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Appendices</w:t>
      </w:r>
    </w:p>
    <w:p>
      <w:pPr>
        <w:jc w:val="center"/>
      </w:pPr>
      <w:r>
        <w:rPr>
          <w:color w:val="5C6B6B"/>
          <w:sz w:val="26"/>
        </w:rPr>
        <w:t>Wanderlust — Final Project Report</w:t>
      </w:r>
    </w:p>
    <w:p/>
    <w:p>
      <w:pPr>
        <w:spacing w:after="200" w:line="240" w:lineRule="auto"/>
      </w:pPr>
      <w:r>
        <w:rPr>
          <w:i/>
          <w:color w:val="995500"/>
          <w:sz w:val="18"/>
        </w:rPr>
        <w:t>Generated from the artefact. Appendices are not included in the report word count. Paste these into your main report document, or submit as a companion file if your department allows it. Delete this note.</w:t>
      </w:r>
    </w:p>
    <w:p>
      <w:r>
        <w:br w:type="page"/>
      </w:r>
    </w:p>
    <w:p>
      <w:pPr>
        <w:pStyle w:val="Heading1"/>
      </w:pPr>
      <w:r>
        <w:rPr>
          <w:color w:val="1B2A2A"/>
        </w:rPr>
        <w:t>Appendix A — Risk register</w:t>
      </w:r>
    </w:p>
    <w:p>
      <w:pPr>
        <w:spacing w:after="200" w:line="240" w:lineRule="auto"/>
      </w:pPr>
      <w:r>
        <w:rPr>
          <w:i/>
          <w:color w:val="995500"/>
          <w:sz w:val="18"/>
        </w:rPr>
        <w:t>Reference this register from your Technical Development chapter when discussing problems, as the guide asks. Fill in the Mitigation column from your interim report and complete rows 5 and 6 yourself.</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454"/>
            <w:shd w:val="clear" w:fill="E8F3F3"/>
          </w:tcPr>
          <w:p>
            <w:pPr>
              <w:spacing w:after="20" w:line="240" w:lineRule="auto"/>
            </w:pPr>
            <w:r/>
            <w:r>
              <w:rPr>
                <w:b/>
                <w:sz w:val="16"/>
              </w:rPr>
              <w:t>#</w:t>
            </w:r>
          </w:p>
        </w:tc>
        <w:tc>
          <w:tcPr>
            <w:tcW w:type="dxa" w:w="2268"/>
            <w:shd w:val="clear" w:fill="E8F3F3"/>
          </w:tcPr>
          <w:p>
            <w:pPr>
              <w:spacing w:after="20" w:line="240" w:lineRule="auto"/>
            </w:pPr>
            <w:r/>
            <w:r>
              <w:rPr>
                <w:b/>
                <w:sz w:val="16"/>
              </w:rPr>
              <w:t>Risk</w:t>
            </w:r>
          </w:p>
        </w:tc>
        <w:tc>
          <w:tcPr>
            <w:tcW w:type="dxa" w:w="397"/>
            <w:shd w:val="clear" w:fill="E8F3F3"/>
          </w:tcPr>
          <w:p>
            <w:pPr>
              <w:spacing w:after="20" w:line="240" w:lineRule="auto"/>
            </w:pPr>
            <w:r/>
            <w:r>
              <w:rPr>
                <w:b/>
                <w:sz w:val="16"/>
              </w:rPr>
              <w:t>L</w:t>
            </w:r>
          </w:p>
        </w:tc>
        <w:tc>
          <w:tcPr>
            <w:tcW w:type="dxa" w:w="397"/>
            <w:shd w:val="clear" w:fill="E8F3F3"/>
          </w:tcPr>
          <w:p>
            <w:pPr>
              <w:spacing w:after="20" w:line="240" w:lineRule="auto"/>
            </w:pPr>
            <w:r/>
            <w:r>
              <w:rPr>
                <w:b/>
                <w:sz w:val="16"/>
              </w:rPr>
              <w:t>I</w:t>
            </w:r>
          </w:p>
        </w:tc>
        <w:tc>
          <w:tcPr>
            <w:tcW w:type="dxa" w:w="1701"/>
            <w:shd w:val="clear" w:fill="E8F3F3"/>
          </w:tcPr>
          <w:p>
            <w:pPr>
              <w:spacing w:after="20" w:line="240" w:lineRule="auto"/>
            </w:pPr>
            <w:r/>
            <w:r>
              <w:rPr>
                <w:b/>
                <w:sz w:val="16"/>
              </w:rPr>
              <w:t>Mitigation</w:t>
            </w:r>
          </w:p>
        </w:tc>
        <w:tc>
          <w:tcPr>
            <w:tcW w:type="dxa" w:w="4139"/>
            <w:shd w:val="clear" w:fill="E8F3F3"/>
          </w:tcPr>
          <w:p>
            <w:pPr>
              <w:spacing w:after="20" w:line="240" w:lineRule="auto"/>
            </w:pPr>
            <w:r/>
            <w:r>
              <w:rPr>
                <w:b/>
                <w:sz w:val="16"/>
              </w:rPr>
              <w:t>Outcome</w:t>
            </w:r>
          </w:p>
        </w:tc>
      </w:tr>
      <w:tr>
        <w:tc>
          <w:tcPr>
            <w:tcW w:type="dxa" w:w="454"/>
          </w:tcPr>
          <w:p>
            <w:pPr>
              <w:spacing w:after="20" w:line="240" w:lineRule="auto"/>
            </w:pPr>
            <w:r/>
            <w:r>
              <w:rPr>
                <w:sz w:val="16"/>
              </w:rPr>
              <w:t>1</w:t>
            </w:r>
          </w:p>
        </w:tc>
        <w:tc>
          <w:tcPr>
            <w:tcW w:type="dxa" w:w="2268"/>
          </w:tcPr>
          <w:p>
            <w:pPr>
              <w:spacing w:after="20" w:line="240" w:lineRule="auto"/>
            </w:pPr>
            <w:r/>
            <w:r>
              <w:rPr>
                <w:sz w:val="16"/>
              </w:rPr>
              <w:t>Semantic model and TF-IDF baseline run as alternatives, not side by side, so the comparison is not possible in code</w:t>
            </w:r>
          </w:p>
        </w:tc>
        <w:tc>
          <w:tcPr>
            <w:tcW w:type="dxa" w:w="397"/>
          </w:tcPr>
          <w:p>
            <w:pPr>
              <w:spacing w:after="20" w:line="240" w:lineRule="auto"/>
            </w:pPr>
            <w:r/>
            <w:r>
              <w:rPr>
                <w:sz w:val="16"/>
              </w:rPr>
              <w:t>M</w:t>
            </w:r>
          </w:p>
        </w:tc>
        <w:tc>
          <w:tcPr>
            <w:tcW w:type="dxa" w:w="397"/>
          </w:tcPr>
          <w:p>
            <w:pPr>
              <w:spacing w:after="20" w:line="240" w:lineRule="auto"/>
            </w:pPr>
            <w:r/>
            <w:r>
              <w:rPr>
                <w:sz w:val="16"/>
              </w:rPr>
              <w:t>H</w:t>
            </w:r>
          </w:p>
        </w:tc>
        <w:tc>
          <w:tcPr>
            <w:tcW w:type="dxa" w:w="1701"/>
          </w:tcPr>
          <w:p>
            <w:pPr>
              <w:spacing w:after="20" w:line="240" w:lineRule="auto"/>
            </w:pPr>
            <w:r/>
            <w:r>
              <w:rPr>
                <w:sz w:val="16"/>
              </w:rPr>
              <w:t>[from interim]</w:t>
            </w:r>
          </w:p>
        </w:tc>
        <w:tc>
          <w:tcPr>
            <w:tcW w:type="dxa" w:w="4139"/>
          </w:tcPr>
          <w:p>
            <w:pPr>
              <w:spacing w:after="20" w:line="240" w:lineRule="auto"/>
            </w:pPr>
            <w:r/>
            <w:r>
              <w:rPr>
                <w:sz w:val="16"/>
              </w:rPr>
              <w:t>MATERIALISED — resolved. Engine rewritten so both backends are independently selectable peers; every response records the model that served it.</w:t>
            </w:r>
          </w:p>
        </w:tc>
      </w:tr>
      <w:tr>
        <w:tc>
          <w:tcPr>
            <w:tcW w:type="dxa" w:w="454"/>
          </w:tcPr>
          <w:p>
            <w:pPr>
              <w:spacing w:after="20" w:line="240" w:lineRule="auto"/>
            </w:pPr>
            <w:r/>
            <w:r>
              <w:rPr>
                <w:sz w:val="16"/>
              </w:rPr>
              <w:t>2</w:t>
            </w:r>
          </w:p>
        </w:tc>
        <w:tc>
          <w:tcPr>
            <w:tcW w:type="dxa" w:w="2268"/>
          </w:tcPr>
          <w:p>
            <w:pPr>
              <w:spacing w:after="20" w:line="240" w:lineRule="auto"/>
            </w:pPr>
            <w:r/>
            <w:r>
              <w:rPr>
                <w:sz w:val="16"/>
              </w:rPr>
              <w:t>No ground-truth relevance data exists, so comparison risks being subjective</w:t>
            </w:r>
          </w:p>
        </w:tc>
        <w:tc>
          <w:tcPr>
            <w:tcW w:type="dxa" w:w="397"/>
          </w:tcPr>
          <w:p>
            <w:pPr>
              <w:spacing w:after="20" w:line="240" w:lineRule="auto"/>
            </w:pPr>
            <w:r/>
            <w:r>
              <w:rPr>
                <w:sz w:val="16"/>
              </w:rPr>
              <w:t>M</w:t>
            </w:r>
          </w:p>
        </w:tc>
        <w:tc>
          <w:tcPr>
            <w:tcW w:type="dxa" w:w="397"/>
          </w:tcPr>
          <w:p>
            <w:pPr>
              <w:spacing w:after="20" w:line="240" w:lineRule="auto"/>
            </w:pPr>
            <w:r/>
            <w:r>
              <w:rPr>
                <w:sz w:val="16"/>
              </w:rPr>
              <w:t>H</w:t>
            </w:r>
          </w:p>
        </w:tc>
        <w:tc>
          <w:tcPr>
            <w:tcW w:type="dxa" w:w="1701"/>
          </w:tcPr>
          <w:p>
            <w:pPr>
              <w:spacing w:after="20" w:line="240" w:lineRule="auto"/>
            </w:pPr>
            <w:r/>
            <w:r>
              <w:rPr>
                <w:sz w:val="16"/>
              </w:rPr>
              <w:t>[from interim]</w:t>
            </w:r>
          </w:p>
        </w:tc>
        <w:tc>
          <w:tcPr>
            <w:tcW w:type="dxa" w:w="4139"/>
          </w:tcPr>
          <w:p>
            <w:pPr>
              <w:spacing w:after="20" w:line="240" w:lineRule="auto"/>
            </w:pPr>
            <w:r/>
            <w:r>
              <w:rPr>
                <w:sz w:val="16"/>
              </w:rPr>
              <w:t>MATERIALISED — resolved. 26 labelled queries with 155 graded judgements; precision@k, nDCG@k, MRR and MAP implemented and unit-tested.</w:t>
            </w:r>
          </w:p>
        </w:tc>
      </w:tr>
      <w:tr>
        <w:tc>
          <w:tcPr>
            <w:tcW w:type="dxa" w:w="454"/>
          </w:tcPr>
          <w:p>
            <w:pPr>
              <w:spacing w:after="20" w:line="240" w:lineRule="auto"/>
            </w:pPr>
            <w:r/>
            <w:r>
              <w:rPr>
                <w:sz w:val="16"/>
              </w:rPr>
              <w:t>3</w:t>
            </w:r>
          </w:p>
        </w:tc>
        <w:tc>
          <w:tcPr>
            <w:tcW w:type="dxa" w:w="2268"/>
          </w:tcPr>
          <w:p>
            <w:pPr>
              <w:spacing w:after="20" w:line="240" w:lineRule="auto"/>
            </w:pPr>
            <w:r/>
            <w:r>
              <w:rPr>
                <w:sz w:val="16"/>
              </w:rPr>
              <w:t>ML dependencies are heavy and cause install friction</w:t>
            </w:r>
          </w:p>
        </w:tc>
        <w:tc>
          <w:tcPr>
            <w:tcW w:type="dxa" w:w="397"/>
          </w:tcPr>
          <w:p>
            <w:pPr>
              <w:spacing w:after="20" w:line="240" w:lineRule="auto"/>
            </w:pPr>
            <w:r/>
            <w:r>
              <w:rPr>
                <w:sz w:val="16"/>
              </w:rPr>
              <w:t>M</w:t>
            </w:r>
          </w:p>
        </w:tc>
        <w:tc>
          <w:tcPr>
            <w:tcW w:type="dxa" w:w="397"/>
          </w:tcPr>
          <w:p>
            <w:pPr>
              <w:spacing w:after="20" w:line="240" w:lineRule="auto"/>
            </w:pPr>
            <w:r/>
            <w:r>
              <w:rPr>
                <w:sz w:val="16"/>
              </w:rPr>
              <w:t>M</w:t>
            </w:r>
          </w:p>
        </w:tc>
        <w:tc>
          <w:tcPr>
            <w:tcW w:type="dxa" w:w="1701"/>
          </w:tcPr>
          <w:p>
            <w:pPr>
              <w:spacing w:after="20" w:line="240" w:lineRule="auto"/>
            </w:pPr>
            <w:r/>
            <w:r>
              <w:rPr>
                <w:sz w:val="16"/>
              </w:rPr>
              <w:t>[from interim]</w:t>
            </w:r>
          </w:p>
        </w:tc>
        <w:tc>
          <w:tcPr>
            <w:tcW w:type="dxa" w:w="4139"/>
          </w:tcPr>
          <w:p>
            <w:pPr>
              <w:spacing w:after="20" w:line="240" w:lineRule="auto"/>
            </w:pPr>
            <w:r/>
            <w:r>
              <w:rPr>
                <w:sz w:val="16"/>
              </w:rPr>
              <w:t>PARTIALLY MATERIALISED. A transitive dependency resolved to an incompatible major version and prevented the app starting; fixed by pinning. TF-IDF path retained as a genuine fallback.</w:t>
            </w:r>
          </w:p>
        </w:tc>
      </w:tr>
      <w:tr>
        <w:tc>
          <w:tcPr>
            <w:tcW w:type="dxa" w:w="454"/>
          </w:tcPr>
          <w:p>
            <w:pPr>
              <w:spacing w:after="20" w:line="240" w:lineRule="auto"/>
            </w:pPr>
            <w:r/>
            <w:r>
              <w:rPr>
                <w:sz w:val="16"/>
              </w:rPr>
              <w:t>4</w:t>
            </w:r>
          </w:p>
        </w:tc>
        <w:tc>
          <w:tcPr>
            <w:tcW w:type="dxa" w:w="2268"/>
          </w:tcPr>
          <w:p>
            <w:pPr>
              <w:spacing w:after="20" w:line="240" w:lineRule="auto"/>
            </w:pPr>
            <w:r/>
            <w:r>
              <w:rPr>
                <w:sz w:val="16"/>
              </w:rPr>
              <w:t>An external API has downtime, rate limits, or changes its terms</w:t>
            </w:r>
          </w:p>
        </w:tc>
        <w:tc>
          <w:tcPr>
            <w:tcW w:type="dxa" w:w="397"/>
          </w:tcPr>
          <w:p>
            <w:pPr>
              <w:spacing w:after="20" w:line="240" w:lineRule="auto"/>
            </w:pPr>
            <w:r/>
            <w:r>
              <w:rPr>
                <w:sz w:val="16"/>
              </w:rPr>
              <w:t>M</w:t>
            </w:r>
          </w:p>
        </w:tc>
        <w:tc>
          <w:tcPr>
            <w:tcW w:type="dxa" w:w="397"/>
          </w:tcPr>
          <w:p>
            <w:pPr>
              <w:spacing w:after="20" w:line="240" w:lineRule="auto"/>
            </w:pPr>
            <w:r/>
            <w:r>
              <w:rPr>
                <w:sz w:val="16"/>
              </w:rPr>
              <w:t>L</w:t>
            </w:r>
          </w:p>
        </w:tc>
        <w:tc>
          <w:tcPr>
            <w:tcW w:type="dxa" w:w="1701"/>
          </w:tcPr>
          <w:p>
            <w:pPr>
              <w:spacing w:after="20" w:line="240" w:lineRule="auto"/>
            </w:pPr>
            <w:r/>
            <w:r>
              <w:rPr>
                <w:sz w:val="16"/>
              </w:rPr>
              <w:t>[from interim]</w:t>
            </w:r>
          </w:p>
        </w:tc>
        <w:tc>
          <w:tcPr>
            <w:tcW w:type="dxa" w:w="4139"/>
          </w:tcPr>
          <w:p>
            <w:pPr>
              <w:spacing w:after="20" w:line="240" w:lineRule="auto"/>
            </w:pPr>
            <w:r/>
            <w:r>
              <w:rPr>
                <w:sz w:val="16"/>
              </w:rPr>
              <w:t>MATERIALISED. The country data provider deprecated its keyless API mid-project and its replacement requires a paid key. Resolved with a pluggable provider abstraction and a keyless default.</w:t>
            </w:r>
          </w:p>
        </w:tc>
      </w:tr>
      <w:tr>
        <w:tc>
          <w:tcPr>
            <w:tcW w:type="dxa" w:w="454"/>
          </w:tcPr>
          <w:p>
            <w:pPr>
              <w:spacing w:after="20" w:line="240" w:lineRule="auto"/>
            </w:pPr>
            <w:r/>
            <w:r>
              <w:rPr>
                <w:sz w:val="16"/>
              </w:rPr>
              <w:t>5</w:t>
            </w:r>
          </w:p>
        </w:tc>
        <w:tc>
          <w:tcPr>
            <w:tcW w:type="dxa" w:w="2268"/>
          </w:tcPr>
          <w:p>
            <w:pPr>
              <w:spacing w:after="20" w:line="240" w:lineRule="auto"/>
            </w:pPr>
            <w:r/>
            <w:r>
              <w:rPr>
                <w:sz w:val="16"/>
              </w:rPr>
              <w:t>Competing demands reduce time available for the project</w:t>
            </w:r>
          </w:p>
        </w:tc>
        <w:tc>
          <w:tcPr>
            <w:tcW w:type="dxa" w:w="397"/>
          </w:tcPr>
          <w:p>
            <w:pPr>
              <w:spacing w:after="20" w:line="240" w:lineRule="auto"/>
            </w:pPr>
            <w:r/>
            <w:r>
              <w:rPr>
                <w:sz w:val="16"/>
              </w:rPr>
              <w:t>H</w:t>
            </w:r>
          </w:p>
        </w:tc>
        <w:tc>
          <w:tcPr>
            <w:tcW w:type="dxa" w:w="397"/>
          </w:tcPr>
          <w:p>
            <w:pPr>
              <w:spacing w:after="20" w:line="240" w:lineRule="auto"/>
            </w:pPr>
            <w:r/>
            <w:r>
              <w:rPr>
                <w:sz w:val="16"/>
              </w:rPr>
              <w:t>H</w:t>
            </w:r>
          </w:p>
        </w:tc>
        <w:tc>
          <w:tcPr>
            <w:tcW w:type="dxa" w:w="1701"/>
          </w:tcPr>
          <w:p>
            <w:pPr>
              <w:spacing w:after="20" w:line="240" w:lineRule="auto"/>
            </w:pPr>
            <w:r/>
            <w:r>
              <w:rPr>
                <w:sz w:val="16"/>
              </w:rPr>
              <w:t>[from interim]</w:t>
            </w:r>
          </w:p>
        </w:tc>
        <w:tc>
          <w:tcPr>
            <w:tcW w:type="dxa" w:w="4139"/>
          </w:tcPr>
          <w:p>
            <w:pPr>
              <w:spacing w:after="20" w:line="240" w:lineRule="auto"/>
            </w:pPr>
            <w:r/>
            <w:r>
              <w:rPr>
                <w:sz w:val="16"/>
              </w:rPr>
              <w:t>[your assessment]</w:t>
            </w:r>
          </w:p>
        </w:tc>
      </w:tr>
      <w:tr>
        <w:tc>
          <w:tcPr>
            <w:tcW w:type="dxa" w:w="454"/>
          </w:tcPr>
          <w:p>
            <w:pPr>
              <w:spacing w:after="20" w:line="240" w:lineRule="auto"/>
            </w:pPr>
            <w:r/>
            <w:r>
              <w:rPr>
                <w:sz w:val="16"/>
              </w:rPr>
              <w:t>6</w:t>
            </w:r>
          </w:p>
        </w:tc>
        <w:tc>
          <w:tcPr>
            <w:tcW w:type="dxa" w:w="2268"/>
          </w:tcPr>
          <w:p>
            <w:pPr>
              <w:spacing w:after="20" w:line="240" w:lineRule="auto"/>
            </w:pPr>
            <w:r/>
            <w:r>
              <w:rPr>
                <w:sz w:val="16"/>
              </w:rPr>
              <w:t>Loss of work through machine failure or weak version control</w:t>
            </w:r>
          </w:p>
        </w:tc>
        <w:tc>
          <w:tcPr>
            <w:tcW w:type="dxa" w:w="397"/>
          </w:tcPr>
          <w:p>
            <w:pPr>
              <w:spacing w:after="20" w:line="240" w:lineRule="auto"/>
            </w:pPr>
            <w:r/>
            <w:r>
              <w:rPr>
                <w:sz w:val="16"/>
              </w:rPr>
              <w:t>L</w:t>
            </w:r>
          </w:p>
        </w:tc>
        <w:tc>
          <w:tcPr>
            <w:tcW w:type="dxa" w:w="397"/>
          </w:tcPr>
          <w:p>
            <w:pPr>
              <w:spacing w:after="20" w:line="240" w:lineRule="auto"/>
            </w:pPr>
            <w:r/>
            <w:r>
              <w:rPr>
                <w:sz w:val="16"/>
              </w:rPr>
              <w:t>H</w:t>
            </w:r>
          </w:p>
        </w:tc>
        <w:tc>
          <w:tcPr>
            <w:tcW w:type="dxa" w:w="1701"/>
          </w:tcPr>
          <w:p>
            <w:pPr>
              <w:spacing w:after="20" w:line="240" w:lineRule="auto"/>
            </w:pPr>
            <w:r/>
            <w:r>
              <w:rPr>
                <w:sz w:val="16"/>
              </w:rPr>
              <w:t>[from interim]</w:t>
            </w:r>
          </w:p>
        </w:tc>
        <w:tc>
          <w:tcPr>
            <w:tcW w:type="dxa" w:w="4139"/>
          </w:tcPr>
          <w:p>
            <w:pPr>
              <w:spacing w:after="20" w:line="240" w:lineRule="auto"/>
            </w:pPr>
            <w:r/>
            <w:r>
              <w:rPr>
                <w:sz w:val="16"/>
              </w:rPr>
              <w:t>[state honestly what version control was actually in place]</w:t>
            </w:r>
          </w:p>
        </w:tc>
      </w:tr>
      <w:tr>
        <w:tc>
          <w:tcPr>
            <w:tcW w:type="dxa" w:w="454"/>
          </w:tcPr>
          <w:p>
            <w:pPr>
              <w:spacing w:after="20" w:line="240" w:lineRule="auto"/>
            </w:pPr>
            <w:r/>
            <w:r>
              <w:rPr>
                <w:sz w:val="16"/>
              </w:rPr>
              <w:t>7</w:t>
            </w:r>
          </w:p>
        </w:tc>
        <w:tc>
          <w:tcPr>
            <w:tcW w:type="dxa" w:w="2268"/>
          </w:tcPr>
          <w:p>
            <w:pPr>
              <w:spacing w:after="20" w:line="240" w:lineRule="auto"/>
            </w:pPr>
            <w:r/>
            <w:r>
              <w:rPr>
                <w:sz w:val="16"/>
              </w:rPr>
              <w:t>Frontend not started, so integration issues surface late</w:t>
            </w:r>
          </w:p>
        </w:tc>
        <w:tc>
          <w:tcPr>
            <w:tcW w:type="dxa" w:w="397"/>
          </w:tcPr>
          <w:p>
            <w:pPr>
              <w:spacing w:after="20" w:line="240" w:lineRule="auto"/>
            </w:pPr>
            <w:r/>
            <w:r>
              <w:rPr>
                <w:sz w:val="16"/>
              </w:rPr>
              <w:t>M</w:t>
            </w:r>
          </w:p>
        </w:tc>
        <w:tc>
          <w:tcPr>
            <w:tcW w:type="dxa" w:w="397"/>
          </w:tcPr>
          <w:p>
            <w:pPr>
              <w:spacing w:after="20" w:line="240" w:lineRule="auto"/>
            </w:pPr>
            <w:r/>
            <w:r>
              <w:rPr>
                <w:sz w:val="16"/>
              </w:rPr>
              <w:t>M</w:t>
            </w:r>
          </w:p>
        </w:tc>
        <w:tc>
          <w:tcPr>
            <w:tcW w:type="dxa" w:w="1701"/>
          </w:tcPr>
          <w:p>
            <w:pPr>
              <w:spacing w:after="20" w:line="240" w:lineRule="auto"/>
            </w:pPr>
            <w:r/>
            <w:r>
              <w:rPr>
                <w:sz w:val="16"/>
              </w:rPr>
              <w:t>[from interim]</w:t>
            </w:r>
          </w:p>
        </w:tc>
        <w:tc>
          <w:tcPr>
            <w:tcW w:type="dxa" w:w="4139"/>
          </w:tcPr>
          <w:p>
            <w:pPr>
              <w:spacing w:after="20" w:line="240" w:lineRule="auto"/>
            </w:pPr>
            <w:r/>
            <w:r>
              <w:rPr>
                <w:sz w:val="16"/>
              </w:rPr>
              <w:t>MATERIALISED. CORS, JWT refresh, a cold-start model load exceeding the client HTTP timeout, and a dependency conflict all surfaced during integration; each resolved.</w:t>
            </w:r>
          </w:p>
        </w:tc>
      </w:tr>
      <w:tr>
        <w:tc>
          <w:tcPr>
            <w:tcW w:type="dxa" w:w="454"/>
          </w:tcPr>
          <w:p>
            <w:pPr>
              <w:spacing w:after="20" w:line="240" w:lineRule="auto"/>
            </w:pPr>
            <w:r/>
            <w:r>
              <w:rPr>
                <w:sz w:val="16"/>
              </w:rPr>
              <w:t>8</w:t>
            </w:r>
          </w:p>
        </w:tc>
        <w:tc>
          <w:tcPr>
            <w:tcW w:type="dxa" w:w="2268"/>
          </w:tcPr>
          <w:p>
            <w:pPr>
              <w:spacing w:after="20" w:line="240" w:lineRule="auto"/>
            </w:pPr>
            <w:r/>
            <w:r>
              <w:rPr>
                <w:sz w:val="16"/>
              </w:rPr>
              <w:t>The semantic model may not beat the TF-IDF baseline</w:t>
            </w:r>
          </w:p>
        </w:tc>
        <w:tc>
          <w:tcPr>
            <w:tcW w:type="dxa" w:w="397"/>
          </w:tcPr>
          <w:p>
            <w:pPr>
              <w:spacing w:after="20" w:line="240" w:lineRule="auto"/>
            </w:pPr>
            <w:r/>
            <w:r>
              <w:rPr>
                <w:sz w:val="16"/>
              </w:rPr>
              <w:t>M</w:t>
            </w:r>
          </w:p>
        </w:tc>
        <w:tc>
          <w:tcPr>
            <w:tcW w:type="dxa" w:w="397"/>
          </w:tcPr>
          <w:p>
            <w:pPr>
              <w:spacing w:after="20" w:line="240" w:lineRule="auto"/>
            </w:pPr>
            <w:r/>
            <w:r>
              <w:rPr>
                <w:sz w:val="16"/>
              </w:rPr>
              <w:t>L</w:t>
            </w:r>
          </w:p>
        </w:tc>
        <w:tc>
          <w:tcPr>
            <w:tcW w:type="dxa" w:w="1701"/>
          </w:tcPr>
          <w:p>
            <w:pPr>
              <w:spacing w:after="20" w:line="240" w:lineRule="auto"/>
            </w:pPr>
            <w:r/>
            <w:r>
              <w:rPr>
                <w:sz w:val="16"/>
              </w:rPr>
              <w:t>[from interim]</w:t>
            </w:r>
          </w:p>
        </w:tc>
        <w:tc>
          <w:tcPr>
            <w:tcW w:type="dxa" w:w="4139"/>
          </w:tcPr>
          <w:p>
            <w:pPr>
              <w:spacing w:after="20" w:line="240" w:lineRule="auto"/>
            </w:pPr>
            <w:r/>
            <w:r>
              <w:rPr>
                <w:sz w:val="16"/>
              </w:rPr>
              <w:t>MATERIALISED. Reported as the finding rather than treated as failure, as planned at interim stage.</w:t>
            </w:r>
          </w:p>
        </w:tc>
      </w:tr>
    </w:tbl>
    <w:p>
      <w:pPr>
        <w:spacing w:after="280" w:line="240" w:lineRule="auto"/>
        <w:jc w:val="center"/>
      </w:pPr>
      <w:r>
        <w:rPr>
          <w:i/>
          <w:color w:val="5C6B6B"/>
          <w:sz w:val="18"/>
        </w:rPr>
        <w:t>Table A.1 — Risk register with outcomes.</w:t>
      </w:r>
    </w:p>
    <w:p>
      <w:r>
        <w:br w:type="page"/>
      </w:r>
    </w:p>
    <w:p>
      <w:pPr>
        <w:pStyle w:val="Heading1"/>
      </w:pPr>
      <w:r>
        <w:rPr>
          <w:color w:val="1B2A2A"/>
        </w:rPr>
        <w:t>Appendix B — Labelled query set</w:t>
      </w:r>
    </w:p>
    <w:p>
      <w:pPr>
        <w:spacing w:after="200" w:line="240" w:lineRule="auto"/>
      </w:pPr>
      <w:r>
        <w:rPr>
          <w:i/>
          <w:color w:val="995500"/>
          <w:sz w:val="18"/>
        </w:rPr>
        <w:t>The complete ground truth used in the evaluation. Grades: 3 = ideal, 2 = relevant, 1 = marginal, 0 = not relevant (unlisted). Judgements were written before either model was run. Source: backend/evaluation/queries.py</w:t>
      </w:r>
    </w:p>
    <w:tbl>
      <w:tblPr>
        <w:tblStyle w:val="TableGrid"/>
        <w:tblW w:type="auto" w:w="0"/>
        <w:jc w:val="center"/>
        <w:tblLook w:firstColumn="1" w:firstRow="1" w:lastColumn="0" w:lastRow="0" w:noHBand="0" w:noVBand="1" w:val="04A0"/>
      </w:tblPr>
      <w:tblGrid>
        <w:gridCol w:w="4677"/>
        <w:gridCol w:w="4677"/>
      </w:tblGrid>
      <w:tr>
        <w:tc>
          <w:tcPr>
            <w:tcW w:type="dxa" w:w="3969"/>
            <w:shd w:val="clear" w:fill="E8F3F3"/>
          </w:tcPr>
          <w:p>
            <w:pPr>
              <w:spacing w:after="20" w:line="240" w:lineRule="auto"/>
            </w:pPr>
            <w:r/>
            <w:r>
              <w:rPr>
                <w:b/>
                <w:sz w:val="17"/>
              </w:rPr>
              <w:t>Property</w:t>
            </w:r>
          </w:p>
        </w:tc>
        <w:tc>
          <w:tcPr>
            <w:tcW w:type="dxa" w:w="2268"/>
            <w:shd w:val="clear" w:fill="E8F3F3"/>
          </w:tcPr>
          <w:p>
            <w:pPr>
              <w:spacing w:after="20" w:line="240" w:lineRule="auto"/>
            </w:pPr>
            <w:r/>
            <w:r>
              <w:rPr>
                <w:b/>
                <w:sz w:val="17"/>
              </w:rPr>
              <w:t>Value</w:t>
            </w:r>
          </w:p>
        </w:tc>
      </w:tr>
      <w:tr>
        <w:tc>
          <w:tcPr>
            <w:tcW w:type="dxa" w:w="3969"/>
          </w:tcPr>
          <w:p>
            <w:pPr>
              <w:spacing w:after="20" w:line="240" w:lineRule="auto"/>
            </w:pPr>
            <w:r/>
            <w:r>
              <w:rPr>
                <w:sz w:val="17"/>
              </w:rPr>
              <w:t>Total queries</w:t>
            </w:r>
          </w:p>
        </w:tc>
        <w:tc>
          <w:tcPr>
            <w:tcW w:type="dxa" w:w="2268"/>
          </w:tcPr>
          <w:p>
            <w:pPr>
              <w:spacing w:after="20" w:line="240" w:lineRule="auto"/>
            </w:pPr>
            <w:r/>
            <w:r>
              <w:rPr>
                <w:sz w:val="17"/>
              </w:rPr>
              <w:t>26</w:t>
            </w:r>
          </w:p>
        </w:tc>
      </w:tr>
      <w:tr>
        <w:tc>
          <w:tcPr>
            <w:tcW w:type="dxa" w:w="3969"/>
          </w:tcPr>
          <w:p>
            <w:pPr>
              <w:spacing w:after="20" w:line="240" w:lineRule="auto"/>
            </w:pPr>
            <w:r/>
            <w:r>
              <w:rPr>
                <w:sz w:val="17"/>
              </w:rPr>
              <w:t>Lexical queries</w:t>
            </w:r>
          </w:p>
        </w:tc>
        <w:tc>
          <w:tcPr>
            <w:tcW w:type="dxa" w:w="2268"/>
          </w:tcPr>
          <w:p>
            <w:pPr>
              <w:spacing w:after="20" w:line="240" w:lineRule="auto"/>
            </w:pPr>
            <w:r/>
            <w:r>
              <w:rPr>
                <w:sz w:val="17"/>
              </w:rPr>
              <w:t>18</w:t>
            </w:r>
          </w:p>
        </w:tc>
      </w:tr>
      <w:tr>
        <w:tc>
          <w:tcPr>
            <w:tcW w:type="dxa" w:w="3969"/>
          </w:tcPr>
          <w:p>
            <w:pPr>
              <w:spacing w:after="20" w:line="240" w:lineRule="auto"/>
            </w:pPr>
            <w:r/>
            <w:r>
              <w:rPr>
                <w:sz w:val="17"/>
              </w:rPr>
              <w:t>Paraphrase queries</w:t>
            </w:r>
          </w:p>
        </w:tc>
        <w:tc>
          <w:tcPr>
            <w:tcW w:type="dxa" w:w="2268"/>
          </w:tcPr>
          <w:p>
            <w:pPr>
              <w:spacing w:after="20" w:line="240" w:lineRule="auto"/>
            </w:pPr>
            <w:r/>
            <w:r>
              <w:rPr>
                <w:sz w:val="17"/>
              </w:rPr>
              <w:t>8</w:t>
            </w:r>
          </w:p>
        </w:tc>
      </w:tr>
      <w:tr>
        <w:tc>
          <w:tcPr>
            <w:tcW w:type="dxa" w:w="3969"/>
          </w:tcPr>
          <w:p>
            <w:pPr>
              <w:spacing w:after="20" w:line="240" w:lineRule="auto"/>
            </w:pPr>
            <w:r/>
            <w:r>
              <w:rPr>
                <w:sz w:val="17"/>
              </w:rPr>
              <w:t>Total relevance judgements</w:t>
            </w:r>
          </w:p>
        </w:tc>
        <w:tc>
          <w:tcPr>
            <w:tcW w:type="dxa" w:w="2268"/>
          </w:tcPr>
          <w:p>
            <w:pPr>
              <w:spacing w:after="20" w:line="240" w:lineRule="auto"/>
            </w:pPr>
            <w:r/>
            <w:r>
              <w:rPr>
                <w:sz w:val="17"/>
              </w:rPr>
              <w:t>155</w:t>
            </w:r>
          </w:p>
        </w:tc>
      </w:tr>
      <w:tr>
        <w:tc>
          <w:tcPr>
            <w:tcW w:type="dxa" w:w="3969"/>
          </w:tcPr>
          <w:p>
            <w:pPr>
              <w:spacing w:after="20" w:line="240" w:lineRule="auto"/>
            </w:pPr>
            <w:r/>
            <w:r>
              <w:rPr>
                <w:sz w:val="17"/>
              </w:rPr>
              <w:t>Mean judgements per query</w:t>
            </w:r>
          </w:p>
        </w:tc>
        <w:tc>
          <w:tcPr>
            <w:tcW w:type="dxa" w:w="2268"/>
          </w:tcPr>
          <w:p>
            <w:pPr>
              <w:spacing w:after="20" w:line="240" w:lineRule="auto"/>
            </w:pPr>
            <w:r/>
            <w:r>
              <w:rPr>
                <w:sz w:val="17"/>
              </w:rPr>
              <w:t>5.96</w:t>
            </w:r>
          </w:p>
        </w:tc>
      </w:tr>
    </w:tbl>
    <w:p>
      <w:pPr>
        <w:spacing w:after="280" w:line="240" w:lineRule="auto"/>
        <w:jc w:val="center"/>
      </w:pPr>
      <w:r>
        <w:rPr>
          <w:i/>
          <w:color w:val="5C6B6B"/>
          <w:sz w:val="18"/>
        </w:rPr>
        <w:t>Table B.1 — Query set summary.</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567"/>
            <w:shd w:val="clear" w:fill="E8F3F3"/>
          </w:tcPr>
          <w:p>
            <w:pPr>
              <w:spacing w:after="20" w:line="240" w:lineRule="auto"/>
            </w:pPr>
            <w:r/>
            <w:r>
              <w:rPr>
                <w:b/>
                <w:sz w:val="15"/>
              </w:rPr>
              <w:t>ID</w:t>
            </w:r>
          </w:p>
        </w:tc>
        <w:tc>
          <w:tcPr>
            <w:tcW w:type="dxa" w:w="1077"/>
            <w:shd w:val="clear" w:fill="E8F3F3"/>
          </w:tcPr>
          <w:p>
            <w:pPr>
              <w:spacing w:after="20" w:line="240" w:lineRule="auto"/>
            </w:pPr>
            <w:r/>
            <w:r>
              <w:rPr>
                <w:b/>
                <w:sz w:val="15"/>
              </w:rPr>
              <w:t>Type</w:t>
            </w:r>
          </w:p>
        </w:tc>
        <w:tc>
          <w:tcPr>
            <w:tcW w:type="dxa" w:w="2608"/>
            <w:shd w:val="clear" w:fill="E8F3F3"/>
          </w:tcPr>
          <w:p>
            <w:pPr>
              <w:spacing w:after="20" w:line="240" w:lineRule="auto"/>
            </w:pPr>
            <w:r/>
            <w:r>
              <w:rPr>
                <w:b/>
                <w:sz w:val="15"/>
              </w:rPr>
              <w:t>Query</w:t>
            </w:r>
          </w:p>
        </w:tc>
        <w:tc>
          <w:tcPr>
            <w:tcW w:type="dxa" w:w="5102"/>
            <w:shd w:val="clear" w:fill="E8F3F3"/>
          </w:tcPr>
          <w:p>
            <w:pPr>
              <w:spacing w:after="20" w:line="240" w:lineRule="auto"/>
            </w:pPr>
            <w:r/>
            <w:r>
              <w:rPr>
                <w:b/>
                <w:sz w:val="15"/>
              </w:rPr>
              <w:t>Graded relevant destinations (grade)</w:t>
            </w:r>
          </w:p>
        </w:tc>
      </w:tr>
      <w:tr>
        <w:tc>
          <w:tcPr>
            <w:tcW w:type="dxa" w:w="567"/>
          </w:tcPr>
          <w:p>
            <w:pPr>
              <w:spacing w:after="20" w:line="240" w:lineRule="auto"/>
            </w:pPr>
            <w:r/>
            <w:r>
              <w:rPr>
                <w:sz w:val="15"/>
              </w:rPr>
              <w:t>q01</w:t>
            </w:r>
          </w:p>
        </w:tc>
        <w:tc>
          <w:tcPr>
            <w:tcW w:type="dxa" w:w="1077"/>
          </w:tcPr>
          <w:p>
            <w:pPr>
              <w:spacing w:after="20" w:line="240" w:lineRule="auto"/>
            </w:pPr>
            <w:r/>
            <w:r>
              <w:rPr>
                <w:sz w:val="15"/>
              </w:rPr>
              <w:t>lexical</w:t>
            </w:r>
          </w:p>
        </w:tc>
        <w:tc>
          <w:tcPr>
            <w:tcW w:type="dxa" w:w="2608"/>
          </w:tcPr>
          <w:p>
            <w:pPr>
              <w:spacing w:after="20" w:line="240" w:lineRule="auto"/>
            </w:pPr>
            <w:r/>
            <w:r>
              <w:rPr>
                <w:sz w:val="15"/>
              </w:rPr>
              <w:t>quiet beaches with great seafood and no big crowds</w:t>
            </w:r>
          </w:p>
        </w:tc>
        <w:tc>
          <w:tcPr>
            <w:tcW w:type="dxa" w:w="5102"/>
          </w:tcPr>
          <w:p>
            <w:pPr>
              <w:spacing w:after="20" w:line="240" w:lineRule="auto"/>
            </w:pPr>
            <w:r/>
            <w:r>
              <w:rPr>
                <w:sz w:val="15"/>
              </w:rPr>
              <w:t>Algarve (3); El Nido, Palawan (3); Zanzibar (3); Maldives (2); Santorini (2); Phuket (1); Tulum (1)</w:t>
            </w:r>
          </w:p>
        </w:tc>
      </w:tr>
      <w:tr>
        <w:tc>
          <w:tcPr>
            <w:tcW w:type="dxa" w:w="567"/>
          </w:tcPr>
          <w:p>
            <w:pPr>
              <w:spacing w:after="20" w:line="240" w:lineRule="auto"/>
            </w:pPr>
            <w:r/>
            <w:r>
              <w:rPr>
                <w:sz w:val="15"/>
              </w:rPr>
              <w:t>q02</w:t>
            </w:r>
          </w:p>
        </w:tc>
        <w:tc>
          <w:tcPr>
            <w:tcW w:type="dxa" w:w="1077"/>
          </w:tcPr>
          <w:p>
            <w:pPr>
              <w:spacing w:after="20" w:line="240" w:lineRule="auto"/>
            </w:pPr>
            <w:r/>
            <w:r>
              <w:rPr>
                <w:sz w:val="15"/>
              </w:rPr>
              <w:t>paraphrase</w:t>
            </w:r>
          </w:p>
        </w:tc>
        <w:tc>
          <w:tcPr>
            <w:tcW w:type="dxa" w:w="2608"/>
          </w:tcPr>
          <w:p>
            <w:pPr>
              <w:spacing w:after="20" w:line="240" w:lineRule="auto"/>
            </w:pPr>
            <w:r/>
            <w:r>
              <w:rPr>
                <w:sz w:val="15"/>
              </w:rPr>
              <w:t>somewhere peaceful by the sea to switch off completely</w:t>
            </w:r>
          </w:p>
        </w:tc>
        <w:tc>
          <w:tcPr>
            <w:tcW w:type="dxa" w:w="5102"/>
          </w:tcPr>
          <w:p>
            <w:pPr>
              <w:spacing w:after="20" w:line="240" w:lineRule="auto"/>
            </w:pPr>
            <w:r/>
            <w:r>
              <w:rPr>
                <w:sz w:val="15"/>
              </w:rPr>
              <w:t>El Nido, Palawan (3); Maldives (3); Algarve (2); Santorini (2); Zanzibar (2); Bali (1); Tulum (1)</w:t>
            </w:r>
          </w:p>
        </w:tc>
      </w:tr>
      <w:tr>
        <w:tc>
          <w:tcPr>
            <w:tcW w:type="dxa" w:w="567"/>
          </w:tcPr>
          <w:p>
            <w:pPr>
              <w:spacing w:after="20" w:line="240" w:lineRule="auto"/>
            </w:pPr>
            <w:r/>
            <w:r>
              <w:rPr>
                <w:sz w:val="15"/>
              </w:rPr>
              <w:t>q03</w:t>
            </w:r>
          </w:p>
        </w:tc>
        <w:tc>
          <w:tcPr>
            <w:tcW w:type="dxa" w:w="1077"/>
          </w:tcPr>
          <w:p>
            <w:pPr>
              <w:spacing w:after="20" w:line="240" w:lineRule="auto"/>
            </w:pPr>
            <w:r/>
            <w:r>
              <w:rPr>
                <w:sz w:val="15"/>
              </w:rPr>
              <w:t>lexical</w:t>
            </w:r>
          </w:p>
        </w:tc>
        <w:tc>
          <w:tcPr>
            <w:tcW w:type="dxa" w:w="2608"/>
          </w:tcPr>
          <w:p>
            <w:pPr>
              <w:spacing w:after="20" w:line="240" w:lineRule="auto"/>
            </w:pPr>
            <w:r/>
            <w:r>
              <w:rPr>
                <w:sz w:val="15"/>
              </w:rPr>
              <w:t>ancient ruins and museums with amazing local food</w:t>
            </w:r>
          </w:p>
        </w:tc>
        <w:tc>
          <w:tcPr>
            <w:tcW w:type="dxa" w:w="5102"/>
          </w:tcPr>
          <w:p>
            <w:pPr>
              <w:spacing w:after="20" w:line="240" w:lineRule="auto"/>
            </w:pPr>
            <w:r/>
            <w:r>
              <w:rPr>
                <w:sz w:val="15"/>
              </w:rPr>
              <w:t>Athens (3); Rome (3); Istanbul (2); Oaxaca (2); Pyramids of Giza (2); Angkor Wat (1); Machu Picchu (1); Petra (1)</w:t>
            </w:r>
          </w:p>
        </w:tc>
      </w:tr>
      <w:tr>
        <w:tc>
          <w:tcPr>
            <w:tcW w:type="dxa" w:w="567"/>
          </w:tcPr>
          <w:p>
            <w:pPr>
              <w:spacing w:after="20" w:line="240" w:lineRule="auto"/>
            </w:pPr>
            <w:r/>
            <w:r>
              <w:rPr>
                <w:sz w:val="15"/>
              </w:rPr>
              <w:t>q04</w:t>
            </w:r>
          </w:p>
        </w:tc>
        <w:tc>
          <w:tcPr>
            <w:tcW w:type="dxa" w:w="1077"/>
          </w:tcPr>
          <w:p>
            <w:pPr>
              <w:spacing w:after="20" w:line="240" w:lineRule="auto"/>
            </w:pPr>
            <w:r/>
            <w:r>
              <w:rPr>
                <w:sz w:val="15"/>
              </w:rPr>
              <w:t>lexical</w:t>
            </w:r>
          </w:p>
        </w:tc>
        <w:tc>
          <w:tcPr>
            <w:tcW w:type="dxa" w:w="2608"/>
          </w:tcPr>
          <w:p>
            <w:pPr>
              <w:spacing w:after="20" w:line="240" w:lineRule="auto"/>
            </w:pPr>
            <w:r/>
            <w:r>
              <w:rPr>
                <w:sz w:val="15"/>
              </w:rPr>
              <w:t>extreme adventure sports in the mountains</w:t>
            </w:r>
          </w:p>
        </w:tc>
        <w:tc>
          <w:tcPr>
            <w:tcW w:type="dxa" w:w="5102"/>
          </w:tcPr>
          <w:p>
            <w:pPr>
              <w:spacing w:after="20" w:line="240" w:lineRule="auto"/>
            </w:pPr>
            <w:r/>
            <w:r>
              <w:rPr>
                <w:sz w:val="15"/>
              </w:rPr>
              <w:t>Chamonix (3); Queenstown (3); Everest Base Camp Trek (2); Interlaken (2); Moab (2); Banff National Park (1); Dolomites (1); Torres del Paine (1)</w:t>
            </w:r>
          </w:p>
        </w:tc>
      </w:tr>
      <w:tr>
        <w:tc>
          <w:tcPr>
            <w:tcW w:type="dxa" w:w="567"/>
          </w:tcPr>
          <w:p>
            <w:pPr>
              <w:spacing w:after="20" w:line="240" w:lineRule="auto"/>
            </w:pPr>
            <w:r/>
            <w:r>
              <w:rPr>
                <w:sz w:val="15"/>
              </w:rPr>
              <w:t>q05</w:t>
            </w:r>
          </w:p>
        </w:tc>
        <w:tc>
          <w:tcPr>
            <w:tcW w:type="dxa" w:w="1077"/>
          </w:tcPr>
          <w:p>
            <w:pPr>
              <w:spacing w:after="20" w:line="240" w:lineRule="auto"/>
            </w:pPr>
            <w:r/>
            <w:r>
              <w:rPr>
                <w:sz w:val="15"/>
              </w:rPr>
              <w:t>lexical</w:t>
            </w:r>
          </w:p>
        </w:tc>
        <w:tc>
          <w:tcPr>
            <w:tcW w:type="dxa" w:w="2608"/>
          </w:tcPr>
          <w:p>
            <w:pPr>
              <w:spacing w:after="20" w:line="240" w:lineRule="auto"/>
            </w:pPr>
            <w:r/>
            <w:r>
              <w:rPr>
                <w:sz w:val="15"/>
              </w:rPr>
              <w:t>wildlife safari and unspoiled nature</w:t>
            </w:r>
          </w:p>
        </w:tc>
        <w:tc>
          <w:tcPr>
            <w:tcW w:type="dxa" w:w="5102"/>
          </w:tcPr>
          <w:p>
            <w:pPr>
              <w:spacing w:after="20" w:line="240" w:lineRule="auto"/>
            </w:pPr>
            <w:r/>
            <w:r>
              <w:rPr>
                <w:sz w:val="15"/>
              </w:rPr>
              <w:t>Kruger National Park (3); Serengeti National Park (3); Amazon Rainforest (2); Galápagos Islands (2); Yellowstone National Park (1)</w:t>
            </w:r>
          </w:p>
        </w:tc>
      </w:tr>
      <w:tr>
        <w:tc>
          <w:tcPr>
            <w:tcW w:type="dxa" w:w="567"/>
          </w:tcPr>
          <w:p>
            <w:pPr>
              <w:spacing w:after="20" w:line="240" w:lineRule="auto"/>
            </w:pPr>
            <w:r/>
            <w:r>
              <w:rPr>
                <w:sz w:val="15"/>
              </w:rPr>
              <w:t>q06</w:t>
            </w:r>
          </w:p>
        </w:tc>
        <w:tc>
          <w:tcPr>
            <w:tcW w:type="dxa" w:w="1077"/>
          </w:tcPr>
          <w:p>
            <w:pPr>
              <w:spacing w:after="20" w:line="240" w:lineRule="auto"/>
            </w:pPr>
            <w:r/>
            <w:r>
              <w:rPr>
                <w:sz w:val="15"/>
              </w:rPr>
              <w:t>lexical</w:t>
            </w:r>
          </w:p>
        </w:tc>
        <w:tc>
          <w:tcPr>
            <w:tcW w:type="dxa" w:w="2608"/>
          </w:tcPr>
          <w:p>
            <w:pPr>
              <w:spacing w:after="20" w:line="240" w:lineRule="auto"/>
            </w:pPr>
            <w:r/>
            <w:r>
              <w:rPr>
                <w:sz w:val="15"/>
              </w:rPr>
              <w:t>romantic getaway with beautiful sunsets</w:t>
            </w:r>
          </w:p>
        </w:tc>
        <w:tc>
          <w:tcPr>
            <w:tcW w:type="dxa" w:w="5102"/>
          </w:tcPr>
          <w:p>
            <w:pPr>
              <w:spacing w:after="20" w:line="240" w:lineRule="auto"/>
            </w:pPr>
            <w:r/>
            <w:r>
              <w:rPr>
                <w:sz w:val="15"/>
              </w:rPr>
              <w:t>Maldives (3); Santorini (3); Bali (2); Zanzibar (2); El Nido, Palawan (1); Kyoto (1); Tulum (1)</w:t>
            </w:r>
          </w:p>
        </w:tc>
      </w:tr>
      <w:tr>
        <w:tc>
          <w:tcPr>
            <w:tcW w:type="dxa" w:w="567"/>
          </w:tcPr>
          <w:p>
            <w:pPr>
              <w:spacing w:after="20" w:line="240" w:lineRule="auto"/>
            </w:pPr>
            <w:r/>
            <w:r>
              <w:rPr>
                <w:sz w:val="15"/>
              </w:rPr>
              <w:t>q07</w:t>
            </w:r>
          </w:p>
        </w:tc>
        <w:tc>
          <w:tcPr>
            <w:tcW w:type="dxa" w:w="1077"/>
          </w:tcPr>
          <w:p>
            <w:pPr>
              <w:spacing w:after="20" w:line="240" w:lineRule="auto"/>
            </w:pPr>
            <w:r/>
            <w:r>
              <w:rPr>
                <w:sz w:val="15"/>
              </w:rPr>
              <w:t>lexical</w:t>
            </w:r>
          </w:p>
        </w:tc>
        <w:tc>
          <w:tcPr>
            <w:tcW w:type="dxa" w:w="2608"/>
          </w:tcPr>
          <w:p>
            <w:pPr>
              <w:spacing w:after="20" w:line="240" w:lineRule="auto"/>
            </w:pPr>
            <w:r/>
            <w:r>
              <w:rPr>
                <w:sz w:val="15"/>
              </w:rPr>
              <w:t>cheap trip in Asia with amazing street food</w:t>
            </w:r>
          </w:p>
        </w:tc>
        <w:tc>
          <w:tcPr>
            <w:tcW w:type="dxa" w:w="5102"/>
          </w:tcPr>
          <w:p>
            <w:pPr>
              <w:spacing w:after="20" w:line="240" w:lineRule="auto"/>
            </w:pPr>
            <w:r/>
            <w:r>
              <w:rPr>
                <w:sz w:val="15"/>
              </w:rPr>
              <w:t>Hoi An (3); Phuket (3); Angkor Wat (2); Bali (2); Jaipur (2); Varanasi (2); Istanbul (1)</w:t>
            </w:r>
          </w:p>
        </w:tc>
      </w:tr>
      <w:tr>
        <w:tc>
          <w:tcPr>
            <w:tcW w:type="dxa" w:w="567"/>
          </w:tcPr>
          <w:p>
            <w:pPr>
              <w:spacing w:after="20" w:line="240" w:lineRule="auto"/>
            </w:pPr>
            <w:r/>
            <w:r>
              <w:rPr>
                <w:sz w:val="15"/>
              </w:rPr>
              <w:t>q08</w:t>
            </w:r>
          </w:p>
        </w:tc>
        <w:tc>
          <w:tcPr>
            <w:tcW w:type="dxa" w:w="1077"/>
          </w:tcPr>
          <w:p>
            <w:pPr>
              <w:spacing w:after="20" w:line="240" w:lineRule="auto"/>
            </w:pPr>
            <w:r/>
            <w:r>
              <w:rPr>
                <w:sz w:val="15"/>
              </w:rPr>
              <w:t>lexical</w:t>
            </w:r>
          </w:p>
        </w:tc>
        <w:tc>
          <w:tcPr>
            <w:tcW w:type="dxa" w:w="2608"/>
          </w:tcPr>
          <w:p>
            <w:pPr>
              <w:spacing w:after="20" w:line="240" w:lineRule="auto"/>
            </w:pPr>
            <w:r/>
            <w:r>
              <w:rPr>
                <w:sz w:val="15"/>
              </w:rPr>
              <w:t>trekking at high altitude in the Himalayas</w:t>
            </w:r>
          </w:p>
        </w:tc>
        <w:tc>
          <w:tcPr>
            <w:tcW w:type="dxa" w:w="5102"/>
          </w:tcPr>
          <w:p>
            <w:pPr>
              <w:spacing w:after="20" w:line="240" w:lineRule="auto"/>
            </w:pPr>
            <w:r/>
            <w:r>
              <w:rPr>
                <w:sz w:val="15"/>
              </w:rPr>
              <w:t>Everest Base Camp Trek (3); Hunza Valley (3); Paro Valley (2); Machu Picchu (1); Torres del Paine (1)</w:t>
            </w:r>
          </w:p>
        </w:tc>
      </w:tr>
      <w:tr>
        <w:tc>
          <w:tcPr>
            <w:tcW w:type="dxa" w:w="567"/>
          </w:tcPr>
          <w:p>
            <w:pPr>
              <w:spacing w:after="20" w:line="240" w:lineRule="auto"/>
            </w:pPr>
            <w:r/>
            <w:r>
              <w:rPr>
                <w:sz w:val="15"/>
              </w:rPr>
              <w:t>q09</w:t>
            </w:r>
          </w:p>
        </w:tc>
        <w:tc>
          <w:tcPr>
            <w:tcW w:type="dxa" w:w="1077"/>
          </w:tcPr>
          <w:p>
            <w:pPr>
              <w:spacing w:after="20" w:line="240" w:lineRule="auto"/>
            </w:pPr>
            <w:r/>
            <w:r>
              <w:rPr>
                <w:sz w:val="15"/>
              </w:rPr>
              <w:t>lexical</w:t>
            </w:r>
          </w:p>
        </w:tc>
        <w:tc>
          <w:tcPr>
            <w:tcW w:type="dxa" w:w="2608"/>
          </w:tcPr>
          <w:p>
            <w:pPr>
              <w:spacing w:after="20" w:line="240" w:lineRule="auto"/>
            </w:pPr>
            <w:r/>
            <w:r>
              <w:rPr>
                <w:sz w:val="15"/>
              </w:rPr>
              <w:t>a city break with great architecture and walkable streets</w:t>
            </w:r>
          </w:p>
        </w:tc>
        <w:tc>
          <w:tcPr>
            <w:tcW w:type="dxa" w:w="5102"/>
          </w:tcPr>
          <w:p>
            <w:pPr>
              <w:spacing w:after="20" w:line="240" w:lineRule="auto"/>
            </w:pPr>
            <w:r/>
            <w:r>
              <w:rPr>
                <w:sz w:val="15"/>
              </w:rPr>
              <w:t>Amsterdam (3); Barcelona (3); Lisbon (3); Istanbul (2); Rome (2); Athens (1); Buenos Aires (1); Singapore (1)</w:t>
            </w:r>
          </w:p>
        </w:tc>
      </w:tr>
      <w:tr>
        <w:tc>
          <w:tcPr>
            <w:tcW w:type="dxa" w:w="567"/>
          </w:tcPr>
          <w:p>
            <w:pPr>
              <w:spacing w:after="20" w:line="240" w:lineRule="auto"/>
            </w:pPr>
            <w:r/>
            <w:r>
              <w:rPr>
                <w:sz w:val="15"/>
              </w:rPr>
              <w:t>q10</w:t>
            </w:r>
          </w:p>
        </w:tc>
        <w:tc>
          <w:tcPr>
            <w:tcW w:type="dxa" w:w="1077"/>
          </w:tcPr>
          <w:p>
            <w:pPr>
              <w:spacing w:after="20" w:line="240" w:lineRule="auto"/>
            </w:pPr>
            <w:r/>
            <w:r>
              <w:rPr>
                <w:sz w:val="15"/>
              </w:rPr>
              <w:t>lexical</w:t>
            </w:r>
          </w:p>
        </w:tc>
        <w:tc>
          <w:tcPr>
            <w:tcW w:type="dxa" w:w="2608"/>
          </w:tcPr>
          <w:p>
            <w:pPr>
              <w:spacing w:after="20" w:line="240" w:lineRule="auto"/>
            </w:pPr>
            <w:r/>
            <w:r>
              <w:rPr>
                <w:sz w:val="15"/>
              </w:rPr>
              <w:t>see the northern lights and dramatic volcanic landscapes</w:t>
            </w:r>
          </w:p>
        </w:tc>
        <w:tc>
          <w:tcPr>
            <w:tcW w:type="dxa" w:w="5102"/>
          </w:tcPr>
          <w:p>
            <w:pPr>
              <w:spacing w:after="20" w:line="240" w:lineRule="auto"/>
            </w:pPr>
            <w:r/>
            <w:r>
              <w:rPr>
                <w:sz w:val="15"/>
              </w:rPr>
              <w:t>Reykjavik (3); Santorini (1)</w:t>
            </w:r>
          </w:p>
        </w:tc>
      </w:tr>
      <w:tr>
        <w:tc>
          <w:tcPr>
            <w:tcW w:type="dxa" w:w="567"/>
          </w:tcPr>
          <w:p>
            <w:pPr>
              <w:spacing w:after="20" w:line="240" w:lineRule="auto"/>
            </w:pPr>
            <w:r/>
            <w:r>
              <w:rPr>
                <w:sz w:val="15"/>
              </w:rPr>
              <w:t>q11</w:t>
            </w:r>
          </w:p>
        </w:tc>
        <w:tc>
          <w:tcPr>
            <w:tcW w:type="dxa" w:w="1077"/>
          </w:tcPr>
          <w:p>
            <w:pPr>
              <w:spacing w:after="20" w:line="240" w:lineRule="auto"/>
            </w:pPr>
            <w:r/>
            <w:r>
              <w:rPr>
                <w:sz w:val="15"/>
              </w:rPr>
              <w:t>lexical</w:t>
            </w:r>
          </w:p>
        </w:tc>
        <w:tc>
          <w:tcPr>
            <w:tcW w:type="dxa" w:w="2608"/>
          </w:tcPr>
          <w:p>
            <w:pPr>
              <w:spacing w:after="20" w:line="240" w:lineRule="auto"/>
            </w:pPr>
            <w:r/>
            <w:r>
              <w:rPr>
                <w:sz w:val="15"/>
              </w:rPr>
              <w:t>learn about Buddhist temples and monasteries</w:t>
            </w:r>
          </w:p>
        </w:tc>
        <w:tc>
          <w:tcPr>
            <w:tcW w:type="dxa" w:w="5102"/>
          </w:tcPr>
          <w:p>
            <w:pPr>
              <w:spacing w:after="20" w:line="240" w:lineRule="auto"/>
            </w:pPr>
            <w:r/>
            <w:r>
              <w:rPr>
                <w:sz w:val="15"/>
              </w:rPr>
              <w:t>Kyoto (3); Paro Valley (3); Angkor Wat (2); Varanasi (1)</w:t>
            </w:r>
          </w:p>
        </w:tc>
      </w:tr>
      <w:tr>
        <w:tc>
          <w:tcPr>
            <w:tcW w:type="dxa" w:w="567"/>
          </w:tcPr>
          <w:p>
            <w:pPr>
              <w:spacing w:after="20" w:line="240" w:lineRule="auto"/>
            </w:pPr>
            <w:r/>
            <w:r>
              <w:rPr>
                <w:sz w:val="15"/>
              </w:rPr>
              <w:t>q12</w:t>
            </w:r>
          </w:p>
        </w:tc>
        <w:tc>
          <w:tcPr>
            <w:tcW w:type="dxa" w:w="1077"/>
          </w:tcPr>
          <w:p>
            <w:pPr>
              <w:spacing w:after="20" w:line="240" w:lineRule="auto"/>
            </w:pPr>
            <w:r/>
            <w:r>
              <w:rPr>
                <w:sz w:val="15"/>
              </w:rPr>
              <w:t>lexical</w:t>
            </w:r>
          </w:p>
        </w:tc>
        <w:tc>
          <w:tcPr>
            <w:tcW w:type="dxa" w:w="2608"/>
          </w:tcPr>
          <w:p>
            <w:pPr>
              <w:spacing w:after="20" w:line="240" w:lineRule="auto"/>
            </w:pPr>
            <w:r/>
            <w:r>
              <w:rPr>
                <w:sz w:val="15"/>
              </w:rPr>
              <w:t>desert landscapes and camping under the stars</w:t>
            </w:r>
          </w:p>
        </w:tc>
        <w:tc>
          <w:tcPr>
            <w:tcW w:type="dxa" w:w="5102"/>
          </w:tcPr>
          <w:p>
            <w:pPr>
              <w:spacing w:after="20" w:line="240" w:lineRule="auto"/>
            </w:pPr>
            <w:r/>
            <w:r>
              <w:rPr>
                <w:sz w:val="15"/>
              </w:rPr>
              <w:t>Wadi Rum (3); Marrakesh (2); Moab (2); Dubai (1); Pyramids of Giza (1)</w:t>
            </w:r>
          </w:p>
        </w:tc>
      </w:tr>
      <w:tr>
        <w:tc>
          <w:tcPr>
            <w:tcW w:type="dxa" w:w="567"/>
          </w:tcPr>
          <w:p>
            <w:pPr>
              <w:spacing w:after="20" w:line="240" w:lineRule="auto"/>
            </w:pPr>
            <w:r/>
            <w:r>
              <w:rPr>
                <w:sz w:val="15"/>
              </w:rPr>
              <w:t>q13</w:t>
            </w:r>
          </w:p>
        </w:tc>
        <w:tc>
          <w:tcPr>
            <w:tcW w:type="dxa" w:w="1077"/>
          </w:tcPr>
          <w:p>
            <w:pPr>
              <w:spacing w:after="20" w:line="240" w:lineRule="auto"/>
            </w:pPr>
            <w:r/>
            <w:r>
              <w:rPr>
                <w:sz w:val="15"/>
              </w:rPr>
              <w:t>paraphrase</w:t>
            </w:r>
          </w:p>
        </w:tc>
        <w:tc>
          <w:tcPr>
            <w:tcW w:type="dxa" w:w="2608"/>
          </w:tcPr>
          <w:p>
            <w:pPr>
              <w:spacing w:after="20" w:line="240" w:lineRule="auto"/>
            </w:pPr>
            <w:r/>
            <w:r>
              <w:rPr>
                <w:sz w:val="15"/>
              </w:rPr>
              <w:t>a safe destination that is easy to travel with children</w:t>
            </w:r>
          </w:p>
        </w:tc>
        <w:tc>
          <w:tcPr>
            <w:tcW w:type="dxa" w:w="5102"/>
          </w:tcPr>
          <w:p>
            <w:pPr>
              <w:spacing w:after="20" w:line="240" w:lineRule="auto"/>
            </w:pPr>
            <w:r/>
            <w:r>
              <w:rPr>
                <w:sz w:val="15"/>
              </w:rPr>
              <w:t>Singapore (3); Amsterdam (2); Lisbon (2); Barcelona (1); Tokyo (1)</w:t>
            </w:r>
          </w:p>
        </w:tc>
      </w:tr>
      <w:tr>
        <w:tc>
          <w:tcPr>
            <w:tcW w:type="dxa" w:w="567"/>
          </w:tcPr>
          <w:p>
            <w:pPr>
              <w:spacing w:after="20" w:line="240" w:lineRule="auto"/>
            </w:pPr>
            <w:r/>
            <w:r>
              <w:rPr>
                <w:sz w:val="15"/>
              </w:rPr>
              <w:t>q14</w:t>
            </w:r>
          </w:p>
        </w:tc>
        <w:tc>
          <w:tcPr>
            <w:tcW w:type="dxa" w:w="1077"/>
          </w:tcPr>
          <w:p>
            <w:pPr>
              <w:spacing w:after="20" w:line="240" w:lineRule="auto"/>
            </w:pPr>
            <w:r/>
            <w:r>
              <w:rPr>
                <w:sz w:val="15"/>
              </w:rPr>
              <w:t>lexical</w:t>
            </w:r>
          </w:p>
        </w:tc>
        <w:tc>
          <w:tcPr>
            <w:tcW w:type="dxa" w:w="2608"/>
          </w:tcPr>
          <w:p>
            <w:pPr>
              <w:spacing w:after="20" w:line="240" w:lineRule="auto"/>
            </w:pPr>
            <w:r/>
            <w:r>
              <w:rPr>
                <w:sz w:val="15"/>
              </w:rPr>
              <w:t>snorkelling and diving on coral reefs</w:t>
            </w:r>
          </w:p>
        </w:tc>
        <w:tc>
          <w:tcPr>
            <w:tcW w:type="dxa" w:w="5102"/>
          </w:tcPr>
          <w:p>
            <w:pPr>
              <w:spacing w:after="20" w:line="240" w:lineRule="auto"/>
            </w:pPr>
            <w:r/>
            <w:r>
              <w:rPr>
                <w:sz w:val="15"/>
              </w:rPr>
              <w:t>El Nido, Palawan (3); Galápagos Islands (3); Maldives (3); Phuket (2); Zanzibar (2); Tulum (1)</w:t>
            </w:r>
          </w:p>
        </w:tc>
      </w:tr>
      <w:tr>
        <w:tc>
          <w:tcPr>
            <w:tcW w:type="dxa" w:w="567"/>
          </w:tcPr>
          <w:p>
            <w:pPr>
              <w:spacing w:after="20" w:line="240" w:lineRule="auto"/>
            </w:pPr>
            <w:r/>
            <w:r>
              <w:rPr>
                <w:sz w:val="15"/>
              </w:rPr>
              <w:t>q15</w:t>
            </w:r>
          </w:p>
        </w:tc>
        <w:tc>
          <w:tcPr>
            <w:tcW w:type="dxa" w:w="1077"/>
          </w:tcPr>
          <w:p>
            <w:pPr>
              <w:spacing w:after="20" w:line="240" w:lineRule="auto"/>
            </w:pPr>
            <w:r/>
            <w:r>
              <w:rPr>
                <w:sz w:val="15"/>
              </w:rPr>
              <w:t>lexical</w:t>
            </w:r>
          </w:p>
        </w:tc>
        <w:tc>
          <w:tcPr>
            <w:tcW w:type="dxa" w:w="2608"/>
          </w:tcPr>
          <w:p>
            <w:pPr>
              <w:spacing w:after="20" w:line="240" w:lineRule="auto"/>
            </w:pPr>
            <w:r/>
            <w:r>
              <w:rPr>
                <w:sz w:val="15"/>
              </w:rPr>
              <w:t>skiing and snowboarding holiday</w:t>
            </w:r>
          </w:p>
        </w:tc>
        <w:tc>
          <w:tcPr>
            <w:tcW w:type="dxa" w:w="5102"/>
          </w:tcPr>
          <w:p>
            <w:pPr>
              <w:spacing w:after="20" w:line="240" w:lineRule="auto"/>
            </w:pPr>
            <w:r/>
            <w:r>
              <w:rPr>
                <w:sz w:val="15"/>
              </w:rPr>
              <w:t>Banff National Park (3); Chamonix (3); Dolomites (2); Interlaken (2); Queenstown (2)</w:t>
            </w:r>
          </w:p>
        </w:tc>
      </w:tr>
      <w:tr>
        <w:tc>
          <w:tcPr>
            <w:tcW w:type="dxa" w:w="567"/>
          </w:tcPr>
          <w:p>
            <w:pPr>
              <w:spacing w:after="20" w:line="240" w:lineRule="auto"/>
            </w:pPr>
            <w:r/>
            <w:r>
              <w:rPr>
                <w:sz w:val="15"/>
              </w:rPr>
              <w:t>q16</w:t>
            </w:r>
          </w:p>
        </w:tc>
        <w:tc>
          <w:tcPr>
            <w:tcW w:type="dxa" w:w="1077"/>
          </w:tcPr>
          <w:p>
            <w:pPr>
              <w:spacing w:after="20" w:line="240" w:lineRule="auto"/>
            </w:pPr>
            <w:r/>
            <w:r>
              <w:rPr>
                <w:sz w:val="15"/>
              </w:rPr>
              <w:t>lexical</w:t>
            </w:r>
          </w:p>
        </w:tc>
        <w:tc>
          <w:tcPr>
            <w:tcW w:type="dxa" w:w="2608"/>
          </w:tcPr>
          <w:p>
            <w:pPr>
              <w:spacing w:after="20" w:line="240" w:lineRule="auto"/>
            </w:pPr>
            <w:r/>
            <w:r>
              <w:rPr>
                <w:sz w:val="15"/>
              </w:rPr>
              <w:t>traditional crafts, markets and haggling</w:t>
            </w:r>
          </w:p>
        </w:tc>
        <w:tc>
          <w:tcPr>
            <w:tcW w:type="dxa" w:w="5102"/>
          </w:tcPr>
          <w:p>
            <w:pPr>
              <w:spacing w:after="20" w:line="240" w:lineRule="auto"/>
            </w:pPr>
            <w:r/>
            <w:r>
              <w:rPr>
                <w:sz w:val="15"/>
              </w:rPr>
              <w:t>Jaipur (3); Marrakesh (3); Istanbul (2); Oaxaca (2); Hoi An (1); Varanasi (1)</w:t>
            </w:r>
          </w:p>
        </w:tc>
      </w:tr>
      <w:tr>
        <w:tc>
          <w:tcPr>
            <w:tcW w:type="dxa" w:w="567"/>
          </w:tcPr>
          <w:p>
            <w:pPr>
              <w:spacing w:after="20" w:line="240" w:lineRule="auto"/>
            </w:pPr>
            <w:r/>
            <w:r>
              <w:rPr>
                <w:sz w:val="15"/>
              </w:rPr>
              <w:t>q17</w:t>
            </w:r>
          </w:p>
        </w:tc>
        <w:tc>
          <w:tcPr>
            <w:tcW w:type="dxa" w:w="1077"/>
          </w:tcPr>
          <w:p>
            <w:pPr>
              <w:spacing w:after="20" w:line="240" w:lineRule="auto"/>
            </w:pPr>
            <w:r/>
            <w:r>
              <w:rPr>
                <w:sz w:val="15"/>
              </w:rPr>
              <w:t>lexical</w:t>
            </w:r>
          </w:p>
        </w:tc>
        <w:tc>
          <w:tcPr>
            <w:tcW w:type="dxa" w:w="2608"/>
          </w:tcPr>
          <w:p>
            <w:pPr>
              <w:spacing w:after="20" w:line="240" w:lineRule="auto"/>
            </w:pPr>
            <w:r/>
            <w:r>
              <w:rPr>
                <w:sz w:val="15"/>
              </w:rPr>
              <w:t>waterfalls, lakes and forest walks</w:t>
            </w:r>
          </w:p>
        </w:tc>
        <w:tc>
          <w:tcPr>
            <w:tcW w:type="dxa" w:w="5102"/>
          </w:tcPr>
          <w:p>
            <w:pPr>
              <w:spacing w:after="20" w:line="240" w:lineRule="auto"/>
            </w:pPr>
            <w:r/>
            <w:r>
              <w:rPr>
                <w:sz w:val="15"/>
              </w:rPr>
              <w:t>Plitvice Lakes (3); Banff National Park (2); Interlaken (2); Reykjavik (1); Yellowstone National Park (1)</w:t>
            </w:r>
          </w:p>
        </w:tc>
      </w:tr>
      <w:tr>
        <w:tc>
          <w:tcPr>
            <w:tcW w:type="dxa" w:w="567"/>
          </w:tcPr>
          <w:p>
            <w:pPr>
              <w:spacing w:after="20" w:line="240" w:lineRule="auto"/>
            </w:pPr>
            <w:r/>
            <w:r>
              <w:rPr>
                <w:sz w:val="15"/>
              </w:rPr>
              <w:t>q18</w:t>
            </w:r>
          </w:p>
        </w:tc>
        <w:tc>
          <w:tcPr>
            <w:tcW w:type="dxa" w:w="1077"/>
          </w:tcPr>
          <w:p>
            <w:pPr>
              <w:spacing w:after="20" w:line="240" w:lineRule="auto"/>
            </w:pPr>
            <w:r/>
            <w:r>
              <w:rPr>
                <w:sz w:val="15"/>
              </w:rPr>
              <w:t>paraphrase</w:t>
            </w:r>
          </w:p>
        </w:tc>
        <w:tc>
          <w:tcPr>
            <w:tcW w:type="dxa" w:w="2608"/>
          </w:tcPr>
          <w:p>
            <w:pPr>
              <w:spacing w:after="20" w:line="240" w:lineRule="auto"/>
            </w:pPr>
            <w:r/>
            <w:r>
              <w:rPr>
                <w:sz w:val="15"/>
              </w:rPr>
              <w:t>I want to learn to cook the local dishes</w:t>
            </w:r>
          </w:p>
        </w:tc>
        <w:tc>
          <w:tcPr>
            <w:tcW w:type="dxa" w:w="5102"/>
          </w:tcPr>
          <w:p>
            <w:pPr>
              <w:spacing w:after="20" w:line="240" w:lineRule="auto"/>
            </w:pPr>
            <w:r/>
            <w:r>
              <w:rPr>
                <w:sz w:val="15"/>
              </w:rPr>
              <w:t>Hoi An (3); Oaxaca (3); Kyoto (2); Marrakesh (2); Istanbul (1); Rome (1)</w:t>
            </w:r>
          </w:p>
        </w:tc>
      </w:tr>
      <w:tr>
        <w:tc>
          <w:tcPr>
            <w:tcW w:type="dxa" w:w="567"/>
          </w:tcPr>
          <w:p>
            <w:pPr>
              <w:spacing w:after="20" w:line="240" w:lineRule="auto"/>
            </w:pPr>
            <w:r/>
            <w:r>
              <w:rPr>
                <w:sz w:val="15"/>
              </w:rPr>
              <w:t>q19</w:t>
            </w:r>
          </w:p>
        </w:tc>
        <w:tc>
          <w:tcPr>
            <w:tcW w:type="dxa" w:w="1077"/>
          </w:tcPr>
          <w:p>
            <w:pPr>
              <w:spacing w:after="20" w:line="240" w:lineRule="auto"/>
            </w:pPr>
            <w:r/>
            <w:r>
              <w:rPr>
                <w:sz w:val="15"/>
              </w:rPr>
              <w:t>lexical</w:t>
            </w:r>
          </w:p>
        </w:tc>
        <w:tc>
          <w:tcPr>
            <w:tcW w:type="dxa" w:w="2608"/>
          </w:tcPr>
          <w:p>
            <w:pPr>
              <w:spacing w:after="20" w:line="240" w:lineRule="auto"/>
            </w:pPr>
            <w:r/>
            <w:r>
              <w:rPr>
                <w:sz w:val="15"/>
              </w:rPr>
              <w:t>world class nightlife and bars</w:t>
            </w:r>
          </w:p>
        </w:tc>
        <w:tc>
          <w:tcPr>
            <w:tcW w:type="dxa" w:w="5102"/>
          </w:tcPr>
          <w:p>
            <w:pPr>
              <w:spacing w:after="20" w:line="240" w:lineRule="auto"/>
            </w:pPr>
            <w:r/>
            <w:r>
              <w:rPr>
                <w:sz w:val="15"/>
              </w:rPr>
              <w:t>Barcelona (3); Buenos Aires (3); Amsterdam (2); Tokyo (2); Lisbon (1); Phuket (1)</w:t>
            </w:r>
          </w:p>
        </w:tc>
      </w:tr>
      <w:tr>
        <w:tc>
          <w:tcPr>
            <w:tcW w:type="dxa" w:w="567"/>
          </w:tcPr>
          <w:p>
            <w:pPr>
              <w:spacing w:after="20" w:line="240" w:lineRule="auto"/>
            </w:pPr>
            <w:r/>
            <w:r>
              <w:rPr>
                <w:sz w:val="15"/>
              </w:rPr>
              <w:t>q20</w:t>
            </w:r>
          </w:p>
        </w:tc>
        <w:tc>
          <w:tcPr>
            <w:tcW w:type="dxa" w:w="1077"/>
          </w:tcPr>
          <w:p>
            <w:pPr>
              <w:spacing w:after="20" w:line="240" w:lineRule="auto"/>
            </w:pPr>
            <w:r/>
            <w:r>
              <w:rPr>
                <w:sz w:val="15"/>
              </w:rPr>
              <w:t>paraphrase</w:t>
            </w:r>
          </w:p>
        </w:tc>
        <w:tc>
          <w:tcPr>
            <w:tcW w:type="dxa" w:w="2608"/>
          </w:tcPr>
          <w:p>
            <w:pPr>
              <w:spacing w:after="20" w:line="240" w:lineRule="auto"/>
            </w:pPr>
            <w:r/>
            <w:r>
              <w:rPr>
                <w:sz w:val="15"/>
              </w:rPr>
              <w:t>somewhere sacred where faith is part of daily life</w:t>
            </w:r>
          </w:p>
        </w:tc>
        <w:tc>
          <w:tcPr>
            <w:tcW w:type="dxa" w:w="5102"/>
          </w:tcPr>
          <w:p>
            <w:pPr>
              <w:spacing w:after="20" w:line="240" w:lineRule="auto"/>
            </w:pPr>
            <w:r/>
            <w:r>
              <w:rPr>
                <w:sz w:val="15"/>
              </w:rPr>
              <w:t>Paro Valley (3); Varanasi (3); Kyoto (2); Angkor Wat (1); Istanbul (1)</w:t>
            </w:r>
          </w:p>
        </w:tc>
      </w:tr>
      <w:tr>
        <w:tc>
          <w:tcPr>
            <w:tcW w:type="dxa" w:w="567"/>
          </w:tcPr>
          <w:p>
            <w:pPr>
              <w:spacing w:after="20" w:line="240" w:lineRule="auto"/>
            </w:pPr>
            <w:r/>
            <w:r>
              <w:rPr>
                <w:sz w:val="15"/>
              </w:rPr>
              <w:t>q21</w:t>
            </w:r>
          </w:p>
        </w:tc>
        <w:tc>
          <w:tcPr>
            <w:tcW w:type="dxa" w:w="1077"/>
          </w:tcPr>
          <w:p>
            <w:pPr>
              <w:spacing w:after="20" w:line="240" w:lineRule="auto"/>
            </w:pPr>
            <w:r/>
            <w:r>
              <w:rPr>
                <w:sz w:val="15"/>
              </w:rPr>
              <w:t>paraphrase</w:t>
            </w:r>
          </w:p>
        </w:tc>
        <w:tc>
          <w:tcPr>
            <w:tcW w:type="dxa" w:w="2608"/>
          </w:tcPr>
          <w:p>
            <w:pPr>
              <w:spacing w:after="20" w:line="240" w:lineRule="auto"/>
            </w:pPr>
            <w:r/>
            <w:r>
              <w:rPr>
                <w:sz w:val="15"/>
              </w:rPr>
              <w:t>photograph rare animals in their natural habitat</w:t>
            </w:r>
          </w:p>
        </w:tc>
        <w:tc>
          <w:tcPr>
            <w:tcW w:type="dxa" w:w="5102"/>
          </w:tcPr>
          <w:p>
            <w:pPr>
              <w:spacing w:after="20" w:line="240" w:lineRule="auto"/>
            </w:pPr>
            <w:r/>
            <w:r>
              <w:rPr>
                <w:sz w:val="15"/>
              </w:rPr>
              <w:t>Galápagos Islands (3); Kruger National Park (3); Serengeti National Park (3); Amazon Rainforest (2); Yellowstone National Park (2); Banff National Park (1)</w:t>
            </w:r>
          </w:p>
        </w:tc>
      </w:tr>
      <w:tr>
        <w:tc>
          <w:tcPr>
            <w:tcW w:type="dxa" w:w="567"/>
          </w:tcPr>
          <w:p>
            <w:pPr>
              <w:spacing w:after="20" w:line="240" w:lineRule="auto"/>
            </w:pPr>
            <w:r/>
            <w:r>
              <w:rPr>
                <w:sz w:val="15"/>
              </w:rPr>
              <w:t>q22</w:t>
            </w:r>
          </w:p>
        </w:tc>
        <w:tc>
          <w:tcPr>
            <w:tcW w:type="dxa" w:w="1077"/>
          </w:tcPr>
          <w:p>
            <w:pPr>
              <w:spacing w:after="20" w:line="240" w:lineRule="auto"/>
            </w:pPr>
            <w:r/>
            <w:r>
              <w:rPr>
                <w:sz w:val="15"/>
              </w:rPr>
              <w:t>paraphrase</w:t>
            </w:r>
          </w:p>
        </w:tc>
        <w:tc>
          <w:tcPr>
            <w:tcW w:type="dxa" w:w="2608"/>
          </w:tcPr>
          <w:p>
            <w:pPr>
              <w:spacing w:after="20" w:line="240" w:lineRule="auto"/>
            </w:pPr>
            <w:r/>
            <w:r>
              <w:rPr>
                <w:sz w:val="15"/>
              </w:rPr>
              <w:t>a once in a lifetime trip where money is no object</w:t>
            </w:r>
          </w:p>
        </w:tc>
        <w:tc>
          <w:tcPr>
            <w:tcW w:type="dxa" w:w="5102"/>
          </w:tcPr>
          <w:p>
            <w:pPr>
              <w:spacing w:after="20" w:line="240" w:lineRule="auto"/>
            </w:pPr>
            <w:r/>
            <w:r>
              <w:rPr>
                <w:sz w:val="15"/>
              </w:rPr>
              <w:t>Galápagos Islands (3); Maldives (3); Dubai (2); Paro Valley (2); Serengeti National Park (2); Interlaken (1)</w:t>
            </w:r>
          </w:p>
        </w:tc>
      </w:tr>
      <w:tr>
        <w:tc>
          <w:tcPr>
            <w:tcW w:type="dxa" w:w="567"/>
          </w:tcPr>
          <w:p>
            <w:pPr>
              <w:spacing w:after="20" w:line="240" w:lineRule="auto"/>
            </w:pPr>
            <w:r/>
            <w:r>
              <w:rPr>
                <w:sz w:val="15"/>
              </w:rPr>
              <w:t>q23</w:t>
            </w:r>
          </w:p>
        </w:tc>
        <w:tc>
          <w:tcPr>
            <w:tcW w:type="dxa" w:w="1077"/>
          </w:tcPr>
          <w:p>
            <w:pPr>
              <w:spacing w:after="20" w:line="240" w:lineRule="auto"/>
            </w:pPr>
            <w:r/>
            <w:r>
              <w:rPr>
                <w:sz w:val="15"/>
              </w:rPr>
              <w:t>paraphrase</w:t>
            </w:r>
          </w:p>
        </w:tc>
        <w:tc>
          <w:tcPr>
            <w:tcW w:type="dxa" w:w="2608"/>
          </w:tcPr>
          <w:p>
            <w:pPr>
              <w:spacing w:after="20" w:line="240" w:lineRule="auto"/>
            </w:pPr>
            <w:r/>
            <w:r>
              <w:rPr>
                <w:sz w:val="15"/>
              </w:rPr>
              <w:t>somewhere very cheap for a long backpacking trip</w:t>
            </w:r>
          </w:p>
        </w:tc>
        <w:tc>
          <w:tcPr>
            <w:tcW w:type="dxa" w:w="5102"/>
          </w:tcPr>
          <w:p>
            <w:pPr>
              <w:spacing w:after="20" w:line="240" w:lineRule="auto"/>
            </w:pPr>
            <w:r/>
            <w:r>
              <w:rPr>
                <w:sz w:val="15"/>
              </w:rPr>
              <w:t>Hoi An (3); Hunza Valley (3); Varanasi (3); Angkor Wat (2); El Nido, Palawan (2); Jaipur (2); Phuket (2); Bali (1); Oaxaca (1)</w:t>
            </w:r>
          </w:p>
        </w:tc>
      </w:tr>
      <w:tr>
        <w:tc>
          <w:tcPr>
            <w:tcW w:type="dxa" w:w="567"/>
          </w:tcPr>
          <w:p>
            <w:pPr>
              <w:spacing w:after="20" w:line="240" w:lineRule="auto"/>
            </w:pPr>
            <w:r/>
            <w:r>
              <w:rPr>
                <w:sz w:val="15"/>
              </w:rPr>
              <w:t>q24</w:t>
            </w:r>
          </w:p>
        </w:tc>
        <w:tc>
          <w:tcPr>
            <w:tcW w:type="dxa" w:w="1077"/>
          </w:tcPr>
          <w:p>
            <w:pPr>
              <w:spacing w:after="20" w:line="240" w:lineRule="auto"/>
            </w:pPr>
            <w:r/>
            <w:r>
              <w:rPr>
                <w:sz w:val="15"/>
              </w:rPr>
              <w:t>lexical</w:t>
            </w:r>
          </w:p>
        </w:tc>
        <w:tc>
          <w:tcPr>
            <w:tcW w:type="dxa" w:w="2608"/>
          </w:tcPr>
          <w:p>
            <w:pPr>
              <w:spacing w:after="20" w:line="240" w:lineRule="auto"/>
            </w:pPr>
            <w:r/>
            <w:r>
              <w:rPr>
                <w:sz w:val="15"/>
              </w:rPr>
              <w:t>big modern city with excellent public transport</w:t>
            </w:r>
          </w:p>
        </w:tc>
        <w:tc>
          <w:tcPr>
            <w:tcW w:type="dxa" w:w="5102"/>
          </w:tcPr>
          <w:p>
            <w:pPr>
              <w:spacing w:after="20" w:line="240" w:lineRule="auto"/>
            </w:pPr>
            <w:r/>
            <w:r>
              <w:rPr>
                <w:sz w:val="15"/>
              </w:rPr>
              <w:t>Singapore (3); Tokyo (3); Amsterdam (2); Dubai (2); Barcelona (1)</w:t>
            </w:r>
          </w:p>
        </w:tc>
      </w:tr>
      <w:tr>
        <w:tc>
          <w:tcPr>
            <w:tcW w:type="dxa" w:w="567"/>
          </w:tcPr>
          <w:p>
            <w:pPr>
              <w:spacing w:after="20" w:line="240" w:lineRule="auto"/>
            </w:pPr>
            <w:r/>
            <w:r>
              <w:rPr>
                <w:sz w:val="15"/>
              </w:rPr>
              <w:t>q25</w:t>
            </w:r>
          </w:p>
        </w:tc>
        <w:tc>
          <w:tcPr>
            <w:tcW w:type="dxa" w:w="1077"/>
          </w:tcPr>
          <w:p>
            <w:pPr>
              <w:spacing w:after="20" w:line="240" w:lineRule="auto"/>
            </w:pPr>
            <w:r/>
            <w:r>
              <w:rPr>
                <w:sz w:val="15"/>
              </w:rPr>
              <w:t>lexical</w:t>
            </w:r>
          </w:p>
        </w:tc>
        <w:tc>
          <w:tcPr>
            <w:tcW w:type="dxa" w:w="2608"/>
          </w:tcPr>
          <w:p>
            <w:pPr>
              <w:spacing w:after="20" w:line="240" w:lineRule="auto"/>
            </w:pPr>
            <w:r/>
            <w:r>
              <w:rPr>
                <w:sz w:val="15"/>
              </w:rPr>
              <w:t>wine tasting and vineyards</w:t>
            </w:r>
          </w:p>
        </w:tc>
        <w:tc>
          <w:tcPr>
            <w:tcW w:type="dxa" w:w="5102"/>
          </w:tcPr>
          <w:p>
            <w:pPr>
              <w:spacing w:after="20" w:line="240" w:lineRule="auto"/>
            </w:pPr>
            <w:r/>
            <w:r>
              <w:rPr>
                <w:sz w:val="15"/>
              </w:rPr>
              <w:t>Cape Town (3); Buenos Aires (2); Santorini (2); Barcelona (1); Rome (1)</w:t>
            </w:r>
          </w:p>
        </w:tc>
      </w:tr>
      <w:tr>
        <w:tc>
          <w:tcPr>
            <w:tcW w:type="dxa" w:w="567"/>
          </w:tcPr>
          <w:p>
            <w:pPr>
              <w:spacing w:after="20" w:line="240" w:lineRule="auto"/>
            </w:pPr>
            <w:r/>
            <w:r>
              <w:rPr>
                <w:sz w:val="15"/>
              </w:rPr>
              <w:t>q26</w:t>
            </w:r>
          </w:p>
        </w:tc>
        <w:tc>
          <w:tcPr>
            <w:tcW w:type="dxa" w:w="1077"/>
          </w:tcPr>
          <w:p>
            <w:pPr>
              <w:spacing w:after="20" w:line="240" w:lineRule="auto"/>
            </w:pPr>
            <w:r/>
            <w:r>
              <w:rPr>
                <w:sz w:val="15"/>
              </w:rPr>
              <w:t>paraphrase</w:t>
            </w:r>
          </w:p>
        </w:tc>
        <w:tc>
          <w:tcPr>
            <w:tcW w:type="dxa" w:w="2608"/>
          </w:tcPr>
          <w:p>
            <w:pPr>
              <w:spacing w:after="20" w:line="240" w:lineRule="auto"/>
            </w:pPr>
            <w:r/>
            <w:r>
              <w:rPr>
                <w:sz w:val="15"/>
              </w:rPr>
              <w:t>get away from the tourist trail to somewhere few people go</w:t>
            </w:r>
          </w:p>
        </w:tc>
        <w:tc>
          <w:tcPr>
            <w:tcW w:type="dxa" w:w="5102"/>
          </w:tcPr>
          <w:p>
            <w:pPr>
              <w:spacing w:after="20" w:line="240" w:lineRule="auto"/>
            </w:pPr>
            <w:r/>
            <w:r>
              <w:rPr>
                <w:sz w:val="15"/>
              </w:rPr>
              <w:t>Hunza Valley (3); Paro Valley (3); Amazon Rainforest (2); El Nido, Palawan (2); Torres del Paine (2); Algarve (1); Zanzibar (1)</w:t>
            </w:r>
          </w:p>
        </w:tc>
      </w:tr>
    </w:tbl>
    <w:p>
      <w:pPr>
        <w:spacing w:after="280" w:line="240" w:lineRule="auto"/>
        <w:jc w:val="center"/>
      </w:pPr>
      <w:r>
        <w:rPr>
          <w:i/>
          <w:color w:val="5C6B6B"/>
          <w:sz w:val="18"/>
        </w:rPr>
        <w:t>Table B.2 — Complete labelled query set with graded relevance judgements.</w:t>
      </w:r>
    </w:p>
    <w:p>
      <w:r>
        <w:br w:type="page"/>
      </w:r>
    </w:p>
    <w:p>
      <w:pPr>
        <w:pStyle w:val="Heading1"/>
      </w:pPr>
      <w:r>
        <w:rPr>
          <w:color w:val="1B2A2A"/>
        </w:rPr>
        <w:t>Appendix C — Full per-query evaluation results</w:t>
      </w:r>
    </w:p>
    <w:p>
      <w:pPr>
        <w:spacing w:after="200" w:line="240" w:lineRule="auto"/>
      </w:pPr>
      <w:r>
        <w:rPr>
          <w:i/>
          <w:color w:val="995500"/>
          <w:sz w:val="18"/>
        </w:rPr>
        <w:t>Every metric for every query under both models. Raw data: backend/evaluation_results/results.csv. Source of Figures 7.4 and 7.5.</w:t>
      </w:r>
    </w:p>
    <w:tbl>
      <w:tblPr>
        <w:tblStyle w:val="TableGrid"/>
        <w:tblW w:type="auto" w:w="0"/>
        <w:jc w:val="center"/>
        <w:tblLook w:firstColumn="1" w:firstRow="1" w:lastColumn="0" w:lastRow="0" w:noHBand="0" w:noVBand="1" w:val="04A0"/>
      </w:tblPr>
      <w:tblGrid>
        <w:gridCol w:w="850"/>
        <w:gridCol w:w="850"/>
        <w:gridCol w:w="850"/>
        <w:gridCol w:w="850"/>
        <w:gridCol w:w="850"/>
        <w:gridCol w:w="850"/>
        <w:gridCol w:w="850"/>
        <w:gridCol w:w="850"/>
        <w:gridCol w:w="850"/>
        <w:gridCol w:w="850"/>
        <w:gridCol w:w="850"/>
      </w:tblGrid>
      <w:tr>
        <w:tc>
          <w:tcPr>
            <w:tcW w:type="dxa" w:w="510"/>
            <w:shd w:val="clear" w:fill="E8F3F3"/>
          </w:tcPr>
          <w:p>
            <w:pPr>
              <w:spacing w:after="20" w:line="240" w:lineRule="auto"/>
            </w:pPr>
            <w:r/>
            <w:r>
              <w:rPr>
                <w:b/>
                <w:sz w:val="15"/>
              </w:rPr>
              <w:t>ID</w:t>
            </w:r>
          </w:p>
        </w:tc>
        <w:tc>
          <w:tcPr>
            <w:tcW w:type="dxa" w:w="964"/>
            <w:shd w:val="clear" w:fill="E8F3F3"/>
          </w:tcPr>
          <w:p>
            <w:pPr>
              <w:spacing w:after="20" w:line="240" w:lineRule="auto"/>
            </w:pPr>
            <w:r/>
            <w:r>
              <w:rPr>
                <w:b/>
                <w:sz w:val="15"/>
              </w:rPr>
              <w:t>Type</w:t>
            </w:r>
          </w:p>
        </w:tc>
        <w:tc>
          <w:tcPr>
            <w:tcW w:type="dxa" w:w="737"/>
            <w:shd w:val="clear" w:fill="E8F3F3"/>
          </w:tcPr>
          <w:p>
            <w:pPr>
              <w:spacing w:after="20" w:line="240" w:lineRule="auto"/>
            </w:pPr>
            <w:r/>
            <w:r>
              <w:rPr>
                <w:b/>
                <w:sz w:val="15"/>
              </w:rPr>
              <w:t>P@5 sem</w:t>
            </w:r>
          </w:p>
        </w:tc>
        <w:tc>
          <w:tcPr>
            <w:tcW w:type="dxa" w:w="737"/>
            <w:shd w:val="clear" w:fill="E8F3F3"/>
          </w:tcPr>
          <w:p>
            <w:pPr>
              <w:spacing w:after="20" w:line="240" w:lineRule="auto"/>
            </w:pPr>
            <w:r/>
            <w:r>
              <w:rPr>
                <w:b/>
                <w:sz w:val="15"/>
              </w:rPr>
              <w:t>P@5 tf</w:t>
            </w:r>
          </w:p>
        </w:tc>
        <w:tc>
          <w:tcPr>
            <w:tcW w:type="dxa" w:w="907"/>
            <w:shd w:val="clear" w:fill="E8F3F3"/>
          </w:tcPr>
          <w:p>
            <w:pPr>
              <w:spacing w:after="20" w:line="240" w:lineRule="auto"/>
            </w:pPr>
            <w:r/>
            <w:r>
              <w:rPr>
                <w:b/>
                <w:sz w:val="15"/>
              </w:rPr>
              <w:t>nDCG@5 sem</w:t>
            </w:r>
          </w:p>
        </w:tc>
        <w:tc>
          <w:tcPr>
            <w:tcW w:type="dxa" w:w="850"/>
            <w:shd w:val="clear" w:fill="E8F3F3"/>
          </w:tcPr>
          <w:p>
            <w:pPr>
              <w:spacing w:after="20" w:line="240" w:lineRule="auto"/>
            </w:pPr>
            <w:r/>
            <w:r>
              <w:rPr>
                <w:b/>
                <w:sz w:val="15"/>
              </w:rPr>
              <w:t>nDCG@5 tf</w:t>
            </w:r>
          </w:p>
        </w:tc>
        <w:tc>
          <w:tcPr>
            <w:tcW w:type="dxa" w:w="794"/>
            <w:shd w:val="clear" w:fill="E8F3F3"/>
          </w:tcPr>
          <w:p>
            <w:pPr>
              <w:spacing w:after="20" w:line="240" w:lineRule="auto"/>
            </w:pPr>
            <w:r/>
            <w:r>
              <w:rPr>
                <w:b/>
                <w:sz w:val="15"/>
              </w:rPr>
              <w:t>Δ nDCG@5</w:t>
            </w:r>
          </w:p>
        </w:tc>
        <w:tc>
          <w:tcPr>
            <w:tcW w:type="dxa" w:w="737"/>
            <w:shd w:val="clear" w:fill="E8F3F3"/>
          </w:tcPr>
          <w:p>
            <w:pPr>
              <w:spacing w:after="20" w:line="240" w:lineRule="auto"/>
            </w:pPr>
            <w:r/>
            <w:r>
              <w:rPr>
                <w:b/>
                <w:sz w:val="15"/>
              </w:rPr>
              <w:t>MRR sem</w:t>
            </w:r>
          </w:p>
        </w:tc>
        <w:tc>
          <w:tcPr>
            <w:tcW w:type="dxa" w:w="680"/>
            <w:shd w:val="clear" w:fill="E8F3F3"/>
          </w:tcPr>
          <w:p>
            <w:pPr>
              <w:spacing w:after="20" w:line="240" w:lineRule="auto"/>
            </w:pPr>
            <w:r/>
            <w:r>
              <w:rPr>
                <w:b/>
                <w:sz w:val="15"/>
              </w:rPr>
              <w:t>MRR tf</w:t>
            </w:r>
          </w:p>
        </w:tc>
        <w:tc>
          <w:tcPr>
            <w:tcW w:type="dxa" w:w="737"/>
            <w:shd w:val="clear" w:fill="E8F3F3"/>
          </w:tcPr>
          <w:p>
            <w:pPr>
              <w:spacing w:after="20" w:line="240" w:lineRule="auto"/>
            </w:pPr>
            <w:r/>
            <w:r>
              <w:rPr>
                <w:b/>
                <w:sz w:val="15"/>
              </w:rPr>
              <w:t>MAP sem</w:t>
            </w:r>
          </w:p>
        </w:tc>
        <w:tc>
          <w:tcPr>
            <w:tcW w:type="dxa" w:w="680"/>
            <w:shd w:val="clear" w:fill="E8F3F3"/>
          </w:tcPr>
          <w:p>
            <w:pPr>
              <w:spacing w:after="20" w:line="240" w:lineRule="auto"/>
            </w:pPr>
            <w:r/>
            <w:r>
              <w:rPr>
                <w:b/>
                <w:sz w:val="15"/>
              </w:rPr>
              <w:t>MAP tf</w:t>
            </w:r>
          </w:p>
        </w:tc>
      </w:tr>
      <w:tr>
        <w:tc>
          <w:tcPr>
            <w:tcW w:type="dxa" w:w="510"/>
          </w:tcPr>
          <w:p>
            <w:pPr>
              <w:spacing w:after="20" w:line="240" w:lineRule="auto"/>
            </w:pPr>
            <w:r/>
            <w:r>
              <w:rPr>
                <w:sz w:val="15"/>
              </w:rPr>
              <w:t>q01</w:t>
            </w:r>
          </w:p>
        </w:tc>
        <w:tc>
          <w:tcPr>
            <w:tcW w:type="dxa" w:w="964"/>
          </w:tcPr>
          <w:p>
            <w:pPr>
              <w:spacing w:after="20" w:line="240" w:lineRule="auto"/>
            </w:pPr>
            <w:r/>
            <w:r>
              <w:rPr>
                <w:sz w:val="15"/>
              </w:rPr>
              <w:t>lexical</w:t>
            </w:r>
          </w:p>
        </w:tc>
        <w:tc>
          <w:tcPr>
            <w:tcW w:type="dxa" w:w="737"/>
          </w:tcPr>
          <w:p>
            <w:pPr>
              <w:spacing w:after="20" w:line="240" w:lineRule="auto"/>
            </w:pPr>
            <w:r/>
            <w:r>
              <w:rPr>
                <w:sz w:val="15"/>
              </w:rPr>
              <w:t>0.800</w:t>
            </w:r>
          </w:p>
        </w:tc>
        <w:tc>
          <w:tcPr>
            <w:tcW w:type="dxa" w:w="737"/>
          </w:tcPr>
          <w:p>
            <w:pPr>
              <w:spacing w:after="20" w:line="240" w:lineRule="auto"/>
            </w:pPr>
            <w:r/>
            <w:r>
              <w:rPr>
                <w:sz w:val="15"/>
              </w:rPr>
              <w:t>0.800</w:t>
            </w:r>
          </w:p>
        </w:tc>
        <w:tc>
          <w:tcPr>
            <w:tcW w:type="dxa" w:w="907"/>
          </w:tcPr>
          <w:p>
            <w:pPr>
              <w:spacing w:after="20" w:line="240" w:lineRule="auto"/>
            </w:pPr>
            <w:r/>
            <w:r>
              <w:rPr>
                <w:sz w:val="15"/>
              </w:rPr>
              <w:t>0.612</w:t>
            </w:r>
          </w:p>
        </w:tc>
        <w:tc>
          <w:tcPr>
            <w:tcW w:type="dxa" w:w="850"/>
          </w:tcPr>
          <w:p>
            <w:pPr>
              <w:spacing w:after="20" w:line="240" w:lineRule="auto"/>
            </w:pPr>
            <w:r/>
            <w:r>
              <w:rPr>
                <w:sz w:val="15"/>
              </w:rPr>
              <w:t>0.704</w:t>
            </w:r>
          </w:p>
        </w:tc>
        <w:tc>
          <w:tcPr>
            <w:tcW w:type="dxa" w:w="794"/>
          </w:tcPr>
          <w:p>
            <w:pPr>
              <w:spacing w:after="20" w:line="240" w:lineRule="auto"/>
            </w:pPr>
            <w:r/>
            <w:r>
              <w:rPr>
                <w:sz w:val="15"/>
              </w:rPr>
              <w:t>-0.092</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0.752</w:t>
            </w:r>
          </w:p>
        </w:tc>
        <w:tc>
          <w:tcPr>
            <w:tcW w:type="dxa" w:w="680"/>
          </w:tcPr>
          <w:p>
            <w:pPr>
              <w:spacing w:after="20" w:line="240" w:lineRule="auto"/>
            </w:pPr>
            <w:r/>
            <w:r>
              <w:rPr>
                <w:sz w:val="15"/>
              </w:rPr>
              <w:t>0.686</w:t>
            </w:r>
          </w:p>
        </w:tc>
      </w:tr>
      <w:tr>
        <w:tc>
          <w:tcPr>
            <w:tcW w:type="dxa" w:w="510"/>
          </w:tcPr>
          <w:p>
            <w:pPr>
              <w:spacing w:after="20" w:line="240" w:lineRule="auto"/>
            </w:pPr>
            <w:r/>
            <w:r>
              <w:rPr>
                <w:sz w:val="15"/>
              </w:rPr>
              <w:t>q02</w:t>
            </w:r>
          </w:p>
        </w:tc>
        <w:tc>
          <w:tcPr>
            <w:tcW w:type="dxa" w:w="964"/>
          </w:tcPr>
          <w:p>
            <w:pPr>
              <w:spacing w:after="20" w:line="240" w:lineRule="auto"/>
            </w:pPr>
            <w:r/>
            <w:r>
              <w:rPr>
                <w:sz w:val="15"/>
              </w:rPr>
              <w:t>paraphrase</w:t>
            </w:r>
          </w:p>
        </w:tc>
        <w:tc>
          <w:tcPr>
            <w:tcW w:type="dxa" w:w="737"/>
          </w:tcPr>
          <w:p>
            <w:pPr>
              <w:spacing w:after="20" w:line="240" w:lineRule="auto"/>
            </w:pPr>
            <w:r/>
            <w:r>
              <w:rPr>
                <w:sz w:val="15"/>
              </w:rPr>
              <w:t>0.600</w:t>
            </w:r>
          </w:p>
        </w:tc>
        <w:tc>
          <w:tcPr>
            <w:tcW w:type="dxa" w:w="737"/>
          </w:tcPr>
          <w:p>
            <w:pPr>
              <w:spacing w:after="20" w:line="240" w:lineRule="auto"/>
            </w:pPr>
            <w:r/>
            <w:r>
              <w:rPr>
                <w:sz w:val="15"/>
              </w:rPr>
              <w:t>0.200</w:t>
            </w:r>
          </w:p>
        </w:tc>
        <w:tc>
          <w:tcPr>
            <w:tcW w:type="dxa" w:w="907"/>
          </w:tcPr>
          <w:p>
            <w:pPr>
              <w:spacing w:after="20" w:line="240" w:lineRule="auto"/>
            </w:pPr>
            <w:r/>
            <w:r>
              <w:rPr>
                <w:sz w:val="15"/>
              </w:rPr>
              <w:t>0.818</w:t>
            </w:r>
          </w:p>
        </w:tc>
        <w:tc>
          <w:tcPr>
            <w:tcW w:type="dxa" w:w="850"/>
          </w:tcPr>
          <w:p>
            <w:pPr>
              <w:spacing w:after="20" w:line="240" w:lineRule="auto"/>
            </w:pPr>
            <w:r/>
            <w:r>
              <w:rPr>
                <w:sz w:val="15"/>
              </w:rPr>
              <w:t>0.195</w:t>
            </w:r>
          </w:p>
        </w:tc>
        <w:tc>
          <w:tcPr>
            <w:tcW w:type="dxa" w:w="794"/>
          </w:tcPr>
          <w:p>
            <w:pPr>
              <w:spacing w:after="20" w:line="240" w:lineRule="auto"/>
            </w:pPr>
            <w:r/>
            <w:r>
              <w:rPr>
                <w:sz w:val="15"/>
              </w:rPr>
              <w:t>+0.623</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0.514</w:t>
            </w:r>
          </w:p>
        </w:tc>
        <w:tc>
          <w:tcPr>
            <w:tcW w:type="dxa" w:w="680"/>
          </w:tcPr>
          <w:p>
            <w:pPr>
              <w:spacing w:after="20" w:line="240" w:lineRule="auto"/>
            </w:pPr>
            <w:r/>
            <w:r>
              <w:rPr>
                <w:sz w:val="15"/>
              </w:rPr>
              <w:t>0.171</w:t>
            </w:r>
          </w:p>
        </w:tc>
      </w:tr>
      <w:tr>
        <w:tc>
          <w:tcPr>
            <w:tcW w:type="dxa" w:w="510"/>
          </w:tcPr>
          <w:p>
            <w:pPr>
              <w:spacing w:after="20" w:line="240" w:lineRule="auto"/>
            </w:pPr>
            <w:r/>
            <w:r>
              <w:rPr>
                <w:sz w:val="15"/>
              </w:rPr>
              <w:t>q03</w:t>
            </w:r>
          </w:p>
        </w:tc>
        <w:tc>
          <w:tcPr>
            <w:tcW w:type="dxa" w:w="964"/>
          </w:tcPr>
          <w:p>
            <w:pPr>
              <w:spacing w:after="20" w:line="240" w:lineRule="auto"/>
            </w:pPr>
            <w:r/>
            <w:r>
              <w:rPr>
                <w:sz w:val="15"/>
              </w:rPr>
              <w:t>lexical</w:t>
            </w:r>
          </w:p>
        </w:tc>
        <w:tc>
          <w:tcPr>
            <w:tcW w:type="dxa" w:w="737"/>
          </w:tcPr>
          <w:p>
            <w:pPr>
              <w:spacing w:after="20" w:line="240" w:lineRule="auto"/>
            </w:pPr>
            <w:r/>
            <w:r>
              <w:rPr>
                <w:sz w:val="15"/>
              </w:rPr>
              <w:t>0.800</w:t>
            </w:r>
          </w:p>
        </w:tc>
        <w:tc>
          <w:tcPr>
            <w:tcW w:type="dxa" w:w="737"/>
          </w:tcPr>
          <w:p>
            <w:pPr>
              <w:spacing w:after="20" w:line="240" w:lineRule="auto"/>
            </w:pPr>
            <w:r/>
            <w:r>
              <w:rPr>
                <w:sz w:val="15"/>
              </w:rPr>
              <w:t>1.000</w:t>
            </w:r>
          </w:p>
        </w:tc>
        <w:tc>
          <w:tcPr>
            <w:tcW w:type="dxa" w:w="907"/>
          </w:tcPr>
          <w:p>
            <w:pPr>
              <w:spacing w:after="20" w:line="240" w:lineRule="auto"/>
            </w:pPr>
            <w:r/>
            <w:r>
              <w:rPr>
                <w:sz w:val="15"/>
              </w:rPr>
              <w:t>0.916</w:t>
            </w:r>
          </w:p>
        </w:tc>
        <w:tc>
          <w:tcPr>
            <w:tcW w:type="dxa" w:w="850"/>
          </w:tcPr>
          <w:p>
            <w:pPr>
              <w:spacing w:after="20" w:line="240" w:lineRule="auto"/>
            </w:pPr>
            <w:r/>
            <w:r>
              <w:rPr>
                <w:sz w:val="15"/>
              </w:rPr>
              <w:t>0.944</w:t>
            </w:r>
          </w:p>
        </w:tc>
        <w:tc>
          <w:tcPr>
            <w:tcW w:type="dxa" w:w="794"/>
          </w:tcPr>
          <w:p>
            <w:pPr>
              <w:spacing w:after="20" w:line="240" w:lineRule="auto"/>
            </w:pPr>
            <w:r/>
            <w:r>
              <w:rPr>
                <w:sz w:val="15"/>
              </w:rPr>
              <w:t>-0.028</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0.639</w:t>
            </w:r>
          </w:p>
        </w:tc>
        <w:tc>
          <w:tcPr>
            <w:tcW w:type="dxa" w:w="680"/>
          </w:tcPr>
          <w:p>
            <w:pPr>
              <w:spacing w:after="20" w:line="240" w:lineRule="auto"/>
            </w:pPr>
            <w:r/>
            <w:r>
              <w:rPr>
                <w:sz w:val="15"/>
              </w:rPr>
              <w:t>0.875</w:t>
            </w:r>
          </w:p>
        </w:tc>
      </w:tr>
      <w:tr>
        <w:tc>
          <w:tcPr>
            <w:tcW w:type="dxa" w:w="510"/>
          </w:tcPr>
          <w:p>
            <w:pPr>
              <w:spacing w:after="20" w:line="240" w:lineRule="auto"/>
            </w:pPr>
            <w:r/>
            <w:r>
              <w:rPr>
                <w:sz w:val="15"/>
              </w:rPr>
              <w:t>q04</w:t>
            </w:r>
          </w:p>
        </w:tc>
        <w:tc>
          <w:tcPr>
            <w:tcW w:type="dxa" w:w="964"/>
          </w:tcPr>
          <w:p>
            <w:pPr>
              <w:spacing w:after="20" w:line="240" w:lineRule="auto"/>
            </w:pPr>
            <w:r/>
            <w:r>
              <w:rPr>
                <w:sz w:val="15"/>
              </w:rPr>
              <w:t>lexical</w:t>
            </w:r>
          </w:p>
        </w:tc>
        <w:tc>
          <w:tcPr>
            <w:tcW w:type="dxa" w:w="737"/>
          </w:tcPr>
          <w:p>
            <w:pPr>
              <w:spacing w:after="20" w:line="240" w:lineRule="auto"/>
            </w:pPr>
            <w:r/>
            <w:r>
              <w:rPr>
                <w:sz w:val="15"/>
              </w:rPr>
              <w:t>0.800</w:t>
            </w:r>
          </w:p>
        </w:tc>
        <w:tc>
          <w:tcPr>
            <w:tcW w:type="dxa" w:w="737"/>
          </w:tcPr>
          <w:p>
            <w:pPr>
              <w:spacing w:after="20" w:line="240" w:lineRule="auto"/>
            </w:pPr>
            <w:r/>
            <w:r>
              <w:rPr>
                <w:sz w:val="15"/>
              </w:rPr>
              <w:t>0.400</w:t>
            </w:r>
          </w:p>
        </w:tc>
        <w:tc>
          <w:tcPr>
            <w:tcW w:type="dxa" w:w="907"/>
          </w:tcPr>
          <w:p>
            <w:pPr>
              <w:spacing w:after="20" w:line="240" w:lineRule="auto"/>
            </w:pPr>
            <w:r/>
            <w:r>
              <w:rPr>
                <w:sz w:val="15"/>
              </w:rPr>
              <w:t>0.687</w:t>
            </w:r>
          </w:p>
        </w:tc>
        <w:tc>
          <w:tcPr>
            <w:tcW w:type="dxa" w:w="850"/>
          </w:tcPr>
          <w:p>
            <w:pPr>
              <w:spacing w:after="20" w:line="240" w:lineRule="auto"/>
            </w:pPr>
            <w:r/>
            <w:r>
              <w:rPr>
                <w:sz w:val="15"/>
              </w:rPr>
              <w:t>0.553</w:t>
            </w:r>
          </w:p>
        </w:tc>
        <w:tc>
          <w:tcPr>
            <w:tcW w:type="dxa" w:w="794"/>
          </w:tcPr>
          <w:p>
            <w:pPr>
              <w:spacing w:after="20" w:line="240" w:lineRule="auto"/>
            </w:pPr>
            <w:r/>
            <w:r>
              <w:rPr>
                <w:sz w:val="15"/>
              </w:rPr>
              <w:t>+0.134</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0.673</w:t>
            </w:r>
          </w:p>
        </w:tc>
        <w:tc>
          <w:tcPr>
            <w:tcW w:type="dxa" w:w="680"/>
          </w:tcPr>
          <w:p>
            <w:pPr>
              <w:spacing w:after="20" w:line="240" w:lineRule="auto"/>
            </w:pPr>
            <w:r/>
            <w:r>
              <w:rPr>
                <w:sz w:val="15"/>
              </w:rPr>
              <w:t>0.342</w:t>
            </w:r>
          </w:p>
        </w:tc>
      </w:tr>
      <w:tr>
        <w:tc>
          <w:tcPr>
            <w:tcW w:type="dxa" w:w="510"/>
          </w:tcPr>
          <w:p>
            <w:pPr>
              <w:spacing w:after="20" w:line="240" w:lineRule="auto"/>
            </w:pPr>
            <w:r/>
            <w:r>
              <w:rPr>
                <w:sz w:val="15"/>
              </w:rPr>
              <w:t>q05</w:t>
            </w:r>
          </w:p>
        </w:tc>
        <w:tc>
          <w:tcPr>
            <w:tcW w:type="dxa" w:w="964"/>
          </w:tcPr>
          <w:p>
            <w:pPr>
              <w:spacing w:after="20" w:line="240" w:lineRule="auto"/>
            </w:pPr>
            <w:r/>
            <w:r>
              <w:rPr>
                <w:sz w:val="15"/>
              </w:rPr>
              <w:t>lexical</w:t>
            </w:r>
          </w:p>
        </w:tc>
        <w:tc>
          <w:tcPr>
            <w:tcW w:type="dxa" w:w="737"/>
          </w:tcPr>
          <w:p>
            <w:pPr>
              <w:spacing w:after="20" w:line="240" w:lineRule="auto"/>
            </w:pPr>
            <w:r/>
            <w:r>
              <w:rPr>
                <w:sz w:val="15"/>
              </w:rPr>
              <w:t>1.000</w:t>
            </w:r>
          </w:p>
        </w:tc>
        <w:tc>
          <w:tcPr>
            <w:tcW w:type="dxa" w:w="737"/>
          </w:tcPr>
          <w:p>
            <w:pPr>
              <w:spacing w:after="20" w:line="240" w:lineRule="auto"/>
            </w:pPr>
            <w:r/>
            <w:r>
              <w:rPr>
                <w:sz w:val="15"/>
              </w:rPr>
              <w:t>0.800</w:t>
            </w:r>
          </w:p>
        </w:tc>
        <w:tc>
          <w:tcPr>
            <w:tcW w:type="dxa" w:w="907"/>
          </w:tcPr>
          <w:p>
            <w:pPr>
              <w:spacing w:after="20" w:line="240" w:lineRule="auto"/>
            </w:pPr>
            <w:r/>
            <w:r>
              <w:rPr>
                <w:sz w:val="15"/>
              </w:rPr>
              <w:t>0.863</w:t>
            </w:r>
          </w:p>
        </w:tc>
        <w:tc>
          <w:tcPr>
            <w:tcW w:type="dxa" w:w="850"/>
          </w:tcPr>
          <w:p>
            <w:pPr>
              <w:spacing w:after="20" w:line="240" w:lineRule="auto"/>
            </w:pPr>
            <w:r/>
            <w:r>
              <w:rPr>
                <w:sz w:val="15"/>
              </w:rPr>
              <w:t>0.965</w:t>
            </w:r>
          </w:p>
        </w:tc>
        <w:tc>
          <w:tcPr>
            <w:tcW w:type="dxa" w:w="794"/>
          </w:tcPr>
          <w:p>
            <w:pPr>
              <w:spacing w:after="20" w:line="240" w:lineRule="auto"/>
            </w:pPr>
            <w:r/>
            <w:r>
              <w:rPr>
                <w:sz w:val="15"/>
              </w:rPr>
              <w:t>-0.102</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1.000</w:t>
            </w:r>
          </w:p>
        </w:tc>
        <w:tc>
          <w:tcPr>
            <w:tcW w:type="dxa" w:w="680"/>
          </w:tcPr>
          <w:p>
            <w:pPr>
              <w:spacing w:after="20" w:line="240" w:lineRule="auto"/>
            </w:pPr>
            <w:r/>
            <w:r>
              <w:rPr>
                <w:sz w:val="15"/>
              </w:rPr>
              <w:t>0.903</w:t>
            </w:r>
          </w:p>
        </w:tc>
      </w:tr>
      <w:tr>
        <w:tc>
          <w:tcPr>
            <w:tcW w:type="dxa" w:w="510"/>
          </w:tcPr>
          <w:p>
            <w:pPr>
              <w:spacing w:after="20" w:line="240" w:lineRule="auto"/>
            </w:pPr>
            <w:r/>
            <w:r>
              <w:rPr>
                <w:sz w:val="15"/>
              </w:rPr>
              <w:t>q06</w:t>
            </w:r>
          </w:p>
        </w:tc>
        <w:tc>
          <w:tcPr>
            <w:tcW w:type="dxa" w:w="964"/>
          </w:tcPr>
          <w:p>
            <w:pPr>
              <w:spacing w:after="20" w:line="240" w:lineRule="auto"/>
            </w:pPr>
            <w:r/>
            <w:r>
              <w:rPr>
                <w:sz w:val="15"/>
              </w:rPr>
              <w:t>lexical</w:t>
            </w:r>
          </w:p>
        </w:tc>
        <w:tc>
          <w:tcPr>
            <w:tcW w:type="dxa" w:w="737"/>
          </w:tcPr>
          <w:p>
            <w:pPr>
              <w:spacing w:after="20" w:line="240" w:lineRule="auto"/>
            </w:pPr>
            <w:r/>
            <w:r>
              <w:rPr>
                <w:sz w:val="15"/>
              </w:rPr>
              <w:t>0.600</w:t>
            </w:r>
          </w:p>
        </w:tc>
        <w:tc>
          <w:tcPr>
            <w:tcW w:type="dxa" w:w="737"/>
          </w:tcPr>
          <w:p>
            <w:pPr>
              <w:spacing w:after="20" w:line="240" w:lineRule="auto"/>
            </w:pPr>
            <w:r/>
            <w:r>
              <w:rPr>
                <w:sz w:val="15"/>
              </w:rPr>
              <w:t>0.200</w:t>
            </w:r>
          </w:p>
        </w:tc>
        <w:tc>
          <w:tcPr>
            <w:tcW w:type="dxa" w:w="907"/>
          </w:tcPr>
          <w:p>
            <w:pPr>
              <w:spacing w:after="20" w:line="240" w:lineRule="auto"/>
            </w:pPr>
            <w:r/>
            <w:r>
              <w:rPr>
                <w:sz w:val="15"/>
              </w:rPr>
              <w:t>0.639</w:t>
            </w:r>
          </w:p>
        </w:tc>
        <w:tc>
          <w:tcPr>
            <w:tcW w:type="dxa" w:w="850"/>
          </w:tcPr>
          <w:p>
            <w:pPr>
              <w:spacing w:after="20" w:line="240" w:lineRule="auto"/>
            </w:pPr>
            <w:r/>
            <w:r>
              <w:rPr>
                <w:sz w:val="15"/>
              </w:rPr>
              <w:t>0.480</w:t>
            </w:r>
          </w:p>
        </w:tc>
        <w:tc>
          <w:tcPr>
            <w:tcW w:type="dxa" w:w="794"/>
          </w:tcPr>
          <w:p>
            <w:pPr>
              <w:spacing w:after="20" w:line="240" w:lineRule="auto"/>
            </w:pPr>
            <w:r/>
            <w:r>
              <w:rPr>
                <w:sz w:val="15"/>
              </w:rPr>
              <w:t>+0.159</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0.474</w:t>
            </w:r>
          </w:p>
        </w:tc>
        <w:tc>
          <w:tcPr>
            <w:tcW w:type="dxa" w:w="680"/>
          </w:tcPr>
          <w:p>
            <w:pPr>
              <w:spacing w:after="20" w:line="240" w:lineRule="auto"/>
            </w:pPr>
            <w:r/>
            <w:r>
              <w:rPr>
                <w:sz w:val="15"/>
              </w:rPr>
              <w:t>0.184</w:t>
            </w:r>
          </w:p>
        </w:tc>
      </w:tr>
      <w:tr>
        <w:tc>
          <w:tcPr>
            <w:tcW w:type="dxa" w:w="510"/>
          </w:tcPr>
          <w:p>
            <w:pPr>
              <w:spacing w:after="20" w:line="240" w:lineRule="auto"/>
            </w:pPr>
            <w:r/>
            <w:r>
              <w:rPr>
                <w:sz w:val="15"/>
              </w:rPr>
              <w:t>q07</w:t>
            </w:r>
          </w:p>
        </w:tc>
        <w:tc>
          <w:tcPr>
            <w:tcW w:type="dxa" w:w="964"/>
          </w:tcPr>
          <w:p>
            <w:pPr>
              <w:spacing w:after="20" w:line="240" w:lineRule="auto"/>
            </w:pPr>
            <w:r/>
            <w:r>
              <w:rPr>
                <w:sz w:val="15"/>
              </w:rPr>
              <w:t>lexical</w:t>
            </w:r>
          </w:p>
        </w:tc>
        <w:tc>
          <w:tcPr>
            <w:tcW w:type="dxa" w:w="737"/>
          </w:tcPr>
          <w:p>
            <w:pPr>
              <w:spacing w:after="20" w:line="240" w:lineRule="auto"/>
            </w:pPr>
            <w:r/>
            <w:r>
              <w:rPr>
                <w:sz w:val="15"/>
              </w:rPr>
              <w:t>0.600</w:t>
            </w:r>
          </w:p>
        </w:tc>
        <w:tc>
          <w:tcPr>
            <w:tcW w:type="dxa" w:w="737"/>
          </w:tcPr>
          <w:p>
            <w:pPr>
              <w:spacing w:after="20" w:line="240" w:lineRule="auto"/>
            </w:pPr>
            <w:r/>
            <w:r>
              <w:rPr>
                <w:sz w:val="15"/>
              </w:rPr>
              <w:t>0.600</w:t>
            </w:r>
          </w:p>
        </w:tc>
        <w:tc>
          <w:tcPr>
            <w:tcW w:type="dxa" w:w="907"/>
          </w:tcPr>
          <w:p>
            <w:pPr>
              <w:spacing w:after="20" w:line="240" w:lineRule="auto"/>
            </w:pPr>
            <w:r/>
            <w:r>
              <w:rPr>
                <w:sz w:val="15"/>
              </w:rPr>
              <w:t>0.578</w:t>
            </w:r>
          </w:p>
        </w:tc>
        <w:tc>
          <w:tcPr>
            <w:tcW w:type="dxa" w:w="850"/>
          </w:tcPr>
          <w:p>
            <w:pPr>
              <w:spacing w:after="20" w:line="240" w:lineRule="auto"/>
            </w:pPr>
            <w:r/>
            <w:r>
              <w:rPr>
                <w:sz w:val="15"/>
              </w:rPr>
              <w:t>0.693</w:t>
            </w:r>
          </w:p>
        </w:tc>
        <w:tc>
          <w:tcPr>
            <w:tcW w:type="dxa" w:w="794"/>
          </w:tcPr>
          <w:p>
            <w:pPr>
              <w:spacing w:after="20" w:line="240" w:lineRule="auto"/>
            </w:pPr>
            <w:r/>
            <w:r>
              <w:rPr>
                <w:sz w:val="15"/>
              </w:rPr>
              <w:t>-0.114</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0.419</w:t>
            </w:r>
          </w:p>
        </w:tc>
        <w:tc>
          <w:tcPr>
            <w:tcW w:type="dxa" w:w="680"/>
          </w:tcPr>
          <w:p>
            <w:pPr>
              <w:spacing w:after="20" w:line="240" w:lineRule="auto"/>
            </w:pPr>
            <w:r/>
            <w:r>
              <w:rPr>
                <w:sz w:val="15"/>
              </w:rPr>
              <w:t>0.464</w:t>
            </w:r>
          </w:p>
        </w:tc>
      </w:tr>
      <w:tr>
        <w:tc>
          <w:tcPr>
            <w:tcW w:type="dxa" w:w="510"/>
          </w:tcPr>
          <w:p>
            <w:pPr>
              <w:spacing w:after="20" w:line="240" w:lineRule="auto"/>
            </w:pPr>
            <w:r/>
            <w:r>
              <w:rPr>
                <w:sz w:val="15"/>
              </w:rPr>
              <w:t>q08</w:t>
            </w:r>
          </w:p>
        </w:tc>
        <w:tc>
          <w:tcPr>
            <w:tcW w:type="dxa" w:w="964"/>
          </w:tcPr>
          <w:p>
            <w:pPr>
              <w:spacing w:after="20" w:line="240" w:lineRule="auto"/>
            </w:pPr>
            <w:r/>
            <w:r>
              <w:rPr>
                <w:sz w:val="15"/>
              </w:rPr>
              <w:t>lexical</w:t>
            </w:r>
          </w:p>
        </w:tc>
        <w:tc>
          <w:tcPr>
            <w:tcW w:type="dxa" w:w="737"/>
          </w:tcPr>
          <w:p>
            <w:pPr>
              <w:spacing w:after="20" w:line="240" w:lineRule="auto"/>
            </w:pPr>
            <w:r/>
            <w:r>
              <w:rPr>
                <w:sz w:val="15"/>
              </w:rPr>
              <w:t>0.400</w:t>
            </w:r>
          </w:p>
        </w:tc>
        <w:tc>
          <w:tcPr>
            <w:tcW w:type="dxa" w:w="737"/>
          </w:tcPr>
          <w:p>
            <w:pPr>
              <w:spacing w:after="20" w:line="240" w:lineRule="auto"/>
            </w:pPr>
            <w:r/>
            <w:r>
              <w:rPr>
                <w:sz w:val="15"/>
              </w:rPr>
              <w:t>0.800</w:t>
            </w:r>
          </w:p>
        </w:tc>
        <w:tc>
          <w:tcPr>
            <w:tcW w:type="dxa" w:w="907"/>
          </w:tcPr>
          <w:p>
            <w:pPr>
              <w:spacing w:after="20" w:line="240" w:lineRule="auto"/>
            </w:pPr>
            <w:r/>
            <w:r>
              <w:rPr>
                <w:sz w:val="15"/>
              </w:rPr>
              <w:t>0.831</w:t>
            </w:r>
          </w:p>
        </w:tc>
        <w:tc>
          <w:tcPr>
            <w:tcW w:type="dxa" w:w="850"/>
          </w:tcPr>
          <w:p>
            <w:pPr>
              <w:spacing w:after="20" w:line="240" w:lineRule="auto"/>
            </w:pPr>
            <w:r/>
            <w:r>
              <w:rPr>
                <w:sz w:val="15"/>
              </w:rPr>
              <w:t>0.899</w:t>
            </w:r>
          </w:p>
        </w:tc>
        <w:tc>
          <w:tcPr>
            <w:tcW w:type="dxa" w:w="794"/>
          </w:tcPr>
          <w:p>
            <w:pPr>
              <w:spacing w:after="20" w:line="240" w:lineRule="auto"/>
            </w:pPr>
            <w:r/>
            <w:r>
              <w:rPr>
                <w:sz w:val="15"/>
              </w:rPr>
              <w:t>-0.068</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0.500</w:t>
            </w:r>
          </w:p>
        </w:tc>
        <w:tc>
          <w:tcPr>
            <w:tcW w:type="dxa" w:w="680"/>
          </w:tcPr>
          <w:p>
            <w:pPr>
              <w:spacing w:after="20" w:line="240" w:lineRule="auto"/>
            </w:pPr>
            <w:r/>
            <w:r>
              <w:rPr>
                <w:sz w:val="15"/>
              </w:rPr>
              <w:t>0.800</w:t>
            </w:r>
          </w:p>
        </w:tc>
      </w:tr>
      <w:tr>
        <w:tc>
          <w:tcPr>
            <w:tcW w:type="dxa" w:w="510"/>
          </w:tcPr>
          <w:p>
            <w:pPr>
              <w:spacing w:after="20" w:line="240" w:lineRule="auto"/>
            </w:pPr>
            <w:r/>
            <w:r>
              <w:rPr>
                <w:sz w:val="15"/>
              </w:rPr>
              <w:t>q09</w:t>
            </w:r>
          </w:p>
        </w:tc>
        <w:tc>
          <w:tcPr>
            <w:tcW w:type="dxa" w:w="964"/>
          </w:tcPr>
          <w:p>
            <w:pPr>
              <w:spacing w:after="20" w:line="240" w:lineRule="auto"/>
            </w:pPr>
            <w:r/>
            <w:r>
              <w:rPr>
                <w:sz w:val="15"/>
              </w:rPr>
              <w:t>lexical</w:t>
            </w:r>
          </w:p>
        </w:tc>
        <w:tc>
          <w:tcPr>
            <w:tcW w:type="dxa" w:w="737"/>
          </w:tcPr>
          <w:p>
            <w:pPr>
              <w:spacing w:after="20" w:line="240" w:lineRule="auto"/>
            </w:pPr>
            <w:r/>
            <w:r>
              <w:rPr>
                <w:sz w:val="15"/>
              </w:rPr>
              <w:t>0.800</w:t>
            </w:r>
          </w:p>
        </w:tc>
        <w:tc>
          <w:tcPr>
            <w:tcW w:type="dxa" w:w="737"/>
          </w:tcPr>
          <w:p>
            <w:pPr>
              <w:spacing w:after="20" w:line="240" w:lineRule="auto"/>
            </w:pPr>
            <w:r/>
            <w:r>
              <w:rPr>
                <w:sz w:val="15"/>
              </w:rPr>
              <w:t>0.800</w:t>
            </w:r>
          </w:p>
        </w:tc>
        <w:tc>
          <w:tcPr>
            <w:tcW w:type="dxa" w:w="907"/>
          </w:tcPr>
          <w:p>
            <w:pPr>
              <w:spacing w:after="20" w:line="240" w:lineRule="auto"/>
            </w:pPr>
            <w:r/>
            <w:r>
              <w:rPr>
                <w:sz w:val="15"/>
              </w:rPr>
              <w:t>0.701</w:t>
            </w:r>
          </w:p>
        </w:tc>
        <w:tc>
          <w:tcPr>
            <w:tcW w:type="dxa" w:w="850"/>
          </w:tcPr>
          <w:p>
            <w:pPr>
              <w:spacing w:after="20" w:line="240" w:lineRule="auto"/>
            </w:pPr>
            <w:r/>
            <w:r>
              <w:rPr>
                <w:sz w:val="15"/>
              </w:rPr>
              <w:t>0.900</w:t>
            </w:r>
          </w:p>
        </w:tc>
        <w:tc>
          <w:tcPr>
            <w:tcW w:type="dxa" w:w="794"/>
          </w:tcPr>
          <w:p>
            <w:pPr>
              <w:spacing w:after="20" w:line="240" w:lineRule="auto"/>
            </w:pPr>
            <w:r/>
            <w:r>
              <w:rPr>
                <w:sz w:val="15"/>
              </w:rPr>
              <w:t>-0.198</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0.723</w:t>
            </w:r>
          </w:p>
        </w:tc>
        <w:tc>
          <w:tcPr>
            <w:tcW w:type="dxa" w:w="680"/>
          </w:tcPr>
          <w:p>
            <w:pPr>
              <w:spacing w:after="20" w:line="240" w:lineRule="auto"/>
            </w:pPr>
            <w:r/>
            <w:r>
              <w:rPr>
                <w:sz w:val="15"/>
              </w:rPr>
              <w:t>0.639</w:t>
            </w:r>
          </w:p>
        </w:tc>
      </w:tr>
      <w:tr>
        <w:tc>
          <w:tcPr>
            <w:tcW w:type="dxa" w:w="510"/>
          </w:tcPr>
          <w:p>
            <w:pPr>
              <w:spacing w:after="20" w:line="240" w:lineRule="auto"/>
            </w:pPr>
            <w:r/>
            <w:r>
              <w:rPr>
                <w:sz w:val="15"/>
              </w:rPr>
              <w:t>q10</w:t>
            </w:r>
          </w:p>
        </w:tc>
        <w:tc>
          <w:tcPr>
            <w:tcW w:type="dxa" w:w="964"/>
          </w:tcPr>
          <w:p>
            <w:pPr>
              <w:spacing w:after="20" w:line="240" w:lineRule="auto"/>
            </w:pPr>
            <w:r/>
            <w:r>
              <w:rPr>
                <w:sz w:val="15"/>
              </w:rPr>
              <w:t>lexical</w:t>
            </w:r>
          </w:p>
        </w:tc>
        <w:tc>
          <w:tcPr>
            <w:tcW w:type="dxa" w:w="737"/>
          </w:tcPr>
          <w:p>
            <w:pPr>
              <w:spacing w:after="20" w:line="240" w:lineRule="auto"/>
            </w:pPr>
            <w:r/>
            <w:r>
              <w:rPr>
                <w:sz w:val="15"/>
              </w:rPr>
              <w:t>0.200</w:t>
            </w:r>
          </w:p>
        </w:tc>
        <w:tc>
          <w:tcPr>
            <w:tcW w:type="dxa" w:w="737"/>
          </w:tcPr>
          <w:p>
            <w:pPr>
              <w:spacing w:after="20" w:line="240" w:lineRule="auto"/>
            </w:pPr>
            <w:r/>
            <w:r>
              <w:rPr>
                <w:sz w:val="15"/>
              </w:rPr>
              <w:t>0.400</w:t>
            </w:r>
          </w:p>
        </w:tc>
        <w:tc>
          <w:tcPr>
            <w:tcW w:type="dxa" w:w="907"/>
          </w:tcPr>
          <w:p>
            <w:pPr>
              <w:spacing w:after="20" w:line="240" w:lineRule="auto"/>
            </w:pPr>
            <w:r/>
            <w:r>
              <w:rPr>
                <w:sz w:val="15"/>
              </w:rPr>
              <w:t>0.917</w:t>
            </w:r>
          </w:p>
        </w:tc>
        <w:tc>
          <w:tcPr>
            <w:tcW w:type="dxa" w:w="850"/>
          </w:tcPr>
          <w:p>
            <w:pPr>
              <w:spacing w:after="20" w:line="240" w:lineRule="auto"/>
            </w:pPr>
            <w:r/>
            <w:r>
              <w:rPr>
                <w:sz w:val="15"/>
              </w:rPr>
              <w:t>1.000</w:t>
            </w:r>
          </w:p>
        </w:tc>
        <w:tc>
          <w:tcPr>
            <w:tcW w:type="dxa" w:w="794"/>
          </w:tcPr>
          <w:p>
            <w:pPr>
              <w:spacing w:after="20" w:line="240" w:lineRule="auto"/>
            </w:pPr>
            <w:r/>
            <w:r>
              <w:rPr>
                <w:sz w:val="15"/>
              </w:rPr>
              <w:t>-0.083</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0.643</w:t>
            </w:r>
          </w:p>
        </w:tc>
        <w:tc>
          <w:tcPr>
            <w:tcW w:type="dxa" w:w="680"/>
          </w:tcPr>
          <w:p>
            <w:pPr>
              <w:spacing w:after="20" w:line="240" w:lineRule="auto"/>
            </w:pPr>
            <w:r/>
            <w:r>
              <w:rPr>
                <w:sz w:val="15"/>
              </w:rPr>
              <w:t>1.000</w:t>
            </w:r>
          </w:p>
        </w:tc>
      </w:tr>
      <w:tr>
        <w:tc>
          <w:tcPr>
            <w:tcW w:type="dxa" w:w="510"/>
          </w:tcPr>
          <w:p>
            <w:pPr>
              <w:spacing w:after="20" w:line="240" w:lineRule="auto"/>
            </w:pPr>
            <w:r/>
            <w:r>
              <w:rPr>
                <w:sz w:val="15"/>
              </w:rPr>
              <w:t>q11</w:t>
            </w:r>
          </w:p>
        </w:tc>
        <w:tc>
          <w:tcPr>
            <w:tcW w:type="dxa" w:w="964"/>
          </w:tcPr>
          <w:p>
            <w:pPr>
              <w:spacing w:after="20" w:line="240" w:lineRule="auto"/>
            </w:pPr>
            <w:r/>
            <w:r>
              <w:rPr>
                <w:sz w:val="15"/>
              </w:rPr>
              <w:t>lexical</w:t>
            </w:r>
          </w:p>
        </w:tc>
        <w:tc>
          <w:tcPr>
            <w:tcW w:type="dxa" w:w="737"/>
          </w:tcPr>
          <w:p>
            <w:pPr>
              <w:spacing w:after="20" w:line="240" w:lineRule="auto"/>
            </w:pPr>
            <w:r/>
            <w:r>
              <w:rPr>
                <w:sz w:val="15"/>
              </w:rPr>
              <w:t>0.600</w:t>
            </w:r>
          </w:p>
        </w:tc>
        <w:tc>
          <w:tcPr>
            <w:tcW w:type="dxa" w:w="737"/>
          </w:tcPr>
          <w:p>
            <w:pPr>
              <w:spacing w:after="20" w:line="240" w:lineRule="auto"/>
            </w:pPr>
            <w:r/>
            <w:r>
              <w:rPr>
                <w:sz w:val="15"/>
              </w:rPr>
              <w:t>0.600</w:t>
            </w:r>
          </w:p>
        </w:tc>
        <w:tc>
          <w:tcPr>
            <w:tcW w:type="dxa" w:w="907"/>
          </w:tcPr>
          <w:p>
            <w:pPr>
              <w:spacing w:after="20" w:line="240" w:lineRule="auto"/>
            </w:pPr>
            <w:r/>
            <w:r>
              <w:rPr>
                <w:sz w:val="15"/>
              </w:rPr>
              <w:t>0.892</w:t>
            </w:r>
          </w:p>
        </w:tc>
        <w:tc>
          <w:tcPr>
            <w:tcW w:type="dxa" w:w="850"/>
          </w:tcPr>
          <w:p>
            <w:pPr>
              <w:spacing w:after="20" w:line="240" w:lineRule="auto"/>
            </w:pPr>
            <w:r/>
            <w:r>
              <w:rPr>
                <w:sz w:val="15"/>
              </w:rPr>
              <w:t>0.874</w:t>
            </w:r>
          </w:p>
        </w:tc>
        <w:tc>
          <w:tcPr>
            <w:tcW w:type="dxa" w:w="794"/>
          </w:tcPr>
          <w:p>
            <w:pPr>
              <w:spacing w:after="20" w:line="240" w:lineRule="auto"/>
            </w:pPr>
            <w:r/>
            <w:r>
              <w:rPr>
                <w:sz w:val="15"/>
              </w:rPr>
              <w:t>+0.018</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0.854</w:t>
            </w:r>
          </w:p>
        </w:tc>
        <w:tc>
          <w:tcPr>
            <w:tcW w:type="dxa" w:w="680"/>
          </w:tcPr>
          <w:p>
            <w:pPr>
              <w:spacing w:after="20" w:line="240" w:lineRule="auto"/>
            </w:pPr>
            <w:r/>
            <w:r>
              <w:rPr>
                <w:sz w:val="15"/>
              </w:rPr>
              <w:t>0.567</w:t>
            </w:r>
          </w:p>
        </w:tc>
      </w:tr>
      <w:tr>
        <w:tc>
          <w:tcPr>
            <w:tcW w:type="dxa" w:w="510"/>
          </w:tcPr>
          <w:p>
            <w:pPr>
              <w:spacing w:after="20" w:line="240" w:lineRule="auto"/>
            </w:pPr>
            <w:r/>
            <w:r>
              <w:rPr>
                <w:sz w:val="15"/>
              </w:rPr>
              <w:t>q12</w:t>
            </w:r>
          </w:p>
        </w:tc>
        <w:tc>
          <w:tcPr>
            <w:tcW w:type="dxa" w:w="964"/>
          </w:tcPr>
          <w:p>
            <w:pPr>
              <w:spacing w:after="20" w:line="240" w:lineRule="auto"/>
            </w:pPr>
            <w:r/>
            <w:r>
              <w:rPr>
                <w:sz w:val="15"/>
              </w:rPr>
              <w:t>lexical</w:t>
            </w:r>
          </w:p>
        </w:tc>
        <w:tc>
          <w:tcPr>
            <w:tcW w:type="dxa" w:w="737"/>
          </w:tcPr>
          <w:p>
            <w:pPr>
              <w:spacing w:after="20" w:line="240" w:lineRule="auto"/>
            </w:pPr>
            <w:r/>
            <w:r>
              <w:rPr>
                <w:sz w:val="15"/>
              </w:rPr>
              <w:t>0.400</w:t>
            </w:r>
          </w:p>
        </w:tc>
        <w:tc>
          <w:tcPr>
            <w:tcW w:type="dxa" w:w="737"/>
          </w:tcPr>
          <w:p>
            <w:pPr>
              <w:spacing w:after="20" w:line="240" w:lineRule="auto"/>
            </w:pPr>
            <w:r/>
            <w:r>
              <w:rPr>
                <w:sz w:val="15"/>
              </w:rPr>
              <w:t>0.600</w:t>
            </w:r>
          </w:p>
        </w:tc>
        <w:tc>
          <w:tcPr>
            <w:tcW w:type="dxa" w:w="907"/>
          </w:tcPr>
          <w:p>
            <w:pPr>
              <w:spacing w:after="20" w:line="240" w:lineRule="auto"/>
            </w:pPr>
            <w:r/>
            <w:r>
              <w:rPr>
                <w:sz w:val="15"/>
              </w:rPr>
              <w:t>0.663</w:t>
            </w:r>
          </w:p>
        </w:tc>
        <w:tc>
          <w:tcPr>
            <w:tcW w:type="dxa" w:w="850"/>
          </w:tcPr>
          <w:p>
            <w:pPr>
              <w:spacing w:after="20" w:line="240" w:lineRule="auto"/>
            </w:pPr>
            <w:r/>
            <w:r>
              <w:rPr>
                <w:sz w:val="15"/>
              </w:rPr>
              <w:t>0.773</w:t>
            </w:r>
          </w:p>
        </w:tc>
        <w:tc>
          <w:tcPr>
            <w:tcW w:type="dxa" w:w="794"/>
          </w:tcPr>
          <w:p>
            <w:pPr>
              <w:spacing w:after="20" w:line="240" w:lineRule="auto"/>
            </w:pPr>
            <w:r/>
            <w:r>
              <w:rPr>
                <w:sz w:val="15"/>
              </w:rPr>
              <w:t>-0.110</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0.367</w:t>
            </w:r>
          </w:p>
        </w:tc>
        <w:tc>
          <w:tcPr>
            <w:tcW w:type="dxa" w:w="680"/>
          </w:tcPr>
          <w:p>
            <w:pPr>
              <w:spacing w:after="20" w:line="240" w:lineRule="auto"/>
            </w:pPr>
            <w:r/>
            <w:r>
              <w:rPr>
                <w:sz w:val="15"/>
              </w:rPr>
              <w:t>0.730</w:t>
            </w:r>
          </w:p>
        </w:tc>
      </w:tr>
      <w:tr>
        <w:tc>
          <w:tcPr>
            <w:tcW w:type="dxa" w:w="510"/>
          </w:tcPr>
          <w:p>
            <w:pPr>
              <w:spacing w:after="20" w:line="240" w:lineRule="auto"/>
            </w:pPr>
            <w:r/>
            <w:r>
              <w:rPr>
                <w:sz w:val="15"/>
              </w:rPr>
              <w:t>q13</w:t>
            </w:r>
          </w:p>
        </w:tc>
        <w:tc>
          <w:tcPr>
            <w:tcW w:type="dxa" w:w="964"/>
          </w:tcPr>
          <w:p>
            <w:pPr>
              <w:spacing w:after="20" w:line="240" w:lineRule="auto"/>
            </w:pPr>
            <w:r/>
            <w:r>
              <w:rPr>
                <w:sz w:val="15"/>
              </w:rPr>
              <w:t>paraphrase</w:t>
            </w:r>
          </w:p>
        </w:tc>
        <w:tc>
          <w:tcPr>
            <w:tcW w:type="dxa" w:w="737"/>
          </w:tcPr>
          <w:p>
            <w:pPr>
              <w:spacing w:after="20" w:line="240" w:lineRule="auto"/>
            </w:pPr>
            <w:r/>
            <w:r>
              <w:rPr>
                <w:sz w:val="15"/>
              </w:rPr>
              <w:t>0.400</w:t>
            </w:r>
          </w:p>
        </w:tc>
        <w:tc>
          <w:tcPr>
            <w:tcW w:type="dxa" w:w="737"/>
          </w:tcPr>
          <w:p>
            <w:pPr>
              <w:spacing w:after="20" w:line="240" w:lineRule="auto"/>
            </w:pPr>
            <w:r/>
            <w:r>
              <w:rPr>
                <w:sz w:val="15"/>
              </w:rPr>
              <w:t>0.200</w:t>
            </w:r>
          </w:p>
        </w:tc>
        <w:tc>
          <w:tcPr>
            <w:tcW w:type="dxa" w:w="907"/>
          </w:tcPr>
          <w:p>
            <w:pPr>
              <w:spacing w:after="20" w:line="240" w:lineRule="auto"/>
            </w:pPr>
            <w:r/>
            <w:r>
              <w:rPr>
                <w:sz w:val="15"/>
              </w:rPr>
              <w:t>0.663</w:t>
            </w:r>
          </w:p>
        </w:tc>
        <w:tc>
          <w:tcPr>
            <w:tcW w:type="dxa" w:w="850"/>
          </w:tcPr>
          <w:p>
            <w:pPr>
              <w:spacing w:after="20" w:line="240" w:lineRule="auto"/>
            </w:pPr>
            <w:r/>
            <w:r>
              <w:rPr>
                <w:sz w:val="15"/>
              </w:rPr>
              <w:t>0.624</w:t>
            </w:r>
          </w:p>
        </w:tc>
        <w:tc>
          <w:tcPr>
            <w:tcW w:type="dxa" w:w="794"/>
          </w:tcPr>
          <w:p>
            <w:pPr>
              <w:spacing w:after="20" w:line="240" w:lineRule="auto"/>
            </w:pPr>
            <w:r/>
            <w:r>
              <w:rPr>
                <w:sz w:val="15"/>
              </w:rPr>
              <w:t>+0.038</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0.300</w:t>
            </w:r>
          </w:p>
        </w:tc>
        <w:tc>
          <w:tcPr>
            <w:tcW w:type="dxa" w:w="680"/>
          </w:tcPr>
          <w:p>
            <w:pPr>
              <w:spacing w:after="20" w:line="240" w:lineRule="auto"/>
            </w:pPr>
            <w:r/>
            <w:r>
              <w:rPr>
                <w:sz w:val="15"/>
              </w:rPr>
              <w:t>0.200</w:t>
            </w:r>
          </w:p>
        </w:tc>
      </w:tr>
      <w:tr>
        <w:tc>
          <w:tcPr>
            <w:tcW w:type="dxa" w:w="510"/>
          </w:tcPr>
          <w:p>
            <w:pPr>
              <w:spacing w:after="20" w:line="240" w:lineRule="auto"/>
            </w:pPr>
            <w:r/>
            <w:r>
              <w:rPr>
                <w:sz w:val="15"/>
              </w:rPr>
              <w:t>q14</w:t>
            </w:r>
          </w:p>
        </w:tc>
        <w:tc>
          <w:tcPr>
            <w:tcW w:type="dxa" w:w="964"/>
          </w:tcPr>
          <w:p>
            <w:pPr>
              <w:spacing w:after="20" w:line="240" w:lineRule="auto"/>
            </w:pPr>
            <w:r/>
            <w:r>
              <w:rPr>
                <w:sz w:val="15"/>
              </w:rPr>
              <w:t>lexical</w:t>
            </w:r>
          </w:p>
        </w:tc>
        <w:tc>
          <w:tcPr>
            <w:tcW w:type="dxa" w:w="737"/>
          </w:tcPr>
          <w:p>
            <w:pPr>
              <w:spacing w:after="20" w:line="240" w:lineRule="auto"/>
            </w:pPr>
            <w:r/>
            <w:r>
              <w:rPr>
                <w:sz w:val="15"/>
              </w:rPr>
              <w:t>1.000</w:t>
            </w:r>
          </w:p>
        </w:tc>
        <w:tc>
          <w:tcPr>
            <w:tcW w:type="dxa" w:w="737"/>
          </w:tcPr>
          <w:p>
            <w:pPr>
              <w:spacing w:after="20" w:line="240" w:lineRule="auto"/>
            </w:pPr>
            <w:r/>
            <w:r>
              <w:rPr>
                <w:sz w:val="15"/>
              </w:rPr>
              <w:t>1.000</w:t>
            </w:r>
          </w:p>
        </w:tc>
        <w:tc>
          <w:tcPr>
            <w:tcW w:type="dxa" w:w="907"/>
          </w:tcPr>
          <w:p>
            <w:pPr>
              <w:spacing w:after="20" w:line="240" w:lineRule="auto"/>
            </w:pPr>
            <w:r/>
            <w:r>
              <w:rPr>
                <w:sz w:val="15"/>
              </w:rPr>
              <w:t>0.950</w:t>
            </w:r>
          </w:p>
        </w:tc>
        <w:tc>
          <w:tcPr>
            <w:tcW w:type="dxa" w:w="850"/>
          </w:tcPr>
          <w:p>
            <w:pPr>
              <w:spacing w:after="20" w:line="240" w:lineRule="auto"/>
            </w:pPr>
            <w:r/>
            <w:r>
              <w:rPr>
                <w:sz w:val="15"/>
              </w:rPr>
              <w:t>0.956</w:t>
            </w:r>
          </w:p>
        </w:tc>
        <w:tc>
          <w:tcPr>
            <w:tcW w:type="dxa" w:w="794"/>
          </w:tcPr>
          <w:p>
            <w:pPr>
              <w:spacing w:after="20" w:line="240" w:lineRule="auto"/>
            </w:pPr>
            <w:r/>
            <w:r>
              <w:rPr>
                <w:sz w:val="15"/>
              </w:rPr>
              <w:t>-0.005</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r>
      <w:tr>
        <w:tc>
          <w:tcPr>
            <w:tcW w:type="dxa" w:w="510"/>
          </w:tcPr>
          <w:p>
            <w:pPr>
              <w:spacing w:after="20" w:line="240" w:lineRule="auto"/>
            </w:pPr>
            <w:r/>
            <w:r>
              <w:rPr>
                <w:sz w:val="15"/>
              </w:rPr>
              <w:t>q15</w:t>
            </w:r>
          </w:p>
        </w:tc>
        <w:tc>
          <w:tcPr>
            <w:tcW w:type="dxa" w:w="964"/>
          </w:tcPr>
          <w:p>
            <w:pPr>
              <w:spacing w:after="20" w:line="240" w:lineRule="auto"/>
            </w:pPr>
            <w:r/>
            <w:r>
              <w:rPr>
                <w:sz w:val="15"/>
              </w:rPr>
              <w:t>lexical</w:t>
            </w:r>
          </w:p>
        </w:tc>
        <w:tc>
          <w:tcPr>
            <w:tcW w:type="dxa" w:w="737"/>
          </w:tcPr>
          <w:p>
            <w:pPr>
              <w:spacing w:after="20" w:line="240" w:lineRule="auto"/>
            </w:pPr>
            <w:r/>
            <w:r>
              <w:rPr>
                <w:sz w:val="15"/>
              </w:rPr>
              <w:t>0.600</w:t>
            </w:r>
          </w:p>
        </w:tc>
        <w:tc>
          <w:tcPr>
            <w:tcW w:type="dxa" w:w="737"/>
          </w:tcPr>
          <w:p>
            <w:pPr>
              <w:spacing w:after="20" w:line="240" w:lineRule="auto"/>
            </w:pPr>
            <w:r/>
            <w:r>
              <w:rPr>
                <w:sz w:val="15"/>
              </w:rPr>
              <w:t>0.800</w:t>
            </w:r>
          </w:p>
        </w:tc>
        <w:tc>
          <w:tcPr>
            <w:tcW w:type="dxa" w:w="907"/>
          </w:tcPr>
          <w:p>
            <w:pPr>
              <w:spacing w:after="20" w:line="240" w:lineRule="auto"/>
            </w:pPr>
            <w:r/>
            <w:r>
              <w:rPr>
                <w:sz w:val="15"/>
              </w:rPr>
              <w:t>0.619</w:t>
            </w:r>
          </w:p>
        </w:tc>
        <w:tc>
          <w:tcPr>
            <w:tcW w:type="dxa" w:w="850"/>
          </w:tcPr>
          <w:p>
            <w:pPr>
              <w:spacing w:after="20" w:line="240" w:lineRule="auto"/>
            </w:pPr>
            <w:r/>
            <w:r>
              <w:rPr>
                <w:sz w:val="15"/>
              </w:rPr>
              <w:t>0.872</w:t>
            </w:r>
          </w:p>
        </w:tc>
        <w:tc>
          <w:tcPr>
            <w:tcW w:type="dxa" w:w="794"/>
          </w:tcPr>
          <w:p>
            <w:pPr>
              <w:spacing w:after="20" w:line="240" w:lineRule="auto"/>
            </w:pPr>
            <w:r/>
            <w:r>
              <w:rPr>
                <w:sz w:val="15"/>
              </w:rPr>
              <w:t>-0.253</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0.572</w:t>
            </w:r>
          </w:p>
        </w:tc>
        <w:tc>
          <w:tcPr>
            <w:tcW w:type="dxa" w:w="680"/>
          </w:tcPr>
          <w:p>
            <w:pPr>
              <w:spacing w:after="20" w:line="240" w:lineRule="auto"/>
            </w:pPr>
            <w:r/>
            <w:r>
              <w:rPr>
                <w:sz w:val="15"/>
              </w:rPr>
              <w:t>0.800</w:t>
            </w:r>
          </w:p>
        </w:tc>
      </w:tr>
      <w:tr>
        <w:tc>
          <w:tcPr>
            <w:tcW w:type="dxa" w:w="510"/>
          </w:tcPr>
          <w:p>
            <w:pPr>
              <w:spacing w:after="20" w:line="240" w:lineRule="auto"/>
            </w:pPr>
            <w:r/>
            <w:r>
              <w:rPr>
                <w:sz w:val="15"/>
              </w:rPr>
              <w:t>q16</w:t>
            </w:r>
          </w:p>
        </w:tc>
        <w:tc>
          <w:tcPr>
            <w:tcW w:type="dxa" w:w="964"/>
          </w:tcPr>
          <w:p>
            <w:pPr>
              <w:spacing w:after="20" w:line="240" w:lineRule="auto"/>
            </w:pPr>
            <w:r/>
            <w:r>
              <w:rPr>
                <w:sz w:val="15"/>
              </w:rPr>
              <w:t>lexical</w:t>
            </w:r>
          </w:p>
        </w:tc>
        <w:tc>
          <w:tcPr>
            <w:tcW w:type="dxa" w:w="737"/>
          </w:tcPr>
          <w:p>
            <w:pPr>
              <w:spacing w:after="20" w:line="240" w:lineRule="auto"/>
            </w:pPr>
            <w:r/>
            <w:r>
              <w:rPr>
                <w:sz w:val="15"/>
              </w:rPr>
              <w:t>0.600</w:t>
            </w:r>
          </w:p>
        </w:tc>
        <w:tc>
          <w:tcPr>
            <w:tcW w:type="dxa" w:w="737"/>
          </w:tcPr>
          <w:p>
            <w:pPr>
              <w:spacing w:after="20" w:line="240" w:lineRule="auto"/>
            </w:pPr>
            <w:r/>
            <w:r>
              <w:rPr>
                <w:sz w:val="15"/>
              </w:rPr>
              <w:t>0.400</w:t>
            </w:r>
          </w:p>
        </w:tc>
        <w:tc>
          <w:tcPr>
            <w:tcW w:type="dxa" w:w="907"/>
          </w:tcPr>
          <w:p>
            <w:pPr>
              <w:spacing w:after="20" w:line="240" w:lineRule="auto"/>
            </w:pPr>
            <w:r/>
            <w:r>
              <w:rPr>
                <w:sz w:val="15"/>
              </w:rPr>
              <w:t>0.474</w:t>
            </w:r>
          </w:p>
        </w:tc>
        <w:tc>
          <w:tcPr>
            <w:tcW w:type="dxa" w:w="850"/>
          </w:tcPr>
          <w:p>
            <w:pPr>
              <w:spacing w:after="20" w:line="240" w:lineRule="auto"/>
            </w:pPr>
            <w:r/>
            <w:r>
              <w:rPr>
                <w:sz w:val="15"/>
              </w:rPr>
              <w:t>0.582</w:t>
            </w:r>
          </w:p>
        </w:tc>
        <w:tc>
          <w:tcPr>
            <w:tcW w:type="dxa" w:w="794"/>
          </w:tcPr>
          <w:p>
            <w:pPr>
              <w:spacing w:after="20" w:line="240" w:lineRule="auto"/>
            </w:pPr>
            <w:r/>
            <w:r>
              <w:rPr>
                <w:sz w:val="15"/>
              </w:rPr>
              <w:t>-0.109</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0.699</w:t>
            </w:r>
          </w:p>
        </w:tc>
        <w:tc>
          <w:tcPr>
            <w:tcW w:type="dxa" w:w="680"/>
          </w:tcPr>
          <w:p>
            <w:pPr>
              <w:spacing w:after="20" w:line="240" w:lineRule="auto"/>
            </w:pPr>
            <w:r/>
            <w:r>
              <w:rPr>
                <w:sz w:val="15"/>
              </w:rPr>
              <w:t>0.278</w:t>
            </w:r>
          </w:p>
        </w:tc>
      </w:tr>
      <w:tr>
        <w:tc>
          <w:tcPr>
            <w:tcW w:type="dxa" w:w="510"/>
          </w:tcPr>
          <w:p>
            <w:pPr>
              <w:spacing w:after="20" w:line="240" w:lineRule="auto"/>
            </w:pPr>
            <w:r/>
            <w:r>
              <w:rPr>
                <w:sz w:val="15"/>
              </w:rPr>
              <w:t>q17</w:t>
            </w:r>
          </w:p>
        </w:tc>
        <w:tc>
          <w:tcPr>
            <w:tcW w:type="dxa" w:w="964"/>
          </w:tcPr>
          <w:p>
            <w:pPr>
              <w:spacing w:after="20" w:line="240" w:lineRule="auto"/>
            </w:pPr>
            <w:r/>
            <w:r>
              <w:rPr>
                <w:sz w:val="15"/>
              </w:rPr>
              <w:t>lexical</w:t>
            </w:r>
          </w:p>
        </w:tc>
        <w:tc>
          <w:tcPr>
            <w:tcW w:type="dxa" w:w="737"/>
          </w:tcPr>
          <w:p>
            <w:pPr>
              <w:spacing w:after="20" w:line="240" w:lineRule="auto"/>
            </w:pPr>
            <w:r/>
            <w:r>
              <w:rPr>
                <w:sz w:val="15"/>
              </w:rPr>
              <w:t>0.800</w:t>
            </w:r>
          </w:p>
        </w:tc>
        <w:tc>
          <w:tcPr>
            <w:tcW w:type="dxa" w:w="737"/>
          </w:tcPr>
          <w:p>
            <w:pPr>
              <w:spacing w:after="20" w:line="240" w:lineRule="auto"/>
            </w:pPr>
            <w:r/>
            <w:r>
              <w:rPr>
                <w:sz w:val="15"/>
              </w:rPr>
              <w:t>0.800</w:t>
            </w:r>
          </w:p>
        </w:tc>
        <w:tc>
          <w:tcPr>
            <w:tcW w:type="dxa" w:w="907"/>
          </w:tcPr>
          <w:p>
            <w:pPr>
              <w:spacing w:after="20" w:line="240" w:lineRule="auto"/>
            </w:pPr>
            <w:r/>
            <w:r>
              <w:rPr>
                <w:sz w:val="15"/>
              </w:rPr>
              <w:t>0.831</w:t>
            </w:r>
          </w:p>
        </w:tc>
        <w:tc>
          <w:tcPr>
            <w:tcW w:type="dxa" w:w="850"/>
          </w:tcPr>
          <w:p>
            <w:pPr>
              <w:spacing w:after="20" w:line="240" w:lineRule="auto"/>
            </w:pPr>
            <w:r/>
            <w:r>
              <w:rPr>
                <w:sz w:val="15"/>
              </w:rPr>
              <w:t>0.953</w:t>
            </w:r>
          </w:p>
        </w:tc>
        <w:tc>
          <w:tcPr>
            <w:tcW w:type="dxa" w:w="794"/>
          </w:tcPr>
          <w:p>
            <w:pPr>
              <w:spacing w:after="20" w:line="240" w:lineRule="auto"/>
            </w:pPr>
            <w:r/>
            <w:r>
              <w:rPr>
                <w:sz w:val="15"/>
              </w:rPr>
              <w:t>-0.122</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0.786</w:t>
            </w:r>
          </w:p>
        </w:tc>
        <w:tc>
          <w:tcPr>
            <w:tcW w:type="dxa" w:w="680"/>
          </w:tcPr>
          <w:p>
            <w:pPr>
              <w:spacing w:after="20" w:line="240" w:lineRule="auto"/>
            </w:pPr>
            <w:r/>
            <w:r>
              <w:rPr>
                <w:sz w:val="15"/>
              </w:rPr>
              <w:t>0.800</w:t>
            </w:r>
          </w:p>
        </w:tc>
      </w:tr>
      <w:tr>
        <w:tc>
          <w:tcPr>
            <w:tcW w:type="dxa" w:w="510"/>
          </w:tcPr>
          <w:p>
            <w:pPr>
              <w:spacing w:after="20" w:line="240" w:lineRule="auto"/>
            </w:pPr>
            <w:r/>
            <w:r>
              <w:rPr>
                <w:sz w:val="15"/>
              </w:rPr>
              <w:t>q18</w:t>
            </w:r>
          </w:p>
        </w:tc>
        <w:tc>
          <w:tcPr>
            <w:tcW w:type="dxa" w:w="964"/>
          </w:tcPr>
          <w:p>
            <w:pPr>
              <w:spacing w:after="20" w:line="240" w:lineRule="auto"/>
            </w:pPr>
            <w:r/>
            <w:r>
              <w:rPr>
                <w:sz w:val="15"/>
              </w:rPr>
              <w:t>paraphrase</w:t>
            </w:r>
          </w:p>
        </w:tc>
        <w:tc>
          <w:tcPr>
            <w:tcW w:type="dxa" w:w="737"/>
          </w:tcPr>
          <w:p>
            <w:pPr>
              <w:spacing w:after="20" w:line="240" w:lineRule="auto"/>
            </w:pPr>
            <w:r/>
            <w:r>
              <w:rPr>
                <w:sz w:val="15"/>
              </w:rPr>
              <w:t>0.600</w:t>
            </w:r>
          </w:p>
        </w:tc>
        <w:tc>
          <w:tcPr>
            <w:tcW w:type="dxa" w:w="737"/>
          </w:tcPr>
          <w:p>
            <w:pPr>
              <w:spacing w:after="20" w:line="240" w:lineRule="auto"/>
            </w:pPr>
            <w:r/>
            <w:r>
              <w:rPr>
                <w:sz w:val="15"/>
              </w:rPr>
              <w:t>0.000</w:t>
            </w:r>
          </w:p>
        </w:tc>
        <w:tc>
          <w:tcPr>
            <w:tcW w:type="dxa" w:w="907"/>
          </w:tcPr>
          <w:p>
            <w:pPr>
              <w:spacing w:after="20" w:line="240" w:lineRule="auto"/>
            </w:pPr>
            <w:r/>
            <w:r>
              <w:rPr>
                <w:sz w:val="15"/>
              </w:rPr>
              <w:t>0.871</w:t>
            </w:r>
          </w:p>
        </w:tc>
        <w:tc>
          <w:tcPr>
            <w:tcW w:type="dxa" w:w="850"/>
          </w:tcPr>
          <w:p>
            <w:pPr>
              <w:spacing w:after="20" w:line="240" w:lineRule="auto"/>
            </w:pPr>
            <w:r/>
            <w:r>
              <w:rPr>
                <w:sz w:val="15"/>
              </w:rPr>
              <w:t>0.000</w:t>
            </w:r>
          </w:p>
        </w:tc>
        <w:tc>
          <w:tcPr>
            <w:tcW w:type="dxa" w:w="794"/>
          </w:tcPr>
          <w:p>
            <w:pPr>
              <w:spacing w:after="20" w:line="240" w:lineRule="auto"/>
            </w:pPr>
            <w:r/>
            <w:r>
              <w:rPr>
                <w:sz w:val="15"/>
              </w:rPr>
              <w:t>+0.871</w:t>
            </w:r>
          </w:p>
        </w:tc>
        <w:tc>
          <w:tcPr>
            <w:tcW w:type="dxa" w:w="737"/>
          </w:tcPr>
          <w:p>
            <w:pPr>
              <w:spacing w:after="20" w:line="240" w:lineRule="auto"/>
            </w:pPr>
            <w:r/>
            <w:r>
              <w:rPr>
                <w:sz w:val="15"/>
              </w:rPr>
              <w:t>1.000</w:t>
            </w:r>
          </w:p>
        </w:tc>
        <w:tc>
          <w:tcPr>
            <w:tcW w:type="dxa" w:w="680"/>
          </w:tcPr>
          <w:p>
            <w:pPr>
              <w:spacing w:after="20" w:line="240" w:lineRule="auto"/>
            </w:pPr>
            <w:r/>
            <w:r>
              <w:rPr>
                <w:sz w:val="15"/>
              </w:rPr>
              <w:t>0.000</w:t>
            </w:r>
          </w:p>
        </w:tc>
        <w:tc>
          <w:tcPr>
            <w:tcW w:type="dxa" w:w="737"/>
          </w:tcPr>
          <w:p>
            <w:pPr>
              <w:spacing w:after="20" w:line="240" w:lineRule="auto"/>
            </w:pPr>
            <w:r/>
            <w:r>
              <w:rPr>
                <w:sz w:val="15"/>
              </w:rPr>
              <w:t>0.554</w:t>
            </w:r>
          </w:p>
        </w:tc>
        <w:tc>
          <w:tcPr>
            <w:tcW w:type="dxa" w:w="680"/>
          </w:tcPr>
          <w:p>
            <w:pPr>
              <w:spacing w:after="20" w:line="240" w:lineRule="auto"/>
            </w:pPr>
            <w:r/>
            <w:r>
              <w:rPr>
                <w:sz w:val="15"/>
              </w:rPr>
              <w:t>0.000</w:t>
            </w:r>
          </w:p>
        </w:tc>
      </w:tr>
      <w:tr>
        <w:tc>
          <w:tcPr>
            <w:tcW w:type="dxa" w:w="510"/>
          </w:tcPr>
          <w:p>
            <w:pPr>
              <w:spacing w:after="20" w:line="240" w:lineRule="auto"/>
            </w:pPr>
            <w:r/>
            <w:r>
              <w:rPr>
                <w:sz w:val="15"/>
              </w:rPr>
              <w:t>q19</w:t>
            </w:r>
          </w:p>
        </w:tc>
        <w:tc>
          <w:tcPr>
            <w:tcW w:type="dxa" w:w="964"/>
          </w:tcPr>
          <w:p>
            <w:pPr>
              <w:spacing w:after="20" w:line="240" w:lineRule="auto"/>
            </w:pPr>
            <w:r/>
            <w:r>
              <w:rPr>
                <w:sz w:val="15"/>
              </w:rPr>
              <w:t>lexical</w:t>
            </w:r>
          </w:p>
        </w:tc>
        <w:tc>
          <w:tcPr>
            <w:tcW w:type="dxa" w:w="737"/>
          </w:tcPr>
          <w:p>
            <w:pPr>
              <w:spacing w:after="20" w:line="240" w:lineRule="auto"/>
            </w:pPr>
            <w:r/>
            <w:r>
              <w:rPr>
                <w:sz w:val="15"/>
              </w:rPr>
              <w:t>0.600</w:t>
            </w:r>
          </w:p>
        </w:tc>
        <w:tc>
          <w:tcPr>
            <w:tcW w:type="dxa" w:w="737"/>
          </w:tcPr>
          <w:p>
            <w:pPr>
              <w:spacing w:after="20" w:line="240" w:lineRule="auto"/>
            </w:pPr>
            <w:r/>
            <w:r>
              <w:rPr>
                <w:sz w:val="15"/>
              </w:rPr>
              <w:t>0.400</w:t>
            </w:r>
          </w:p>
        </w:tc>
        <w:tc>
          <w:tcPr>
            <w:tcW w:type="dxa" w:w="907"/>
          </w:tcPr>
          <w:p>
            <w:pPr>
              <w:spacing w:after="20" w:line="240" w:lineRule="auto"/>
            </w:pPr>
            <w:r/>
            <w:r>
              <w:rPr>
                <w:sz w:val="15"/>
              </w:rPr>
              <w:t>0.795</w:t>
            </w:r>
          </w:p>
        </w:tc>
        <w:tc>
          <w:tcPr>
            <w:tcW w:type="dxa" w:w="850"/>
          </w:tcPr>
          <w:p>
            <w:pPr>
              <w:spacing w:after="20" w:line="240" w:lineRule="auto"/>
            </w:pPr>
            <w:r/>
            <w:r>
              <w:rPr>
                <w:sz w:val="15"/>
              </w:rPr>
              <w:t>0.508</w:t>
            </w:r>
          </w:p>
        </w:tc>
        <w:tc>
          <w:tcPr>
            <w:tcW w:type="dxa" w:w="794"/>
          </w:tcPr>
          <w:p>
            <w:pPr>
              <w:spacing w:after="20" w:line="240" w:lineRule="auto"/>
            </w:pPr>
            <w:r/>
            <w:r>
              <w:rPr>
                <w:sz w:val="15"/>
              </w:rPr>
              <w:t>+0.287</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0.433</w:t>
            </w:r>
          </w:p>
        </w:tc>
        <w:tc>
          <w:tcPr>
            <w:tcW w:type="dxa" w:w="680"/>
          </w:tcPr>
          <w:p>
            <w:pPr>
              <w:spacing w:after="20" w:line="240" w:lineRule="auto"/>
            </w:pPr>
            <w:r/>
            <w:r>
              <w:rPr>
                <w:sz w:val="15"/>
              </w:rPr>
              <w:t>0.595</w:t>
            </w:r>
          </w:p>
        </w:tc>
      </w:tr>
      <w:tr>
        <w:tc>
          <w:tcPr>
            <w:tcW w:type="dxa" w:w="510"/>
          </w:tcPr>
          <w:p>
            <w:pPr>
              <w:spacing w:after="20" w:line="240" w:lineRule="auto"/>
            </w:pPr>
            <w:r/>
            <w:r>
              <w:rPr>
                <w:sz w:val="15"/>
              </w:rPr>
              <w:t>q20</w:t>
            </w:r>
          </w:p>
        </w:tc>
        <w:tc>
          <w:tcPr>
            <w:tcW w:type="dxa" w:w="964"/>
          </w:tcPr>
          <w:p>
            <w:pPr>
              <w:spacing w:after="20" w:line="240" w:lineRule="auto"/>
            </w:pPr>
            <w:r/>
            <w:r>
              <w:rPr>
                <w:sz w:val="15"/>
              </w:rPr>
              <w:t>paraphrase</w:t>
            </w:r>
          </w:p>
        </w:tc>
        <w:tc>
          <w:tcPr>
            <w:tcW w:type="dxa" w:w="737"/>
          </w:tcPr>
          <w:p>
            <w:pPr>
              <w:spacing w:after="20" w:line="240" w:lineRule="auto"/>
            </w:pPr>
            <w:r/>
            <w:r>
              <w:rPr>
                <w:sz w:val="15"/>
              </w:rPr>
              <w:t>0.800</w:t>
            </w:r>
          </w:p>
        </w:tc>
        <w:tc>
          <w:tcPr>
            <w:tcW w:type="dxa" w:w="737"/>
          </w:tcPr>
          <w:p>
            <w:pPr>
              <w:spacing w:after="20" w:line="240" w:lineRule="auto"/>
            </w:pPr>
            <w:r/>
            <w:r>
              <w:rPr>
                <w:sz w:val="15"/>
              </w:rPr>
              <w:t>0.400</w:t>
            </w:r>
          </w:p>
        </w:tc>
        <w:tc>
          <w:tcPr>
            <w:tcW w:type="dxa" w:w="907"/>
          </w:tcPr>
          <w:p>
            <w:pPr>
              <w:spacing w:after="20" w:line="240" w:lineRule="auto"/>
            </w:pPr>
            <w:r/>
            <w:r>
              <w:rPr>
                <w:sz w:val="15"/>
              </w:rPr>
              <w:t>0.876</w:t>
            </w:r>
          </w:p>
        </w:tc>
        <w:tc>
          <w:tcPr>
            <w:tcW w:type="dxa" w:w="850"/>
          </w:tcPr>
          <w:p>
            <w:pPr>
              <w:spacing w:after="20" w:line="240" w:lineRule="auto"/>
            </w:pPr>
            <w:r/>
            <w:r>
              <w:rPr>
                <w:sz w:val="15"/>
              </w:rPr>
              <w:t>0.831</w:t>
            </w:r>
          </w:p>
        </w:tc>
        <w:tc>
          <w:tcPr>
            <w:tcW w:type="dxa" w:w="794"/>
          </w:tcPr>
          <w:p>
            <w:pPr>
              <w:spacing w:after="20" w:line="240" w:lineRule="auto"/>
            </w:pPr>
            <w:r/>
            <w:r>
              <w:rPr>
                <w:sz w:val="15"/>
              </w:rPr>
              <w:t>+0.045</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0.710</w:t>
            </w:r>
          </w:p>
        </w:tc>
        <w:tc>
          <w:tcPr>
            <w:tcW w:type="dxa" w:w="680"/>
          </w:tcPr>
          <w:p>
            <w:pPr>
              <w:spacing w:after="20" w:line="240" w:lineRule="auto"/>
            </w:pPr>
            <w:r/>
            <w:r>
              <w:rPr>
                <w:sz w:val="15"/>
              </w:rPr>
              <w:t>0.467</w:t>
            </w:r>
          </w:p>
        </w:tc>
      </w:tr>
      <w:tr>
        <w:tc>
          <w:tcPr>
            <w:tcW w:type="dxa" w:w="510"/>
          </w:tcPr>
          <w:p>
            <w:pPr>
              <w:spacing w:after="20" w:line="240" w:lineRule="auto"/>
            </w:pPr>
            <w:r/>
            <w:r>
              <w:rPr>
                <w:sz w:val="15"/>
              </w:rPr>
              <w:t>q21</w:t>
            </w:r>
          </w:p>
        </w:tc>
        <w:tc>
          <w:tcPr>
            <w:tcW w:type="dxa" w:w="964"/>
          </w:tcPr>
          <w:p>
            <w:pPr>
              <w:spacing w:after="20" w:line="240" w:lineRule="auto"/>
            </w:pPr>
            <w:r/>
            <w:r>
              <w:rPr>
                <w:sz w:val="15"/>
              </w:rPr>
              <w:t>paraphrase</w:t>
            </w:r>
          </w:p>
        </w:tc>
        <w:tc>
          <w:tcPr>
            <w:tcW w:type="dxa" w:w="737"/>
          </w:tcPr>
          <w:p>
            <w:pPr>
              <w:spacing w:after="20" w:line="240" w:lineRule="auto"/>
            </w:pPr>
            <w:r/>
            <w:r>
              <w:rPr>
                <w:sz w:val="15"/>
              </w:rPr>
              <w:t>1.000</w:t>
            </w:r>
          </w:p>
        </w:tc>
        <w:tc>
          <w:tcPr>
            <w:tcW w:type="dxa" w:w="737"/>
          </w:tcPr>
          <w:p>
            <w:pPr>
              <w:spacing w:after="20" w:line="240" w:lineRule="auto"/>
            </w:pPr>
            <w:r/>
            <w:r>
              <w:rPr>
                <w:sz w:val="15"/>
              </w:rPr>
              <w:t>0.600</w:t>
            </w:r>
          </w:p>
        </w:tc>
        <w:tc>
          <w:tcPr>
            <w:tcW w:type="dxa" w:w="907"/>
          </w:tcPr>
          <w:p>
            <w:pPr>
              <w:spacing w:after="20" w:line="240" w:lineRule="auto"/>
            </w:pPr>
            <w:r/>
            <w:r>
              <w:rPr>
                <w:sz w:val="15"/>
              </w:rPr>
              <w:t>0.709</w:t>
            </w:r>
          </w:p>
        </w:tc>
        <w:tc>
          <w:tcPr>
            <w:tcW w:type="dxa" w:w="850"/>
          </w:tcPr>
          <w:p>
            <w:pPr>
              <w:spacing w:after="20" w:line="240" w:lineRule="auto"/>
            </w:pPr>
            <w:r/>
            <w:r>
              <w:rPr>
                <w:sz w:val="15"/>
              </w:rPr>
              <w:t>0.514</w:t>
            </w:r>
          </w:p>
        </w:tc>
        <w:tc>
          <w:tcPr>
            <w:tcW w:type="dxa" w:w="794"/>
          </w:tcPr>
          <w:p>
            <w:pPr>
              <w:spacing w:after="20" w:line="240" w:lineRule="auto"/>
            </w:pPr>
            <w:r/>
            <w:r>
              <w:rPr>
                <w:sz w:val="15"/>
              </w:rPr>
              <w:t>+0.196</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1.000</w:t>
            </w:r>
          </w:p>
        </w:tc>
        <w:tc>
          <w:tcPr>
            <w:tcW w:type="dxa" w:w="680"/>
          </w:tcPr>
          <w:p>
            <w:pPr>
              <w:spacing w:after="20" w:line="240" w:lineRule="auto"/>
            </w:pPr>
            <w:r/>
            <w:r>
              <w:rPr>
                <w:sz w:val="15"/>
              </w:rPr>
              <w:t>0.458</w:t>
            </w:r>
          </w:p>
        </w:tc>
      </w:tr>
      <w:tr>
        <w:tc>
          <w:tcPr>
            <w:tcW w:type="dxa" w:w="510"/>
          </w:tcPr>
          <w:p>
            <w:pPr>
              <w:spacing w:after="20" w:line="240" w:lineRule="auto"/>
            </w:pPr>
            <w:r/>
            <w:r>
              <w:rPr>
                <w:sz w:val="15"/>
              </w:rPr>
              <w:t>q22</w:t>
            </w:r>
          </w:p>
        </w:tc>
        <w:tc>
          <w:tcPr>
            <w:tcW w:type="dxa" w:w="964"/>
          </w:tcPr>
          <w:p>
            <w:pPr>
              <w:spacing w:after="20" w:line="240" w:lineRule="auto"/>
            </w:pPr>
            <w:r/>
            <w:r>
              <w:rPr>
                <w:sz w:val="15"/>
              </w:rPr>
              <w:t>paraphrase</w:t>
            </w:r>
          </w:p>
        </w:tc>
        <w:tc>
          <w:tcPr>
            <w:tcW w:type="dxa" w:w="737"/>
          </w:tcPr>
          <w:p>
            <w:pPr>
              <w:spacing w:after="20" w:line="240" w:lineRule="auto"/>
            </w:pPr>
            <w:r/>
            <w:r>
              <w:rPr>
                <w:sz w:val="15"/>
              </w:rPr>
              <w:t>0.200</w:t>
            </w:r>
          </w:p>
        </w:tc>
        <w:tc>
          <w:tcPr>
            <w:tcW w:type="dxa" w:w="737"/>
          </w:tcPr>
          <w:p>
            <w:pPr>
              <w:spacing w:after="20" w:line="240" w:lineRule="auto"/>
            </w:pPr>
            <w:r/>
            <w:r>
              <w:rPr>
                <w:sz w:val="15"/>
              </w:rPr>
              <w:t>0.000</w:t>
            </w:r>
          </w:p>
        </w:tc>
        <w:tc>
          <w:tcPr>
            <w:tcW w:type="dxa" w:w="907"/>
          </w:tcPr>
          <w:p>
            <w:pPr>
              <w:spacing w:after="20" w:line="240" w:lineRule="auto"/>
            </w:pPr>
            <w:r/>
            <w:r>
              <w:rPr>
                <w:sz w:val="15"/>
              </w:rPr>
              <w:t>0.084</w:t>
            </w:r>
          </w:p>
        </w:tc>
        <w:tc>
          <w:tcPr>
            <w:tcW w:type="dxa" w:w="850"/>
          </w:tcPr>
          <w:p>
            <w:pPr>
              <w:spacing w:after="20" w:line="240" w:lineRule="auto"/>
            </w:pPr>
            <w:r/>
            <w:r>
              <w:rPr>
                <w:sz w:val="15"/>
              </w:rPr>
              <w:t>0.000</w:t>
            </w:r>
          </w:p>
        </w:tc>
        <w:tc>
          <w:tcPr>
            <w:tcW w:type="dxa" w:w="794"/>
          </w:tcPr>
          <w:p>
            <w:pPr>
              <w:spacing w:after="20" w:line="240" w:lineRule="auto"/>
            </w:pPr>
            <w:r/>
            <w:r>
              <w:rPr>
                <w:sz w:val="15"/>
              </w:rPr>
              <w:t>+0.084</w:t>
            </w:r>
          </w:p>
        </w:tc>
        <w:tc>
          <w:tcPr>
            <w:tcW w:type="dxa" w:w="737"/>
          </w:tcPr>
          <w:p>
            <w:pPr>
              <w:spacing w:after="20" w:line="240" w:lineRule="auto"/>
            </w:pPr>
            <w:r/>
            <w:r>
              <w:rPr>
                <w:sz w:val="15"/>
              </w:rPr>
              <w:t>0.250</w:t>
            </w:r>
          </w:p>
        </w:tc>
        <w:tc>
          <w:tcPr>
            <w:tcW w:type="dxa" w:w="680"/>
          </w:tcPr>
          <w:p>
            <w:pPr>
              <w:spacing w:after="20" w:line="240" w:lineRule="auto"/>
            </w:pPr>
            <w:r/>
            <w:r>
              <w:rPr>
                <w:sz w:val="15"/>
              </w:rPr>
              <w:t>0.000</w:t>
            </w:r>
          </w:p>
        </w:tc>
        <w:tc>
          <w:tcPr>
            <w:tcW w:type="dxa" w:w="737"/>
          </w:tcPr>
          <w:p>
            <w:pPr>
              <w:spacing w:after="20" w:line="240" w:lineRule="auto"/>
            </w:pPr>
            <w:r/>
            <w:r>
              <w:rPr>
                <w:sz w:val="15"/>
              </w:rPr>
              <w:t>0.042</w:t>
            </w:r>
          </w:p>
        </w:tc>
        <w:tc>
          <w:tcPr>
            <w:tcW w:type="dxa" w:w="680"/>
          </w:tcPr>
          <w:p>
            <w:pPr>
              <w:spacing w:after="20" w:line="240" w:lineRule="auto"/>
            </w:pPr>
            <w:r/>
            <w:r>
              <w:rPr>
                <w:sz w:val="15"/>
              </w:rPr>
              <w:t>0.000</w:t>
            </w:r>
          </w:p>
        </w:tc>
      </w:tr>
      <w:tr>
        <w:tc>
          <w:tcPr>
            <w:tcW w:type="dxa" w:w="510"/>
          </w:tcPr>
          <w:p>
            <w:pPr>
              <w:spacing w:after="20" w:line="240" w:lineRule="auto"/>
            </w:pPr>
            <w:r/>
            <w:r>
              <w:rPr>
                <w:sz w:val="15"/>
              </w:rPr>
              <w:t>q23</w:t>
            </w:r>
          </w:p>
        </w:tc>
        <w:tc>
          <w:tcPr>
            <w:tcW w:type="dxa" w:w="964"/>
          </w:tcPr>
          <w:p>
            <w:pPr>
              <w:spacing w:after="20" w:line="240" w:lineRule="auto"/>
            </w:pPr>
            <w:r/>
            <w:r>
              <w:rPr>
                <w:sz w:val="15"/>
              </w:rPr>
              <w:t>paraphrase</w:t>
            </w:r>
          </w:p>
        </w:tc>
        <w:tc>
          <w:tcPr>
            <w:tcW w:type="dxa" w:w="737"/>
          </w:tcPr>
          <w:p>
            <w:pPr>
              <w:spacing w:after="20" w:line="240" w:lineRule="auto"/>
            </w:pPr>
            <w:r/>
            <w:r>
              <w:rPr>
                <w:sz w:val="15"/>
              </w:rPr>
              <w:t>0.000</w:t>
            </w:r>
          </w:p>
        </w:tc>
        <w:tc>
          <w:tcPr>
            <w:tcW w:type="dxa" w:w="737"/>
          </w:tcPr>
          <w:p>
            <w:pPr>
              <w:spacing w:after="20" w:line="240" w:lineRule="auto"/>
            </w:pPr>
            <w:r/>
            <w:r>
              <w:rPr>
                <w:sz w:val="15"/>
              </w:rPr>
              <w:t>0.600</w:t>
            </w:r>
          </w:p>
        </w:tc>
        <w:tc>
          <w:tcPr>
            <w:tcW w:type="dxa" w:w="907"/>
          </w:tcPr>
          <w:p>
            <w:pPr>
              <w:spacing w:after="20" w:line="240" w:lineRule="auto"/>
            </w:pPr>
            <w:r/>
            <w:r>
              <w:rPr>
                <w:sz w:val="15"/>
              </w:rPr>
              <w:t>0.000</w:t>
            </w:r>
          </w:p>
        </w:tc>
        <w:tc>
          <w:tcPr>
            <w:tcW w:type="dxa" w:w="850"/>
          </w:tcPr>
          <w:p>
            <w:pPr>
              <w:spacing w:after="20" w:line="240" w:lineRule="auto"/>
            </w:pPr>
            <w:r/>
            <w:r>
              <w:rPr>
                <w:sz w:val="15"/>
              </w:rPr>
              <w:t>0.326</w:t>
            </w:r>
          </w:p>
        </w:tc>
        <w:tc>
          <w:tcPr>
            <w:tcW w:type="dxa" w:w="794"/>
          </w:tcPr>
          <w:p>
            <w:pPr>
              <w:spacing w:after="20" w:line="240" w:lineRule="auto"/>
            </w:pPr>
            <w:r/>
            <w:r>
              <w:rPr>
                <w:sz w:val="15"/>
              </w:rPr>
              <w:t>-0.326</w:t>
            </w:r>
          </w:p>
        </w:tc>
        <w:tc>
          <w:tcPr>
            <w:tcW w:type="dxa" w:w="737"/>
          </w:tcPr>
          <w:p>
            <w:pPr>
              <w:spacing w:after="20" w:line="240" w:lineRule="auto"/>
            </w:pPr>
            <w:r/>
            <w:r>
              <w:rPr>
                <w:sz w:val="15"/>
              </w:rPr>
              <w:t>0.000</w:t>
            </w:r>
          </w:p>
        </w:tc>
        <w:tc>
          <w:tcPr>
            <w:tcW w:type="dxa" w:w="680"/>
          </w:tcPr>
          <w:p>
            <w:pPr>
              <w:spacing w:after="20" w:line="240" w:lineRule="auto"/>
            </w:pPr>
            <w:r/>
            <w:r>
              <w:rPr>
                <w:sz w:val="15"/>
              </w:rPr>
              <w:t>1.000</w:t>
            </w:r>
          </w:p>
        </w:tc>
        <w:tc>
          <w:tcPr>
            <w:tcW w:type="dxa" w:w="737"/>
          </w:tcPr>
          <w:p>
            <w:pPr>
              <w:spacing w:after="20" w:line="240" w:lineRule="auto"/>
            </w:pPr>
            <w:r/>
            <w:r>
              <w:rPr>
                <w:sz w:val="15"/>
              </w:rPr>
              <w:t>0.000</w:t>
            </w:r>
          </w:p>
        </w:tc>
        <w:tc>
          <w:tcPr>
            <w:tcW w:type="dxa" w:w="680"/>
          </w:tcPr>
          <w:p>
            <w:pPr>
              <w:spacing w:after="20" w:line="240" w:lineRule="auto"/>
            </w:pPr>
            <w:r/>
            <w:r>
              <w:rPr>
                <w:sz w:val="15"/>
              </w:rPr>
              <w:t>0.296</w:t>
            </w:r>
          </w:p>
        </w:tc>
      </w:tr>
      <w:tr>
        <w:tc>
          <w:tcPr>
            <w:tcW w:type="dxa" w:w="510"/>
          </w:tcPr>
          <w:p>
            <w:pPr>
              <w:spacing w:after="20" w:line="240" w:lineRule="auto"/>
            </w:pPr>
            <w:r/>
            <w:r>
              <w:rPr>
                <w:sz w:val="15"/>
              </w:rPr>
              <w:t>q24</w:t>
            </w:r>
          </w:p>
        </w:tc>
        <w:tc>
          <w:tcPr>
            <w:tcW w:type="dxa" w:w="964"/>
          </w:tcPr>
          <w:p>
            <w:pPr>
              <w:spacing w:after="20" w:line="240" w:lineRule="auto"/>
            </w:pPr>
            <w:r/>
            <w:r>
              <w:rPr>
                <w:sz w:val="15"/>
              </w:rPr>
              <w:t>lexical</w:t>
            </w:r>
          </w:p>
        </w:tc>
        <w:tc>
          <w:tcPr>
            <w:tcW w:type="dxa" w:w="737"/>
          </w:tcPr>
          <w:p>
            <w:pPr>
              <w:spacing w:after="20" w:line="240" w:lineRule="auto"/>
            </w:pPr>
            <w:r/>
            <w:r>
              <w:rPr>
                <w:sz w:val="15"/>
              </w:rPr>
              <w:t>0.600</w:t>
            </w:r>
          </w:p>
        </w:tc>
        <w:tc>
          <w:tcPr>
            <w:tcW w:type="dxa" w:w="737"/>
          </w:tcPr>
          <w:p>
            <w:pPr>
              <w:spacing w:after="20" w:line="240" w:lineRule="auto"/>
            </w:pPr>
            <w:r/>
            <w:r>
              <w:rPr>
                <w:sz w:val="15"/>
              </w:rPr>
              <w:t>0.400</w:t>
            </w:r>
          </w:p>
        </w:tc>
        <w:tc>
          <w:tcPr>
            <w:tcW w:type="dxa" w:w="907"/>
          </w:tcPr>
          <w:p>
            <w:pPr>
              <w:spacing w:after="20" w:line="240" w:lineRule="auto"/>
            </w:pPr>
            <w:r/>
            <w:r>
              <w:rPr>
                <w:sz w:val="15"/>
              </w:rPr>
              <w:t>0.871</w:t>
            </w:r>
          </w:p>
        </w:tc>
        <w:tc>
          <w:tcPr>
            <w:tcW w:type="dxa" w:w="850"/>
          </w:tcPr>
          <w:p>
            <w:pPr>
              <w:spacing w:after="20" w:line="240" w:lineRule="auto"/>
            </w:pPr>
            <w:r/>
            <w:r>
              <w:rPr>
                <w:sz w:val="15"/>
              </w:rPr>
              <w:t>0.782</w:t>
            </w:r>
          </w:p>
        </w:tc>
        <w:tc>
          <w:tcPr>
            <w:tcW w:type="dxa" w:w="794"/>
          </w:tcPr>
          <w:p>
            <w:pPr>
              <w:spacing w:after="20" w:line="240" w:lineRule="auto"/>
            </w:pPr>
            <w:r/>
            <w:r>
              <w:rPr>
                <w:sz w:val="15"/>
              </w:rPr>
              <w:t>+0.089</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0.789</w:t>
            </w:r>
          </w:p>
        </w:tc>
        <w:tc>
          <w:tcPr>
            <w:tcW w:type="dxa" w:w="680"/>
          </w:tcPr>
          <w:p>
            <w:pPr>
              <w:spacing w:after="20" w:line="240" w:lineRule="auto"/>
            </w:pPr>
            <w:r/>
            <w:r>
              <w:rPr>
                <w:sz w:val="15"/>
              </w:rPr>
              <w:t>0.500</w:t>
            </w:r>
          </w:p>
        </w:tc>
      </w:tr>
      <w:tr>
        <w:tc>
          <w:tcPr>
            <w:tcW w:type="dxa" w:w="510"/>
          </w:tcPr>
          <w:p>
            <w:pPr>
              <w:spacing w:after="20" w:line="240" w:lineRule="auto"/>
            </w:pPr>
            <w:r/>
            <w:r>
              <w:rPr>
                <w:sz w:val="15"/>
              </w:rPr>
              <w:t>q25</w:t>
            </w:r>
          </w:p>
        </w:tc>
        <w:tc>
          <w:tcPr>
            <w:tcW w:type="dxa" w:w="964"/>
          </w:tcPr>
          <w:p>
            <w:pPr>
              <w:spacing w:after="20" w:line="240" w:lineRule="auto"/>
            </w:pPr>
            <w:r/>
            <w:r>
              <w:rPr>
                <w:sz w:val="15"/>
              </w:rPr>
              <w:t>lexical</w:t>
            </w:r>
          </w:p>
        </w:tc>
        <w:tc>
          <w:tcPr>
            <w:tcW w:type="dxa" w:w="737"/>
          </w:tcPr>
          <w:p>
            <w:pPr>
              <w:spacing w:after="20" w:line="240" w:lineRule="auto"/>
            </w:pPr>
            <w:r/>
            <w:r>
              <w:rPr>
                <w:sz w:val="15"/>
              </w:rPr>
              <w:t>0.600</w:t>
            </w:r>
          </w:p>
        </w:tc>
        <w:tc>
          <w:tcPr>
            <w:tcW w:type="dxa" w:w="737"/>
          </w:tcPr>
          <w:p>
            <w:pPr>
              <w:spacing w:after="20" w:line="240" w:lineRule="auto"/>
            </w:pPr>
            <w:r/>
            <w:r>
              <w:rPr>
                <w:sz w:val="15"/>
              </w:rPr>
              <w:t>0.600</w:t>
            </w:r>
          </w:p>
        </w:tc>
        <w:tc>
          <w:tcPr>
            <w:tcW w:type="dxa" w:w="907"/>
          </w:tcPr>
          <w:p>
            <w:pPr>
              <w:spacing w:after="20" w:line="240" w:lineRule="auto"/>
            </w:pPr>
            <w:r/>
            <w:r>
              <w:rPr>
                <w:sz w:val="15"/>
              </w:rPr>
              <w:t>0.570</w:t>
            </w:r>
          </w:p>
        </w:tc>
        <w:tc>
          <w:tcPr>
            <w:tcW w:type="dxa" w:w="850"/>
          </w:tcPr>
          <w:p>
            <w:pPr>
              <w:spacing w:after="20" w:line="240" w:lineRule="auto"/>
            </w:pPr>
            <w:r/>
            <w:r>
              <w:rPr>
                <w:sz w:val="15"/>
              </w:rPr>
              <w:t>0.927</w:t>
            </w:r>
          </w:p>
        </w:tc>
        <w:tc>
          <w:tcPr>
            <w:tcW w:type="dxa" w:w="794"/>
          </w:tcPr>
          <w:p>
            <w:pPr>
              <w:spacing w:after="20" w:line="240" w:lineRule="auto"/>
            </w:pPr>
            <w:r/>
            <w:r>
              <w:rPr>
                <w:sz w:val="15"/>
              </w:rPr>
              <w:t>-0.357</w:t>
            </w:r>
          </w:p>
        </w:tc>
        <w:tc>
          <w:tcPr>
            <w:tcW w:type="dxa" w:w="737"/>
          </w:tcPr>
          <w:p>
            <w:pPr>
              <w:spacing w:after="20" w:line="240" w:lineRule="auto"/>
            </w:pPr>
            <w:r/>
            <w:r>
              <w:rPr>
                <w:sz w:val="15"/>
              </w:rPr>
              <w:t>1.000</w:t>
            </w:r>
          </w:p>
        </w:tc>
        <w:tc>
          <w:tcPr>
            <w:tcW w:type="dxa" w:w="680"/>
          </w:tcPr>
          <w:p>
            <w:pPr>
              <w:spacing w:after="20" w:line="240" w:lineRule="auto"/>
            </w:pPr>
            <w:r/>
            <w:r>
              <w:rPr>
                <w:sz w:val="15"/>
              </w:rPr>
              <w:t>1.000</w:t>
            </w:r>
          </w:p>
        </w:tc>
        <w:tc>
          <w:tcPr>
            <w:tcW w:type="dxa" w:w="737"/>
          </w:tcPr>
          <w:p>
            <w:pPr>
              <w:spacing w:after="20" w:line="240" w:lineRule="auto"/>
            </w:pPr>
            <w:r/>
            <w:r>
              <w:rPr>
                <w:sz w:val="15"/>
              </w:rPr>
              <w:t>0.714</w:t>
            </w:r>
          </w:p>
        </w:tc>
        <w:tc>
          <w:tcPr>
            <w:tcW w:type="dxa" w:w="680"/>
          </w:tcPr>
          <w:p>
            <w:pPr>
              <w:spacing w:after="20" w:line="240" w:lineRule="auto"/>
            </w:pPr>
            <w:r/>
            <w:r>
              <w:rPr>
                <w:sz w:val="15"/>
              </w:rPr>
              <w:t>0.600</w:t>
            </w:r>
          </w:p>
        </w:tc>
      </w:tr>
      <w:tr>
        <w:tc>
          <w:tcPr>
            <w:tcW w:type="dxa" w:w="510"/>
          </w:tcPr>
          <w:p>
            <w:pPr>
              <w:spacing w:after="20" w:line="240" w:lineRule="auto"/>
            </w:pPr>
            <w:r/>
            <w:r>
              <w:rPr>
                <w:sz w:val="15"/>
              </w:rPr>
              <w:t>q26</w:t>
            </w:r>
          </w:p>
        </w:tc>
        <w:tc>
          <w:tcPr>
            <w:tcW w:type="dxa" w:w="964"/>
          </w:tcPr>
          <w:p>
            <w:pPr>
              <w:spacing w:after="20" w:line="240" w:lineRule="auto"/>
            </w:pPr>
            <w:r/>
            <w:r>
              <w:rPr>
                <w:sz w:val="15"/>
              </w:rPr>
              <w:t>paraphrase</w:t>
            </w:r>
          </w:p>
        </w:tc>
        <w:tc>
          <w:tcPr>
            <w:tcW w:type="dxa" w:w="737"/>
          </w:tcPr>
          <w:p>
            <w:pPr>
              <w:spacing w:after="20" w:line="240" w:lineRule="auto"/>
            </w:pPr>
            <w:r/>
            <w:r>
              <w:rPr>
                <w:sz w:val="15"/>
              </w:rPr>
              <w:t>0.000</w:t>
            </w:r>
          </w:p>
        </w:tc>
        <w:tc>
          <w:tcPr>
            <w:tcW w:type="dxa" w:w="737"/>
          </w:tcPr>
          <w:p>
            <w:pPr>
              <w:spacing w:after="20" w:line="240" w:lineRule="auto"/>
            </w:pPr>
            <w:r/>
            <w:r>
              <w:rPr>
                <w:sz w:val="15"/>
              </w:rPr>
              <w:t>0.200</w:t>
            </w:r>
          </w:p>
        </w:tc>
        <w:tc>
          <w:tcPr>
            <w:tcW w:type="dxa" w:w="907"/>
          </w:tcPr>
          <w:p>
            <w:pPr>
              <w:spacing w:after="20" w:line="240" w:lineRule="auto"/>
            </w:pPr>
            <w:r/>
            <w:r>
              <w:rPr>
                <w:sz w:val="15"/>
              </w:rPr>
              <w:t>0.000</w:t>
            </w:r>
          </w:p>
        </w:tc>
        <w:tc>
          <w:tcPr>
            <w:tcW w:type="dxa" w:w="850"/>
          </w:tcPr>
          <w:p>
            <w:pPr>
              <w:spacing w:after="20" w:line="240" w:lineRule="auto"/>
            </w:pPr>
            <w:r/>
            <w:r>
              <w:rPr>
                <w:sz w:val="15"/>
              </w:rPr>
              <w:t>0.025</w:t>
            </w:r>
          </w:p>
        </w:tc>
        <w:tc>
          <w:tcPr>
            <w:tcW w:type="dxa" w:w="794"/>
          </w:tcPr>
          <w:p>
            <w:pPr>
              <w:spacing w:after="20" w:line="240" w:lineRule="auto"/>
            </w:pPr>
            <w:r/>
            <w:r>
              <w:rPr>
                <w:sz w:val="15"/>
              </w:rPr>
              <w:t>-0.025</w:t>
            </w:r>
          </w:p>
        </w:tc>
        <w:tc>
          <w:tcPr>
            <w:tcW w:type="dxa" w:w="737"/>
          </w:tcPr>
          <w:p>
            <w:pPr>
              <w:spacing w:after="20" w:line="240" w:lineRule="auto"/>
            </w:pPr>
            <w:r/>
            <w:r>
              <w:rPr>
                <w:sz w:val="15"/>
              </w:rPr>
              <w:t>0.143</w:t>
            </w:r>
          </w:p>
        </w:tc>
        <w:tc>
          <w:tcPr>
            <w:tcW w:type="dxa" w:w="680"/>
          </w:tcPr>
          <w:p>
            <w:pPr>
              <w:spacing w:after="20" w:line="240" w:lineRule="auto"/>
            </w:pPr>
            <w:r/>
            <w:r>
              <w:rPr>
                <w:sz w:val="15"/>
              </w:rPr>
              <w:t>0.200</w:t>
            </w:r>
          </w:p>
        </w:tc>
        <w:tc>
          <w:tcPr>
            <w:tcW w:type="dxa" w:w="737"/>
          </w:tcPr>
          <w:p>
            <w:pPr>
              <w:spacing w:after="20" w:line="240" w:lineRule="auto"/>
            </w:pPr>
            <w:r/>
            <w:r>
              <w:rPr>
                <w:sz w:val="15"/>
              </w:rPr>
              <w:t>0.049</w:t>
            </w:r>
          </w:p>
        </w:tc>
        <w:tc>
          <w:tcPr>
            <w:tcW w:type="dxa" w:w="680"/>
          </w:tcPr>
          <w:p>
            <w:pPr>
              <w:spacing w:after="20" w:line="240" w:lineRule="auto"/>
            </w:pPr>
            <w:r/>
            <w:r>
              <w:rPr>
                <w:sz w:val="15"/>
              </w:rPr>
              <w:t>0.076</w:t>
            </w:r>
          </w:p>
        </w:tc>
      </w:tr>
    </w:tbl>
    <w:p>
      <w:pPr>
        <w:spacing w:after="280" w:line="240" w:lineRule="auto"/>
        <w:jc w:val="center"/>
      </w:pPr>
      <w:r>
        <w:rPr>
          <w:i/>
          <w:color w:val="5C6B6B"/>
          <w:sz w:val="18"/>
        </w:rPr>
        <w:t>Table C.1 — Per-query metrics for both models.</w:t>
      </w:r>
    </w:p>
    <w:p>
      <w:r>
        <w:br w:type="page"/>
      </w:r>
    </w:p>
    <w:p>
      <w:pPr>
        <w:pStyle w:val="Heading2"/>
      </w:pPr>
      <w:r>
        <w:rPr>
          <w:color w:val="1B2A2A"/>
        </w:rPr>
        <w:t>C.1 Top-5 retrieved per query</w:t>
      </w:r>
    </w:p>
    <w:p>
      <w:pPr>
        <w:spacing w:after="200" w:line="240" w:lineRule="auto"/>
      </w:pPr>
      <w:r>
        <w:rPr>
          <w:i/>
          <w:color w:val="995500"/>
          <w:sz w:val="18"/>
        </w:rPr>
        <w:t>What each model actually returned, with the graded relevance of each result.</w:t>
      </w:r>
    </w:p>
    <w:p>
      <w:pPr>
        <w:spacing w:after="60"/>
      </w:pPr>
      <w:r>
        <w:rPr>
          <w:b/>
          <w:sz w:val="18"/>
        </w:rPr>
        <w:t>q01 [lexical]  “quiet beaches with great seafood and no big crowds”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Maldives</w:t>
            </w:r>
          </w:p>
        </w:tc>
        <w:tc>
          <w:tcPr>
            <w:tcW w:type="dxa" w:w="510"/>
          </w:tcPr>
          <w:p>
            <w:pPr>
              <w:spacing w:after="20" w:line="240" w:lineRule="auto"/>
            </w:pPr>
            <w:r/>
            <w:r>
              <w:rPr>
                <w:sz w:val="15"/>
              </w:rPr>
              <w:t>2</w:t>
            </w:r>
          </w:p>
        </w:tc>
        <w:tc>
          <w:tcPr>
            <w:tcW w:type="dxa" w:w="3175"/>
          </w:tcPr>
          <w:p>
            <w:pPr>
              <w:spacing w:after="20" w:line="240" w:lineRule="auto"/>
            </w:pPr>
            <w:r/>
            <w:r>
              <w:rPr>
                <w:sz w:val="15"/>
              </w:rPr>
              <w:t>Santorini</w:t>
            </w:r>
          </w:p>
        </w:tc>
        <w:tc>
          <w:tcPr>
            <w:tcW w:type="dxa" w:w="510"/>
          </w:tcPr>
          <w:p>
            <w:pPr>
              <w:spacing w:after="20" w:line="240" w:lineRule="auto"/>
            </w:pPr>
            <w:r/>
            <w:r>
              <w:rPr>
                <w:sz w:val="15"/>
              </w:rPr>
              <w:t>2</w:t>
            </w:r>
          </w:p>
        </w:tc>
      </w:tr>
      <w:tr>
        <w:tc>
          <w:tcPr>
            <w:tcW w:type="dxa" w:w="397"/>
          </w:tcPr>
          <w:p>
            <w:pPr>
              <w:spacing w:after="20" w:line="240" w:lineRule="auto"/>
            </w:pPr>
            <w:r/>
            <w:r>
              <w:rPr>
                <w:sz w:val="15"/>
              </w:rPr>
              <w:t>2</w:t>
            </w:r>
          </w:p>
        </w:tc>
        <w:tc>
          <w:tcPr>
            <w:tcW w:type="dxa" w:w="3175"/>
          </w:tcPr>
          <w:p>
            <w:pPr>
              <w:spacing w:after="20" w:line="240" w:lineRule="auto"/>
            </w:pPr>
            <w:r/>
            <w:r>
              <w:rPr>
                <w:sz w:val="15"/>
              </w:rPr>
              <w:t>Algarve</w:t>
            </w:r>
          </w:p>
        </w:tc>
        <w:tc>
          <w:tcPr>
            <w:tcW w:type="dxa" w:w="510"/>
          </w:tcPr>
          <w:p>
            <w:pPr>
              <w:spacing w:after="20" w:line="240" w:lineRule="auto"/>
            </w:pPr>
            <w:r/>
            <w:r>
              <w:rPr>
                <w:sz w:val="15"/>
              </w:rPr>
              <w:t>3</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Phuket</w:t>
            </w:r>
          </w:p>
        </w:tc>
        <w:tc>
          <w:tcPr>
            <w:tcW w:type="dxa" w:w="510"/>
          </w:tcPr>
          <w:p>
            <w:pPr>
              <w:spacing w:after="20" w:line="240" w:lineRule="auto"/>
            </w:pPr>
            <w:r/>
            <w:r>
              <w:rPr>
                <w:sz w:val="15"/>
              </w:rPr>
              <w:t>1</w:t>
            </w:r>
          </w:p>
        </w:tc>
        <w:tc>
          <w:tcPr>
            <w:tcW w:type="dxa" w:w="3175"/>
          </w:tcPr>
          <w:p>
            <w:pPr>
              <w:spacing w:after="20" w:line="240" w:lineRule="auto"/>
            </w:pPr>
            <w:r/>
            <w:r>
              <w:rPr>
                <w:sz w:val="15"/>
              </w:rPr>
              <w:t>Zanzibar</w:t>
            </w:r>
          </w:p>
        </w:tc>
        <w:tc>
          <w:tcPr>
            <w:tcW w:type="dxa" w:w="510"/>
          </w:tcPr>
          <w:p>
            <w:pPr>
              <w:spacing w:after="20" w:line="240" w:lineRule="auto"/>
            </w:pPr>
            <w:r/>
            <w:r>
              <w:rPr>
                <w:sz w:val="15"/>
              </w:rPr>
              <w:t>3</w:t>
            </w:r>
          </w:p>
        </w:tc>
      </w:tr>
      <w:tr>
        <w:tc>
          <w:tcPr>
            <w:tcW w:type="dxa" w:w="397"/>
          </w:tcPr>
          <w:p>
            <w:pPr>
              <w:spacing w:after="20" w:line="240" w:lineRule="auto"/>
            </w:pPr>
            <w:r/>
            <w:r>
              <w:rPr>
                <w:sz w:val="15"/>
              </w:rPr>
              <w:t>4</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c>
          <w:tcPr>
            <w:tcW w:type="dxa" w:w="3175"/>
          </w:tcPr>
          <w:p>
            <w:pPr>
              <w:spacing w:after="20" w:line="240" w:lineRule="auto"/>
            </w:pPr>
            <w:r/>
            <w:r>
              <w:rPr>
                <w:sz w:val="15"/>
              </w:rPr>
              <w:t>Algarve</w:t>
            </w:r>
          </w:p>
        </w:tc>
        <w:tc>
          <w:tcPr>
            <w:tcW w:type="dxa" w:w="510"/>
          </w:tcPr>
          <w:p>
            <w:pPr>
              <w:spacing w:after="20" w:line="240" w:lineRule="auto"/>
            </w:pPr>
            <w:r/>
            <w:r>
              <w:rPr>
                <w:sz w:val="15"/>
              </w:rPr>
              <w:t>3</w:t>
            </w:r>
          </w:p>
        </w:tc>
      </w:tr>
      <w:tr>
        <w:tc>
          <w:tcPr>
            <w:tcW w:type="dxa" w:w="397"/>
          </w:tcPr>
          <w:p>
            <w:pPr>
              <w:spacing w:after="20" w:line="240" w:lineRule="auto"/>
            </w:pPr>
            <w:r/>
            <w:r>
              <w:rPr>
                <w:sz w:val="15"/>
              </w:rPr>
              <w:t>5</w:t>
            </w:r>
          </w:p>
        </w:tc>
        <w:tc>
          <w:tcPr>
            <w:tcW w:type="dxa" w:w="3175"/>
          </w:tcPr>
          <w:p>
            <w:pPr>
              <w:spacing w:after="20" w:line="240" w:lineRule="auto"/>
            </w:pPr>
            <w:r/>
            <w:r>
              <w:rPr>
                <w:sz w:val="15"/>
              </w:rPr>
              <w:t>Zanzibar</w:t>
            </w:r>
          </w:p>
        </w:tc>
        <w:tc>
          <w:tcPr>
            <w:tcW w:type="dxa" w:w="510"/>
          </w:tcPr>
          <w:p>
            <w:pPr>
              <w:spacing w:after="20" w:line="240" w:lineRule="auto"/>
            </w:pPr>
            <w:r/>
            <w:r>
              <w:rPr>
                <w:sz w:val="15"/>
              </w:rPr>
              <w:t>3</w:t>
            </w:r>
          </w:p>
        </w:tc>
        <w:tc>
          <w:tcPr>
            <w:tcW w:type="dxa" w:w="3175"/>
          </w:tcPr>
          <w:p>
            <w:pPr>
              <w:spacing w:after="20" w:line="240" w:lineRule="auto"/>
            </w:pPr>
            <w:r/>
            <w:r>
              <w:rPr>
                <w:sz w:val="15"/>
              </w:rPr>
              <w:t>El Nido, Palawan</w:t>
            </w:r>
          </w:p>
        </w:tc>
        <w:tc>
          <w:tcPr>
            <w:tcW w:type="dxa" w:w="510"/>
          </w:tcPr>
          <w:p>
            <w:pPr>
              <w:spacing w:after="20" w:line="240" w:lineRule="auto"/>
            </w:pPr>
            <w:r/>
            <w:r>
              <w:rPr>
                <w:sz w:val="15"/>
              </w:rPr>
              <w:t>3</w:t>
            </w:r>
          </w:p>
        </w:tc>
      </w:tr>
    </w:tbl>
    <w:p>
      <w:pPr>
        <w:spacing w:after="160"/>
      </w:pPr>
    </w:p>
    <w:p>
      <w:pPr>
        <w:spacing w:after="60"/>
      </w:pPr>
      <w:r>
        <w:rPr>
          <w:b/>
          <w:sz w:val="18"/>
        </w:rPr>
        <w:t>q02 [paraphrase]  “somewhere peaceful by the sea to switch off completely”</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Maldives</w:t>
            </w:r>
          </w:p>
        </w:tc>
        <w:tc>
          <w:tcPr>
            <w:tcW w:type="dxa" w:w="510"/>
          </w:tcPr>
          <w:p>
            <w:pPr>
              <w:spacing w:after="20" w:line="240" w:lineRule="auto"/>
            </w:pPr>
            <w:r/>
            <w:r>
              <w:rPr>
                <w:sz w:val="15"/>
              </w:rPr>
              <w:t>3</w:t>
            </w:r>
          </w:p>
        </w:tc>
        <w:tc>
          <w:tcPr>
            <w:tcW w:type="dxa" w:w="3175"/>
          </w:tcPr>
          <w:p>
            <w:pPr>
              <w:spacing w:after="20" w:line="240" w:lineRule="auto"/>
            </w:pPr>
            <w:r/>
            <w:r>
              <w:rPr>
                <w:sz w:val="15"/>
              </w:rPr>
              <w:t>Algarve</w:t>
            </w:r>
          </w:p>
        </w:tc>
        <w:tc>
          <w:tcPr>
            <w:tcW w:type="dxa" w:w="510"/>
          </w:tcPr>
          <w:p>
            <w:pPr>
              <w:spacing w:after="20" w:line="240" w:lineRule="auto"/>
            </w:pPr>
            <w:r/>
            <w:r>
              <w:rPr>
                <w:sz w:val="15"/>
              </w:rPr>
              <w:t>2</w:t>
            </w:r>
          </w:p>
        </w:tc>
      </w:tr>
      <w:tr>
        <w:tc>
          <w:tcPr>
            <w:tcW w:type="dxa" w:w="397"/>
          </w:tcPr>
          <w:p>
            <w:pPr>
              <w:spacing w:after="20" w:line="240" w:lineRule="auto"/>
            </w:pPr>
            <w:r/>
            <w:r>
              <w:rPr>
                <w:sz w:val="15"/>
              </w:rPr>
              <w:t>2</w:t>
            </w:r>
          </w:p>
        </w:tc>
        <w:tc>
          <w:tcPr>
            <w:tcW w:type="dxa" w:w="3175"/>
          </w:tcPr>
          <w:p>
            <w:pPr>
              <w:spacing w:after="20" w:line="240" w:lineRule="auto"/>
            </w:pPr>
            <w:r/>
            <w:r>
              <w:rPr>
                <w:sz w:val="15"/>
              </w:rPr>
              <w:t>El Nido, Palawan</w:t>
            </w:r>
          </w:p>
        </w:tc>
        <w:tc>
          <w:tcPr>
            <w:tcW w:type="dxa" w:w="510"/>
          </w:tcPr>
          <w:p>
            <w:pPr>
              <w:spacing w:after="20" w:line="240" w:lineRule="auto"/>
            </w:pPr>
            <w:r/>
            <w:r>
              <w:rPr>
                <w:sz w:val="15"/>
              </w:rPr>
              <w:t>3</w:t>
            </w:r>
          </w:p>
        </w:tc>
        <w:tc>
          <w:tcPr>
            <w:tcW w:type="dxa" w:w="3175"/>
          </w:tcPr>
          <w:p>
            <w:pPr>
              <w:spacing w:after="20" w:line="240" w:lineRule="auto"/>
            </w:pPr>
            <w:r/>
            <w:r>
              <w:rPr>
                <w:sz w:val="15"/>
              </w:rPr>
              <w:t>Marrakesh</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Dubai</w:t>
            </w:r>
          </w:p>
        </w:tc>
        <w:tc>
          <w:tcPr>
            <w:tcW w:type="dxa" w:w="510"/>
          </w:tcPr>
          <w:p>
            <w:pPr>
              <w:spacing w:after="20" w:line="240" w:lineRule="auto"/>
            </w:pPr>
            <w:r/>
            <w:r>
              <w:rPr>
                <w:sz w:val="15"/>
              </w:rPr>
              <w:t>0</w:t>
            </w:r>
          </w:p>
        </w:tc>
        <w:tc>
          <w:tcPr>
            <w:tcW w:type="dxa" w:w="3175"/>
          </w:tcPr>
          <w:p>
            <w:pPr>
              <w:spacing w:after="20" w:line="240" w:lineRule="auto"/>
            </w:pPr>
            <w:r/>
            <w:r>
              <w:rPr>
                <w:sz w:val="15"/>
              </w:rPr>
              <w:t>Kyoto</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Tokyo</w:t>
            </w:r>
          </w:p>
        </w:tc>
        <w:tc>
          <w:tcPr>
            <w:tcW w:type="dxa" w:w="510"/>
          </w:tcPr>
          <w:p>
            <w:pPr>
              <w:spacing w:after="20" w:line="240" w:lineRule="auto"/>
            </w:pPr>
            <w:r/>
            <w:r>
              <w:rPr>
                <w:sz w:val="15"/>
              </w:rPr>
              <w:t>0</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Santorini</w:t>
            </w:r>
          </w:p>
        </w:tc>
        <w:tc>
          <w:tcPr>
            <w:tcW w:type="dxa" w:w="510"/>
          </w:tcPr>
          <w:p>
            <w:pPr>
              <w:spacing w:after="20" w:line="240" w:lineRule="auto"/>
            </w:pPr>
            <w:r/>
            <w:r>
              <w:rPr>
                <w:sz w:val="15"/>
              </w:rPr>
              <w:t>2</w:t>
            </w:r>
          </w:p>
        </w:tc>
        <w:tc>
          <w:tcPr>
            <w:tcW w:type="dxa" w:w="3175"/>
          </w:tcPr>
          <w:p>
            <w:pPr>
              <w:spacing w:after="20" w:line="240" w:lineRule="auto"/>
            </w:pPr>
            <w:r/>
            <w:r>
              <w:rPr>
                <w:sz w:val="15"/>
              </w:rPr>
              <w:t>Dubai</w:t>
            </w:r>
          </w:p>
        </w:tc>
        <w:tc>
          <w:tcPr>
            <w:tcW w:type="dxa" w:w="510"/>
          </w:tcPr>
          <w:p>
            <w:pPr>
              <w:spacing w:after="20" w:line="240" w:lineRule="auto"/>
            </w:pPr>
            <w:r/>
            <w:r>
              <w:rPr>
                <w:sz w:val="15"/>
              </w:rPr>
              <w:t>0</w:t>
            </w:r>
          </w:p>
        </w:tc>
      </w:tr>
    </w:tbl>
    <w:p>
      <w:pPr>
        <w:spacing w:after="160"/>
      </w:pPr>
    </w:p>
    <w:p>
      <w:pPr>
        <w:spacing w:after="60"/>
      </w:pPr>
      <w:r>
        <w:rPr>
          <w:b/>
          <w:sz w:val="18"/>
        </w:rPr>
        <w:t>q03 [lexical]  “ancient ruins and museums with amazing local food”</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Rome</w:t>
            </w:r>
          </w:p>
        </w:tc>
        <w:tc>
          <w:tcPr>
            <w:tcW w:type="dxa" w:w="510"/>
          </w:tcPr>
          <w:p>
            <w:pPr>
              <w:spacing w:after="20" w:line="240" w:lineRule="auto"/>
            </w:pPr>
            <w:r/>
            <w:r>
              <w:rPr>
                <w:sz w:val="15"/>
              </w:rPr>
              <w:t>3</w:t>
            </w:r>
          </w:p>
        </w:tc>
        <w:tc>
          <w:tcPr>
            <w:tcW w:type="dxa" w:w="3175"/>
          </w:tcPr>
          <w:p>
            <w:pPr>
              <w:spacing w:after="20" w:line="240" w:lineRule="auto"/>
            </w:pPr>
            <w:r/>
            <w:r>
              <w:rPr>
                <w:sz w:val="15"/>
              </w:rPr>
              <w:t>Rome</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Athens</w:t>
            </w:r>
          </w:p>
        </w:tc>
        <w:tc>
          <w:tcPr>
            <w:tcW w:type="dxa" w:w="510"/>
          </w:tcPr>
          <w:p>
            <w:pPr>
              <w:spacing w:after="20" w:line="240" w:lineRule="auto"/>
            </w:pPr>
            <w:r/>
            <w:r>
              <w:rPr>
                <w:sz w:val="15"/>
              </w:rPr>
              <w:t>3</w:t>
            </w:r>
          </w:p>
        </w:tc>
        <w:tc>
          <w:tcPr>
            <w:tcW w:type="dxa" w:w="3175"/>
          </w:tcPr>
          <w:p>
            <w:pPr>
              <w:spacing w:after="20" w:line="240" w:lineRule="auto"/>
            </w:pPr>
            <w:r/>
            <w:r>
              <w:rPr>
                <w:sz w:val="15"/>
              </w:rPr>
              <w:t>Athens</w:t>
            </w:r>
          </w:p>
        </w:tc>
        <w:tc>
          <w:tcPr>
            <w:tcW w:type="dxa" w:w="510"/>
          </w:tcPr>
          <w:p>
            <w:pPr>
              <w:spacing w:after="20" w:line="240" w:lineRule="auto"/>
            </w:pPr>
            <w:r/>
            <w:r>
              <w:rPr>
                <w:sz w:val="15"/>
              </w:rPr>
              <w:t>3</w:t>
            </w:r>
          </w:p>
        </w:tc>
      </w:tr>
      <w:tr>
        <w:tc>
          <w:tcPr>
            <w:tcW w:type="dxa" w:w="397"/>
          </w:tcPr>
          <w:p>
            <w:pPr>
              <w:spacing w:after="20" w:line="240" w:lineRule="auto"/>
            </w:pPr>
            <w:r/>
            <w:r>
              <w:rPr>
                <w:sz w:val="15"/>
              </w:rPr>
              <w:t>3</w:t>
            </w:r>
          </w:p>
        </w:tc>
        <w:tc>
          <w:tcPr>
            <w:tcW w:type="dxa" w:w="3175"/>
          </w:tcPr>
          <w:p>
            <w:pPr>
              <w:spacing w:after="20" w:line="240" w:lineRule="auto"/>
            </w:pPr>
            <w:r/>
            <w:r>
              <w:rPr>
                <w:sz w:val="15"/>
              </w:rPr>
              <w:t>Oaxaca</w:t>
            </w:r>
          </w:p>
        </w:tc>
        <w:tc>
          <w:tcPr>
            <w:tcW w:type="dxa" w:w="510"/>
          </w:tcPr>
          <w:p>
            <w:pPr>
              <w:spacing w:after="20" w:line="240" w:lineRule="auto"/>
            </w:pPr>
            <w:r/>
            <w:r>
              <w:rPr>
                <w:sz w:val="15"/>
              </w:rPr>
              <w:t>2</w:t>
            </w:r>
          </w:p>
        </w:tc>
        <w:tc>
          <w:tcPr>
            <w:tcW w:type="dxa" w:w="3175"/>
          </w:tcPr>
          <w:p>
            <w:pPr>
              <w:spacing w:after="20" w:line="240" w:lineRule="auto"/>
            </w:pPr>
            <w:r/>
            <w:r>
              <w:rPr>
                <w:sz w:val="15"/>
              </w:rPr>
              <w:t>Oaxaca</w:t>
            </w:r>
          </w:p>
        </w:tc>
        <w:tc>
          <w:tcPr>
            <w:tcW w:type="dxa" w:w="510"/>
          </w:tcPr>
          <w:p>
            <w:pPr>
              <w:spacing w:after="20" w:line="240" w:lineRule="auto"/>
            </w:pPr>
            <w:r/>
            <w:r>
              <w:rPr>
                <w:sz w:val="15"/>
              </w:rPr>
              <w:t>2</w:t>
            </w:r>
          </w:p>
        </w:tc>
      </w:tr>
      <w:tr>
        <w:tc>
          <w:tcPr>
            <w:tcW w:type="dxa" w:w="397"/>
          </w:tcPr>
          <w:p>
            <w:pPr>
              <w:spacing w:after="20" w:line="240" w:lineRule="auto"/>
            </w:pPr>
            <w:r/>
            <w:r>
              <w:rPr>
                <w:sz w:val="15"/>
              </w:rPr>
              <w:t>4</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c>
          <w:tcPr>
            <w:tcW w:type="dxa" w:w="3175"/>
          </w:tcPr>
          <w:p>
            <w:pPr>
              <w:spacing w:after="20" w:line="240" w:lineRule="auto"/>
            </w:pPr>
            <w:r/>
            <w:r>
              <w:rPr>
                <w:sz w:val="15"/>
              </w:rPr>
              <w:t>Machu Picchu</w:t>
            </w:r>
          </w:p>
        </w:tc>
        <w:tc>
          <w:tcPr>
            <w:tcW w:type="dxa" w:w="510"/>
          </w:tcPr>
          <w:p>
            <w:pPr>
              <w:spacing w:after="20" w:line="240" w:lineRule="auto"/>
            </w:pPr>
            <w:r/>
            <w:r>
              <w:rPr>
                <w:sz w:val="15"/>
              </w:rPr>
              <w:t>1</w:t>
            </w:r>
          </w:p>
        </w:tc>
      </w:tr>
      <w:tr>
        <w:tc>
          <w:tcPr>
            <w:tcW w:type="dxa" w:w="397"/>
          </w:tcPr>
          <w:p>
            <w:pPr>
              <w:spacing w:after="20" w:line="240" w:lineRule="auto"/>
            </w:pPr>
            <w:r/>
            <w:r>
              <w:rPr>
                <w:sz w:val="15"/>
              </w:rPr>
              <w:t>5</w:t>
            </w:r>
          </w:p>
        </w:tc>
        <w:tc>
          <w:tcPr>
            <w:tcW w:type="dxa" w:w="3175"/>
          </w:tcPr>
          <w:p>
            <w:pPr>
              <w:spacing w:after="20" w:line="240" w:lineRule="auto"/>
            </w:pPr>
            <w:r/>
            <w:r>
              <w:rPr>
                <w:sz w:val="15"/>
              </w:rPr>
              <w:t>Pyramids of Giza</w:t>
            </w:r>
          </w:p>
        </w:tc>
        <w:tc>
          <w:tcPr>
            <w:tcW w:type="dxa" w:w="510"/>
          </w:tcPr>
          <w:p>
            <w:pPr>
              <w:spacing w:after="20" w:line="240" w:lineRule="auto"/>
            </w:pPr>
            <w:r/>
            <w:r>
              <w:rPr>
                <w:sz w:val="15"/>
              </w:rPr>
              <w:t>2</w:t>
            </w:r>
          </w:p>
        </w:tc>
        <w:tc>
          <w:tcPr>
            <w:tcW w:type="dxa" w:w="3175"/>
          </w:tcPr>
          <w:p>
            <w:pPr>
              <w:spacing w:after="20" w:line="240" w:lineRule="auto"/>
            </w:pPr>
            <w:r/>
            <w:r>
              <w:rPr>
                <w:sz w:val="15"/>
              </w:rPr>
              <w:t>Pyramids of Giza</w:t>
            </w:r>
          </w:p>
        </w:tc>
        <w:tc>
          <w:tcPr>
            <w:tcW w:type="dxa" w:w="510"/>
          </w:tcPr>
          <w:p>
            <w:pPr>
              <w:spacing w:after="20" w:line="240" w:lineRule="auto"/>
            </w:pPr>
            <w:r/>
            <w:r>
              <w:rPr>
                <w:sz w:val="15"/>
              </w:rPr>
              <w:t>2</w:t>
            </w:r>
          </w:p>
        </w:tc>
      </w:tr>
    </w:tbl>
    <w:p>
      <w:pPr>
        <w:spacing w:after="160"/>
      </w:pPr>
    </w:p>
    <w:p>
      <w:pPr>
        <w:spacing w:after="60"/>
      </w:pPr>
      <w:r>
        <w:rPr>
          <w:b/>
          <w:sz w:val="18"/>
        </w:rPr>
        <w:t>q04 [lexical]  “extreme adventure sports in the mountains”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Queenstown</w:t>
            </w:r>
          </w:p>
        </w:tc>
        <w:tc>
          <w:tcPr>
            <w:tcW w:type="dxa" w:w="510"/>
          </w:tcPr>
          <w:p>
            <w:pPr>
              <w:spacing w:after="20" w:line="240" w:lineRule="auto"/>
            </w:pPr>
            <w:r/>
            <w:r>
              <w:rPr>
                <w:sz w:val="15"/>
              </w:rPr>
              <w:t>3</w:t>
            </w:r>
          </w:p>
        </w:tc>
        <w:tc>
          <w:tcPr>
            <w:tcW w:type="dxa" w:w="3175"/>
          </w:tcPr>
          <w:p>
            <w:pPr>
              <w:spacing w:after="20" w:line="240" w:lineRule="auto"/>
            </w:pPr>
            <w:r/>
            <w:r>
              <w:rPr>
                <w:sz w:val="15"/>
              </w:rPr>
              <w:t>Queenstown</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Moab</w:t>
            </w:r>
          </w:p>
        </w:tc>
        <w:tc>
          <w:tcPr>
            <w:tcW w:type="dxa" w:w="510"/>
          </w:tcPr>
          <w:p>
            <w:pPr>
              <w:spacing w:after="20" w:line="240" w:lineRule="auto"/>
            </w:pPr>
            <w:r/>
            <w:r>
              <w:rPr>
                <w:sz w:val="15"/>
              </w:rPr>
              <w:t>2</w:t>
            </w:r>
          </w:p>
        </w:tc>
        <w:tc>
          <w:tcPr>
            <w:tcW w:type="dxa" w:w="3175"/>
          </w:tcPr>
          <w:p>
            <w:pPr>
              <w:spacing w:after="20" w:line="240" w:lineRule="auto"/>
            </w:pPr>
            <w:r/>
            <w:r>
              <w:rPr>
                <w:sz w:val="15"/>
              </w:rPr>
              <w:t>Cape Town</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1</w:t>
            </w:r>
          </w:p>
        </w:tc>
        <w:tc>
          <w:tcPr>
            <w:tcW w:type="dxa" w:w="3175"/>
          </w:tcPr>
          <w:p>
            <w:pPr>
              <w:spacing w:after="20" w:line="240" w:lineRule="auto"/>
            </w:pPr>
            <w:r/>
            <w:r>
              <w:rPr>
                <w:sz w:val="15"/>
              </w:rPr>
              <w:t>Everest Base Camp Trek</w:t>
            </w:r>
          </w:p>
        </w:tc>
        <w:tc>
          <w:tcPr>
            <w:tcW w:type="dxa" w:w="510"/>
          </w:tcPr>
          <w:p>
            <w:pPr>
              <w:spacing w:after="20" w:line="240" w:lineRule="auto"/>
            </w:pPr>
            <w:r/>
            <w:r>
              <w:rPr>
                <w:sz w:val="15"/>
              </w:rPr>
              <w:t>2</w:t>
            </w:r>
          </w:p>
        </w:tc>
      </w:tr>
      <w:tr>
        <w:tc>
          <w:tcPr>
            <w:tcW w:type="dxa" w:w="397"/>
          </w:tcPr>
          <w:p>
            <w:pPr>
              <w:spacing w:after="20" w:line="240" w:lineRule="auto"/>
            </w:pPr>
            <w:r/>
            <w:r>
              <w:rPr>
                <w:sz w:val="15"/>
              </w:rPr>
              <w:t>4</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Marrakesh</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Everest Base Camp Trek</w:t>
            </w:r>
          </w:p>
        </w:tc>
        <w:tc>
          <w:tcPr>
            <w:tcW w:type="dxa" w:w="510"/>
          </w:tcPr>
          <w:p>
            <w:pPr>
              <w:spacing w:after="20" w:line="240" w:lineRule="auto"/>
            </w:pPr>
            <w:r/>
            <w:r>
              <w:rPr>
                <w:sz w:val="15"/>
              </w:rPr>
              <w:t>2</w:t>
            </w:r>
          </w:p>
        </w:tc>
        <w:tc>
          <w:tcPr>
            <w:tcW w:type="dxa" w:w="3175"/>
          </w:tcPr>
          <w:p>
            <w:pPr>
              <w:spacing w:after="20" w:line="240" w:lineRule="auto"/>
            </w:pPr>
            <w:r/>
            <w:r>
              <w:rPr>
                <w:sz w:val="15"/>
              </w:rPr>
              <w:t>Machu Picchu</w:t>
            </w:r>
          </w:p>
        </w:tc>
        <w:tc>
          <w:tcPr>
            <w:tcW w:type="dxa" w:w="510"/>
          </w:tcPr>
          <w:p>
            <w:pPr>
              <w:spacing w:after="20" w:line="240" w:lineRule="auto"/>
            </w:pPr>
            <w:r/>
            <w:r>
              <w:rPr>
                <w:sz w:val="15"/>
              </w:rPr>
              <w:t>0</w:t>
            </w:r>
          </w:p>
        </w:tc>
      </w:tr>
    </w:tbl>
    <w:p>
      <w:pPr>
        <w:spacing w:after="160"/>
      </w:pPr>
    </w:p>
    <w:p>
      <w:pPr>
        <w:spacing w:after="60"/>
      </w:pPr>
      <w:r>
        <w:rPr>
          <w:b/>
          <w:sz w:val="18"/>
        </w:rPr>
        <w:t>q05 [lexical]  “wildlife safari and unspoiled nature”</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2</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3</w:t>
            </w:r>
          </w:p>
        </w:tc>
        <w:tc>
          <w:tcPr>
            <w:tcW w:type="dxa" w:w="3175"/>
          </w:tcPr>
          <w:p>
            <w:pPr>
              <w:spacing w:after="20" w:line="240" w:lineRule="auto"/>
            </w:pPr>
            <w:r/>
            <w:r>
              <w:rPr>
                <w:sz w:val="15"/>
              </w:rPr>
              <w:t>Kruger National Park</w:t>
            </w:r>
          </w:p>
        </w:tc>
        <w:tc>
          <w:tcPr>
            <w:tcW w:type="dxa" w:w="510"/>
          </w:tcPr>
          <w:p>
            <w:pPr>
              <w:spacing w:after="20" w:line="240" w:lineRule="auto"/>
            </w:pPr>
            <w:r/>
            <w:r>
              <w:rPr>
                <w:sz w:val="15"/>
              </w:rPr>
              <w:t>3</w:t>
            </w:r>
          </w:p>
        </w:tc>
      </w:tr>
      <w:tr>
        <w:tc>
          <w:tcPr>
            <w:tcW w:type="dxa" w:w="397"/>
          </w:tcPr>
          <w:p>
            <w:pPr>
              <w:spacing w:after="20" w:line="240" w:lineRule="auto"/>
            </w:pPr>
            <w:r/>
            <w:r>
              <w:rPr>
                <w:sz w:val="15"/>
              </w:rPr>
              <w:t>3</w:t>
            </w:r>
          </w:p>
        </w:tc>
        <w:tc>
          <w:tcPr>
            <w:tcW w:type="dxa" w:w="3175"/>
          </w:tcPr>
          <w:p>
            <w:pPr>
              <w:spacing w:after="20" w:line="240" w:lineRule="auto"/>
            </w:pPr>
            <w:r/>
            <w:r>
              <w:rPr>
                <w:sz w:val="15"/>
              </w:rPr>
              <w:t>Kruger National Park</w:t>
            </w:r>
          </w:p>
        </w:tc>
        <w:tc>
          <w:tcPr>
            <w:tcW w:type="dxa" w:w="510"/>
          </w:tcPr>
          <w:p>
            <w:pPr>
              <w:spacing w:after="20" w:line="240" w:lineRule="auto"/>
            </w:pPr>
            <w:r/>
            <w:r>
              <w:rPr>
                <w:sz w:val="15"/>
              </w:rPr>
              <w:t>3</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2</w:t>
            </w:r>
          </w:p>
        </w:tc>
      </w:tr>
      <w:tr>
        <w:tc>
          <w:tcPr>
            <w:tcW w:type="dxa" w:w="397"/>
          </w:tcPr>
          <w:p>
            <w:pPr>
              <w:spacing w:after="20" w:line="240" w:lineRule="auto"/>
            </w:pPr>
            <w:r/>
            <w:r>
              <w:rPr>
                <w:sz w:val="15"/>
              </w:rPr>
              <w:t>4</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2</w:t>
            </w:r>
          </w:p>
        </w:tc>
        <w:tc>
          <w:tcPr>
            <w:tcW w:type="dxa" w:w="3175"/>
          </w:tcPr>
          <w:p>
            <w:pPr>
              <w:spacing w:after="20" w:line="240" w:lineRule="auto"/>
            </w:pPr>
            <w:r/>
            <w:r>
              <w:rPr>
                <w:sz w:val="15"/>
              </w:rPr>
              <w:t>Reykjavik</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Yellowstone National Park</w:t>
            </w:r>
          </w:p>
        </w:tc>
        <w:tc>
          <w:tcPr>
            <w:tcW w:type="dxa" w:w="510"/>
          </w:tcPr>
          <w:p>
            <w:pPr>
              <w:spacing w:after="20" w:line="240" w:lineRule="auto"/>
            </w:pPr>
            <w:r/>
            <w:r>
              <w:rPr>
                <w:sz w:val="15"/>
              </w:rPr>
              <w:t>1</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2</w:t>
            </w:r>
          </w:p>
        </w:tc>
      </w:tr>
    </w:tbl>
    <w:p>
      <w:pPr>
        <w:spacing w:after="160"/>
      </w:pPr>
    </w:p>
    <w:p>
      <w:pPr>
        <w:spacing w:after="60"/>
      </w:pPr>
      <w:r>
        <w:rPr>
          <w:b/>
          <w:sz w:val="18"/>
        </w:rPr>
        <w:t>q06 [lexical]  “romantic getaway with beautiful sunsets”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Santorini</w:t>
            </w:r>
          </w:p>
        </w:tc>
        <w:tc>
          <w:tcPr>
            <w:tcW w:type="dxa" w:w="510"/>
          </w:tcPr>
          <w:p>
            <w:pPr>
              <w:spacing w:after="20" w:line="240" w:lineRule="auto"/>
            </w:pPr>
            <w:r/>
            <w:r>
              <w:rPr>
                <w:sz w:val="15"/>
              </w:rPr>
              <w:t>3</w:t>
            </w:r>
          </w:p>
        </w:tc>
        <w:tc>
          <w:tcPr>
            <w:tcW w:type="dxa" w:w="3175"/>
          </w:tcPr>
          <w:p>
            <w:pPr>
              <w:spacing w:after="20" w:line="240" w:lineRule="auto"/>
            </w:pPr>
            <w:r/>
            <w:r>
              <w:rPr>
                <w:sz w:val="15"/>
              </w:rPr>
              <w:t>Santorini</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Bali</w:t>
            </w:r>
          </w:p>
        </w:tc>
        <w:tc>
          <w:tcPr>
            <w:tcW w:type="dxa" w:w="510"/>
          </w:tcPr>
          <w:p>
            <w:pPr>
              <w:spacing w:after="20" w:line="240" w:lineRule="auto"/>
            </w:pPr>
            <w:r/>
            <w:r>
              <w:rPr>
                <w:sz w:val="15"/>
              </w:rPr>
              <w:t>2</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El Nido, Palawan</w:t>
            </w:r>
          </w:p>
        </w:tc>
        <w:tc>
          <w:tcPr>
            <w:tcW w:type="dxa" w:w="510"/>
          </w:tcPr>
          <w:p>
            <w:pPr>
              <w:spacing w:after="20" w:line="240" w:lineRule="auto"/>
            </w:pPr>
            <w:r/>
            <w:r>
              <w:rPr>
                <w:sz w:val="15"/>
              </w:rPr>
              <w:t>1</w:t>
            </w:r>
          </w:p>
        </w:tc>
        <w:tc>
          <w:tcPr>
            <w:tcW w:type="dxa" w:w="3175"/>
          </w:tcPr>
          <w:p>
            <w:pPr>
              <w:spacing w:after="20" w:line="240" w:lineRule="auto"/>
            </w:pPr>
            <w:r/>
            <w:r>
              <w:rPr>
                <w:sz w:val="15"/>
              </w:rPr>
              <w:t>Amsterdam</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Cape Town</w:t>
            </w:r>
          </w:p>
        </w:tc>
        <w:tc>
          <w:tcPr>
            <w:tcW w:type="dxa" w:w="510"/>
          </w:tcPr>
          <w:p>
            <w:pPr>
              <w:spacing w:after="20" w:line="240" w:lineRule="auto"/>
            </w:pPr>
            <w:r/>
            <w:r>
              <w:rPr>
                <w:sz w:val="15"/>
              </w:rPr>
              <w:t>0</w:t>
            </w:r>
          </w:p>
        </w:tc>
        <w:tc>
          <w:tcPr>
            <w:tcW w:type="dxa" w:w="3175"/>
          </w:tcPr>
          <w:p>
            <w:pPr>
              <w:spacing w:after="20" w:line="240" w:lineRule="auto"/>
            </w:pPr>
            <w:r/>
            <w:r>
              <w:rPr>
                <w:sz w:val="15"/>
              </w:rPr>
              <w:t>Angkor Wat</w:t>
            </w:r>
          </w:p>
        </w:tc>
        <w:tc>
          <w:tcPr>
            <w:tcW w:type="dxa" w:w="510"/>
          </w:tcPr>
          <w:p>
            <w:pPr>
              <w:spacing w:after="20" w:line="240" w:lineRule="auto"/>
            </w:pPr>
            <w:r/>
            <w:r>
              <w:rPr>
                <w:sz w:val="15"/>
              </w:rPr>
              <w:t>0</w:t>
            </w:r>
          </w:p>
        </w:tc>
      </w:tr>
    </w:tbl>
    <w:p>
      <w:pPr>
        <w:spacing w:after="160"/>
      </w:pPr>
    </w:p>
    <w:p>
      <w:pPr>
        <w:spacing w:after="60"/>
      </w:pPr>
      <w:r>
        <w:rPr>
          <w:b/>
          <w:sz w:val="18"/>
        </w:rPr>
        <w:t>q07 [lexical]  “cheap trip in Asia with amazing street food”</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Phuket</w:t>
            </w:r>
          </w:p>
        </w:tc>
        <w:tc>
          <w:tcPr>
            <w:tcW w:type="dxa" w:w="510"/>
          </w:tcPr>
          <w:p>
            <w:pPr>
              <w:spacing w:after="20" w:line="240" w:lineRule="auto"/>
            </w:pPr>
            <w:r/>
            <w:r>
              <w:rPr>
                <w:sz w:val="15"/>
              </w:rPr>
              <w:t>3</w:t>
            </w:r>
          </w:p>
        </w:tc>
        <w:tc>
          <w:tcPr>
            <w:tcW w:type="dxa" w:w="3175"/>
          </w:tcPr>
          <w:p>
            <w:pPr>
              <w:spacing w:after="20" w:line="240" w:lineRule="auto"/>
            </w:pPr>
            <w:r/>
            <w:r>
              <w:rPr>
                <w:sz w:val="15"/>
              </w:rPr>
              <w:t>Phuket</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Singapore</w:t>
            </w:r>
          </w:p>
        </w:tc>
        <w:tc>
          <w:tcPr>
            <w:tcW w:type="dxa" w:w="510"/>
          </w:tcPr>
          <w:p>
            <w:pPr>
              <w:spacing w:after="20" w:line="240" w:lineRule="auto"/>
            </w:pPr>
            <w:r/>
            <w:r>
              <w:rPr>
                <w:sz w:val="15"/>
              </w:rPr>
              <w:t>0</w:t>
            </w:r>
          </w:p>
        </w:tc>
        <w:tc>
          <w:tcPr>
            <w:tcW w:type="dxa" w:w="3175"/>
          </w:tcPr>
          <w:p>
            <w:pPr>
              <w:spacing w:after="20" w:line="240" w:lineRule="auto"/>
            </w:pPr>
            <w:r/>
            <w:r>
              <w:rPr>
                <w:sz w:val="15"/>
              </w:rPr>
              <w:t>Istanbul</w:t>
            </w:r>
          </w:p>
        </w:tc>
        <w:tc>
          <w:tcPr>
            <w:tcW w:type="dxa" w:w="510"/>
          </w:tcPr>
          <w:p>
            <w:pPr>
              <w:spacing w:after="20" w:line="240" w:lineRule="auto"/>
            </w:pPr>
            <w:r/>
            <w:r>
              <w:rPr>
                <w:sz w:val="15"/>
              </w:rPr>
              <w:t>1</w:t>
            </w:r>
          </w:p>
        </w:tc>
      </w:tr>
      <w:tr>
        <w:tc>
          <w:tcPr>
            <w:tcW w:type="dxa" w:w="397"/>
          </w:tcPr>
          <w:p>
            <w:pPr>
              <w:spacing w:after="20" w:line="240" w:lineRule="auto"/>
            </w:pPr>
            <w:r/>
            <w:r>
              <w:rPr>
                <w:sz w:val="15"/>
              </w:rPr>
              <w:t>3</w:t>
            </w:r>
          </w:p>
        </w:tc>
        <w:tc>
          <w:tcPr>
            <w:tcW w:type="dxa" w:w="3175"/>
          </w:tcPr>
          <w:p>
            <w:pPr>
              <w:spacing w:after="20" w:line="240" w:lineRule="auto"/>
            </w:pPr>
            <w:r/>
            <w:r>
              <w:rPr>
                <w:sz w:val="15"/>
              </w:rPr>
              <w:t>Bali</w:t>
            </w:r>
          </w:p>
        </w:tc>
        <w:tc>
          <w:tcPr>
            <w:tcW w:type="dxa" w:w="510"/>
          </w:tcPr>
          <w:p>
            <w:pPr>
              <w:spacing w:after="20" w:line="240" w:lineRule="auto"/>
            </w:pPr>
            <w:r/>
            <w:r>
              <w:rPr>
                <w:sz w:val="15"/>
              </w:rPr>
              <w:t>2</w:t>
            </w:r>
          </w:p>
        </w:tc>
        <w:tc>
          <w:tcPr>
            <w:tcW w:type="dxa" w:w="3175"/>
          </w:tcPr>
          <w:p>
            <w:pPr>
              <w:spacing w:after="20" w:line="240" w:lineRule="auto"/>
            </w:pPr>
            <w:r/>
            <w:r>
              <w:rPr>
                <w:sz w:val="15"/>
              </w:rPr>
              <w:t>Oaxaca</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Tokyo</w:t>
            </w:r>
          </w:p>
        </w:tc>
        <w:tc>
          <w:tcPr>
            <w:tcW w:type="dxa" w:w="510"/>
          </w:tcPr>
          <w:p>
            <w:pPr>
              <w:spacing w:after="20" w:line="240" w:lineRule="auto"/>
            </w:pPr>
            <w:r/>
            <w:r>
              <w:rPr>
                <w:sz w:val="15"/>
              </w:rPr>
              <w:t>0</w:t>
            </w:r>
          </w:p>
        </w:tc>
        <w:tc>
          <w:tcPr>
            <w:tcW w:type="dxa" w:w="3175"/>
          </w:tcPr>
          <w:p>
            <w:pPr>
              <w:spacing w:after="20" w:line="240" w:lineRule="auto"/>
            </w:pPr>
            <w:r/>
            <w:r>
              <w:rPr>
                <w:sz w:val="15"/>
              </w:rPr>
              <w:t>Hoi An</w:t>
            </w:r>
          </w:p>
        </w:tc>
        <w:tc>
          <w:tcPr>
            <w:tcW w:type="dxa" w:w="510"/>
          </w:tcPr>
          <w:p>
            <w:pPr>
              <w:spacing w:after="20" w:line="240" w:lineRule="auto"/>
            </w:pPr>
            <w:r/>
            <w:r>
              <w:rPr>
                <w:sz w:val="15"/>
              </w:rPr>
              <w:t>3</w:t>
            </w:r>
          </w:p>
        </w:tc>
      </w:tr>
      <w:tr>
        <w:tc>
          <w:tcPr>
            <w:tcW w:type="dxa" w:w="397"/>
          </w:tcPr>
          <w:p>
            <w:pPr>
              <w:spacing w:after="20" w:line="240" w:lineRule="auto"/>
            </w:pPr>
            <w:r/>
            <w:r>
              <w:rPr>
                <w:sz w:val="15"/>
              </w:rPr>
              <w:t>5</w:t>
            </w:r>
          </w:p>
        </w:tc>
        <w:tc>
          <w:tcPr>
            <w:tcW w:type="dxa" w:w="3175"/>
          </w:tcPr>
          <w:p>
            <w:pPr>
              <w:spacing w:after="20" w:line="240" w:lineRule="auto"/>
            </w:pPr>
            <w:r/>
            <w:r>
              <w:rPr>
                <w:sz w:val="15"/>
              </w:rPr>
              <w:t>Istanbul</w:t>
            </w:r>
          </w:p>
        </w:tc>
        <w:tc>
          <w:tcPr>
            <w:tcW w:type="dxa" w:w="510"/>
          </w:tcPr>
          <w:p>
            <w:pPr>
              <w:spacing w:after="20" w:line="240" w:lineRule="auto"/>
            </w:pPr>
            <w:r/>
            <w:r>
              <w:rPr>
                <w:sz w:val="15"/>
              </w:rPr>
              <w:t>1</w:t>
            </w:r>
          </w:p>
        </w:tc>
        <w:tc>
          <w:tcPr>
            <w:tcW w:type="dxa" w:w="3175"/>
          </w:tcPr>
          <w:p>
            <w:pPr>
              <w:spacing w:after="20" w:line="240" w:lineRule="auto"/>
            </w:pPr>
            <w:r/>
            <w:r>
              <w:rPr>
                <w:sz w:val="15"/>
              </w:rPr>
              <w:t>Marrakesh</w:t>
            </w:r>
          </w:p>
        </w:tc>
        <w:tc>
          <w:tcPr>
            <w:tcW w:type="dxa" w:w="510"/>
          </w:tcPr>
          <w:p>
            <w:pPr>
              <w:spacing w:after="20" w:line="240" w:lineRule="auto"/>
            </w:pPr>
            <w:r/>
            <w:r>
              <w:rPr>
                <w:sz w:val="15"/>
              </w:rPr>
              <w:t>0</w:t>
            </w:r>
          </w:p>
        </w:tc>
      </w:tr>
    </w:tbl>
    <w:p>
      <w:pPr>
        <w:spacing w:after="160"/>
      </w:pPr>
    </w:p>
    <w:p>
      <w:pPr>
        <w:spacing w:after="60"/>
      </w:pPr>
      <w:r>
        <w:rPr>
          <w:b/>
          <w:sz w:val="18"/>
        </w:rPr>
        <w:t>q08 [lexical]  “trekking at high altitude in the Himalayas”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Everest Base Camp Trek</w:t>
            </w:r>
          </w:p>
        </w:tc>
        <w:tc>
          <w:tcPr>
            <w:tcW w:type="dxa" w:w="510"/>
          </w:tcPr>
          <w:p>
            <w:pPr>
              <w:spacing w:after="20" w:line="240" w:lineRule="auto"/>
            </w:pPr>
            <w:r/>
            <w:r>
              <w:rPr>
                <w:sz w:val="15"/>
              </w:rPr>
              <w:t>3</w:t>
            </w:r>
          </w:p>
        </w:tc>
        <w:tc>
          <w:tcPr>
            <w:tcW w:type="dxa" w:w="3175"/>
          </w:tcPr>
          <w:p>
            <w:pPr>
              <w:spacing w:after="20" w:line="240" w:lineRule="auto"/>
            </w:pPr>
            <w:r/>
            <w:r>
              <w:rPr>
                <w:sz w:val="15"/>
              </w:rPr>
              <w:t>Everest Base Camp Trek</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Hunza Valley</w:t>
            </w:r>
          </w:p>
        </w:tc>
        <w:tc>
          <w:tcPr>
            <w:tcW w:type="dxa" w:w="510"/>
          </w:tcPr>
          <w:p>
            <w:pPr>
              <w:spacing w:after="20" w:line="240" w:lineRule="auto"/>
            </w:pPr>
            <w:r/>
            <w:r>
              <w:rPr>
                <w:sz w:val="15"/>
              </w:rPr>
              <w:t>3</w:t>
            </w:r>
          </w:p>
        </w:tc>
        <w:tc>
          <w:tcPr>
            <w:tcW w:type="dxa" w:w="3175"/>
          </w:tcPr>
          <w:p>
            <w:pPr>
              <w:spacing w:after="20" w:line="240" w:lineRule="auto"/>
            </w:pPr>
            <w:r/>
            <w:r>
              <w:rPr>
                <w:sz w:val="15"/>
              </w:rPr>
              <w:t>Hunza Valley</w:t>
            </w:r>
          </w:p>
        </w:tc>
        <w:tc>
          <w:tcPr>
            <w:tcW w:type="dxa" w:w="510"/>
          </w:tcPr>
          <w:p>
            <w:pPr>
              <w:spacing w:after="20" w:line="240" w:lineRule="auto"/>
            </w:pPr>
            <w:r/>
            <w:r>
              <w:rPr>
                <w:sz w:val="15"/>
              </w:rPr>
              <w:t>3</w:t>
            </w:r>
          </w:p>
        </w:tc>
      </w:tr>
      <w:tr>
        <w:tc>
          <w:tcPr>
            <w:tcW w:type="dxa" w:w="397"/>
          </w:tcPr>
          <w:p>
            <w:pPr>
              <w:spacing w:after="20" w:line="240" w:lineRule="auto"/>
            </w:pPr>
            <w:r/>
            <w:r>
              <w:rPr>
                <w:sz w:val="15"/>
              </w:rPr>
              <w:t>3</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Machu Picchu</w:t>
            </w:r>
          </w:p>
        </w:tc>
        <w:tc>
          <w:tcPr>
            <w:tcW w:type="dxa" w:w="510"/>
          </w:tcPr>
          <w:p>
            <w:pPr>
              <w:spacing w:after="20" w:line="240" w:lineRule="auto"/>
            </w:pPr>
            <w:r/>
            <w:r>
              <w:rPr>
                <w:sz w:val="15"/>
              </w:rPr>
              <w:t>1</w:t>
            </w:r>
          </w:p>
        </w:tc>
      </w:tr>
      <w:tr>
        <w:tc>
          <w:tcPr>
            <w:tcW w:type="dxa" w:w="397"/>
          </w:tcPr>
          <w:p>
            <w:pPr>
              <w:spacing w:after="20" w:line="240" w:lineRule="auto"/>
            </w:pPr>
            <w:r/>
            <w:r>
              <w:rPr>
                <w:sz w:val="15"/>
              </w:rPr>
              <w:t>4</w:t>
            </w:r>
          </w:p>
        </w:tc>
        <w:tc>
          <w:tcPr>
            <w:tcW w:type="dxa" w:w="3175"/>
          </w:tcPr>
          <w:p>
            <w:pPr>
              <w:spacing w:after="20" w:line="240" w:lineRule="auto"/>
            </w:pPr>
            <w:r/>
            <w:r>
              <w:rPr>
                <w:sz w:val="15"/>
              </w:rPr>
              <w:t>Interlaken</w:t>
            </w:r>
          </w:p>
        </w:tc>
        <w:tc>
          <w:tcPr>
            <w:tcW w:type="dxa" w:w="510"/>
          </w:tcPr>
          <w:p>
            <w:pPr>
              <w:spacing w:after="20" w:line="240" w:lineRule="auto"/>
            </w:pPr>
            <w:r/>
            <w:r>
              <w:rPr>
                <w:sz w:val="15"/>
              </w:rPr>
              <w:t>0</w:t>
            </w:r>
          </w:p>
        </w:tc>
        <w:tc>
          <w:tcPr>
            <w:tcW w:type="dxa" w:w="3175"/>
          </w:tcPr>
          <w:p>
            <w:pPr>
              <w:spacing w:after="20" w:line="240" w:lineRule="auto"/>
            </w:pPr>
            <w:r/>
            <w:r>
              <w:rPr>
                <w:sz w:val="15"/>
              </w:rPr>
              <w:t>Torres del Paine</w:t>
            </w:r>
          </w:p>
        </w:tc>
        <w:tc>
          <w:tcPr>
            <w:tcW w:type="dxa" w:w="510"/>
          </w:tcPr>
          <w:p>
            <w:pPr>
              <w:spacing w:after="20" w:line="240" w:lineRule="auto"/>
            </w:pPr>
            <w:r/>
            <w:r>
              <w:rPr>
                <w:sz w:val="15"/>
              </w:rPr>
              <w:t>1</w:t>
            </w:r>
          </w:p>
        </w:tc>
      </w:tr>
      <w:tr>
        <w:tc>
          <w:tcPr>
            <w:tcW w:type="dxa" w:w="397"/>
          </w:tcPr>
          <w:p>
            <w:pPr>
              <w:spacing w:after="20" w:line="240" w:lineRule="auto"/>
            </w:pPr>
            <w:r/>
            <w:r>
              <w:rPr>
                <w:sz w:val="15"/>
              </w:rPr>
              <w:t>5</w:t>
            </w:r>
          </w:p>
        </w:tc>
        <w:tc>
          <w:tcPr>
            <w:tcW w:type="dxa" w:w="3175"/>
          </w:tcPr>
          <w:p>
            <w:pPr>
              <w:spacing w:after="20" w:line="240" w:lineRule="auto"/>
            </w:pPr>
            <w:r/>
            <w:r>
              <w:rPr>
                <w:sz w:val="15"/>
              </w:rPr>
              <w:t>Moab</w:t>
            </w:r>
          </w:p>
        </w:tc>
        <w:tc>
          <w:tcPr>
            <w:tcW w:type="dxa" w:w="510"/>
          </w:tcPr>
          <w:p>
            <w:pPr>
              <w:spacing w:after="20" w:line="240" w:lineRule="auto"/>
            </w:pPr>
            <w:r/>
            <w:r>
              <w:rPr>
                <w:sz w:val="15"/>
              </w:rPr>
              <w:t>0</w:t>
            </w:r>
          </w:p>
        </w:tc>
        <w:tc>
          <w:tcPr>
            <w:tcW w:type="dxa" w:w="3175"/>
          </w:tcPr>
          <w:p>
            <w:pPr>
              <w:spacing w:after="20" w:line="240" w:lineRule="auto"/>
            </w:pPr>
            <w:r/>
            <w:r>
              <w:rPr>
                <w:sz w:val="15"/>
              </w:rPr>
              <w:t>Wadi Rum</w:t>
            </w:r>
          </w:p>
        </w:tc>
        <w:tc>
          <w:tcPr>
            <w:tcW w:type="dxa" w:w="510"/>
          </w:tcPr>
          <w:p>
            <w:pPr>
              <w:spacing w:after="20" w:line="240" w:lineRule="auto"/>
            </w:pPr>
            <w:r/>
            <w:r>
              <w:rPr>
                <w:sz w:val="15"/>
              </w:rPr>
              <w:t>0</w:t>
            </w:r>
          </w:p>
        </w:tc>
      </w:tr>
    </w:tbl>
    <w:p>
      <w:pPr>
        <w:spacing w:after="160"/>
      </w:pPr>
    </w:p>
    <w:p>
      <w:pPr>
        <w:spacing w:after="60"/>
      </w:pPr>
      <w:r>
        <w:rPr>
          <w:b/>
          <w:sz w:val="18"/>
        </w:rPr>
        <w:t>q09 [lexical]  “a city break with great architecture and walkable streets”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Lisbon</w:t>
            </w:r>
          </w:p>
        </w:tc>
        <w:tc>
          <w:tcPr>
            <w:tcW w:type="dxa" w:w="510"/>
          </w:tcPr>
          <w:p>
            <w:pPr>
              <w:spacing w:after="20" w:line="240" w:lineRule="auto"/>
            </w:pPr>
            <w:r/>
            <w:r>
              <w:rPr>
                <w:sz w:val="15"/>
              </w:rPr>
              <w:t>3</w:t>
            </w:r>
          </w:p>
        </w:tc>
        <w:tc>
          <w:tcPr>
            <w:tcW w:type="dxa" w:w="3175"/>
          </w:tcPr>
          <w:p>
            <w:pPr>
              <w:spacing w:after="20" w:line="240" w:lineRule="auto"/>
            </w:pPr>
            <w:r/>
            <w:r>
              <w:rPr>
                <w:sz w:val="15"/>
              </w:rPr>
              <w:t>Lisbon</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Tokyo</w:t>
            </w:r>
          </w:p>
        </w:tc>
        <w:tc>
          <w:tcPr>
            <w:tcW w:type="dxa" w:w="510"/>
          </w:tcPr>
          <w:p>
            <w:pPr>
              <w:spacing w:after="20" w:line="240" w:lineRule="auto"/>
            </w:pPr>
            <w:r/>
            <w:r>
              <w:rPr>
                <w:sz w:val="15"/>
              </w:rPr>
              <w:t>0</w:t>
            </w:r>
          </w:p>
        </w:tc>
        <w:tc>
          <w:tcPr>
            <w:tcW w:type="dxa" w:w="3175"/>
          </w:tcPr>
          <w:p>
            <w:pPr>
              <w:spacing w:after="20" w:line="240" w:lineRule="auto"/>
            </w:pPr>
            <w:r/>
            <w:r>
              <w:rPr>
                <w:sz w:val="15"/>
              </w:rPr>
              <w:t>Barcelona</w:t>
            </w:r>
          </w:p>
        </w:tc>
        <w:tc>
          <w:tcPr>
            <w:tcW w:type="dxa" w:w="510"/>
          </w:tcPr>
          <w:p>
            <w:pPr>
              <w:spacing w:after="20" w:line="240" w:lineRule="auto"/>
            </w:pPr>
            <w:r/>
            <w:r>
              <w:rPr>
                <w:sz w:val="15"/>
              </w:rPr>
              <w:t>3</w:t>
            </w:r>
          </w:p>
        </w:tc>
      </w:tr>
      <w:tr>
        <w:tc>
          <w:tcPr>
            <w:tcW w:type="dxa" w:w="397"/>
          </w:tcPr>
          <w:p>
            <w:pPr>
              <w:spacing w:after="20" w:line="240" w:lineRule="auto"/>
            </w:pPr>
            <w:r/>
            <w:r>
              <w:rPr>
                <w:sz w:val="15"/>
              </w:rPr>
              <w:t>3</w:t>
            </w:r>
          </w:p>
        </w:tc>
        <w:tc>
          <w:tcPr>
            <w:tcW w:type="dxa" w:w="3175"/>
          </w:tcPr>
          <w:p>
            <w:pPr>
              <w:spacing w:after="20" w:line="240" w:lineRule="auto"/>
            </w:pPr>
            <w:r/>
            <w:r>
              <w:rPr>
                <w:sz w:val="15"/>
              </w:rPr>
              <w:t>Barcelona</w:t>
            </w:r>
          </w:p>
        </w:tc>
        <w:tc>
          <w:tcPr>
            <w:tcW w:type="dxa" w:w="510"/>
          </w:tcPr>
          <w:p>
            <w:pPr>
              <w:spacing w:after="20" w:line="240" w:lineRule="auto"/>
            </w:pPr>
            <w:r/>
            <w:r>
              <w:rPr>
                <w:sz w:val="15"/>
              </w:rPr>
              <w:t>3</w:t>
            </w:r>
          </w:p>
        </w:tc>
        <w:tc>
          <w:tcPr>
            <w:tcW w:type="dxa" w:w="3175"/>
          </w:tcPr>
          <w:p>
            <w:pPr>
              <w:spacing w:after="20" w:line="240" w:lineRule="auto"/>
            </w:pPr>
            <w:r/>
            <w:r>
              <w:rPr>
                <w:sz w:val="15"/>
              </w:rPr>
              <w:t>Rome</w:t>
            </w:r>
          </w:p>
        </w:tc>
        <w:tc>
          <w:tcPr>
            <w:tcW w:type="dxa" w:w="510"/>
          </w:tcPr>
          <w:p>
            <w:pPr>
              <w:spacing w:after="20" w:line="240" w:lineRule="auto"/>
            </w:pPr>
            <w:r/>
            <w:r>
              <w:rPr>
                <w:sz w:val="15"/>
              </w:rPr>
              <w:t>2</w:t>
            </w:r>
          </w:p>
        </w:tc>
      </w:tr>
      <w:tr>
        <w:tc>
          <w:tcPr>
            <w:tcW w:type="dxa" w:w="397"/>
          </w:tcPr>
          <w:p>
            <w:pPr>
              <w:spacing w:after="20" w:line="240" w:lineRule="auto"/>
            </w:pPr>
            <w:r/>
            <w:r>
              <w:rPr>
                <w:sz w:val="15"/>
              </w:rPr>
              <w:t>4</w:t>
            </w:r>
          </w:p>
        </w:tc>
        <w:tc>
          <w:tcPr>
            <w:tcW w:type="dxa" w:w="3175"/>
          </w:tcPr>
          <w:p>
            <w:pPr>
              <w:spacing w:after="20" w:line="240" w:lineRule="auto"/>
            </w:pPr>
            <w:r/>
            <w:r>
              <w:rPr>
                <w:sz w:val="15"/>
              </w:rPr>
              <w:t>Rome</w:t>
            </w:r>
          </w:p>
        </w:tc>
        <w:tc>
          <w:tcPr>
            <w:tcW w:type="dxa" w:w="510"/>
          </w:tcPr>
          <w:p>
            <w:pPr>
              <w:spacing w:after="20" w:line="240" w:lineRule="auto"/>
            </w:pPr>
            <w:r/>
            <w:r>
              <w:rPr>
                <w:sz w:val="15"/>
              </w:rPr>
              <w:t>2</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Buenos Aires</w:t>
            </w:r>
          </w:p>
        </w:tc>
        <w:tc>
          <w:tcPr>
            <w:tcW w:type="dxa" w:w="510"/>
          </w:tcPr>
          <w:p>
            <w:pPr>
              <w:spacing w:after="20" w:line="240" w:lineRule="auto"/>
            </w:pPr>
            <w:r/>
            <w:r>
              <w:rPr>
                <w:sz w:val="15"/>
              </w:rPr>
              <w:t>1</w:t>
            </w:r>
          </w:p>
        </w:tc>
        <w:tc>
          <w:tcPr>
            <w:tcW w:type="dxa" w:w="3175"/>
          </w:tcPr>
          <w:p>
            <w:pPr>
              <w:spacing w:after="20" w:line="240" w:lineRule="auto"/>
            </w:pPr>
            <w:r/>
            <w:r>
              <w:rPr>
                <w:sz w:val="15"/>
              </w:rPr>
              <w:t>Amsterdam</w:t>
            </w:r>
          </w:p>
        </w:tc>
        <w:tc>
          <w:tcPr>
            <w:tcW w:type="dxa" w:w="510"/>
          </w:tcPr>
          <w:p>
            <w:pPr>
              <w:spacing w:after="20" w:line="240" w:lineRule="auto"/>
            </w:pPr>
            <w:r/>
            <w:r>
              <w:rPr>
                <w:sz w:val="15"/>
              </w:rPr>
              <w:t>3</w:t>
            </w:r>
          </w:p>
        </w:tc>
      </w:tr>
    </w:tbl>
    <w:p>
      <w:pPr>
        <w:spacing w:after="160"/>
      </w:pPr>
    </w:p>
    <w:p>
      <w:pPr>
        <w:spacing w:after="60"/>
      </w:pPr>
      <w:r>
        <w:rPr>
          <w:b/>
          <w:sz w:val="18"/>
        </w:rPr>
        <w:t>q10 [lexical]  “see the northern lights and dramatic volcanic landscapes”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Reykjavik</w:t>
            </w:r>
          </w:p>
        </w:tc>
        <w:tc>
          <w:tcPr>
            <w:tcW w:type="dxa" w:w="510"/>
          </w:tcPr>
          <w:p>
            <w:pPr>
              <w:spacing w:after="20" w:line="240" w:lineRule="auto"/>
            </w:pPr>
            <w:r/>
            <w:r>
              <w:rPr>
                <w:sz w:val="15"/>
              </w:rPr>
              <w:t>3</w:t>
            </w:r>
          </w:p>
        </w:tc>
        <w:tc>
          <w:tcPr>
            <w:tcW w:type="dxa" w:w="3175"/>
          </w:tcPr>
          <w:p>
            <w:pPr>
              <w:spacing w:after="20" w:line="240" w:lineRule="auto"/>
            </w:pPr>
            <w:r/>
            <w:r>
              <w:rPr>
                <w:sz w:val="15"/>
              </w:rPr>
              <w:t>Reykjavik</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0</w:t>
            </w:r>
          </w:p>
        </w:tc>
        <w:tc>
          <w:tcPr>
            <w:tcW w:type="dxa" w:w="3175"/>
          </w:tcPr>
          <w:p>
            <w:pPr>
              <w:spacing w:after="20" w:line="240" w:lineRule="auto"/>
            </w:pPr>
            <w:r/>
            <w:r>
              <w:rPr>
                <w:sz w:val="15"/>
              </w:rPr>
              <w:t>Santorini</w:t>
            </w:r>
          </w:p>
        </w:tc>
        <w:tc>
          <w:tcPr>
            <w:tcW w:type="dxa" w:w="510"/>
          </w:tcPr>
          <w:p>
            <w:pPr>
              <w:spacing w:after="20" w:line="240" w:lineRule="auto"/>
            </w:pPr>
            <w:r/>
            <w:r>
              <w:rPr>
                <w:sz w:val="15"/>
              </w:rPr>
              <w:t>1</w:t>
            </w:r>
          </w:p>
        </w:tc>
      </w:tr>
      <w:tr>
        <w:tc>
          <w:tcPr>
            <w:tcW w:type="dxa" w:w="397"/>
          </w:tcPr>
          <w:p>
            <w:pPr>
              <w:spacing w:after="20" w:line="240" w:lineRule="auto"/>
            </w:pPr>
            <w:r/>
            <w:r>
              <w:rPr>
                <w:sz w:val="15"/>
              </w:rPr>
              <w:t>3</w:t>
            </w:r>
          </w:p>
        </w:tc>
        <w:tc>
          <w:tcPr>
            <w:tcW w:type="dxa" w:w="3175"/>
          </w:tcPr>
          <w:p>
            <w:pPr>
              <w:spacing w:after="20" w:line="240" w:lineRule="auto"/>
            </w:pPr>
            <w:r/>
            <w:r>
              <w:rPr>
                <w:sz w:val="15"/>
              </w:rPr>
              <w:t>Torres del Paine</w:t>
            </w:r>
          </w:p>
        </w:tc>
        <w:tc>
          <w:tcPr>
            <w:tcW w:type="dxa" w:w="510"/>
          </w:tcPr>
          <w:p>
            <w:pPr>
              <w:spacing w:after="20" w:line="240" w:lineRule="auto"/>
            </w:pPr>
            <w:r/>
            <w:r>
              <w:rPr>
                <w:sz w:val="15"/>
              </w:rPr>
              <w:t>0</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Yellowstone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Tulum</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La Fortuna and Arenal</w:t>
            </w:r>
          </w:p>
        </w:tc>
        <w:tc>
          <w:tcPr>
            <w:tcW w:type="dxa" w:w="510"/>
          </w:tcPr>
          <w:p>
            <w:pPr>
              <w:spacing w:after="20" w:line="240" w:lineRule="auto"/>
            </w:pPr>
            <w:r/>
            <w:r>
              <w:rPr>
                <w:sz w:val="15"/>
              </w:rPr>
              <w:t>0</w:t>
            </w:r>
          </w:p>
        </w:tc>
      </w:tr>
    </w:tbl>
    <w:p>
      <w:pPr>
        <w:spacing w:after="160"/>
      </w:pPr>
    </w:p>
    <w:p>
      <w:pPr>
        <w:spacing w:after="60"/>
      </w:pPr>
      <w:r>
        <w:rPr>
          <w:b/>
          <w:sz w:val="18"/>
        </w:rPr>
        <w:t>q11 [lexical]  “learn about Buddhist temples and monasteries”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Kyoto</w:t>
            </w:r>
          </w:p>
        </w:tc>
        <w:tc>
          <w:tcPr>
            <w:tcW w:type="dxa" w:w="510"/>
          </w:tcPr>
          <w:p>
            <w:pPr>
              <w:spacing w:after="20" w:line="240" w:lineRule="auto"/>
            </w:pPr>
            <w:r/>
            <w:r>
              <w:rPr>
                <w:sz w:val="15"/>
              </w:rPr>
              <w:t>3</w:t>
            </w:r>
          </w:p>
        </w:tc>
        <w:tc>
          <w:tcPr>
            <w:tcW w:type="dxa" w:w="3175"/>
          </w:tcPr>
          <w:p>
            <w:pPr>
              <w:spacing w:after="20" w:line="240" w:lineRule="auto"/>
            </w:pPr>
            <w:r/>
            <w:r>
              <w:rPr>
                <w:sz w:val="15"/>
              </w:rPr>
              <w:t>Paro Valley</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Angkor Wat</w:t>
            </w:r>
          </w:p>
        </w:tc>
        <w:tc>
          <w:tcPr>
            <w:tcW w:type="dxa" w:w="510"/>
          </w:tcPr>
          <w:p>
            <w:pPr>
              <w:spacing w:after="20" w:line="240" w:lineRule="auto"/>
            </w:pPr>
            <w:r/>
            <w:r>
              <w:rPr>
                <w:sz w:val="15"/>
              </w:rPr>
              <w:t>2</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c>
          <w:tcPr>
            <w:tcW w:type="dxa" w:w="3175"/>
          </w:tcPr>
          <w:p>
            <w:pPr>
              <w:spacing w:after="20" w:line="240" w:lineRule="auto"/>
            </w:pPr>
            <w:r/>
            <w:r>
              <w:rPr>
                <w:sz w:val="15"/>
              </w:rPr>
              <w:t>Kyoto</w:t>
            </w:r>
          </w:p>
        </w:tc>
        <w:tc>
          <w:tcPr>
            <w:tcW w:type="dxa" w:w="510"/>
          </w:tcPr>
          <w:p>
            <w:pPr>
              <w:spacing w:after="20" w:line="240" w:lineRule="auto"/>
            </w:pPr>
            <w:r/>
            <w:r>
              <w:rPr>
                <w:sz w:val="15"/>
              </w:rPr>
              <w:t>3</w:t>
            </w:r>
          </w:p>
        </w:tc>
      </w:tr>
      <w:tr>
        <w:tc>
          <w:tcPr>
            <w:tcW w:type="dxa" w:w="397"/>
          </w:tcPr>
          <w:p>
            <w:pPr>
              <w:spacing w:after="20" w:line="240" w:lineRule="auto"/>
            </w:pPr>
            <w:r/>
            <w:r>
              <w:rPr>
                <w:sz w:val="15"/>
              </w:rPr>
              <w:t>4</w:t>
            </w:r>
          </w:p>
        </w:tc>
        <w:tc>
          <w:tcPr>
            <w:tcW w:type="dxa" w:w="3175"/>
          </w:tcPr>
          <w:p>
            <w:pPr>
              <w:spacing w:after="20" w:line="240" w:lineRule="auto"/>
            </w:pPr>
            <w:r/>
            <w:r>
              <w:rPr>
                <w:sz w:val="15"/>
              </w:rPr>
              <w:t>Paro Valley</w:t>
            </w:r>
          </w:p>
        </w:tc>
        <w:tc>
          <w:tcPr>
            <w:tcW w:type="dxa" w:w="510"/>
          </w:tcPr>
          <w:p>
            <w:pPr>
              <w:spacing w:after="20" w:line="240" w:lineRule="auto"/>
            </w:pPr>
            <w:r/>
            <w:r>
              <w:rPr>
                <w:sz w:val="15"/>
              </w:rPr>
              <w:t>3</w:t>
            </w:r>
          </w:p>
        </w:tc>
        <w:tc>
          <w:tcPr>
            <w:tcW w:type="dxa" w:w="3175"/>
          </w:tcPr>
          <w:p>
            <w:pPr>
              <w:spacing w:after="20" w:line="240" w:lineRule="auto"/>
            </w:pPr>
            <w:r/>
            <w:r>
              <w:rPr>
                <w:sz w:val="15"/>
              </w:rPr>
              <w:t>Everest Base Camp Trek</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Everest Base Camp Trek</w:t>
            </w:r>
          </w:p>
        </w:tc>
        <w:tc>
          <w:tcPr>
            <w:tcW w:type="dxa" w:w="510"/>
          </w:tcPr>
          <w:p>
            <w:pPr>
              <w:spacing w:after="20" w:line="240" w:lineRule="auto"/>
            </w:pPr>
            <w:r/>
            <w:r>
              <w:rPr>
                <w:sz w:val="15"/>
              </w:rPr>
              <w:t>0</w:t>
            </w:r>
          </w:p>
        </w:tc>
        <w:tc>
          <w:tcPr>
            <w:tcW w:type="dxa" w:w="3175"/>
          </w:tcPr>
          <w:p>
            <w:pPr>
              <w:spacing w:after="20" w:line="240" w:lineRule="auto"/>
            </w:pPr>
            <w:r/>
            <w:r>
              <w:rPr>
                <w:sz w:val="15"/>
              </w:rPr>
              <w:t>Angkor Wat</w:t>
            </w:r>
          </w:p>
        </w:tc>
        <w:tc>
          <w:tcPr>
            <w:tcW w:type="dxa" w:w="510"/>
          </w:tcPr>
          <w:p>
            <w:pPr>
              <w:spacing w:after="20" w:line="240" w:lineRule="auto"/>
            </w:pPr>
            <w:r/>
            <w:r>
              <w:rPr>
                <w:sz w:val="15"/>
              </w:rPr>
              <w:t>2</w:t>
            </w:r>
          </w:p>
        </w:tc>
      </w:tr>
    </w:tbl>
    <w:p>
      <w:pPr>
        <w:spacing w:after="160"/>
      </w:pPr>
    </w:p>
    <w:p>
      <w:pPr>
        <w:spacing w:after="60"/>
      </w:pPr>
      <w:r>
        <w:rPr>
          <w:b/>
          <w:sz w:val="18"/>
        </w:rPr>
        <w:t>q12 [lexical]  “desert landscapes and camping under the stars”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Wadi Rum</w:t>
            </w:r>
          </w:p>
        </w:tc>
        <w:tc>
          <w:tcPr>
            <w:tcW w:type="dxa" w:w="510"/>
          </w:tcPr>
          <w:p>
            <w:pPr>
              <w:spacing w:after="20" w:line="240" w:lineRule="auto"/>
            </w:pPr>
            <w:r/>
            <w:r>
              <w:rPr>
                <w:sz w:val="15"/>
              </w:rPr>
              <w:t>3</w:t>
            </w:r>
          </w:p>
        </w:tc>
        <w:tc>
          <w:tcPr>
            <w:tcW w:type="dxa" w:w="3175"/>
          </w:tcPr>
          <w:p>
            <w:pPr>
              <w:spacing w:after="20" w:line="240" w:lineRule="auto"/>
            </w:pPr>
            <w:r/>
            <w:r>
              <w:rPr>
                <w:sz w:val="15"/>
              </w:rPr>
              <w:t>Wadi Rum</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Reykjavik</w:t>
            </w:r>
          </w:p>
        </w:tc>
        <w:tc>
          <w:tcPr>
            <w:tcW w:type="dxa" w:w="510"/>
          </w:tcPr>
          <w:p>
            <w:pPr>
              <w:spacing w:after="20" w:line="240" w:lineRule="auto"/>
            </w:pPr>
            <w:r/>
            <w:r>
              <w:rPr>
                <w:sz w:val="15"/>
              </w:rPr>
              <w:t>0</w:t>
            </w:r>
          </w:p>
        </w:tc>
        <w:tc>
          <w:tcPr>
            <w:tcW w:type="dxa" w:w="3175"/>
          </w:tcPr>
          <w:p>
            <w:pPr>
              <w:spacing w:after="20" w:line="240" w:lineRule="auto"/>
            </w:pPr>
            <w:r/>
            <w:r>
              <w:rPr>
                <w:sz w:val="15"/>
              </w:rPr>
              <w:t>Tokyo</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c>
          <w:tcPr>
            <w:tcW w:type="dxa" w:w="3175"/>
          </w:tcPr>
          <w:p>
            <w:pPr>
              <w:spacing w:after="20" w:line="240" w:lineRule="auto"/>
            </w:pPr>
            <w:r/>
            <w:r>
              <w:rPr>
                <w:sz w:val="15"/>
              </w:rPr>
              <w:t>Dubai</w:t>
            </w:r>
          </w:p>
        </w:tc>
        <w:tc>
          <w:tcPr>
            <w:tcW w:type="dxa" w:w="510"/>
          </w:tcPr>
          <w:p>
            <w:pPr>
              <w:spacing w:after="20" w:line="240" w:lineRule="auto"/>
            </w:pPr>
            <w:r/>
            <w:r>
              <w:rPr>
                <w:sz w:val="15"/>
              </w:rPr>
              <w:t>1</w:t>
            </w:r>
          </w:p>
        </w:tc>
      </w:tr>
      <w:tr>
        <w:tc>
          <w:tcPr>
            <w:tcW w:type="dxa" w:w="397"/>
          </w:tcPr>
          <w:p>
            <w:pPr>
              <w:spacing w:after="20" w:line="240" w:lineRule="auto"/>
            </w:pPr>
            <w:r/>
            <w:r>
              <w:rPr>
                <w:sz w:val="15"/>
              </w:rPr>
              <w:t>4</w:t>
            </w:r>
          </w:p>
        </w:tc>
        <w:tc>
          <w:tcPr>
            <w:tcW w:type="dxa" w:w="3175"/>
          </w:tcPr>
          <w:p>
            <w:pPr>
              <w:spacing w:after="20" w:line="240" w:lineRule="auto"/>
            </w:pPr>
            <w:r/>
            <w:r>
              <w:rPr>
                <w:sz w:val="15"/>
              </w:rPr>
              <w:t>Dubai</w:t>
            </w:r>
          </w:p>
        </w:tc>
        <w:tc>
          <w:tcPr>
            <w:tcW w:type="dxa" w:w="510"/>
          </w:tcPr>
          <w:p>
            <w:pPr>
              <w:spacing w:after="20" w:line="240" w:lineRule="auto"/>
            </w:pPr>
            <w:r/>
            <w:r>
              <w:rPr>
                <w:sz w:val="15"/>
              </w:rPr>
              <w:t>1</w:t>
            </w:r>
          </w:p>
        </w:tc>
        <w:tc>
          <w:tcPr>
            <w:tcW w:type="dxa" w:w="3175"/>
          </w:tcPr>
          <w:p>
            <w:pPr>
              <w:spacing w:after="20" w:line="240" w:lineRule="auto"/>
            </w:pPr>
            <w:r/>
            <w:r>
              <w:rPr>
                <w:sz w:val="15"/>
              </w:rPr>
              <w:t>Reykjavik</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Moab</w:t>
            </w:r>
          </w:p>
        </w:tc>
        <w:tc>
          <w:tcPr>
            <w:tcW w:type="dxa" w:w="510"/>
          </w:tcPr>
          <w:p>
            <w:pPr>
              <w:spacing w:after="20" w:line="240" w:lineRule="auto"/>
            </w:pPr>
            <w:r/>
            <w:r>
              <w:rPr>
                <w:sz w:val="15"/>
              </w:rPr>
              <w:t>2</w:t>
            </w:r>
          </w:p>
        </w:tc>
      </w:tr>
    </w:tbl>
    <w:p>
      <w:pPr>
        <w:spacing w:after="160"/>
      </w:pPr>
    </w:p>
    <w:p>
      <w:pPr>
        <w:spacing w:after="60"/>
      </w:pPr>
      <w:r>
        <w:rPr>
          <w:b/>
          <w:sz w:val="18"/>
        </w:rPr>
        <w:t>q13 [paraphrase]  “a safe destination that is easy to travel with children”</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Singapore</w:t>
            </w:r>
          </w:p>
        </w:tc>
        <w:tc>
          <w:tcPr>
            <w:tcW w:type="dxa" w:w="510"/>
          </w:tcPr>
          <w:p>
            <w:pPr>
              <w:spacing w:after="20" w:line="240" w:lineRule="auto"/>
            </w:pPr>
            <w:r/>
            <w:r>
              <w:rPr>
                <w:sz w:val="15"/>
              </w:rPr>
              <w:t>3</w:t>
            </w:r>
          </w:p>
        </w:tc>
        <w:tc>
          <w:tcPr>
            <w:tcW w:type="dxa" w:w="3175"/>
          </w:tcPr>
          <w:p>
            <w:pPr>
              <w:spacing w:after="20" w:line="240" w:lineRule="auto"/>
            </w:pPr>
            <w:r/>
            <w:r>
              <w:rPr>
                <w:sz w:val="15"/>
              </w:rPr>
              <w:t>Singapore</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Interlaken</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Queenstown</w:t>
            </w:r>
          </w:p>
        </w:tc>
        <w:tc>
          <w:tcPr>
            <w:tcW w:type="dxa" w:w="510"/>
          </w:tcPr>
          <w:p>
            <w:pPr>
              <w:spacing w:after="20" w:line="240" w:lineRule="auto"/>
            </w:pPr>
            <w:r/>
            <w:r>
              <w:rPr>
                <w:sz w:val="15"/>
              </w:rPr>
              <w:t>0</w:t>
            </w:r>
          </w:p>
        </w:tc>
        <w:tc>
          <w:tcPr>
            <w:tcW w:type="dxa" w:w="3175"/>
          </w:tcPr>
          <w:p>
            <w:pPr>
              <w:spacing w:after="20" w:line="240" w:lineRule="auto"/>
            </w:pPr>
            <w:r/>
            <w:r>
              <w:rPr>
                <w:sz w:val="15"/>
              </w:rPr>
              <w:t>Phuket</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Tokyo</w:t>
            </w:r>
          </w:p>
        </w:tc>
        <w:tc>
          <w:tcPr>
            <w:tcW w:type="dxa" w:w="510"/>
          </w:tcPr>
          <w:p>
            <w:pPr>
              <w:spacing w:after="20" w:line="240" w:lineRule="auto"/>
            </w:pPr>
            <w:r/>
            <w:r>
              <w:rPr>
                <w:sz w:val="15"/>
              </w:rPr>
              <w:t>1</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Dubai</w:t>
            </w:r>
          </w:p>
        </w:tc>
        <w:tc>
          <w:tcPr>
            <w:tcW w:type="dxa" w:w="510"/>
          </w:tcPr>
          <w:p>
            <w:pPr>
              <w:spacing w:after="20" w:line="240" w:lineRule="auto"/>
            </w:pPr>
            <w:r/>
            <w:r>
              <w:rPr>
                <w:sz w:val="15"/>
              </w:rPr>
              <w:t>0</w:t>
            </w:r>
          </w:p>
        </w:tc>
        <w:tc>
          <w:tcPr>
            <w:tcW w:type="dxa" w:w="3175"/>
          </w:tcPr>
          <w:p>
            <w:pPr>
              <w:spacing w:after="20" w:line="240" w:lineRule="auto"/>
            </w:pPr>
            <w:r/>
            <w:r>
              <w:rPr>
                <w:sz w:val="15"/>
              </w:rPr>
              <w:t>Marrakesh</w:t>
            </w:r>
          </w:p>
        </w:tc>
        <w:tc>
          <w:tcPr>
            <w:tcW w:type="dxa" w:w="510"/>
          </w:tcPr>
          <w:p>
            <w:pPr>
              <w:spacing w:after="20" w:line="240" w:lineRule="auto"/>
            </w:pPr>
            <w:r/>
            <w:r>
              <w:rPr>
                <w:sz w:val="15"/>
              </w:rPr>
              <w:t>0</w:t>
            </w:r>
          </w:p>
        </w:tc>
      </w:tr>
    </w:tbl>
    <w:p>
      <w:pPr>
        <w:spacing w:after="160"/>
      </w:pPr>
    </w:p>
    <w:p>
      <w:pPr>
        <w:spacing w:after="60"/>
      </w:pPr>
      <w:r>
        <w:rPr>
          <w:b/>
          <w:sz w:val="18"/>
        </w:rPr>
        <w:t>q14 [lexical]  “snorkelling and diving on coral reefs”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3</w:t>
            </w:r>
          </w:p>
        </w:tc>
        <w:tc>
          <w:tcPr>
            <w:tcW w:type="dxa" w:w="3175"/>
          </w:tcPr>
          <w:p>
            <w:pPr>
              <w:spacing w:after="20" w:line="240" w:lineRule="auto"/>
            </w:pPr>
            <w:r/>
            <w:r>
              <w:rPr>
                <w:sz w:val="15"/>
              </w:rPr>
              <w:t>Maldives</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Maldives</w:t>
            </w:r>
          </w:p>
        </w:tc>
        <w:tc>
          <w:tcPr>
            <w:tcW w:type="dxa" w:w="510"/>
          </w:tcPr>
          <w:p>
            <w:pPr>
              <w:spacing w:after="20" w:line="240" w:lineRule="auto"/>
            </w:pPr>
            <w:r/>
            <w:r>
              <w:rPr>
                <w:sz w:val="15"/>
              </w:rPr>
              <w:t>3</w:t>
            </w:r>
          </w:p>
        </w:tc>
        <w:tc>
          <w:tcPr>
            <w:tcW w:type="dxa" w:w="3175"/>
          </w:tcPr>
          <w:p>
            <w:pPr>
              <w:spacing w:after="20" w:line="240" w:lineRule="auto"/>
            </w:pPr>
            <w:r/>
            <w:r>
              <w:rPr>
                <w:sz w:val="15"/>
              </w:rPr>
              <w:t>El Nido, Palawan</w:t>
            </w:r>
          </w:p>
        </w:tc>
        <w:tc>
          <w:tcPr>
            <w:tcW w:type="dxa" w:w="510"/>
          </w:tcPr>
          <w:p>
            <w:pPr>
              <w:spacing w:after="20" w:line="240" w:lineRule="auto"/>
            </w:pPr>
            <w:r/>
            <w:r>
              <w:rPr>
                <w:sz w:val="15"/>
              </w:rPr>
              <w:t>3</w:t>
            </w:r>
          </w:p>
        </w:tc>
      </w:tr>
      <w:tr>
        <w:tc>
          <w:tcPr>
            <w:tcW w:type="dxa" w:w="397"/>
          </w:tcPr>
          <w:p>
            <w:pPr>
              <w:spacing w:after="20" w:line="240" w:lineRule="auto"/>
            </w:pPr>
            <w:r/>
            <w:r>
              <w:rPr>
                <w:sz w:val="15"/>
              </w:rPr>
              <w:t>3</w:t>
            </w:r>
          </w:p>
        </w:tc>
        <w:tc>
          <w:tcPr>
            <w:tcW w:type="dxa" w:w="3175"/>
          </w:tcPr>
          <w:p>
            <w:pPr>
              <w:spacing w:after="20" w:line="240" w:lineRule="auto"/>
            </w:pPr>
            <w:r/>
            <w:r>
              <w:rPr>
                <w:sz w:val="15"/>
              </w:rPr>
              <w:t>El Nido, Palawan</w:t>
            </w:r>
          </w:p>
        </w:tc>
        <w:tc>
          <w:tcPr>
            <w:tcW w:type="dxa" w:w="510"/>
          </w:tcPr>
          <w:p>
            <w:pPr>
              <w:spacing w:after="20" w:line="240" w:lineRule="auto"/>
            </w:pPr>
            <w:r/>
            <w:r>
              <w:rPr>
                <w:sz w:val="15"/>
              </w:rPr>
              <w:t>3</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3</w:t>
            </w:r>
          </w:p>
        </w:tc>
      </w:tr>
      <w:tr>
        <w:tc>
          <w:tcPr>
            <w:tcW w:type="dxa" w:w="397"/>
          </w:tcPr>
          <w:p>
            <w:pPr>
              <w:spacing w:after="20" w:line="240" w:lineRule="auto"/>
            </w:pPr>
            <w:r/>
            <w:r>
              <w:rPr>
                <w:sz w:val="15"/>
              </w:rPr>
              <w:t>4</w:t>
            </w:r>
          </w:p>
        </w:tc>
        <w:tc>
          <w:tcPr>
            <w:tcW w:type="dxa" w:w="3175"/>
          </w:tcPr>
          <w:p>
            <w:pPr>
              <w:spacing w:after="20" w:line="240" w:lineRule="auto"/>
            </w:pPr>
            <w:r/>
            <w:r>
              <w:rPr>
                <w:sz w:val="15"/>
              </w:rPr>
              <w:t>Tulum</w:t>
            </w:r>
          </w:p>
        </w:tc>
        <w:tc>
          <w:tcPr>
            <w:tcW w:type="dxa" w:w="510"/>
          </w:tcPr>
          <w:p>
            <w:pPr>
              <w:spacing w:after="20" w:line="240" w:lineRule="auto"/>
            </w:pPr>
            <w:r/>
            <w:r>
              <w:rPr>
                <w:sz w:val="15"/>
              </w:rPr>
              <w:t>1</w:t>
            </w:r>
          </w:p>
        </w:tc>
        <w:tc>
          <w:tcPr>
            <w:tcW w:type="dxa" w:w="3175"/>
          </w:tcPr>
          <w:p>
            <w:pPr>
              <w:spacing w:after="20" w:line="240" w:lineRule="auto"/>
            </w:pPr>
            <w:r/>
            <w:r>
              <w:rPr>
                <w:sz w:val="15"/>
              </w:rPr>
              <w:t>Zanzibar</w:t>
            </w:r>
          </w:p>
        </w:tc>
        <w:tc>
          <w:tcPr>
            <w:tcW w:type="dxa" w:w="510"/>
          </w:tcPr>
          <w:p>
            <w:pPr>
              <w:spacing w:after="20" w:line="240" w:lineRule="auto"/>
            </w:pPr>
            <w:r/>
            <w:r>
              <w:rPr>
                <w:sz w:val="15"/>
              </w:rPr>
              <w:t>2</w:t>
            </w:r>
          </w:p>
        </w:tc>
      </w:tr>
      <w:tr>
        <w:tc>
          <w:tcPr>
            <w:tcW w:type="dxa" w:w="397"/>
          </w:tcPr>
          <w:p>
            <w:pPr>
              <w:spacing w:after="20" w:line="240" w:lineRule="auto"/>
            </w:pPr>
            <w:r/>
            <w:r>
              <w:rPr>
                <w:sz w:val="15"/>
              </w:rPr>
              <w:t>5</w:t>
            </w:r>
          </w:p>
        </w:tc>
        <w:tc>
          <w:tcPr>
            <w:tcW w:type="dxa" w:w="3175"/>
          </w:tcPr>
          <w:p>
            <w:pPr>
              <w:spacing w:after="20" w:line="240" w:lineRule="auto"/>
            </w:pPr>
            <w:r/>
            <w:r>
              <w:rPr>
                <w:sz w:val="15"/>
              </w:rPr>
              <w:t>Zanzibar</w:t>
            </w:r>
          </w:p>
        </w:tc>
        <w:tc>
          <w:tcPr>
            <w:tcW w:type="dxa" w:w="510"/>
          </w:tcPr>
          <w:p>
            <w:pPr>
              <w:spacing w:after="20" w:line="240" w:lineRule="auto"/>
            </w:pPr>
            <w:r/>
            <w:r>
              <w:rPr>
                <w:sz w:val="15"/>
              </w:rPr>
              <w:t>2</w:t>
            </w:r>
          </w:p>
        </w:tc>
        <w:tc>
          <w:tcPr>
            <w:tcW w:type="dxa" w:w="3175"/>
          </w:tcPr>
          <w:p>
            <w:pPr>
              <w:spacing w:after="20" w:line="240" w:lineRule="auto"/>
            </w:pPr>
            <w:r/>
            <w:r>
              <w:rPr>
                <w:sz w:val="15"/>
              </w:rPr>
              <w:t>Tulum</w:t>
            </w:r>
          </w:p>
        </w:tc>
        <w:tc>
          <w:tcPr>
            <w:tcW w:type="dxa" w:w="510"/>
          </w:tcPr>
          <w:p>
            <w:pPr>
              <w:spacing w:after="20" w:line="240" w:lineRule="auto"/>
            </w:pPr>
            <w:r/>
            <w:r>
              <w:rPr>
                <w:sz w:val="15"/>
              </w:rPr>
              <w:t>1</w:t>
            </w:r>
          </w:p>
        </w:tc>
      </w:tr>
    </w:tbl>
    <w:p>
      <w:pPr>
        <w:spacing w:after="160"/>
      </w:pPr>
    </w:p>
    <w:p>
      <w:pPr>
        <w:spacing w:after="60"/>
      </w:pPr>
      <w:r>
        <w:rPr>
          <w:b/>
          <w:sz w:val="18"/>
        </w:rPr>
        <w:t>q15 [lexical]  “skiing and snowboarding holiday”</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Queenstown</w:t>
            </w:r>
          </w:p>
        </w:tc>
        <w:tc>
          <w:tcPr>
            <w:tcW w:type="dxa" w:w="510"/>
          </w:tcPr>
          <w:p>
            <w:pPr>
              <w:spacing w:after="20" w:line="240" w:lineRule="auto"/>
            </w:pPr>
            <w:r/>
            <w:r>
              <w:rPr>
                <w:sz w:val="15"/>
              </w:rPr>
              <w:t>2</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Moab</w:t>
            </w:r>
          </w:p>
        </w:tc>
        <w:tc>
          <w:tcPr>
            <w:tcW w:type="dxa" w:w="510"/>
          </w:tcPr>
          <w:p>
            <w:pPr>
              <w:spacing w:after="20" w:line="240" w:lineRule="auto"/>
            </w:pPr>
            <w:r/>
            <w:r>
              <w:rPr>
                <w:sz w:val="15"/>
              </w:rPr>
              <w:t>0</w:t>
            </w:r>
          </w:p>
        </w:tc>
        <w:tc>
          <w:tcPr>
            <w:tcW w:type="dxa" w:w="3175"/>
          </w:tcPr>
          <w:p>
            <w:pPr>
              <w:spacing w:after="20" w:line="240" w:lineRule="auto"/>
            </w:pPr>
            <w:r/>
            <w:r>
              <w:rPr>
                <w:sz w:val="15"/>
              </w:rPr>
              <w:t>Dolomites</w:t>
            </w:r>
          </w:p>
        </w:tc>
        <w:tc>
          <w:tcPr>
            <w:tcW w:type="dxa" w:w="510"/>
          </w:tcPr>
          <w:p>
            <w:pPr>
              <w:spacing w:after="20" w:line="240" w:lineRule="auto"/>
            </w:pPr>
            <w:r/>
            <w:r>
              <w:rPr>
                <w:sz w:val="15"/>
              </w:rPr>
              <w:t>2</w:t>
            </w:r>
          </w:p>
        </w:tc>
      </w:tr>
      <w:tr>
        <w:tc>
          <w:tcPr>
            <w:tcW w:type="dxa" w:w="397"/>
          </w:tcPr>
          <w:p>
            <w:pPr>
              <w:spacing w:after="20" w:line="240" w:lineRule="auto"/>
            </w:pPr>
            <w:r/>
            <w:r>
              <w:rPr>
                <w:sz w:val="15"/>
              </w:rPr>
              <w:t>3</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3</w:t>
            </w:r>
          </w:p>
        </w:tc>
        <w:tc>
          <w:tcPr>
            <w:tcW w:type="dxa" w:w="3175"/>
          </w:tcPr>
          <w:p>
            <w:pPr>
              <w:spacing w:after="20" w:line="240" w:lineRule="auto"/>
            </w:pPr>
            <w:r/>
            <w:r>
              <w:rPr>
                <w:sz w:val="15"/>
              </w:rPr>
              <w:t>Queenstown</w:t>
            </w:r>
          </w:p>
        </w:tc>
        <w:tc>
          <w:tcPr>
            <w:tcW w:type="dxa" w:w="510"/>
          </w:tcPr>
          <w:p>
            <w:pPr>
              <w:spacing w:after="20" w:line="240" w:lineRule="auto"/>
            </w:pPr>
            <w:r/>
            <w:r>
              <w:rPr>
                <w:sz w:val="15"/>
              </w:rPr>
              <w:t>2</w:t>
            </w:r>
          </w:p>
        </w:tc>
      </w:tr>
      <w:tr>
        <w:tc>
          <w:tcPr>
            <w:tcW w:type="dxa" w:w="397"/>
          </w:tcPr>
          <w:p>
            <w:pPr>
              <w:spacing w:after="20" w:line="240" w:lineRule="auto"/>
            </w:pPr>
            <w:r/>
            <w:r>
              <w:rPr>
                <w:sz w:val="15"/>
              </w:rPr>
              <w:t>4</w:t>
            </w:r>
          </w:p>
        </w:tc>
        <w:tc>
          <w:tcPr>
            <w:tcW w:type="dxa" w:w="3175"/>
          </w:tcPr>
          <w:p>
            <w:pPr>
              <w:spacing w:after="20" w:line="240" w:lineRule="auto"/>
            </w:pPr>
            <w:r/>
            <w:r>
              <w:rPr>
                <w:sz w:val="15"/>
              </w:rPr>
              <w:t>Chamonix</w:t>
            </w:r>
          </w:p>
        </w:tc>
        <w:tc>
          <w:tcPr>
            <w:tcW w:type="dxa" w:w="510"/>
          </w:tcPr>
          <w:p>
            <w:pPr>
              <w:spacing w:after="20" w:line="240" w:lineRule="auto"/>
            </w:pPr>
            <w:r/>
            <w:r>
              <w:rPr>
                <w:sz w:val="15"/>
              </w:rPr>
              <w:t>3</w:t>
            </w:r>
          </w:p>
        </w:tc>
        <w:tc>
          <w:tcPr>
            <w:tcW w:type="dxa" w:w="3175"/>
          </w:tcPr>
          <w:p>
            <w:pPr>
              <w:spacing w:after="20" w:line="240" w:lineRule="auto"/>
            </w:pPr>
            <w:r/>
            <w:r>
              <w:rPr>
                <w:sz w:val="15"/>
              </w:rPr>
              <w:t>Chamonix</w:t>
            </w:r>
          </w:p>
        </w:tc>
        <w:tc>
          <w:tcPr>
            <w:tcW w:type="dxa" w:w="510"/>
          </w:tcPr>
          <w:p>
            <w:pPr>
              <w:spacing w:after="20" w:line="240" w:lineRule="auto"/>
            </w:pPr>
            <w:r/>
            <w:r>
              <w:rPr>
                <w:sz w:val="15"/>
              </w:rPr>
              <w:t>3</w:t>
            </w:r>
          </w:p>
        </w:tc>
      </w:tr>
      <w:tr>
        <w:tc>
          <w:tcPr>
            <w:tcW w:type="dxa" w:w="397"/>
          </w:tcPr>
          <w:p>
            <w:pPr>
              <w:spacing w:after="20" w:line="240" w:lineRule="auto"/>
            </w:pPr>
            <w:r/>
            <w:r>
              <w:rPr>
                <w:sz w:val="15"/>
              </w:rPr>
              <w:t>5</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r>
    </w:tbl>
    <w:p>
      <w:pPr>
        <w:spacing w:after="160"/>
      </w:pPr>
    </w:p>
    <w:p>
      <w:pPr>
        <w:spacing w:after="60"/>
      </w:pPr>
      <w:r>
        <w:rPr>
          <w:b/>
          <w:sz w:val="18"/>
        </w:rPr>
        <w:t>q16 [lexical]  “traditional crafts, markets and haggling”</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Hoi An</w:t>
            </w:r>
          </w:p>
        </w:tc>
        <w:tc>
          <w:tcPr>
            <w:tcW w:type="dxa" w:w="510"/>
          </w:tcPr>
          <w:p>
            <w:pPr>
              <w:spacing w:after="20" w:line="240" w:lineRule="auto"/>
            </w:pPr>
            <w:r/>
            <w:r>
              <w:rPr>
                <w:sz w:val="15"/>
              </w:rPr>
              <w:t>1</w:t>
            </w:r>
          </w:p>
        </w:tc>
        <w:tc>
          <w:tcPr>
            <w:tcW w:type="dxa" w:w="3175"/>
          </w:tcPr>
          <w:p>
            <w:pPr>
              <w:spacing w:after="20" w:line="240" w:lineRule="auto"/>
            </w:pPr>
            <w:r/>
            <w:r>
              <w:rPr>
                <w:sz w:val="15"/>
              </w:rPr>
              <w:t>Marrakesh</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Marrakesh</w:t>
            </w:r>
          </w:p>
        </w:tc>
        <w:tc>
          <w:tcPr>
            <w:tcW w:type="dxa" w:w="510"/>
          </w:tcPr>
          <w:p>
            <w:pPr>
              <w:spacing w:after="20" w:line="240" w:lineRule="auto"/>
            </w:pPr>
            <w:r/>
            <w:r>
              <w:rPr>
                <w:sz w:val="15"/>
              </w:rPr>
              <w:t>3</w:t>
            </w:r>
          </w:p>
        </w:tc>
        <w:tc>
          <w:tcPr>
            <w:tcW w:type="dxa" w:w="3175"/>
          </w:tcPr>
          <w:p>
            <w:pPr>
              <w:spacing w:after="20" w:line="240" w:lineRule="auto"/>
            </w:pPr>
            <w:r/>
            <w:r>
              <w:rPr>
                <w:sz w:val="15"/>
              </w:rPr>
              <w:t>Kyoto</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Oaxaca</w:t>
            </w:r>
          </w:p>
        </w:tc>
        <w:tc>
          <w:tcPr>
            <w:tcW w:type="dxa" w:w="510"/>
          </w:tcPr>
          <w:p>
            <w:pPr>
              <w:spacing w:after="20" w:line="240" w:lineRule="auto"/>
            </w:pPr>
            <w:r/>
            <w:r>
              <w:rPr>
                <w:sz w:val="15"/>
              </w:rPr>
              <w:t>2</w:t>
            </w:r>
          </w:p>
        </w:tc>
        <w:tc>
          <w:tcPr>
            <w:tcW w:type="dxa" w:w="3175"/>
          </w:tcPr>
          <w:p>
            <w:pPr>
              <w:spacing w:after="20" w:line="240" w:lineRule="auto"/>
            </w:pPr>
            <w:r/>
            <w:r>
              <w:rPr>
                <w:sz w:val="15"/>
              </w:rPr>
              <w:t>Oaxaca</w:t>
            </w:r>
          </w:p>
        </w:tc>
        <w:tc>
          <w:tcPr>
            <w:tcW w:type="dxa" w:w="510"/>
          </w:tcPr>
          <w:p>
            <w:pPr>
              <w:spacing w:after="20" w:line="240" w:lineRule="auto"/>
            </w:pPr>
            <w:r/>
            <w:r>
              <w:rPr>
                <w:sz w:val="15"/>
              </w:rPr>
              <w:t>2</w:t>
            </w:r>
          </w:p>
        </w:tc>
      </w:tr>
      <w:tr>
        <w:tc>
          <w:tcPr>
            <w:tcW w:type="dxa" w:w="397"/>
          </w:tcPr>
          <w:p>
            <w:pPr>
              <w:spacing w:after="20" w:line="240" w:lineRule="auto"/>
            </w:pPr>
            <w:r/>
            <w:r>
              <w:rPr>
                <w:sz w:val="15"/>
              </w:rPr>
              <w:t>4</w:t>
            </w:r>
          </w:p>
        </w:tc>
        <w:tc>
          <w:tcPr>
            <w:tcW w:type="dxa" w:w="3175"/>
          </w:tcPr>
          <w:p>
            <w:pPr>
              <w:spacing w:after="20" w:line="240" w:lineRule="auto"/>
            </w:pPr>
            <w:r/>
            <w:r>
              <w:rPr>
                <w:sz w:val="15"/>
              </w:rPr>
              <w:t>Kyoto</w:t>
            </w:r>
          </w:p>
        </w:tc>
        <w:tc>
          <w:tcPr>
            <w:tcW w:type="dxa" w:w="510"/>
          </w:tcPr>
          <w:p>
            <w:pPr>
              <w:spacing w:after="20" w:line="240" w:lineRule="auto"/>
            </w:pPr>
            <w:r/>
            <w:r>
              <w:rPr>
                <w:sz w:val="15"/>
              </w:rPr>
              <w:t>0</w:t>
            </w:r>
          </w:p>
        </w:tc>
        <w:tc>
          <w:tcPr>
            <w:tcW w:type="dxa" w:w="3175"/>
          </w:tcPr>
          <w:p>
            <w:pPr>
              <w:spacing w:after="20" w:line="240" w:lineRule="auto"/>
            </w:pPr>
            <w:r/>
            <w:r>
              <w:rPr>
                <w:sz w:val="15"/>
              </w:rPr>
              <w:t>Phuket</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r>
    </w:tbl>
    <w:p>
      <w:pPr>
        <w:spacing w:after="160"/>
      </w:pPr>
    </w:p>
    <w:p>
      <w:pPr>
        <w:spacing w:after="60"/>
      </w:pPr>
      <w:r>
        <w:rPr>
          <w:b/>
          <w:sz w:val="18"/>
        </w:rPr>
        <w:t>q17 [lexical]  “waterfalls, lakes and forest walks”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Plitvice Lakes</w:t>
            </w:r>
          </w:p>
        </w:tc>
        <w:tc>
          <w:tcPr>
            <w:tcW w:type="dxa" w:w="510"/>
          </w:tcPr>
          <w:p>
            <w:pPr>
              <w:spacing w:after="20" w:line="240" w:lineRule="auto"/>
            </w:pPr>
            <w:r/>
            <w:r>
              <w:rPr>
                <w:sz w:val="15"/>
              </w:rPr>
              <w:t>3</w:t>
            </w:r>
          </w:p>
        </w:tc>
        <w:tc>
          <w:tcPr>
            <w:tcW w:type="dxa" w:w="3175"/>
          </w:tcPr>
          <w:p>
            <w:pPr>
              <w:spacing w:after="20" w:line="240" w:lineRule="auto"/>
            </w:pPr>
            <w:r/>
            <w:r>
              <w:rPr>
                <w:sz w:val="15"/>
              </w:rPr>
              <w:t>Plitvice Lakes</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0</w:t>
            </w:r>
          </w:p>
        </w:tc>
        <w:tc>
          <w:tcPr>
            <w:tcW w:type="dxa" w:w="3175"/>
          </w:tcPr>
          <w:p>
            <w:pPr>
              <w:spacing w:after="20" w:line="240" w:lineRule="auto"/>
            </w:pPr>
            <w:r/>
            <w:r>
              <w:rPr>
                <w:sz w:val="15"/>
              </w:rPr>
              <w:t>Interlaken</w:t>
            </w:r>
          </w:p>
        </w:tc>
        <w:tc>
          <w:tcPr>
            <w:tcW w:type="dxa" w:w="510"/>
          </w:tcPr>
          <w:p>
            <w:pPr>
              <w:spacing w:after="20" w:line="240" w:lineRule="auto"/>
            </w:pPr>
            <w:r/>
            <w:r>
              <w:rPr>
                <w:sz w:val="15"/>
              </w:rPr>
              <w:t>2</w:t>
            </w:r>
          </w:p>
        </w:tc>
      </w:tr>
      <w:tr>
        <w:tc>
          <w:tcPr>
            <w:tcW w:type="dxa" w:w="397"/>
          </w:tcPr>
          <w:p>
            <w:pPr>
              <w:spacing w:after="20" w:line="240" w:lineRule="auto"/>
            </w:pPr>
            <w:r/>
            <w:r>
              <w:rPr>
                <w:sz w:val="15"/>
              </w:rPr>
              <w:t>3</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2</w:t>
            </w:r>
          </w:p>
        </w:tc>
        <w:tc>
          <w:tcPr>
            <w:tcW w:type="dxa" w:w="3175"/>
          </w:tcPr>
          <w:p>
            <w:pPr>
              <w:spacing w:after="20" w:line="240" w:lineRule="auto"/>
            </w:pPr>
            <w:r/>
            <w:r>
              <w:rPr>
                <w:sz w:val="15"/>
              </w:rPr>
              <w:t>Reykjavik</w:t>
            </w:r>
          </w:p>
        </w:tc>
        <w:tc>
          <w:tcPr>
            <w:tcW w:type="dxa" w:w="510"/>
          </w:tcPr>
          <w:p>
            <w:pPr>
              <w:spacing w:after="20" w:line="240" w:lineRule="auto"/>
            </w:pPr>
            <w:r/>
            <w:r>
              <w:rPr>
                <w:sz w:val="15"/>
              </w:rPr>
              <w:t>1</w:t>
            </w:r>
          </w:p>
        </w:tc>
      </w:tr>
      <w:tr>
        <w:tc>
          <w:tcPr>
            <w:tcW w:type="dxa" w:w="397"/>
          </w:tcPr>
          <w:p>
            <w:pPr>
              <w:spacing w:after="20" w:line="240" w:lineRule="auto"/>
            </w:pPr>
            <w:r/>
            <w:r>
              <w:rPr>
                <w:sz w:val="15"/>
              </w:rPr>
              <w:t>4</w:t>
            </w:r>
          </w:p>
        </w:tc>
        <w:tc>
          <w:tcPr>
            <w:tcW w:type="dxa" w:w="3175"/>
          </w:tcPr>
          <w:p>
            <w:pPr>
              <w:spacing w:after="20" w:line="240" w:lineRule="auto"/>
            </w:pPr>
            <w:r/>
            <w:r>
              <w:rPr>
                <w:sz w:val="15"/>
              </w:rPr>
              <w:t>Reykjavik</w:t>
            </w:r>
          </w:p>
        </w:tc>
        <w:tc>
          <w:tcPr>
            <w:tcW w:type="dxa" w:w="510"/>
          </w:tcPr>
          <w:p>
            <w:pPr>
              <w:spacing w:after="20" w:line="240" w:lineRule="auto"/>
            </w:pPr>
            <w:r/>
            <w:r>
              <w:rPr>
                <w:sz w:val="15"/>
              </w:rPr>
              <w:t>1</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2</w:t>
            </w:r>
          </w:p>
        </w:tc>
      </w:tr>
      <w:tr>
        <w:tc>
          <w:tcPr>
            <w:tcW w:type="dxa" w:w="397"/>
          </w:tcPr>
          <w:p>
            <w:pPr>
              <w:spacing w:after="20" w:line="240" w:lineRule="auto"/>
            </w:pPr>
            <w:r/>
            <w:r>
              <w:rPr>
                <w:sz w:val="15"/>
              </w:rPr>
              <w:t>5</w:t>
            </w:r>
          </w:p>
        </w:tc>
        <w:tc>
          <w:tcPr>
            <w:tcW w:type="dxa" w:w="3175"/>
          </w:tcPr>
          <w:p>
            <w:pPr>
              <w:spacing w:after="20" w:line="240" w:lineRule="auto"/>
            </w:pPr>
            <w:r/>
            <w:r>
              <w:rPr>
                <w:sz w:val="15"/>
              </w:rPr>
              <w:t>Yellowstone National Park</w:t>
            </w:r>
          </w:p>
        </w:tc>
        <w:tc>
          <w:tcPr>
            <w:tcW w:type="dxa" w:w="510"/>
          </w:tcPr>
          <w:p>
            <w:pPr>
              <w:spacing w:after="20" w:line="240" w:lineRule="auto"/>
            </w:pPr>
            <w:r/>
            <w:r>
              <w:rPr>
                <w:sz w:val="15"/>
              </w:rPr>
              <w:t>1</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r>
    </w:tbl>
    <w:p>
      <w:pPr>
        <w:spacing w:after="160"/>
      </w:pPr>
    </w:p>
    <w:p>
      <w:pPr>
        <w:spacing w:after="60"/>
      </w:pPr>
      <w:r>
        <w:rPr>
          <w:b/>
          <w:sz w:val="18"/>
        </w:rPr>
        <w:t>q18 [paraphrase]  “I want to learn to cook the local dishes”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Oaxaca</w:t>
            </w:r>
          </w:p>
        </w:tc>
        <w:tc>
          <w:tcPr>
            <w:tcW w:type="dxa" w:w="510"/>
          </w:tcPr>
          <w:p>
            <w:pPr>
              <w:spacing w:after="20" w:line="240" w:lineRule="auto"/>
            </w:pPr>
            <w:r/>
            <w:r>
              <w:rPr>
                <w:sz w:val="15"/>
              </w:rPr>
              <w:t>3</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r>
      <w:tr>
        <w:tc>
          <w:tcPr>
            <w:tcW w:type="dxa" w:w="397"/>
          </w:tcPr>
          <w:p>
            <w:pPr>
              <w:spacing w:after="20" w:line="240" w:lineRule="auto"/>
            </w:pPr>
            <w:r/>
            <w:r>
              <w:rPr>
                <w:sz w:val="15"/>
              </w:rPr>
              <w:t>2</w:t>
            </w:r>
          </w:p>
        </w:tc>
        <w:tc>
          <w:tcPr>
            <w:tcW w:type="dxa" w:w="3175"/>
          </w:tcPr>
          <w:p>
            <w:pPr>
              <w:spacing w:after="20" w:line="240" w:lineRule="auto"/>
            </w:pPr>
            <w:r/>
            <w:r>
              <w:rPr>
                <w:sz w:val="15"/>
              </w:rPr>
              <w:t>Hoi An</w:t>
            </w:r>
          </w:p>
        </w:tc>
        <w:tc>
          <w:tcPr>
            <w:tcW w:type="dxa" w:w="510"/>
          </w:tcPr>
          <w:p>
            <w:pPr>
              <w:spacing w:after="20" w:line="240" w:lineRule="auto"/>
            </w:pPr>
            <w:r/>
            <w:r>
              <w:rPr>
                <w:sz w:val="15"/>
              </w:rPr>
              <w:t>3</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Zanzibar</w:t>
            </w:r>
          </w:p>
        </w:tc>
        <w:tc>
          <w:tcPr>
            <w:tcW w:type="dxa" w:w="510"/>
          </w:tcPr>
          <w:p>
            <w:pPr>
              <w:spacing w:after="20" w:line="240" w:lineRule="auto"/>
            </w:pPr>
            <w:r/>
            <w:r>
              <w:rPr>
                <w:sz w:val="15"/>
              </w:rPr>
              <w:t>0</w:t>
            </w:r>
          </w:p>
        </w:tc>
        <w:tc>
          <w:tcPr>
            <w:tcW w:type="dxa" w:w="3175"/>
          </w:tcPr>
          <w:p>
            <w:pPr>
              <w:spacing w:after="20" w:line="240" w:lineRule="auto"/>
            </w:pPr>
            <w:r/>
            <w:r>
              <w:rPr>
                <w:sz w:val="15"/>
              </w:rPr>
              <w:t>Amsterdam</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Kyoto</w:t>
            </w:r>
          </w:p>
        </w:tc>
        <w:tc>
          <w:tcPr>
            <w:tcW w:type="dxa" w:w="510"/>
          </w:tcPr>
          <w:p>
            <w:pPr>
              <w:spacing w:after="20" w:line="240" w:lineRule="auto"/>
            </w:pPr>
            <w:r/>
            <w:r>
              <w:rPr>
                <w:sz w:val="15"/>
              </w:rPr>
              <w:t>2</w:t>
            </w:r>
          </w:p>
        </w:tc>
        <w:tc>
          <w:tcPr>
            <w:tcW w:type="dxa" w:w="3175"/>
          </w:tcPr>
          <w:p>
            <w:pPr>
              <w:spacing w:after="20" w:line="240" w:lineRule="auto"/>
            </w:pPr>
            <w:r/>
            <w:r>
              <w:rPr>
                <w:sz w:val="15"/>
              </w:rPr>
              <w:t>Angkor Wat</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Santorini</w:t>
            </w:r>
          </w:p>
        </w:tc>
        <w:tc>
          <w:tcPr>
            <w:tcW w:type="dxa" w:w="510"/>
          </w:tcPr>
          <w:p>
            <w:pPr>
              <w:spacing w:after="20" w:line="240" w:lineRule="auto"/>
            </w:pPr>
            <w:r/>
            <w:r>
              <w:rPr>
                <w:sz w:val="15"/>
              </w:rPr>
              <w:t>0</w:t>
            </w:r>
          </w:p>
        </w:tc>
        <w:tc>
          <w:tcPr>
            <w:tcW w:type="dxa" w:w="3175"/>
          </w:tcPr>
          <w:p>
            <w:pPr>
              <w:spacing w:after="20" w:line="240" w:lineRule="auto"/>
            </w:pPr>
            <w:r/>
            <w:r>
              <w:rPr>
                <w:sz w:val="15"/>
              </w:rPr>
              <w:t>Athens</w:t>
            </w:r>
          </w:p>
        </w:tc>
        <w:tc>
          <w:tcPr>
            <w:tcW w:type="dxa" w:w="510"/>
          </w:tcPr>
          <w:p>
            <w:pPr>
              <w:spacing w:after="20" w:line="240" w:lineRule="auto"/>
            </w:pPr>
            <w:r/>
            <w:r>
              <w:rPr>
                <w:sz w:val="15"/>
              </w:rPr>
              <w:t>0</w:t>
            </w:r>
          </w:p>
        </w:tc>
      </w:tr>
    </w:tbl>
    <w:p>
      <w:pPr>
        <w:spacing w:after="160"/>
      </w:pPr>
    </w:p>
    <w:p>
      <w:pPr>
        <w:spacing w:after="60"/>
      </w:pPr>
      <w:r>
        <w:rPr>
          <w:b/>
          <w:sz w:val="18"/>
        </w:rPr>
        <w:t>q19 [lexical]  “world class nightlife and bars”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Barcelona</w:t>
            </w:r>
          </w:p>
        </w:tc>
        <w:tc>
          <w:tcPr>
            <w:tcW w:type="dxa" w:w="510"/>
          </w:tcPr>
          <w:p>
            <w:pPr>
              <w:spacing w:after="20" w:line="240" w:lineRule="auto"/>
            </w:pPr>
            <w:r/>
            <w:r>
              <w:rPr>
                <w:sz w:val="15"/>
              </w:rPr>
              <w:t>3</w:t>
            </w:r>
          </w:p>
        </w:tc>
        <w:tc>
          <w:tcPr>
            <w:tcW w:type="dxa" w:w="3175"/>
          </w:tcPr>
          <w:p>
            <w:pPr>
              <w:spacing w:after="20" w:line="240" w:lineRule="auto"/>
            </w:pPr>
            <w:r/>
            <w:r>
              <w:rPr>
                <w:sz w:val="15"/>
              </w:rPr>
              <w:t>Amsterdam</w:t>
            </w:r>
          </w:p>
        </w:tc>
        <w:tc>
          <w:tcPr>
            <w:tcW w:type="dxa" w:w="510"/>
          </w:tcPr>
          <w:p>
            <w:pPr>
              <w:spacing w:after="20" w:line="240" w:lineRule="auto"/>
            </w:pPr>
            <w:r/>
            <w:r>
              <w:rPr>
                <w:sz w:val="15"/>
              </w:rPr>
              <w:t>2</w:t>
            </w:r>
          </w:p>
        </w:tc>
      </w:tr>
      <w:tr>
        <w:tc>
          <w:tcPr>
            <w:tcW w:type="dxa" w:w="397"/>
          </w:tcPr>
          <w:p>
            <w:pPr>
              <w:spacing w:after="20" w:line="240" w:lineRule="auto"/>
            </w:pPr>
            <w:r/>
            <w:r>
              <w:rPr>
                <w:sz w:val="15"/>
              </w:rPr>
              <w:t>2</w:t>
            </w:r>
          </w:p>
        </w:tc>
        <w:tc>
          <w:tcPr>
            <w:tcW w:type="dxa" w:w="3175"/>
          </w:tcPr>
          <w:p>
            <w:pPr>
              <w:spacing w:after="20" w:line="240" w:lineRule="auto"/>
            </w:pPr>
            <w:r/>
            <w:r>
              <w:rPr>
                <w:sz w:val="15"/>
              </w:rPr>
              <w:t>Tokyo</w:t>
            </w:r>
          </w:p>
        </w:tc>
        <w:tc>
          <w:tcPr>
            <w:tcW w:type="dxa" w:w="510"/>
          </w:tcPr>
          <w:p>
            <w:pPr>
              <w:spacing w:after="20" w:line="240" w:lineRule="auto"/>
            </w:pPr>
            <w:r/>
            <w:r>
              <w:rPr>
                <w:sz w:val="15"/>
              </w:rPr>
              <w:t>2</w:t>
            </w:r>
          </w:p>
        </w:tc>
        <w:tc>
          <w:tcPr>
            <w:tcW w:type="dxa" w:w="3175"/>
          </w:tcPr>
          <w:p>
            <w:pPr>
              <w:spacing w:after="20" w:line="240" w:lineRule="auto"/>
            </w:pPr>
            <w:r/>
            <w:r>
              <w:rPr>
                <w:sz w:val="15"/>
              </w:rPr>
              <w:t>Barcelona</w:t>
            </w:r>
          </w:p>
        </w:tc>
        <w:tc>
          <w:tcPr>
            <w:tcW w:type="dxa" w:w="510"/>
          </w:tcPr>
          <w:p>
            <w:pPr>
              <w:spacing w:after="20" w:line="240" w:lineRule="auto"/>
            </w:pPr>
            <w:r/>
            <w:r>
              <w:rPr>
                <w:sz w:val="15"/>
              </w:rPr>
              <w:t>3</w:t>
            </w:r>
          </w:p>
        </w:tc>
      </w:tr>
      <w:tr>
        <w:tc>
          <w:tcPr>
            <w:tcW w:type="dxa" w:w="397"/>
          </w:tcPr>
          <w:p>
            <w:pPr>
              <w:spacing w:after="20" w:line="240" w:lineRule="auto"/>
            </w:pPr>
            <w:r/>
            <w:r>
              <w:rPr>
                <w:sz w:val="15"/>
              </w:rPr>
              <w:t>3</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Queenstown</w:t>
            </w:r>
          </w:p>
        </w:tc>
        <w:tc>
          <w:tcPr>
            <w:tcW w:type="dxa" w:w="510"/>
          </w:tcPr>
          <w:p>
            <w:pPr>
              <w:spacing w:after="20" w:line="240" w:lineRule="auto"/>
            </w:pPr>
            <w:r/>
            <w:r>
              <w:rPr>
                <w:sz w:val="15"/>
              </w:rPr>
              <w:t>0</w:t>
            </w:r>
          </w:p>
        </w:tc>
        <w:tc>
          <w:tcPr>
            <w:tcW w:type="dxa" w:w="3175"/>
          </w:tcPr>
          <w:p>
            <w:pPr>
              <w:spacing w:after="20" w:line="240" w:lineRule="auto"/>
            </w:pPr>
            <w:r/>
            <w:r>
              <w:rPr>
                <w:sz w:val="15"/>
              </w:rPr>
              <w:t>Dolomites</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Buenos Aires</w:t>
            </w:r>
          </w:p>
        </w:tc>
        <w:tc>
          <w:tcPr>
            <w:tcW w:type="dxa" w:w="510"/>
          </w:tcPr>
          <w:p>
            <w:pPr>
              <w:spacing w:after="20" w:line="240" w:lineRule="auto"/>
            </w:pPr>
            <w:r/>
            <w:r>
              <w:rPr>
                <w:sz w:val="15"/>
              </w:rPr>
              <w:t>3</w:t>
            </w:r>
          </w:p>
        </w:tc>
        <w:tc>
          <w:tcPr>
            <w:tcW w:type="dxa" w:w="3175"/>
          </w:tcPr>
          <w:p>
            <w:pPr>
              <w:spacing w:after="20" w:line="240" w:lineRule="auto"/>
            </w:pPr>
            <w:r/>
            <w:r>
              <w:rPr>
                <w:sz w:val="15"/>
              </w:rPr>
              <w:t>Maldives</w:t>
            </w:r>
          </w:p>
        </w:tc>
        <w:tc>
          <w:tcPr>
            <w:tcW w:type="dxa" w:w="510"/>
          </w:tcPr>
          <w:p>
            <w:pPr>
              <w:spacing w:after="20" w:line="240" w:lineRule="auto"/>
            </w:pPr>
            <w:r/>
            <w:r>
              <w:rPr>
                <w:sz w:val="15"/>
              </w:rPr>
              <w:t>0</w:t>
            </w:r>
          </w:p>
        </w:tc>
      </w:tr>
    </w:tbl>
    <w:p>
      <w:pPr>
        <w:spacing w:after="160"/>
      </w:pPr>
    </w:p>
    <w:p>
      <w:pPr>
        <w:spacing w:after="60"/>
      </w:pPr>
      <w:r>
        <w:rPr>
          <w:b/>
          <w:sz w:val="18"/>
        </w:rPr>
        <w:t>q20 [paraphrase]  “somewhere sacred where faith is part of daily life”</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Varanasi</w:t>
            </w:r>
          </w:p>
        </w:tc>
        <w:tc>
          <w:tcPr>
            <w:tcW w:type="dxa" w:w="510"/>
          </w:tcPr>
          <w:p>
            <w:pPr>
              <w:spacing w:after="20" w:line="240" w:lineRule="auto"/>
            </w:pPr>
            <w:r/>
            <w:r>
              <w:rPr>
                <w:sz w:val="15"/>
              </w:rPr>
              <w:t>3</w:t>
            </w:r>
          </w:p>
        </w:tc>
        <w:tc>
          <w:tcPr>
            <w:tcW w:type="dxa" w:w="3175"/>
          </w:tcPr>
          <w:p>
            <w:pPr>
              <w:spacing w:after="20" w:line="240" w:lineRule="auto"/>
            </w:pPr>
            <w:r/>
            <w:r>
              <w:rPr>
                <w:sz w:val="15"/>
              </w:rPr>
              <w:t>Varanasi</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Kyoto</w:t>
            </w:r>
          </w:p>
        </w:tc>
        <w:tc>
          <w:tcPr>
            <w:tcW w:type="dxa" w:w="510"/>
          </w:tcPr>
          <w:p>
            <w:pPr>
              <w:spacing w:after="20" w:line="240" w:lineRule="auto"/>
            </w:pPr>
            <w:r/>
            <w:r>
              <w:rPr>
                <w:sz w:val="15"/>
              </w:rPr>
              <w:t>2</w:t>
            </w:r>
          </w:p>
        </w:tc>
        <w:tc>
          <w:tcPr>
            <w:tcW w:type="dxa" w:w="3175"/>
          </w:tcPr>
          <w:p>
            <w:pPr>
              <w:spacing w:after="20" w:line="240" w:lineRule="auto"/>
            </w:pPr>
            <w:r/>
            <w:r>
              <w:rPr>
                <w:sz w:val="15"/>
              </w:rPr>
              <w:t>Paro Valley</w:t>
            </w:r>
          </w:p>
        </w:tc>
        <w:tc>
          <w:tcPr>
            <w:tcW w:type="dxa" w:w="510"/>
          </w:tcPr>
          <w:p>
            <w:pPr>
              <w:spacing w:after="20" w:line="240" w:lineRule="auto"/>
            </w:pPr>
            <w:r/>
            <w:r>
              <w:rPr>
                <w:sz w:val="15"/>
              </w:rPr>
              <w:t>3</w:t>
            </w:r>
          </w:p>
        </w:tc>
      </w:tr>
      <w:tr>
        <w:tc>
          <w:tcPr>
            <w:tcW w:type="dxa" w:w="397"/>
          </w:tcPr>
          <w:p>
            <w:pPr>
              <w:spacing w:after="20" w:line="240" w:lineRule="auto"/>
            </w:pPr>
            <w:r/>
            <w:r>
              <w:rPr>
                <w:sz w:val="15"/>
              </w:rPr>
              <w:t>3</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c>
          <w:tcPr>
            <w:tcW w:type="dxa" w:w="3175"/>
          </w:tcPr>
          <w:p>
            <w:pPr>
              <w:spacing w:after="20" w:line="240" w:lineRule="auto"/>
            </w:pPr>
            <w:r/>
            <w:r>
              <w:rPr>
                <w:sz w:val="15"/>
              </w:rPr>
              <w:t>Marrakesh</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Angkor Wat</w:t>
            </w:r>
          </w:p>
        </w:tc>
        <w:tc>
          <w:tcPr>
            <w:tcW w:type="dxa" w:w="510"/>
          </w:tcPr>
          <w:p>
            <w:pPr>
              <w:spacing w:after="20" w:line="240" w:lineRule="auto"/>
            </w:pPr>
            <w:r/>
            <w:r>
              <w:rPr>
                <w:sz w:val="15"/>
              </w:rPr>
              <w:t>1</w:t>
            </w:r>
          </w:p>
        </w:tc>
        <w:tc>
          <w:tcPr>
            <w:tcW w:type="dxa" w:w="3175"/>
          </w:tcPr>
          <w:p>
            <w:pPr>
              <w:spacing w:after="20" w:line="240" w:lineRule="auto"/>
            </w:pPr>
            <w:r/>
            <w:r>
              <w:rPr>
                <w:sz w:val="15"/>
              </w:rPr>
              <w:t>Machu Picchu</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Paro Valley</w:t>
            </w:r>
          </w:p>
        </w:tc>
        <w:tc>
          <w:tcPr>
            <w:tcW w:type="dxa" w:w="510"/>
          </w:tcPr>
          <w:p>
            <w:pPr>
              <w:spacing w:after="20" w:line="240" w:lineRule="auto"/>
            </w:pPr>
            <w:r/>
            <w:r>
              <w:rPr>
                <w:sz w:val="15"/>
              </w:rPr>
              <w:t>3</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r>
    </w:tbl>
    <w:p>
      <w:pPr>
        <w:spacing w:after="160"/>
      </w:pPr>
    </w:p>
    <w:p>
      <w:pPr>
        <w:spacing w:after="60"/>
      </w:pPr>
      <w:r>
        <w:rPr>
          <w:b/>
          <w:sz w:val="18"/>
        </w:rPr>
        <w:t>q21 [paraphrase]  “photograph rare animals in their natural habitat”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2</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3</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1</w:t>
            </w:r>
          </w:p>
        </w:tc>
      </w:tr>
      <w:tr>
        <w:tc>
          <w:tcPr>
            <w:tcW w:type="dxa" w:w="397"/>
          </w:tcPr>
          <w:p>
            <w:pPr>
              <w:spacing w:after="20" w:line="240" w:lineRule="auto"/>
            </w:pPr>
            <w:r/>
            <w:r>
              <w:rPr>
                <w:sz w:val="15"/>
              </w:rPr>
              <w:t>3</w:t>
            </w:r>
          </w:p>
        </w:tc>
        <w:tc>
          <w:tcPr>
            <w:tcW w:type="dxa" w:w="3175"/>
          </w:tcPr>
          <w:p>
            <w:pPr>
              <w:spacing w:after="20" w:line="240" w:lineRule="auto"/>
            </w:pPr>
            <w:r/>
            <w:r>
              <w:rPr>
                <w:sz w:val="15"/>
              </w:rPr>
              <w:t>Yellowstone National Park</w:t>
            </w:r>
          </w:p>
        </w:tc>
        <w:tc>
          <w:tcPr>
            <w:tcW w:type="dxa" w:w="510"/>
          </w:tcPr>
          <w:p>
            <w:pPr>
              <w:spacing w:after="20" w:line="240" w:lineRule="auto"/>
            </w:pPr>
            <w:r/>
            <w:r>
              <w:rPr>
                <w:sz w:val="15"/>
              </w:rPr>
              <w:t>2</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Galápagos Islands</w:t>
            </w:r>
          </w:p>
        </w:tc>
        <w:tc>
          <w:tcPr>
            <w:tcW w:type="dxa" w:w="510"/>
          </w:tcPr>
          <w:p>
            <w:pPr>
              <w:spacing w:after="20" w:line="240" w:lineRule="auto"/>
            </w:pPr>
            <w:r/>
            <w:r>
              <w:rPr>
                <w:sz w:val="15"/>
              </w:rPr>
              <w:t>3</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2</w:t>
            </w:r>
          </w:p>
        </w:tc>
      </w:tr>
      <w:tr>
        <w:tc>
          <w:tcPr>
            <w:tcW w:type="dxa" w:w="397"/>
          </w:tcPr>
          <w:p>
            <w:pPr>
              <w:spacing w:after="20" w:line="240" w:lineRule="auto"/>
            </w:pPr>
            <w:r/>
            <w:r>
              <w:rPr>
                <w:sz w:val="15"/>
              </w:rPr>
              <w:t>5</w:t>
            </w:r>
          </w:p>
        </w:tc>
        <w:tc>
          <w:tcPr>
            <w:tcW w:type="dxa" w:w="3175"/>
          </w:tcPr>
          <w:p>
            <w:pPr>
              <w:spacing w:after="20" w:line="240" w:lineRule="auto"/>
            </w:pPr>
            <w:r/>
            <w:r>
              <w:rPr>
                <w:sz w:val="15"/>
              </w:rPr>
              <w:t>Banff National Park</w:t>
            </w:r>
          </w:p>
        </w:tc>
        <w:tc>
          <w:tcPr>
            <w:tcW w:type="dxa" w:w="510"/>
          </w:tcPr>
          <w:p>
            <w:pPr>
              <w:spacing w:after="20" w:line="240" w:lineRule="auto"/>
            </w:pPr>
            <w:r/>
            <w:r>
              <w:rPr>
                <w:sz w:val="15"/>
              </w:rPr>
              <w:t>1</w:t>
            </w:r>
          </w:p>
        </w:tc>
        <w:tc>
          <w:tcPr>
            <w:tcW w:type="dxa" w:w="3175"/>
          </w:tcPr>
          <w:p>
            <w:pPr>
              <w:spacing w:after="20" w:line="240" w:lineRule="auto"/>
            </w:pPr>
            <w:r/>
            <w:r>
              <w:rPr>
                <w:sz w:val="15"/>
              </w:rPr>
              <w:t>Amsterdam</w:t>
            </w:r>
          </w:p>
        </w:tc>
        <w:tc>
          <w:tcPr>
            <w:tcW w:type="dxa" w:w="510"/>
          </w:tcPr>
          <w:p>
            <w:pPr>
              <w:spacing w:after="20" w:line="240" w:lineRule="auto"/>
            </w:pPr>
            <w:r/>
            <w:r>
              <w:rPr>
                <w:sz w:val="15"/>
              </w:rPr>
              <w:t>0</w:t>
            </w:r>
          </w:p>
        </w:tc>
      </w:tr>
    </w:tbl>
    <w:p>
      <w:pPr>
        <w:spacing w:after="160"/>
      </w:pPr>
    </w:p>
    <w:p>
      <w:pPr>
        <w:spacing w:after="60"/>
      </w:pPr>
      <w:r>
        <w:rPr>
          <w:b/>
          <w:sz w:val="18"/>
        </w:rPr>
        <w:t>q22 [paraphrase]  “a once in a lifetime trip where money is no object”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Amsterdam</w:t>
            </w:r>
          </w:p>
        </w:tc>
        <w:tc>
          <w:tcPr>
            <w:tcW w:type="dxa" w:w="510"/>
          </w:tcPr>
          <w:p>
            <w:pPr>
              <w:spacing w:after="20" w:line="240" w:lineRule="auto"/>
            </w:pPr>
            <w:r/>
            <w:r>
              <w:rPr>
                <w:sz w:val="15"/>
              </w:rPr>
              <w:t>0</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r>
      <w:tr>
        <w:tc>
          <w:tcPr>
            <w:tcW w:type="dxa" w:w="397"/>
          </w:tcPr>
          <w:p>
            <w:pPr>
              <w:spacing w:after="20" w:line="240" w:lineRule="auto"/>
            </w:pPr>
            <w:r/>
            <w:r>
              <w:rPr>
                <w:sz w:val="15"/>
              </w:rPr>
              <w:t>2</w:t>
            </w:r>
          </w:p>
        </w:tc>
        <w:tc>
          <w:tcPr>
            <w:tcW w:type="dxa" w:w="3175"/>
          </w:tcPr>
          <w:p>
            <w:pPr>
              <w:spacing w:after="20" w:line="240" w:lineRule="auto"/>
            </w:pPr>
            <w:r/>
            <w:r>
              <w:rPr>
                <w:sz w:val="15"/>
              </w:rPr>
              <w:t>Tokyo</w:t>
            </w:r>
          </w:p>
        </w:tc>
        <w:tc>
          <w:tcPr>
            <w:tcW w:type="dxa" w:w="510"/>
          </w:tcPr>
          <w:p>
            <w:pPr>
              <w:spacing w:after="20" w:line="240" w:lineRule="auto"/>
            </w:pPr>
            <w:r/>
            <w:r>
              <w:rPr>
                <w:sz w:val="15"/>
              </w:rPr>
              <w:t>0</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Kruger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Amsterdam</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2</w:t>
            </w:r>
          </w:p>
        </w:tc>
        <w:tc>
          <w:tcPr>
            <w:tcW w:type="dxa" w:w="3175"/>
          </w:tcPr>
          <w:p>
            <w:pPr>
              <w:spacing w:after="20" w:line="240" w:lineRule="auto"/>
            </w:pPr>
            <w:r/>
            <w:r>
              <w:rPr>
                <w:sz w:val="15"/>
              </w:rPr>
              <w:t>Angkor Wat</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0</w:t>
            </w:r>
          </w:p>
        </w:tc>
        <w:tc>
          <w:tcPr>
            <w:tcW w:type="dxa" w:w="3175"/>
          </w:tcPr>
          <w:p>
            <w:pPr>
              <w:spacing w:after="20" w:line="240" w:lineRule="auto"/>
            </w:pPr>
            <w:r/>
            <w:r>
              <w:rPr>
                <w:sz w:val="15"/>
              </w:rPr>
              <w:t>Athens</w:t>
            </w:r>
          </w:p>
        </w:tc>
        <w:tc>
          <w:tcPr>
            <w:tcW w:type="dxa" w:w="510"/>
          </w:tcPr>
          <w:p>
            <w:pPr>
              <w:spacing w:after="20" w:line="240" w:lineRule="auto"/>
            </w:pPr>
            <w:r/>
            <w:r>
              <w:rPr>
                <w:sz w:val="15"/>
              </w:rPr>
              <w:t>0</w:t>
            </w:r>
          </w:p>
        </w:tc>
      </w:tr>
    </w:tbl>
    <w:p>
      <w:pPr>
        <w:spacing w:after="160"/>
      </w:pPr>
    </w:p>
    <w:p>
      <w:pPr>
        <w:spacing w:after="60"/>
      </w:pPr>
      <w:r>
        <w:rPr>
          <w:b/>
          <w:sz w:val="18"/>
        </w:rPr>
        <w:t>q23 [paraphrase]  “somewhere very cheap for a long backpacking trip”</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Wadi Rum</w:t>
            </w:r>
          </w:p>
        </w:tc>
        <w:tc>
          <w:tcPr>
            <w:tcW w:type="dxa" w:w="510"/>
          </w:tcPr>
          <w:p>
            <w:pPr>
              <w:spacing w:after="20" w:line="240" w:lineRule="auto"/>
            </w:pPr>
            <w:r/>
            <w:r>
              <w:rPr>
                <w:sz w:val="15"/>
              </w:rPr>
              <w:t>0</w:t>
            </w:r>
          </w:p>
        </w:tc>
        <w:tc>
          <w:tcPr>
            <w:tcW w:type="dxa" w:w="3175"/>
          </w:tcPr>
          <w:p>
            <w:pPr>
              <w:spacing w:after="20" w:line="240" w:lineRule="auto"/>
            </w:pPr>
            <w:r/>
            <w:r>
              <w:rPr>
                <w:sz w:val="15"/>
              </w:rPr>
              <w:t>Phuket</w:t>
            </w:r>
          </w:p>
        </w:tc>
        <w:tc>
          <w:tcPr>
            <w:tcW w:type="dxa" w:w="510"/>
          </w:tcPr>
          <w:p>
            <w:pPr>
              <w:spacing w:after="20" w:line="240" w:lineRule="auto"/>
            </w:pPr>
            <w:r/>
            <w:r>
              <w:rPr>
                <w:sz w:val="15"/>
              </w:rPr>
              <w:t>2</w:t>
            </w:r>
          </w:p>
        </w:tc>
      </w:tr>
      <w:tr>
        <w:tc>
          <w:tcPr>
            <w:tcW w:type="dxa" w:w="397"/>
          </w:tcPr>
          <w:p>
            <w:pPr>
              <w:spacing w:after="20" w:line="240" w:lineRule="auto"/>
            </w:pPr>
            <w:r/>
            <w:r>
              <w:rPr>
                <w:sz w:val="15"/>
              </w:rPr>
              <w:t>2</w:t>
            </w:r>
          </w:p>
        </w:tc>
        <w:tc>
          <w:tcPr>
            <w:tcW w:type="dxa" w:w="3175"/>
          </w:tcPr>
          <w:p>
            <w:pPr>
              <w:spacing w:after="20" w:line="240" w:lineRule="auto"/>
            </w:pPr>
            <w:r/>
            <w:r>
              <w:rPr>
                <w:sz w:val="15"/>
              </w:rPr>
              <w:t>La Fortuna and Arenal</w:t>
            </w:r>
          </w:p>
        </w:tc>
        <w:tc>
          <w:tcPr>
            <w:tcW w:type="dxa" w:w="510"/>
          </w:tcPr>
          <w:p>
            <w:pPr>
              <w:spacing w:after="20" w:line="240" w:lineRule="auto"/>
            </w:pPr>
            <w:r/>
            <w:r>
              <w:rPr>
                <w:sz w:val="15"/>
              </w:rPr>
              <w:t>0</w:t>
            </w:r>
          </w:p>
        </w:tc>
        <w:tc>
          <w:tcPr>
            <w:tcW w:type="dxa" w:w="3175"/>
          </w:tcPr>
          <w:p>
            <w:pPr>
              <w:spacing w:after="20" w:line="240" w:lineRule="auto"/>
            </w:pPr>
            <w:r/>
            <w:r>
              <w:rPr>
                <w:sz w:val="15"/>
              </w:rPr>
              <w:t>Petra</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Kruger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Angkor Wat</w:t>
            </w:r>
          </w:p>
        </w:tc>
        <w:tc>
          <w:tcPr>
            <w:tcW w:type="dxa" w:w="510"/>
          </w:tcPr>
          <w:p>
            <w:pPr>
              <w:spacing w:after="20" w:line="240" w:lineRule="auto"/>
            </w:pPr>
            <w:r/>
            <w:r>
              <w:rPr>
                <w:sz w:val="15"/>
              </w:rPr>
              <w:t>2</w:t>
            </w:r>
          </w:p>
        </w:tc>
      </w:tr>
      <w:tr>
        <w:tc>
          <w:tcPr>
            <w:tcW w:type="dxa" w:w="397"/>
          </w:tcPr>
          <w:p>
            <w:pPr>
              <w:spacing w:after="20" w:line="240" w:lineRule="auto"/>
            </w:pPr>
            <w:r/>
            <w:r>
              <w:rPr>
                <w:sz w:val="15"/>
              </w:rPr>
              <w:t>4</w:t>
            </w:r>
          </w:p>
        </w:tc>
        <w:tc>
          <w:tcPr>
            <w:tcW w:type="dxa" w:w="3175"/>
          </w:tcPr>
          <w:p>
            <w:pPr>
              <w:spacing w:after="20" w:line="240" w:lineRule="auto"/>
            </w:pPr>
            <w:r/>
            <w:r>
              <w:rPr>
                <w:sz w:val="15"/>
              </w:rPr>
              <w:t>Everest Base Camp Trek</w:t>
            </w:r>
          </w:p>
        </w:tc>
        <w:tc>
          <w:tcPr>
            <w:tcW w:type="dxa" w:w="510"/>
          </w:tcPr>
          <w:p>
            <w:pPr>
              <w:spacing w:after="20" w:line="240" w:lineRule="auto"/>
            </w:pPr>
            <w:r/>
            <w:r>
              <w:rPr>
                <w:sz w:val="15"/>
              </w:rPr>
              <w:t>0</w:t>
            </w:r>
          </w:p>
        </w:tc>
        <w:tc>
          <w:tcPr>
            <w:tcW w:type="dxa" w:w="3175"/>
          </w:tcPr>
          <w:p>
            <w:pPr>
              <w:spacing w:after="20" w:line="240" w:lineRule="auto"/>
            </w:pPr>
            <w:r/>
            <w:r>
              <w:rPr>
                <w:sz w:val="15"/>
              </w:rPr>
              <w:t>Zanzibar</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Dubai</w:t>
            </w:r>
          </w:p>
        </w:tc>
        <w:tc>
          <w:tcPr>
            <w:tcW w:type="dxa" w:w="510"/>
          </w:tcPr>
          <w:p>
            <w:pPr>
              <w:spacing w:after="20" w:line="240" w:lineRule="auto"/>
            </w:pPr>
            <w:r/>
            <w:r>
              <w:rPr>
                <w:sz w:val="15"/>
              </w:rPr>
              <w:t>0</w:t>
            </w:r>
          </w:p>
        </w:tc>
        <w:tc>
          <w:tcPr>
            <w:tcW w:type="dxa" w:w="3175"/>
          </w:tcPr>
          <w:p>
            <w:pPr>
              <w:spacing w:after="20" w:line="240" w:lineRule="auto"/>
            </w:pPr>
            <w:r/>
            <w:r>
              <w:rPr>
                <w:sz w:val="15"/>
              </w:rPr>
              <w:t>El Nido, Palawan</w:t>
            </w:r>
          </w:p>
        </w:tc>
        <w:tc>
          <w:tcPr>
            <w:tcW w:type="dxa" w:w="510"/>
          </w:tcPr>
          <w:p>
            <w:pPr>
              <w:spacing w:after="20" w:line="240" w:lineRule="auto"/>
            </w:pPr>
            <w:r/>
            <w:r>
              <w:rPr>
                <w:sz w:val="15"/>
              </w:rPr>
              <w:t>2</w:t>
            </w:r>
          </w:p>
        </w:tc>
      </w:tr>
    </w:tbl>
    <w:p>
      <w:pPr>
        <w:spacing w:after="160"/>
      </w:pPr>
    </w:p>
    <w:p>
      <w:pPr>
        <w:spacing w:after="60"/>
      </w:pPr>
      <w:r>
        <w:rPr>
          <w:b/>
          <w:sz w:val="18"/>
        </w:rPr>
        <w:t>q24 [lexical]  “big modern city with excellent public transport”</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Tokyo</w:t>
            </w:r>
          </w:p>
        </w:tc>
        <w:tc>
          <w:tcPr>
            <w:tcW w:type="dxa" w:w="510"/>
          </w:tcPr>
          <w:p>
            <w:pPr>
              <w:spacing w:after="20" w:line="240" w:lineRule="auto"/>
            </w:pPr>
            <w:r/>
            <w:r>
              <w:rPr>
                <w:sz w:val="15"/>
              </w:rPr>
              <w:t>3</w:t>
            </w:r>
          </w:p>
        </w:tc>
        <w:tc>
          <w:tcPr>
            <w:tcW w:type="dxa" w:w="3175"/>
          </w:tcPr>
          <w:p>
            <w:pPr>
              <w:spacing w:after="20" w:line="240" w:lineRule="auto"/>
            </w:pPr>
            <w:r/>
            <w:r>
              <w:rPr>
                <w:sz w:val="15"/>
              </w:rPr>
              <w:t>Tokyo</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Singapore</w:t>
            </w:r>
          </w:p>
        </w:tc>
        <w:tc>
          <w:tcPr>
            <w:tcW w:type="dxa" w:w="510"/>
          </w:tcPr>
          <w:p>
            <w:pPr>
              <w:spacing w:after="20" w:line="240" w:lineRule="auto"/>
            </w:pPr>
            <w:r/>
            <w:r>
              <w:rPr>
                <w:sz w:val="15"/>
              </w:rPr>
              <w:t>3</w:t>
            </w:r>
          </w:p>
        </w:tc>
        <w:tc>
          <w:tcPr>
            <w:tcW w:type="dxa" w:w="3175"/>
          </w:tcPr>
          <w:p>
            <w:pPr>
              <w:spacing w:after="20" w:line="240" w:lineRule="auto"/>
            </w:pPr>
            <w:r/>
            <w:r>
              <w:rPr>
                <w:sz w:val="15"/>
              </w:rPr>
              <w:t>Singapore</w:t>
            </w:r>
          </w:p>
        </w:tc>
        <w:tc>
          <w:tcPr>
            <w:tcW w:type="dxa" w:w="510"/>
          </w:tcPr>
          <w:p>
            <w:pPr>
              <w:spacing w:after="20" w:line="240" w:lineRule="auto"/>
            </w:pPr>
            <w:r/>
            <w:r>
              <w:rPr>
                <w:sz w:val="15"/>
              </w:rPr>
              <w:t>3</w:t>
            </w:r>
          </w:p>
        </w:tc>
      </w:tr>
      <w:tr>
        <w:tc>
          <w:tcPr>
            <w:tcW w:type="dxa" w:w="397"/>
          </w:tcPr>
          <w:p>
            <w:pPr>
              <w:spacing w:after="20" w:line="240" w:lineRule="auto"/>
            </w:pPr>
            <w:r/>
            <w:r>
              <w:rPr>
                <w:sz w:val="15"/>
              </w:rPr>
              <w:t>3</w:t>
            </w:r>
          </w:p>
        </w:tc>
        <w:tc>
          <w:tcPr>
            <w:tcW w:type="dxa" w:w="3175"/>
          </w:tcPr>
          <w:p>
            <w:pPr>
              <w:spacing w:after="20" w:line="240" w:lineRule="auto"/>
            </w:pPr>
            <w:r/>
            <w:r>
              <w:rPr>
                <w:sz w:val="15"/>
              </w:rPr>
              <w:t>Lisbon</w:t>
            </w:r>
          </w:p>
        </w:tc>
        <w:tc>
          <w:tcPr>
            <w:tcW w:type="dxa" w:w="510"/>
          </w:tcPr>
          <w:p>
            <w:pPr>
              <w:spacing w:after="20" w:line="240" w:lineRule="auto"/>
            </w:pPr>
            <w:r/>
            <w:r>
              <w:rPr>
                <w:sz w:val="15"/>
              </w:rPr>
              <w:t>0</w:t>
            </w:r>
          </w:p>
        </w:tc>
        <w:tc>
          <w:tcPr>
            <w:tcW w:type="dxa" w:w="3175"/>
          </w:tcPr>
          <w:p>
            <w:pPr>
              <w:spacing w:after="20" w:line="240" w:lineRule="auto"/>
            </w:pPr>
            <w:r/>
            <w:r>
              <w:rPr>
                <w:sz w:val="15"/>
              </w:rPr>
              <w:t>Istanbul</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Dubai</w:t>
            </w:r>
          </w:p>
        </w:tc>
        <w:tc>
          <w:tcPr>
            <w:tcW w:type="dxa" w:w="510"/>
          </w:tcPr>
          <w:p>
            <w:pPr>
              <w:spacing w:after="20" w:line="240" w:lineRule="auto"/>
            </w:pPr>
            <w:r/>
            <w:r>
              <w:rPr>
                <w:sz w:val="15"/>
              </w:rPr>
              <w:t>2</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Athens</w:t>
            </w:r>
          </w:p>
        </w:tc>
        <w:tc>
          <w:tcPr>
            <w:tcW w:type="dxa" w:w="510"/>
          </w:tcPr>
          <w:p>
            <w:pPr>
              <w:spacing w:after="20" w:line="240" w:lineRule="auto"/>
            </w:pPr>
            <w:r/>
            <w:r>
              <w:rPr>
                <w:sz w:val="15"/>
              </w:rPr>
              <w:t>0</w:t>
            </w:r>
          </w:p>
        </w:tc>
        <w:tc>
          <w:tcPr>
            <w:tcW w:type="dxa" w:w="3175"/>
          </w:tcPr>
          <w:p>
            <w:pPr>
              <w:spacing w:after="20" w:line="240" w:lineRule="auto"/>
            </w:pPr>
            <w:r/>
            <w:r>
              <w:rPr>
                <w:sz w:val="15"/>
              </w:rPr>
              <w:t>Kruger National Park</w:t>
            </w:r>
          </w:p>
        </w:tc>
        <w:tc>
          <w:tcPr>
            <w:tcW w:type="dxa" w:w="510"/>
          </w:tcPr>
          <w:p>
            <w:pPr>
              <w:spacing w:after="20" w:line="240" w:lineRule="auto"/>
            </w:pPr>
            <w:r/>
            <w:r>
              <w:rPr>
                <w:sz w:val="15"/>
              </w:rPr>
              <w:t>0</w:t>
            </w:r>
          </w:p>
        </w:tc>
      </w:tr>
    </w:tbl>
    <w:p>
      <w:pPr>
        <w:spacing w:after="160"/>
      </w:pPr>
    </w:p>
    <w:p>
      <w:pPr>
        <w:spacing w:after="60"/>
      </w:pPr>
      <w:r>
        <w:rPr>
          <w:b/>
          <w:sz w:val="18"/>
        </w:rPr>
        <w:t>q25 [lexical]  “wine tasting and vineyards”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Barcelona</w:t>
            </w:r>
          </w:p>
        </w:tc>
        <w:tc>
          <w:tcPr>
            <w:tcW w:type="dxa" w:w="510"/>
          </w:tcPr>
          <w:p>
            <w:pPr>
              <w:spacing w:after="20" w:line="240" w:lineRule="auto"/>
            </w:pPr>
            <w:r/>
            <w:r>
              <w:rPr>
                <w:sz w:val="15"/>
              </w:rPr>
              <w:t>1</w:t>
            </w:r>
          </w:p>
        </w:tc>
        <w:tc>
          <w:tcPr>
            <w:tcW w:type="dxa" w:w="3175"/>
          </w:tcPr>
          <w:p>
            <w:pPr>
              <w:spacing w:after="20" w:line="240" w:lineRule="auto"/>
            </w:pPr>
            <w:r/>
            <w:r>
              <w:rPr>
                <w:sz w:val="15"/>
              </w:rPr>
              <w:t>Cape Town</w:t>
            </w:r>
          </w:p>
        </w:tc>
        <w:tc>
          <w:tcPr>
            <w:tcW w:type="dxa" w:w="510"/>
          </w:tcPr>
          <w:p>
            <w:pPr>
              <w:spacing w:after="20" w:line="240" w:lineRule="auto"/>
            </w:pPr>
            <w:r/>
            <w:r>
              <w:rPr>
                <w:sz w:val="15"/>
              </w:rPr>
              <w:t>3</w:t>
            </w:r>
          </w:p>
        </w:tc>
      </w:tr>
      <w:tr>
        <w:tc>
          <w:tcPr>
            <w:tcW w:type="dxa" w:w="397"/>
          </w:tcPr>
          <w:p>
            <w:pPr>
              <w:spacing w:after="20" w:line="240" w:lineRule="auto"/>
            </w:pPr>
            <w:r/>
            <w:r>
              <w:rPr>
                <w:sz w:val="15"/>
              </w:rPr>
              <w:t>2</w:t>
            </w:r>
          </w:p>
        </w:tc>
        <w:tc>
          <w:tcPr>
            <w:tcW w:type="dxa" w:w="3175"/>
          </w:tcPr>
          <w:p>
            <w:pPr>
              <w:spacing w:after="20" w:line="240" w:lineRule="auto"/>
            </w:pPr>
            <w:r/>
            <w:r>
              <w:rPr>
                <w:sz w:val="15"/>
              </w:rPr>
              <w:t>Santorini</w:t>
            </w:r>
          </w:p>
        </w:tc>
        <w:tc>
          <w:tcPr>
            <w:tcW w:type="dxa" w:w="510"/>
          </w:tcPr>
          <w:p>
            <w:pPr>
              <w:spacing w:after="20" w:line="240" w:lineRule="auto"/>
            </w:pPr>
            <w:r/>
            <w:r>
              <w:rPr>
                <w:sz w:val="15"/>
              </w:rPr>
              <w:t>2</w:t>
            </w:r>
          </w:p>
        </w:tc>
        <w:tc>
          <w:tcPr>
            <w:tcW w:type="dxa" w:w="3175"/>
          </w:tcPr>
          <w:p>
            <w:pPr>
              <w:spacing w:after="20" w:line="240" w:lineRule="auto"/>
            </w:pPr>
            <w:r/>
            <w:r>
              <w:rPr>
                <w:sz w:val="15"/>
              </w:rPr>
              <w:t>Santorini</w:t>
            </w:r>
          </w:p>
        </w:tc>
        <w:tc>
          <w:tcPr>
            <w:tcW w:type="dxa" w:w="510"/>
          </w:tcPr>
          <w:p>
            <w:pPr>
              <w:spacing w:after="20" w:line="240" w:lineRule="auto"/>
            </w:pPr>
            <w:r/>
            <w:r>
              <w:rPr>
                <w:sz w:val="15"/>
              </w:rPr>
              <w:t>2</w:t>
            </w:r>
          </w:p>
        </w:tc>
      </w:tr>
      <w:tr>
        <w:tc>
          <w:tcPr>
            <w:tcW w:type="dxa" w:w="397"/>
          </w:tcPr>
          <w:p>
            <w:pPr>
              <w:spacing w:after="20" w:line="240" w:lineRule="auto"/>
            </w:pPr>
            <w:r/>
            <w:r>
              <w:rPr>
                <w:sz w:val="15"/>
              </w:rPr>
              <w:t>3</w:t>
            </w:r>
          </w:p>
        </w:tc>
        <w:tc>
          <w:tcPr>
            <w:tcW w:type="dxa" w:w="3175"/>
          </w:tcPr>
          <w:p>
            <w:pPr>
              <w:spacing w:after="20" w:line="240" w:lineRule="auto"/>
            </w:pPr>
            <w:r/>
            <w:r>
              <w:rPr>
                <w:sz w:val="15"/>
              </w:rPr>
              <w:t>Cape Town</w:t>
            </w:r>
          </w:p>
        </w:tc>
        <w:tc>
          <w:tcPr>
            <w:tcW w:type="dxa" w:w="510"/>
          </w:tcPr>
          <w:p>
            <w:pPr>
              <w:spacing w:after="20" w:line="240" w:lineRule="auto"/>
            </w:pPr>
            <w:r/>
            <w:r>
              <w:rPr>
                <w:sz w:val="15"/>
              </w:rPr>
              <w:t>3</w:t>
            </w:r>
          </w:p>
        </w:tc>
        <w:tc>
          <w:tcPr>
            <w:tcW w:type="dxa" w:w="3175"/>
          </w:tcPr>
          <w:p>
            <w:pPr>
              <w:spacing w:after="20" w:line="240" w:lineRule="auto"/>
            </w:pPr>
            <w:r/>
            <w:r>
              <w:rPr>
                <w:sz w:val="15"/>
              </w:rPr>
              <w:t>Buenos Aires</w:t>
            </w:r>
          </w:p>
        </w:tc>
        <w:tc>
          <w:tcPr>
            <w:tcW w:type="dxa" w:w="510"/>
          </w:tcPr>
          <w:p>
            <w:pPr>
              <w:spacing w:after="20" w:line="240" w:lineRule="auto"/>
            </w:pPr>
            <w:r/>
            <w:r>
              <w:rPr>
                <w:sz w:val="15"/>
              </w:rPr>
              <w:t>2</w:t>
            </w:r>
          </w:p>
        </w:tc>
      </w:tr>
      <w:tr>
        <w:tc>
          <w:tcPr>
            <w:tcW w:type="dxa" w:w="397"/>
          </w:tcPr>
          <w:p>
            <w:pPr>
              <w:spacing w:after="20" w:line="240" w:lineRule="auto"/>
            </w:pPr>
            <w:r/>
            <w:r>
              <w:rPr>
                <w:sz w:val="15"/>
              </w:rPr>
              <w:t>4</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c>
          <w:tcPr>
            <w:tcW w:type="dxa" w:w="3175"/>
          </w:tcPr>
          <w:p>
            <w:pPr>
              <w:spacing w:after="20" w:line="240" w:lineRule="auto"/>
            </w:pPr>
            <w:r/>
            <w:r>
              <w:rPr>
                <w:sz w:val="15"/>
              </w:rPr>
              <w:t>Algarve</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Bali</w:t>
            </w:r>
          </w:p>
        </w:tc>
        <w:tc>
          <w:tcPr>
            <w:tcW w:type="dxa" w:w="510"/>
          </w:tcPr>
          <w:p>
            <w:pPr>
              <w:spacing w:after="20" w:line="240" w:lineRule="auto"/>
            </w:pPr>
            <w:r/>
            <w:r>
              <w:rPr>
                <w:sz w:val="15"/>
              </w:rPr>
              <w:t>0</w:t>
            </w:r>
          </w:p>
        </w:tc>
        <w:tc>
          <w:tcPr>
            <w:tcW w:type="dxa" w:w="3175"/>
          </w:tcPr>
          <w:p>
            <w:pPr>
              <w:spacing w:after="20" w:line="240" w:lineRule="auto"/>
            </w:pPr>
            <w:r/>
            <w:r>
              <w:rPr>
                <w:sz w:val="15"/>
              </w:rPr>
              <w:t>Amazon Rainforest</w:t>
            </w:r>
          </w:p>
        </w:tc>
        <w:tc>
          <w:tcPr>
            <w:tcW w:type="dxa" w:w="510"/>
          </w:tcPr>
          <w:p>
            <w:pPr>
              <w:spacing w:after="20" w:line="240" w:lineRule="auto"/>
            </w:pPr>
            <w:r/>
            <w:r>
              <w:rPr>
                <w:sz w:val="15"/>
              </w:rPr>
              <w:t>0</w:t>
            </w:r>
          </w:p>
        </w:tc>
      </w:tr>
    </w:tbl>
    <w:p>
      <w:pPr>
        <w:spacing w:after="160"/>
      </w:pPr>
    </w:p>
    <w:p>
      <w:pPr>
        <w:spacing w:after="60"/>
      </w:pPr>
      <w:r>
        <w:rPr>
          <w:b/>
          <w:sz w:val="18"/>
        </w:rPr>
        <w:t>q26 [paraphrase]  “get away from the tourist trail to somewhere few people go”</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97"/>
            <w:shd w:val="clear" w:fill="E8F3F3"/>
          </w:tcPr>
          <w:p>
            <w:pPr>
              <w:spacing w:after="20" w:line="240" w:lineRule="auto"/>
            </w:pPr>
            <w:r/>
            <w:r>
              <w:rPr>
                <w:b/>
                <w:sz w:val="15"/>
              </w:rPr>
              <w:t>#</w:t>
            </w:r>
          </w:p>
        </w:tc>
        <w:tc>
          <w:tcPr>
            <w:tcW w:type="dxa" w:w="3175"/>
            <w:shd w:val="clear" w:fill="E8F3F3"/>
          </w:tcPr>
          <w:p>
            <w:pPr>
              <w:spacing w:after="20" w:line="240" w:lineRule="auto"/>
            </w:pPr>
            <w:r/>
            <w:r>
              <w:rPr>
                <w:b/>
                <w:sz w:val="15"/>
              </w:rPr>
              <w:t>Semantic</w:t>
            </w:r>
          </w:p>
        </w:tc>
        <w:tc>
          <w:tcPr>
            <w:tcW w:type="dxa" w:w="510"/>
            <w:shd w:val="clear" w:fill="E8F3F3"/>
          </w:tcPr>
          <w:p>
            <w:pPr>
              <w:spacing w:after="20" w:line="240" w:lineRule="auto"/>
            </w:pPr>
            <w:r/>
            <w:r>
              <w:rPr>
                <w:b/>
                <w:sz w:val="15"/>
              </w:rPr>
              <w:t>Rel</w:t>
            </w:r>
          </w:p>
        </w:tc>
        <w:tc>
          <w:tcPr>
            <w:tcW w:type="dxa" w:w="3175"/>
            <w:shd w:val="clear" w:fill="E8F3F3"/>
          </w:tcPr>
          <w:p>
            <w:pPr>
              <w:spacing w:after="20" w:line="240" w:lineRule="auto"/>
            </w:pPr>
            <w:r/>
            <w:r>
              <w:rPr>
                <w:b/>
                <w:sz w:val="15"/>
              </w:rPr>
              <w:t>TF-IDF</w:t>
            </w:r>
          </w:p>
        </w:tc>
        <w:tc>
          <w:tcPr>
            <w:tcW w:type="dxa" w:w="510"/>
            <w:shd w:val="clear" w:fill="E8F3F3"/>
          </w:tcPr>
          <w:p>
            <w:pPr>
              <w:spacing w:after="20" w:line="240" w:lineRule="auto"/>
            </w:pPr>
            <w:r/>
            <w:r>
              <w:rPr>
                <w:b/>
                <w:sz w:val="15"/>
              </w:rPr>
              <w:t>Rel</w:t>
            </w:r>
          </w:p>
        </w:tc>
      </w:tr>
      <w:tr>
        <w:tc>
          <w:tcPr>
            <w:tcW w:type="dxa" w:w="397"/>
          </w:tcPr>
          <w:p>
            <w:pPr>
              <w:spacing w:after="20" w:line="240" w:lineRule="auto"/>
            </w:pPr>
            <w:r/>
            <w:r>
              <w:rPr>
                <w:sz w:val="15"/>
              </w:rPr>
              <w:t>1</w:t>
            </w:r>
          </w:p>
        </w:tc>
        <w:tc>
          <w:tcPr>
            <w:tcW w:type="dxa" w:w="3175"/>
          </w:tcPr>
          <w:p>
            <w:pPr>
              <w:spacing w:after="20" w:line="240" w:lineRule="auto"/>
            </w:pPr>
            <w:r/>
            <w:r>
              <w:rPr>
                <w:sz w:val="15"/>
              </w:rPr>
              <w:t>Serengeti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Machu Picchu</w:t>
            </w:r>
          </w:p>
        </w:tc>
        <w:tc>
          <w:tcPr>
            <w:tcW w:type="dxa" w:w="510"/>
          </w:tcPr>
          <w:p>
            <w:pPr>
              <w:spacing w:after="20" w:line="240" w:lineRule="auto"/>
            </w:pPr>
            <w:r/>
            <w:r>
              <w:rPr>
                <w:sz w:val="15"/>
              </w:rPr>
              <w:t>0</w:t>
            </w:r>
          </w:p>
        </w:tc>
      </w:tr>
      <w:tr>
        <w:tc>
          <w:tcPr>
            <w:tcW w:type="dxa" w:w="397"/>
          </w:tcPr>
          <w:p>
            <w:pPr>
              <w:spacing w:after="20" w:line="240" w:lineRule="auto"/>
            </w:pPr>
            <w:r/>
            <w:r>
              <w:rPr>
                <w:sz w:val="15"/>
              </w:rPr>
              <w:t>2</w:t>
            </w:r>
          </w:p>
        </w:tc>
        <w:tc>
          <w:tcPr>
            <w:tcW w:type="dxa" w:w="3175"/>
          </w:tcPr>
          <w:p>
            <w:pPr>
              <w:spacing w:after="20" w:line="240" w:lineRule="auto"/>
            </w:pPr>
            <w:r/>
            <w:r>
              <w:rPr>
                <w:sz w:val="15"/>
              </w:rPr>
              <w:t>Kruger National Park</w:t>
            </w:r>
          </w:p>
        </w:tc>
        <w:tc>
          <w:tcPr>
            <w:tcW w:type="dxa" w:w="510"/>
          </w:tcPr>
          <w:p>
            <w:pPr>
              <w:spacing w:after="20" w:line="240" w:lineRule="auto"/>
            </w:pPr>
            <w:r/>
            <w:r>
              <w:rPr>
                <w:sz w:val="15"/>
              </w:rPr>
              <w:t>0</w:t>
            </w:r>
          </w:p>
        </w:tc>
        <w:tc>
          <w:tcPr>
            <w:tcW w:type="dxa" w:w="3175"/>
          </w:tcPr>
          <w:p>
            <w:pPr>
              <w:spacing w:after="20" w:line="240" w:lineRule="auto"/>
            </w:pPr>
            <w:r/>
            <w:r>
              <w:rPr>
                <w:sz w:val="15"/>
              </w:rPr>
              <w:t>Dubai</w:t>
            </w:r>
          </w:p>
        </w:tc>
        <w:tc>
          <w:tcPr>
            <w:tcW w:type="dxa" w:w="510"/>
          </w:tcPr>
          <w:p>
            <w:pPr>
              <w:spacing w:after="20" w:line="240" w:lineRule="auto"/>
            </w:pPr>
            <w:r/>
            <w:r>
              <w:rPr>
                <w:sz w:val="15"/>
              </w:rPr>
              <w:t>0</w:t>
            </w:r>
          </w:p>
        </w:tc>
      </w:tr>
      <w:tr>
        <w:tc>
          <w:tcPr>
            <w:tcW w:type="dxa" w:w="397"/>
          </w:tcPr>
          <w:p>
            <w:pPr>
              <w:spacing w:after="20" w:line="240" w:lineRule="auto"/>
            </w:pPr>
            <w:r/>
            <w:r>
              <w:rPr>
                <w:sz w:val="15"/>
              </w:rPr>
              <w:t>3</w:t>
            </w:r>
          </w:p>
        </w:tc>
        <w:tc>
          <w:tcPr>
            <w:tcW w:type="dxa" w:w="3175"/>
          </w:tcPr>
          <w:p>
            <w:pPr>
              <w:spacing w:after="20" w:line="240" w:lineRule="auto"/>
            </w:pPr>
            <w:r/>
            <w:r>
              <w:rPr>
                <w:sz w:val="15"/>
              </w:rPr>
              <w:t>Queenstown</w:t>
            </w:r>
          </w:p>
        </w:tc>
        <w:tc>
          <w:tcPr>
            <w:tcW w:type="dxa" w:w="510"/>
          </w:tcPr>
          <w:p>
            <w:pPr>
              <w:spacing w:after="20" w:line="240" w:lineRule="auto"/>
            </w:pPr>
            <w:r/>
            <w:r>
              <w:rPr>
                <w:sz w:val="15"/>
              </w:rPr>
              <w:t>0</w:t>
            </w:r>
          </w:p>
        </w:tc>
        <w:tc>
          <w:tcPr>
            <w:tcW w:type="dxa" w:w="3175"/>
          </w:tcPr>
          <w:p>
            <w:pPr>
              <w:spacing w:after="20" w:line="240" w:lineRule="auto"/>
            </w:pPr>
            <w:r/>
            <w:r>
              <w:rPr>
                <w:sz w:val="15"/>
              </w:rPr>
              <w:t>Santorini</w:t>
            </w:r>
          </w:p>
        </w:tc>
        <w:tc>
          <w:tcPr>
            <w:tcW w:type="dxa" w:w="510"/>
          </w:tcPr>
          <w:p>
            <w:pPr>
              <w:spacing w:after="20" w:line="240" w:lineRule="auto"/>
            </w:pPr>
            <w:r/>
            <w:r>
              <w:rPr>
                <w:sz w:val="15"/>
              </w:rPr>
              <w:t>0</w:t>
            </w:r>
          </w:p>
        </w:tc>
      </w:tr>
      <w:tr>
        <w:tc>
          <w:tcPr>
            <w:tcW w:type="dxa" w:w="397"/>
          </w:tcPr>
          <w:p>
            <w:pPr>
              <w:spacing w:after="20" w:line="240" w:lineRule="auto"/>
            </w:pPr>
            <w:r/>
            <w:r>
              <w:rPr>
                <w:sz w:val="15"/>
              </w:rPr>
              <w:t>4</w:t>
            </w:r>
          </w:p>
        </w:tc>
        <w:tc>
          <w:tcPr>
            <w:tcW w:type="dxa" w:w="3175"/>
          </w:tcPr>
          <w:p>
            <w:pPr>
              <w:spacing w:after="20" w:line="240" w:lineRule="auto"/>
            </w:pPr>
            <w:r/>
            <w:r>
              <w:rPr>
                <w:sz w:val="15"/>
              </w:rPr>
              <w:t>Moab</w:t>
            </w:r>
          </w:p>
        </w:tc>
        <w:tc>
          <w:tcPr>
            <w:tcW w:type="dxa" w:w="510"/>
          </w:tcPr>
          <w:p>
            <w:pPr>
              <w:spacing w:after="20" w:line="240" w:lineRule="auto"/>
            </w:pPr>
            <w:r/>
            <w:r>
              <w:rPr>
                <w:sz w:val="15"/>
              </w:rPr>
              <w:t>0</w:t>
            </w:r>
          </w:p>
        </w:tc>
        <w:tc>
          <w:tcPr>
            <w:tcW w:type="dxa" w:w="3175"/>
          </w:tcPr>
          <w:p>
            <w:pPr>
              <w:spacing w:after="20" w:line="240" w:lineRule="auto"/>
            </w:pPr>
            <w:r/>
            <w:r>
              <w:rPr>
                <w:sz w:val="15"/>
              </w:rPr>
              <w:t>Chamonix</w:t>
            </w:r>
          </w:p>
        </w:tc>
        <w:tc>
          <w:tcPr>
            <w:tcW w:type="dxa" w:w="510"/>
          </w:tcPr>
          <w:p>
            <w:pPr>
              <w:spacing w:after="20" w:line="240" w:lineRule="auto"/>
            </w:pPr>
            <w:r/>
            <w:r>
              <w:rPr>
                <w:sz w:val="15"/>
              </w:rPr>
              <w:t>0</w:t>
            </w:r>
          </w:p>
        </w:tc>
      </w:tr>
      <w:tr>
        <w:tc>
          <w:tcPr>
            <w:tcW w:type="dxa" w:w="397"/>
          </w:tcPr>
          <w:p>
            <w:pPr>
              <w:spacing w:after="20" w:line="240" w:lineRule="auto"/>
            </w:pPr>
            <w:r/>
            <w:r>
              <w:rPr>
                <w:sz w:val="15"/>
              </w:rPr>
              <w:t>5</w:t>
            </w:r>
          </w:p>
        </w:tc>
        <w:tc>
          <w:tcPr>
            <w:tcW w:type="dxa" w:w="3175"/>
          </w:tcPr>
          <w:p>
            <w:pPr>
              <w:spacing w:after="20" w:line="240" w:lineRule="auto"/>
            </w:pPr>
            <w:r/>
            <w:r>
              <w:rPr>
                <w:sz w:val="15"/>
              </w:rPr>
              <w:t>Tokyo</w:t>
            </w:r>
          </w:p>
        </w:tc>
        <w:tc>
          <w:tcPr>
            <w:tcW w:type="dxa" w:w="510"/>
          </w:tcPr>
          <w:p>
            <w:pPr>
              <w:spacing w:after="20" w:line="240" w:lineRule="auto"/>
            </w:pPr>
            <w:r/>
            <w:r>
              <w:rPr>
                <w:sz w:val="15"/>
              </w:rPr>
              <w:t>0</w:t>
            </w:r>
          </w:p>
        </w:tc>
        <w:tc>
          <w:tcPr>
            <w:tcW w:type="dxa" w:w="3175"/>
          </w:tcPr>
          <w:p>
            <w:pPr>
              <w:spacing w:after="20" w:line="240" w:lineRule="auto"/>
            </w:pPr>
            <w:r/>
            <w:r>
              <w:rPr>
                <w:sz w:val="15"/>
              </w:rPr>
              <w:t>Algarve</w:t>
            </w:r>
          </w:p>
        </w:tc>
        <w:tc>
          <w:tcPr>
            <w:tcW w:type="dxa" w:w="510"/>
          </w:tcPr>
          <w:p>
            <w:pPr>
              <w:spacing w:after="20" w:line="240" w:lineRule="auto"/>
            </w:pPr>
            <w:r/>
            <w:r>
              <w:rPr>
                <w:sz w:val="15"/>
              </w:rPr>
              <w:t>1</w:t>
            </w:r>
          </w:p>
        </w:tc>
      </w:tr>
    </w:tbl>
    <w:p>
      <w:pPr>
        <w:spacing w:after="160"/>
      </w:pPr>
    </w:p>
    <w:p>
      <w:r>
        <w:br w:type="page"/>
      </w:r>
    </w:p>
    <w:p>
      <w:pPr>
        <w:pStyle w:val="Heading1"/>
      </w:pPr>
      <w:r>
        <w:rPr>
          <w:color w:val="1B2A2A"/>
        </w:rPr>
        <w:t>Appendix D — Full test report</w:t>
      </w:r>
    </w:p>
    <w:p>
      <w:pPr>
        <w:spacing w:after="200" w:line="240" w:lineRule="auto"/>
      </w:pPr>
      <w:r>
        <w:rPr>
          <w:i/>
          <w:color w:val="995500"/>
          <w:sz w:val="18"/>
        </w:rPr>
        <w:t>The guide requires the full test report as an appendix, with examples of key tests discussed in the Technical Development chapter. Output of `python manage.py test --verbosity 2`.</w:t>
      </w:r>
    </w:p>
    <w:p>
      <w:pPr>
        <w:spacing w:after="0" w:before="0" w:line="240" w:lineRule="auto"/>
        <w:ind w:left="170"/>
      </w:pPr>
      <w:r>
        <w:rPr>
          <w:rFonts w:ascii="Consolas" w:hAnsi="Consolas"/>
          <w:sz w:val="14"/>
          <w:rFonts w:ascii="Consolas" w:hAnsi="Consolas"/>
        </w:rPr>
        <w:t>Creating test database for alias 'default' ('file:memorydb_default?mode=memory&amp;cache=shared')...</w:t>
      </w:r>
    </w:p>
    <w:p>
      <w:pPr>
        <w:spacing w:after="0" w:before="0" w:line="240" w:lineRule="auto"/>
        <w:ind w:left="170"/>
      </w:pPr>
      <w:r>
        <w:rPr>
          <w:rFonts w:ascii="Consolas" w:hAnsi="Consolas"/>
          <w:sz w:val="14"/>
          <w:rFonts w:ascii="Consolas" w:hAnsi="Consolas"/>
        </w:rPr>
        <w:t>Found 139 test(s).</w:t>
      </w:r>
    </w:p>
    <w:p>
      <w:pPr>
        <w:spacing w:after="0" w:before="0" w:line="240" w:lineRule="auto"/>
        <w:ind w:left="170"/>
      </w:pPr>
      <w:r>
        <w:rPr>
          <w:rFonts w:ascii="Consolas" w:hAnsi="Consolas"/>
          <w:sz w:val="14"/>
          <w:rFonts w:ascii="Consolas" w:hAnsi="Consolas"/>
        </w:rPr>
        <w:t>Operations to perform:</w:t>
      </w:r>
    </w:p>
    <w:p>
      <w:pPr>
        <w:spacing w:after="0" w:before="0" w:line="240" w:lineRule="auto"/>
        <w:ind w:left="170"/>
      </w:pPr>
      <w:r>
        <w:rPr>
          <w:rFonts w:ascii="Consolas" w:hAnsi="Consolas"/>
          <w:sz w:val="14"/>
          <w:rFonts w:ascii="Consolas" w:hAnsi="Consolas"/>
        </w:rPr>
        <w:t xml:space="preserve">  Synchronize unmigrated apps: corsheaders, evaluation, integrations, messages, recommendations, rest_framework, rest_framework_simplejwt, staticfiles</w:t>
      </w:r>
    </w:p>
    <w:p>
      <w:pPr>
        <w:spacing w:after="0" w:before="0" w:line="240" w:lineRule="auto"/>
        <w:ind w:left="170"/>
      </w:pPr>
      <w:r>
        <w:rPr>
          <w:rFonts w:ascii="Consolas" w:hAnsi="Consolas"/>
          <w:sz w:val="14"/>
          <w:rFonts w:ascii="Consolas" w:hAnsi="Consolas"/>
        </w:rPr>
        <w:t xml:space="preserve">  Apply all migrations: accounts, admin, auth, contenttypes, destinations, sessions</w:t>
      </w:r>
    </w:p>
    <w:p>
      <w:pPr>
        <w:spacing w:after="0" w:before="0" w:line="240" w:lineRule="auto"/>
        <w:ind w:left="170"/>
      </w:pPr>
      <w:r>
        <w:rPr>
          <w:rFonts w:ascii="Consolas" w:hAnsi="Consolas"/>
          <w:sz w:val="14"/>
          <w:rFonts w:ascii="Consolas" w:hAnsi="Consolas"/>
        </w:rPr>
        <w:t>Synchronizing apps without migrations:</w:t>
      </w:r>
    </w:p>
    <w:p>
      <w:pPr>
        <w:spacing w:after="0" w:before="0" w:line="240" w:lineRule="auto"/>
        <w:ind w:left="170"/>
      </w:pPr>
      <w:r>
        <w:rPr>
          <w:rFonts w:ascii="Consolas" w:hAnsi="Consolas"/>
          <w:sz w:val="14"/>
          <w:rFonts w:ascii="Consolas" w:hAnsi="Consolas"/>
        </w:rPr>
        <w:t xml:space="preserve">  Creating tables...</w:t>
      </w:r>
    </w:p>
    <w:p>
      <w:pPr>
        <w:spacing w:after="0" w:before="0" w:line="240" w:lineRule="auto"/>
        <w:ind w:left="170"/>
      </w:pPr>
      <w:r>
        <w:rPr>
          <w:rFonts w:ascii="Consolas" w:hAnsi="Consolas"/>
          <w:sz w:val="14"/>
          <w:rFonts w:ascii="Consolas" w:hAnsi="Consolas"/>
        </w:rPr>
        <w:t xml:space="preserve">    Running deferred SQL...</w:t>
      </w:r>
    </w:p>
    <w:p>
      <w:pPr>
        <w:spacing w:after="0" w:before="0" w:line="240" w:lineRule="auto"/>
        <w:ind w:left="170"/>
      </w:pPr>
      <w:r>
        <w:rPr>
          <w:rFonts w:ascii="Consolas" w:hAnsi="Consolas"/>
          <w:sz w:val="14"/>
          <w:rFonts w:ascii="Consolas" w:hAnsi="Consolas"/>
        </w:rPr>
        <w:t>Running migrations:</w:t>
      </w:r>
    </w:p>
    <w:p>
      <w:pPr>
        <w:spacing w:after="0" w:before="0" w:line="240" w:lineRule="auto"/>
        <w:ind w:left="170"/>
      </w:pPr>
      <w:r>
        <w:rPr>
          <w:rFonts w:ascii="Consolas" w:hAnsi="Consolas"/>
          <w:sz w:val="14"/>
          <w:rFonts w:ascii="Consolas" w:hAnsi="Consolas"/>
        </w:rPr>
        <w:t xml:space="preserve">  Applying accounts.0001_initial... OK</w:t>
      </w:r>
    </w:p>
    <w:p>
      <w:pPr>
        <w:spacing w:after="0" w:before="0" w:line="240" w:lineRule="auto"/>
        <w:ind w:left="170"/>
      </w:pPr>
      <w:r>
        <w:rPr>
          <w:rFonts w:ascii="Consolas" w:hAnsi="Consolas"/>
          <w:sz w:val="14"/>
          <w:rFonts w:ascii="Consolas" w:hAnsi="Consolas"/>
        </w:rPr>
        <w:t xml:space="preserve">  Applying destinations.0001_initial... OK</w:t>
      </w:r>
    </w:p>
    <w:p>
      <w:pPr>
        <w:spacing w:after="0" w:before="0" w:line="240" w:lineRule="auto"/>
        <w:ind w:left="170"/>
      </w:pPr>
      <w:r>
        <w:rPr>
          <w:rFonts w:ascii="Consolas" w:hAnsi="Consolas"/>
          <w:sz w:val="14"/>
          <w:rFonts w:ascii="Consolas" w:hAnsi="Consolas"/>
        </w:rPr>
        <w:t xml:space="preserve">  Applying contenttypes.0001_initial... OK</w:t>
      </w:r>
    </w:p>
    <w:p>
      <w:pPr>
        <w:spacing w:after="0" w:before="0" w:line="240" w:lineRule="auto"/>
        <w:ind w:left="170"/>
      </w:pPr>
      <w:r>
        <w:rPr>
          <w:rFonts w:ascii="Consolas" w:hAnsi="Consolas"/>
          <w:sz w:val="14"/>
          <w:rFonts w:ascii="Consolas" w:hAnsi="Consolas"/>
        </w:rPr>
        <w:t xml:space="preserve">  Applying contenttypes.0002_remove_content_type_name... OK</w:t>
      </w:r>
    </w:p>
    <w:p>
      <w:pPr>
        <w:spacing w:after="0" w:before="0" w:line="240" w:lineRule="auto"/>
        <w:ind w:left="170"/>
      </w:pPr>
      <w:r>
        <w:rPr>
          <w:rFonts w:ascii="Consolas" w:hAnsi="Consolas"/>
          <w:sz w:val="14"/>
          <w:rFonts w:ascii="Consolas" w:hAnsi="Consolas"/>
        </w:rPr>
        <w:t xml:space="preserve">  Applying auth.0001_initial... OK</w:t>
      </w:r>
    </w:p>
    <w:p>
      <w:pPr>
        <w:spacing w:after="0" w:before="0" w:line="240" w:lineRule="auto"/>
        <w:ind w:left="170"/>
      </w:pPr>
      <w:r>
        <w:rPr>
          <w:rFonts w:ascii="Consolas" w:hAnsi="Consolas"/>
          <w:sz w:val="14"/>
          <w:rFonts w:ascii="Consolas" w:hAnsi="Consolas"/>
        </w:rPr>
        <w:t xml:space="preserve">  Applying auth.0002_alter_permission_name_max_length... OK</w:t>
      </w:r>
    </w:p>
    <w:p>
      <w:pPr>
        <w:spacing w:after="0" w:before="0" w:line="240" w:lineRule="auto"/>
        <w:ind w:left="170"/>
      </w:pPr>
      <w:r>
        <w:rPr>
          <w:rFonts w:ascii="Consolas" w:hAnsi="Consolas"/>
          <w:sz w:val="14"/>
          <w:rFonts w:ascii="Consolas" w:hAnsi="Consolas"/>
        </w:rPr>
        <w:t xml:space="preserve">  Applying auth.0003_alter_user_email_max_length... OK</w:t>
      </w:r>
    </w:p>
    <w:p>
      <w:pPr>
        <w:spacing w:after="0" w:before="0" w:line="240" w:lineRule="auto"/>
        <w:ind w:left="170"/>
      </w:pPr>
      <w:r>
        <w:rPr>
          <w:rFonts w:ascii="Consolas" w:hAnsi="Consolas"/>
          <w:sz w:val="14"/>
          <w:rFonts w:ascii="Consolas" w:hAnsi="Consolas"/>
        </w:rPr>
        <w:t xml:space="preserve">  Applying auth.0004_alter_user_username_opts... OK</w:t>
      </w:r>
    </w:p>
    <w:p>
      <w:pPr>
        <w:spacing w:after="0" w:before="0" w:line="240" w:lineRule="auto"/>
        <w:ind w:left="170"/>
      </w:pPr>
      <w:r>
        <w:rPr>
          <w:rFonts w:ascii="Consolas" w:hAnsi="Consolas"/>
          <w:sz w:val="14"/>
          <w:rFonts w:ascii="Consolas" w:hAnsi="Consolas"/>
        </w:rPr>
        <w:t xml:space="preserve">  Applying auth.0005_alter_user_last_login_null... OK</w:t>
      </w:r>
    </w:p>
    <w:p>
      <w:pPr>
        <w:spacing w:after="0" w:before="0" w:line="240" w:lineRule="auto"/>
        <w:ind w:left="170"/>
      </w:pPr>
      <w:r>
        <w:rPr>
          <w:rFonts w:ascii="Consolas" w:hAnsi="Consolas"/>
          <w:sz w:val="14"/>
          <w:rFonts w:ascii="Consolas" w:hAnsi="Consolas"/>
        </w:rPr>
        <w:t xml:space="preserve">  Applying auth.0006_require_contenttypes_0002... OK</w:t>
      </w:r>
    </w:p>
    <w:p>
      <w:pPr>
        <w:spacing w:after="0" w:before="0" w:line="240" w:lineRule="auto"/>
        <w:ind w:left="170"/>
      </w:pPr>
      <w:r>
        <w:rPr>
          <w:rFonts w:ascii="Consolas" w:hAnsi="Consolas"/>
          <w:sz w:val="14"/>
          <w:rFonts w:ascii="Consolas" w:hAnsi="Consolas"/>
        </w:rPr>
        <w:t xml:space="preserve">  Applying auth.0007_alter_validators_add_error_messages... OK</w:t>
      </w:r>
    </w:p>
    <w:p>
      <w:pPr>
        <w:spacing w:after="0" w:before="0" w:line="240" w:lineRule="auto"/>
        <w:ind w:left="170"/>
      </w:pPr>
      <w:r>
        <w:rPr>
          <w:rFonts w:ascii="Consolas" w:hAnsi="Consolas"/>
          <w:sz w:val="14"/>
          <w:rFonts w:ascii="Consolas" w:hAnsi="Consolas"/>
        </w:rPr>
        <w:t xml:space="preserve">  Applying auth.0008_alter_user_username_max_length... OK</w:t>
      </w:r>
    </w:p>
    <w:p>
      <w:pPr>
        <w:spacing w:after="0" w:before="0" w:line="240" w:lineRule="auto"/>
        <w:ind w:left="170"/>
      </w:pPr>
      <w:r>
        <w:rPr>
          <w:rFonts w:ascii="Consolas" w:hAnsi="Consolas"/>
          <w:sz w:val="14"/>
          <w:rFonts w:ascii="Consolas" w:hAnsi="Consolas"/>
        </w:rPr>
        <w:t xml:space="preserve">  Applying auth.0009_alter_user_last_name_max_length... OK</w:t>
      </w:r>
    </w:p>
    <w:p>
      <w:pPr>
        <w:spacing w:after="0" w:before="0" w:line="240" w:lineRule="auto"/>
        <w:ind w:left="170"/>
      </w:pPr>
      <w:r>
        <w:rPr>
          <w:rFonts w:ascii="Consolas" w:hAnsi="Consolas"/>
          <w:sz w:val="14"/>
          <w:rFonts w:ascii="Consolas" w:hAnsi="Consolas"/>
        </w:rPr>
        <w:t xml:space="preserve">  Applying auth.0010_alter_group_name_max_length... OK</w:t>
      </w:r>
    </w:p>
    <w:p>
      <w:pPr>
        <w:spacing w:after="0" w:before="0" w:line="240" w:lineRule="auto"/>
        <w:ind w:left="170"/>
      </w:pPr>
      <w:r>
        <w:rPr>
          <w:rFonts w:ascii="Consolas" w:hAnsi="Consolas"/>
          <w:sz w:val="14"/>
          <w:rFonts w:ascii="Consolas" w:hAnsi="Consolas"/>
        </w:rPr>
        <w:t xml:space="preserve">  Applying auth.0011_update_proxy_permissions... OK</w:t>
      </w:r>
    </w:p>
    <w:p>
      <w:pPr>
        <w:spacing w:after="0" w:before="0" w:line="240" w:lineRule="auto"/>
        <w:ind w:left="170"/>
      </w:pPr>
      <w:r>
        <w:rPr>
          <w:rFonts w:ascii="Consolas" w:hAnsi="Consolas"/>
          <w:sz w:val="14"/>
          <w:rFonts w:ascii="Consolas" w:hAnsi="Consolas"/>
        </w:rPr>
        <w:t xml:space="preserve">  Applying auth.0012_alter_user_first_name_max_length... OK</w:t>
      </w:r>
    </w:p>
    <w:p>
      <w:pPr>
        <w:spacing w:after="0" w:before="0" w:line="240" w:lineRule="auto"/>
        <w:ind w:left="170"/>
      </w:pPr>
      <w:r>
        <w:rPr>
          <w:rFonts w:ascii="Consolas" w:hAnsi="Consolas"/>
          <w:sz w:val="14"/>
          <w:rFonts w:ascii="Consolas" w:hAnsi="Consolas"/>
        </w:rPr>
        <w:t xml:space="preserve">  Applying accounts.0002_initial... OK</w:t>
      </w:r>
    </w:p>
    <w:p>
      <w:pPr>
        <w:spacing w:after="0" w:before="0" w:line="240" w:lineRule="auto"/>
        <w:ind w:left="170"/>
      </w:pPr>
      <w:r>
        <w:rPr>
          <w:rFonts w:ascii="Consolas" w:hAnsi="Consolas"/>
          <w:sz w:val="14"/>
          <w:rFonts w:ascii="Consolas" w:hAnsi="Consolas"/>
        </w:rPr>
        <w:t xml:space="preserve">  Applying admin.0001_initial... OK</w:t>
      </w:r>
    </w:p>
    <w:p>
      <w:pPr>
        <w:spacing w:after="0" w:before="0" w:line="240" w:lineRule="auto"/>
        <w:ind w:left="170"/>
      </w:pPr>
      <w:r>
        <w:rPr>
          <w:rFonts w:ascii="Consolas" w:hAnsi="Consolas"/>
          <w:sz w:val="14"/>
          <w:rFonts w:ascii="Consolas" w:hAnsi="Consolas"/>
        </w:rPr>
        <w:t xml:space="preserve">  Applying admin.0002_logentry_remove_auto_add... OK</w:t>
      </w:r>
    </w:p>
    <w:p>
      <w:pPr>
        <w:spacing w:after="0" w:before="0" w:line="240" w:lineRule="auto"/>
        <w:ind w:left="170"/>
      </w:pPr>
      <w:r>
        <w:rPr>
          <w:rFonts w:ascii="Consolas" w:hAnsi="Consolas"/>
          <w:sz w:val="14"/>
          <w:rFonts w:ascii="Consolas" w:hAnsi="Consolas"/>
        </w:rPr>
        <w:t xml:space="preserve">  Applying admin.0003_logentry_add_action_flag_choices... OK</w:t>
      </w:r>
    </w:p>
    <w:p>
      <w:pPr>
        <w:spacing w:after="0" w:before="0" w:line="240" w:lineRule="auto"/>
        <w:ind w:left="170"/>
      </w:pPr>
      <w:r>
        <w:rPr>
          <w:rFonts w:ascii="Consolas" w:hAnsi="Consolas"/>
          <w:sz w:val="14"/>
          <w:rFonts w:ascii="Consolas" w:hAnsi="Consolas"/>
        </w:rPr>
        <w:t xml:space="preserve">  Applying destinations.0002_destination_embedding_computed_at_and_more... OK</w:t>
      </w:r>
    </w:p>
    <w:p>
      <w:pPr>
        <w:spacing w:after="0" w:before="0" w:line="240" w:lineRule="auto"/>
        <w:ind w:left="170"/>
      </w:pPr>
      <w:r>
        <w:rPr>
          <w:rFonts w:ascii="Consolas" w:hAnsi="Consolas"/>
          <w:sz w:val="14"/>
          <w:rFonts w:ascii="Consolas" w:hAnsi="Consolas"/>
        </w:rPr>
        <w:t xml:space="preserve">  Applying sessions.0001_initial... OK</w:t>
      </w:r>
    </w:p>
    <w:p>
      <w:pPr>
        <w:spacing w:after="0" w:before="0" w:line="240" w:lineRule="auto"/>
        <w:ind w:left="170"/>
      </w:pPr>
      <w:r>
        <w:rPr>
          <w:rFonts w:ascii="Consolas" w:hAnsi="Consolas"/>
          <w:sz w:val="14"/>
          <w:rFonts w:ascii="Consolas" w:hAnsi="Consolas"/>
        </w:rPr>
        <w:t>System check identified no issues (0 silenced).</w:t>
      </w:r>
    </w:p>
    <w:p>
      <w:pPr>
        <w:spacing w:after="0" w:before="0" w:line="240" w:lineRule="auto"/>
        <w:ind w:left="170"/>
      </w:pPr>
      <w:r>
        <w:rPr>
          <w:rFonts w:ascii="Consolas" w:hAnsi="Consolas"/>
          <w:sz w:val="14"/>
          <w:rFonts w:ascii="Consolas" w:hAnsi="Consolas"/>
        </w:rPr>
        <w:t>test_destination_list_marks_the_users_favourites (accounts.tests.FavoritesTests.test_destination_list_marks_the_users_favourites) ... ok</w:t>
      </w:r>
    </w:p>
    <w:p>
      <w:pPr>
        <w:spacing w:after="0" w:before="0" w:line="240" w:lineRule="auto"/>
        <w:ind w:left="170"/>
      </w:pPr>
      <w:r>
        <w:rPr>
          <w:rFonts w:ascii="Consolas" w:hAnsi="Consolas"/>
          <w:sz w:val="14"/>
          <w:rFonts w:ascii="Consolas" w:hAnsi="Consolas"/>
        </w:rPr>
        <w:t>test_favourite_list_returns_full_destination_objects (accounts.tests.FavoritesTests.test_favourite_list_returns_full_destination_objects) ... ok</w:t>
      </w:r>
    </w:p>
    <w:p>
      <w:pPr>
        <w:spacing w:after="0" w:before="0" w:line="240" w:lineRule="auto"/>
        <w:ind w:left="170"/>
      </w:pPr>
      <w:r>
        <w:rPr>
          <w:rFonts w:ascii="Consolas" w:hAnsi="Consolas"/>
          <w:sz w:val="14"/>
          <w:rFonts w:ascii="Consolas" w:hAnsi="Consolas"/>
        </w:rPr>
        <w:t>test_favourites_require_authentication (accounts.tests.FavoritesTests.test_favourites_require_authentication) ... [WARNING] django.request: Unauthorized: /api/auth/favorites/1/</w:t>
      </w:r>
    </w:p>
    <w:p>
      <w:pPr>
        <w:spacing w:after="0" w:before="0" w:line="240" w:lineRule="auto"/>
        <w:ind w:left="170"/>
      </w:pPr>
      <w:r>
        <w:rPr>
          <w:rFonts w:ascii="Consolas" w:hAnsi="Consolas"/>
          <w:sz w:val="14"/>
          <w:rFonts w:ascii="Consolas" w:hAnsi="Consolas"/>
        </w:rPr>
        <w:t>[WARNING] django.request: Unauthorized: /api/auth/favorites/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test_favouriting_a_missing_destination_is_a_404 (accounts.tests.FavoritesTests.test_favouriting_a_missing_destination_is_a_404) ... [WARNING] django.request: Not Found: /api/auth/favorites/99999/</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test_toggle_adds_then_removes (accounts.tests.FavoritesTests.test_toggle_adds_then_removes) ... ok</w:t>
      </w:r>
    </w:p>
    <w:p>
      <w:pPr>
        <w:spacing w:after="0" w:before="0" w:line="240" w:lineRule="auto"/>
        <w:ind w:left="170"/>
      </w:pPr>
      <w:r>
        <w:rPr>
          <w:rFonts w:ascii="Consolas" w:hAnsi="Consolas"/>
          <w:sz w:val="14"/>
          <w:rFonts w:ascii="Consolas" w:hAnsi="Consolas"/>
        </w:rPr>
        <w:t>test_access_token_authenticates_the_profile_endpoint (accounts.tests.JwtAuthTests.test_access_token_authenticates_the_profile_endpoint) ... ok</w:t>
      </w:r>
    </w:p>
    <w:p>
      <w:pPr>
        <w:spacing w:after="0" w:before="0" w:line="240" w:lineRule="auto"/>
        <w:ind w:left="170"/>
      </w:pPr>
      <w:r>
        <w:rPr>
          <w:rFonts w:ascii="Consolas" w:hAnsi="Consolas"/>
          <w:sz w:val="14"/>
          <w:rFonts w:ascii="Consolas" w:hAnsi="Consolas"/>
        </w:rPr>
        <w:t>test_garbage_token_is_rejected (accounts.tests.JwtAuthTests.test_garbage_token_is_rejected) ... [WARNING] django.request: Unauthorized: /api/auth/me/</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test_login_returns_access_and_refresh_tokens (accounts.tests.JwtAuthTests.test_login_returns_access_and_refresh_tokens) ... ok</w:t>
      </w:r>
    </w:p>
    <w:p>
      <w:pPr>
        <w:spacing w:after="0" w:before="0" w:line="240" w:lineRule="auto"/>
        <w:ind w:left="170"/>
      </w:pPr>
      <w:r>
        <w:rPr>
          <w:rFonts w:ascii="Consolas" w:hAnsi="Consolas"/>
          <w:sz w:val="14"/>
          <w:rFonts w:ascii="Consolas" w:hAnsi="Consolas"/>
        </w:rPr>
        <w:t>test_profile_requires_authentication (accounts.tests.JwtAuthTests.test_profile_requires_authentication) ... [WARNING] django.request: Unauthorized: /api/auth/me/</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test_refresh_token_issues_a_new_access_token (accounts.tests.JwtAuthTests.test_refresh_token_issues_a_new_access_token) ... ok</w:t>
      </w:r>
    </w:p>
    <w:p>
      <w:pPr>
        <w:spacing w:after="0" w:before="0" w:line="240" w:lineRule="auto"/>
        <w:ind w:left="170"/>
      </w:pPr>
      <w:r>
        <w:rPr>
          <w:rFonts w:ascii="Consolas" w:hAnsi="Consolas"/>
          <w:sz w:val="14"/>
          <w:rFonts w:ascii="Consolas" w:hAnsi="Consolas"/>
        </w:rPr>
        <w:t>test_wrong_password_is_rejected (accounts.tests.JwtAuthTests.test_wrong_password_is_rejected) ... [WARNING] django.request: Unauthorized: /api/auth/token/</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test_profile_can_be_patched (accounts.tests.ProfileTests.test_profile_can_be_patched) ... ok</w:t>
      </w:r>
    </w:p>
    <w:p>
      <w:pPr>
        <w:spacing w:after="0" w:before="0" w:line="240" w:lineRule="auto"/>
        <w:ind w:left="170"/>
      </w:pPr>
      <w:r>
        <w:rPr>
          <w:rFonts w:ascii="Consolas" w:hAnsi="Consolas"/>
          <w:sz w:val="14"/>
          <w:rFonts w:ascii="Consolas" w:hAnsi="Consolas"/>
        </w:rPr>
        <w:t>test_profile_reports_counts (accounts.tests.ProfileTests.test_profile_reports_counts) ... ok</w:t>
      </w:r>
    </w:p>
    <w:p>
      <w:pPr>
        <w:spacing w:after="0" w:before="0" w:line="240" w:lineRule="auto"/>
        <w:ind w:left="170"/>
      </w:pPr>
      <w:r>
        <w:rPr>
          <w:rFonts w:ascii="Consolas" w:hAnsi="Consolas"/>
          <w:sz w:val="14"/>
          <w:rFonts w:ascii="Consolas" w:hAnsi="Consolas"/>
        </w:rPr>
        <w:t>test_username_is_read_only (accounts.tests.ProfileTests.test_username_is_read_only) ... ok</w:t>
      </w:r>
    </w:p>
    <w:p>
      <w:pPr>
        <w:spacing w:after="0" w:before="0" w:line="240" w:lineRule="auto"/>
        <w:ind w:left="170"/>
      </w:pPr>
      <w:r>
        <w:rPr>
          <w:rFonts w:ascii="Consolas" w:hAnsi="Consolas"/>
          <w:sz w:val="14"/>
          <w:rFonts w:ascii="Consolas" w:hAnsi="Consolas"/>
        </w:rPr>
        <w:t>test_common_password_is_rejected_by_django_validators (accounts.tests.RegistrationTests.test_common_password_is_rejected_by_django_validators) ... [WARNING] django.request: Bad Request: /api/auth/register/</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test_duplicate_email_is_rejected (accounts.tests.RegistrationTests.test_duplicate_email_is_rejected) ... [WARNING] django.request: Bad Request: /api/auth/register/</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test_duplicate_username_is_rejected (accounts.tests.RegistrationTests.test_duplicate_username_is_rejected) ... [WARNING] django.request: Bad Request: /api/auth/register/</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test_password_is_never_returned (accounts.tests.RegistrationTests.test_password_is_never_returned) ... ok</w:t>
      </w:r>
    </w:p>
    <w:p>
      <w:pPr>
        <w:spacing w:after="0" w:before="0" w:line="240" w:lineRule="auto"/>
        <w:ind w:left="170"/>
      </w:pPr>
      <w:r>
        <w:rPr>
          <w:rFonts w:ascii="Consolas" w:hAnsi="Consolas"/>
          <w:sz w:val="14"/>
          <w:rFonts w:ascii="Consolas" w:hAnsi="Consolas"/>
        </w:rPr>
        <w:t>test_registration_creates_a_user_with_a_hashed_password (accounts.tests.RegistrationTests.test_registration_creates_a_user_with_a_hashed_password) ... ok</w:t>
      </w:r>
    </w:p>
    <w:p>
      <w:pPr>
        <w:spacing w:after="0" w:before="0" w:line="240" w:lineRule="auto"/>
        <w:ind w:left="170"/>
      </w:pPr>
      <w:r>
        <w:rPr>
          <w:rFonts w:ascii="Consolas" w:hAnsi="Consolas"/>
          <w:sz w:val="14"/>
          <w:rFonts w:ascii="Consolas" w:hAnsi="Consolas"/>
        </w:rPr>
        <w:t>test_short_password_is_rejected (accounts.tests.RegistrationTests.test_short_password_is_rejected) ... [WARNING] django.request: Bad Request: /api/auth/register/</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test_detail_returns_the_full_description_and_reviews (destinations.tests.DestinationDetailApiTests.test_detail_returns_the_full_description_and_reviews) ... ok</w:t>
      </w:r>
    </w:p>
    <w:p>
      <w:pPr>
        <w:spacing w:after="0" w:before="0" w:line="240" w:lineRule="auto"/>
        <w:ind w:left="170"/>
      </w:pPr>
      <w:r>
        <w:rPr>
          <w:rFonts w:ascii="Consolas" w:hAnsi="Consolas"/>
          <w:sz w:val="14"/>
          <w:rFonts w:ascii="Consolas" w:hAnsi="Consolas"/>
        </w:rPr>
        <w:t>test_missing_destination_is_a_404 (destinations.tests.DestinationDetailApiTests.test_missing_destination_is_a_404) ... [WARNING] django.request: Not Found: /api/destinations/99999/</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test_default_ordering_is_alphabetical (destinations.tests.DestinationListApiTests.test_default_ordering_is_alphabetical) ... ok</w:t>
      </w:r>
    </w:p>
    <w:p>
      <w:pPr>
        <w:spacing w:after="0" w:before="0" w:line="240" w:lineRule="auto"/>
        <w:ind w:left="170"/>
      </w:pPr>
      <w:r>
        <w:rPr>
          <w:rFonts w:ascii="Consolas" w:hAnsi="Consolas"/>
          <w:sz w:val="14"/>
          <w:rFonts w:ascii="Consolas" w:hAnsi="Consolas"/>
        </w:rPr>
        <w:t>test_facets_report_counts_per_category (destinations.tests.DestinationListApiTests.test_facets_report_counts_per_category) ... ok</w:t>
      </w:r>
    </w:p>
    <w:p>
      <w:pPr>
        <w:spacing w:after="0" w:before="0" w:line="240" w:lineRule="auto"/>
        <w:ind w:left="170"/>
      </w:pPr>
      <w:r>
        <w:rPr>
          <w:rFonts w:ascii="Consolas" w:hAnsi="Consolas"/>
          <w:sz w:val="14"/>
          <w:rFonts w:ascii="Consolas" w:hAnsi="Consolas"/>
        </w:rPr>
        <w:t>test_filter_by_category (destinations.tests.DestinationListApiTests.test_filter_by_category) ... ok</w:t>
      </w:r>
    </w:p>
    <w:p>
      <w:pPr>
        <w:spacing w:after="0" w:before="0" w:line="240" w:lineRule="auto"/>
        <w:ind w:left="170"/>
      </w:pPr>
      <w:r>
        <w:rPr>
          <w:rFonts w:ascii="Consolas" w:hAnsi="Consolas"/>
          <w:sz w:val="14"/>
          <w:rFonts w:ascii="Consolas" w:hAnsi="Consolas"/>
        </w:rPr>
        <w:t>test_filter_by_country_is_case_insensitive (destinations.tests.DestinationListApiTests.test_filter_by_country_is_case_insensitive) ... ok</w:t>
      </w:r>
    </w:p>
    <w:p>
      <w:pPr>
        <w:spacing w:after="0" w:before="0" w:line="240" w:lineRule="auto"/>
        <w:ind w:left="170"/>
      </w:pPr>
      <w:r>
        <w:rPr>
          <w:rFonts w:ascii="Consolas" w:hAnsi="Consolas"/>
          <w:sz w:val="14"/>
          <w:rFonts w:ascii="Consolas" w:hAnsi="Consolas"/>
        </w:rPr>
        <w:t>test_filter_by_max_cost (destinations.tests.DestinationListApiTests.test_filter_by_max_cost) ... ok</w:t>
      </w:r>
    </w:p>
    <w:p>
      <w:pPr>
        <w:spacing w:after="0" w:before="0" w:line="240" w:lineRule="auto"/>
        <w:ind w:left="170"/>
      </w:pPr>
      <w:r>
        <w:rPr>
          <w:rFonts w:ascii="Consolas" w:hAnsi="Consolas"/>
          <w:sz w:val="14"/>
          <w:rFonts w:ascii="Consolas" w:hAnsi="Consolas"/>
        </w:rPr>
        <w:t>test_filter_by_tag (destinations.tests.DestinationListApiTests.test_filter_by_tag) ... ok</w:t>
      </w:r>
    </w:p>
    <w:p>
      <w:pPr>
        <w:spacing w:after="0" w:before="0" w:line="240" w:lineRule="auto"/>
        <w:ind w:left="170"/>
      </w:pPr>
      <w:r>
        <w:rPr>
          <w:rFonts w:ascii="Consolas" w:hAnsi="Consolas"/>
          <w:sz w:val="14"/>
          <w:rFonts w:ascii="Consolas" w:hAnsi="Consolas"/>
        </w:rPr>
        <w:t>test_filtered_list_is_also_ordered (destinations.tests.DestinationListApiTests.test_filtered_list_is_also_ordered) ... ok</w:t>
      </w:r>
    </w:p>
    <w:p>
      <w:pPr>
        <w:spacing w:after="0" w:before="0" w:line="240" w:lineRule="auto"/>
        <w:ind w:left="170"/>
      </w:pPr>
      <w:r>
        <w:rPr>
          <w:rFonts w:ascii="Consolas" w:hAnsi="Consolas"/>
          <w:sz w:val="14"/>
          <w:rFonts w:ascii="Consolas" w:hAnsi="Consolas"/>
        </w:rPr>
        <w:t>test_ids_filter_selects_specific_rows (destinations.tests.DestinationListApiTests.test_ids_filter_selects_specific_rows) ... ok</w:t>
      </w:r>
    </w:p>
    <w:p>
      <w:pPr>
        <w:spacing w:after="0" w:before="0" w:line="240" w:lineRule="auto"/>
        <w:ind w:left="170"/>
      </w:pPr>
      <w:r>
        <w:rPr>
          <w:rFonts w:ascii="Consolas" w:hAnsi="Consolas"/>
          <w:sz w:val="14"/>
          <w:rFonts w:ascii="Consolas" w:hAnsi="Consolas"/>
        </w:rPr>
        <w:t>test_list_includes_rating_and_favourite_flags (destinations.tests.DestinationListApiTests.test_list_includes_rating_and_favourite_flags) ... ok</w:t>
      </w:r>
    </w:p>
    <w:p>
      <w:pPr>
        <w:spacing w:after="0" w:before="0" w:line="240" w:lineRule="auto"/>
        <w:ind w:left="170"/>
      </w:pPr>
      <w:r>
        <w:rPr>
          <w:rFonts w:ascii="Consolas" w:hAnsi="Consolas"/>
          <w:sz w:val="14"/>
          <w:rFonts w:ascii="Consolas" w:hAnsi="Consolas"/>
        </w:rPr>
        <w:t>test_list_returns_every_destination (destinations.tests.DestinationListApiTests.test_list_returns_every_destination) ... ok</w:t>
      </w:r>
    </w:p>
    <w:p>
      <w:pPr>
        <w:spacing w:after="0" w:before="0" w:line="240" w:lineRule="auto"/>
        <w:ind w:left="170"/>
      </w:pPr>
      <w:r>
        <w:rPr>
          <w:rFonts w:ascii="Consolas" w:hAnsi="Consolas"/>
          <w:sz w:val="14"/>
          <w:rFonts w:ascii="Consolas" w:hAnsi="Consolas"/>
        </w:rPr>
        <w:t>test_search_spans_name_and_description (destinations.tests.DestinationListApiTests.test_search_spans_name_and_description) ... ok</w:t>
      </w:r>
    </w:p>
    <w:p>
      <w:pPr>
        <w:spacing w:after="0" w:before="0" w:line="240" w:lineRule="auto"/>
        <w:ind w:left="170"/>
      </w:pPr>
      <w:r>
        <w:rPr>
          <w:rFonts w:ascii="Consolas" w:hAnsi="Consolas"/>
          <w:sz w:val="14"/>
          <w:rFonts w:ascii="Consolas" w:hAnsi="Consolas"/>
        </w:rPr>
        <w:t>test_sort_by_cost (destinations.tests.DestinationListApiTests.test_sort_by_cost) ... ok</w:t>
      </w:r>
    </w:p>
    <w:p>
      <w:pPr>
        <w:spacing w:after="0" w:before="0" w:line="240" w:lineRule="auto"/>
        <w:ind w:left="170"/>
      </w:pPr>
      <w:r>
        <w:rPr>
          <w:rFonts w:ascii="Consolas" w:hAnsi="Consolas"/>
          <w:sz w:val="14"/>
          <w:rFonts w:ascii="Consolas" w:hAnsi="Consolas"/>
        </w:rPr>
        <w:t>test_unrated_destinations_do_not_top_a_rating_sort (destinations.tests.DestinationListApiTests.test_unrated_destinations_do_not_top_a_rating_sort) ... ok</w:t>
      </w:r>
    </w:p>
    <w:p>
      <w:pPr>
        <w:spacing w:after="0" w:before="0" w:line="240" w:lineRule="auto"/>
        <w:ind w:left="170"/>
      </w:pPr>
      <w:r>
        <w:rPr>
          <w:rFonts w:ascii="Consolas" w:hAnsi="Consolas"/>
          <w:sz w:val="14"/>
          <w:rFonts w:ascii="Consolas" w:hAnsi="Consolas"/>
        </w:rPr>
        <w:t>test_one_review_per_user_per_destination (destinations.tests.DestinationModelTests.test_one_review_per_user_per_destination) ... ok</w:t>
      </w:r>
    </w:p>
    <w:p>
      <w:pPr>
        <w:spacing w:after="0" w:before="0" w:line="240" w:lineRule="auto"/>
        <w:ind w:left="170"/>
      </w:pPr>
      <w:r>
        <w:rPr>
          <w:rFonts w:ascii="Consolas" w:hAnsi="Consolas"/>
          <w:sz w:val="14"/>
          <w:rFonts w:ascii="Consolas" w:hAnsi="Consolas"/>
        </w:rPr>
        <w:t>test_rating_is_none_before_any_review (destinations.tests.DestinationModelTests.test_rating_is_none_before_any_review) ... ok</w:t>
      </w:r>
    </w:p>
    <w:p>
      <w:pPr>
        <w:spacing w:after="0" w:before="0" w:line="240" w:lineRule="auto"/>
        <w:ind w:left="170"/>
      </w:pPr>
      <w:r>
        <w:rPr>
          <w:rFonts w:ascii="Consolas" w:hAnsi="Consolas"/>
          <w:sz w:val="14"/>
          <w:rFonts w:ascii="Consolas" w:hAnsi="Consolas"/>
        </w:rPr>
        <w:t>test_rating_is_the_mean_of_reviews (destinations.tests.DestinationModelTests.test_rating_is_the_mean_of_reviews) ... ok</w:t>
      </w:r>
    </w:p>
    <w:p>
      <w:pPr>
        <w:spacing w:after="0" w:before="0" w:line="240" w:lineRule="auto"/>
        <w:ind w:left="170"/>
      </w:pPr>
      <w:r>
        <w:rPr>
          <w:rFonts w:ascii="Consolas" w:hAnsi="Consolas"/>
          <w:sz w:val="14"/>
          <w:rFonts w:ascii="Consolas" w:hAnsi="Consolas"/>
        </w:rPr>
        <w:t>test_text_for_embedding_includes_the_searchable_fields (destinations.tests.DestinationModelTests.test_text_for_embedding_includes_the_searchable_fields) ... ok</w:t>
      </w:r>
    </w:p>
    <w:p>
      <w:pPr>
        <w:spacing w:after="0" w:before="0" w:line="240" w:lineRule="auto"/>
        <w:ind w:left="170"/>
      </w:pPr>
      <w:r>
        <w:rPr>
          <w:rFonts w:ascii="Consolas" w:hAnsi="Consolas"/>
          <w:sz w:val="14"/>
          <w:rFonts w:ascii="Consolas" w:hAnsi="Consolas"/>
        </w:rPr>
        <w:t>test_anonymous_users_can_read_but_not_write (destinations.tests.ReviewApiTests.test_anonymous_users_can_read_but_not_write) ... [WARNING] django.request: Unauthorized: /api/destinations/1/reviews/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test_another_users_review_is_not_reachable (destinations.tests.ReviewApiTests.test_another_users_review_is_not_reachable) ... [WARNING] django.request: Not Found: /api/destinations/reviews/1/</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test_author_can_edit_their_own_review (destinations.tests.ReviewApiTests.test_author_can_edit_their_own_review) ... ok</w:t>
      </w:r>
    </w:p>
    <w:p>
      <w:pPr>
        <w:spacing w:after="0" w:before="0" w:line="240" w:lineRule="auto"/>
        <w:ind w:left="170"/>
      </w:pPr>
      <w:r>
        <w:rPr>
          <w:rFonts w:ascii="Consolas" w:hAnsi="Consolas"/>
          <w:sz w:val="14"/>
          <w:rFonts w:ascii="Consolas" w:hAnsi="Consolas"/>
        </w:rPr>
        <w:t>test_rating_must_be_between_one_and_five (destinations.tests.ReviewApiTests.test_rating_must_be_between_one_and_five) ... [WARNING] django.request: Bad Request: /api/destinations/1/reviews/</w:t>
      </w:r>
    </w:p>
    <w:p>
      <w:pPr>
        <w:spacing w:after="0" w:before="0" w:line="240" w:lineRule="auto"/>
        <w:ind w:left="170"/>
      </w:pPr>
      <w:r>
        <w:rPr>
          <w:rFonts w:ascii="Consolas" w:hAnsi="Consolas"/>
          <w:sz w:val="14"/>
          <w:rFonts w:ascii="Consolas" w:hAnsi="Consolas"/>
        </w:rPr>
        <w:t>[WARNING] django.request: Bad Request: /api/destinations/1/reviews/</w:t>
      </w:r>
    </w:p>
    <w:p>
      <w:pPr>
        <w:spacing w:after="0" w:before="0" w:line="240" w:lineRule="auto"/>
        <w:ind w:left="170"/>
      </w:pPr>
      <w:r>
        <w:rPr>
          <w:rFonts w:ascii="Consolas" w:hAnsi="Consolas"/>
          <w:sz w:val="14"/>
          <w:rFonts w:ascii="Consolas" w:hAnsi="Consolas"/>
        </w:rPr>
        <w:t>[WARNING] django.request: Bad Request: /api/destinations/1/reviews/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test_review_on_a_missing_destination_is_rejected (destinations.tests.ReviewApiTests.test_review_on_a_missing_destination_is_rejected) ... [WARNING] django.request: Bad Request: /api/destinations/99999/reviews/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test_review_updates_the_destination_rating (destinations.tests.ReviewApiTests.test_review_updates_the_destination_rating) ... ok</w:t>
      </w:r>
    </w:p>
    <w:p>
      <w:pPr>
        <w:spacing w:after="0" w:before="0" w:line="240" w:lineRule="auto"/>
        <w:ind w:left="170"/>
      </w:pPr>
      <w:r>
        <w:rPr>
          <w:rFonts w:ascii="Consolas" w:hAnsi="Consolas"/>
          <w:sz w:val="14"/>
          <w:rFonts w:ascii="Consolas" w:hAnsi="Consolas"/>
        </w:rPr>
        <w:t>test_second_review_from_the_same_user_is_rejected (destinations.tests.ReviewApiTests.test_second_review_from_the_same_user_is_rejected) ... [WARNING] django.request: Bad Request: /api/destinations/1/reviews/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test_signed_in_user_can_leave_a_review (destinations.tests.ReviewApiTests.test_signed_in_user_can_leave_a_review) ... ok</w:t>
      </w:r>
    </w:p>
    <w:p>
      <w:pPr>
        <w:spacing w:after="0" w:before="0" w:line="240" w:lineRule="auto"/>
        <w:ind w:left="170"/>
      </w:pPr>
      <w:r>
        <w:rPr>
          <w:rFonts w:ascii="Consolas" w:hAnsi="Consolas"/>
          <w:sz w:val="14"/>
          <w:rFonts w:ascii="Consolas" w:hAnsi="Consolas"/>
        </w:rPr>
        <w:t>test_query_set_endpoint_exposes_the_protocol (evaluation.tests.EvaluationApiTests.test_query_set_endpoint_exposes_the_protocol) ... ok</w:t>
      </w:r>
    </w:p>
    <w:p>
      <w:pPr>
        <w:spacing w:after="0" w:before="0" w:line="240" w:lineRule="auto"/>
        <w:ind w:left="170"/>
      </w:pPr>
      <w:r>
        <w:rPr>
          <w:rFonts w:ascii="Consolas" w:hAnsi="Consolas"/>
          <w:sz w:val="14"/>
          <w:rFonts w:ascii="Consolas" w:hAnsi="Consolas"/>
        </w:rPr>
        <w:t>test_results_endpoint_reports_missing_catalogue_clearly (evaluation.tests.EvaluationApiTests.test_results_endpoint_reports_missing_catalogue_clearly) ... [ERROR] django.request: Service Unavailable: /api/evaluation/</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test_dcg_matches_hand_calculation (evaluation.tests.NdcgTests.test_dcg_matches_hand_calculation) ... ok</w:t>
      </w:r>
    </w:p>
    <w:p>
      <w:pPr>
        <w:spacing w:after="0" w:before="0" w:line="240" w:lineRule="auto"/>
        <w:ind w:left="170"/>
      </w:pPr>
      <w:r>
        <w:rPr>
          <w:rFonts w:ascii="Consolas" w:hAnsi="Consolas"/>
          <w:sz w:val="14"/>
          <w:rFonts w:ascii="Consolas" w:hAnsi="Consolas"/>
        </w:rPr>
        <w:t>test_ndcg_is_bounded (evaluation.tests.NdcgTests.test_ndcg_is_bounded) ... ok</w:t>
      </w:r>
    </w:p>
    <w:p>
      <w:pPr>
        <w:spacing w:after="0" w:before="0" w:line="240" w:lineRule="auto"/>
        <w:ind w:left="170"/>
      </w:pPr>
      <w:r>
        <w:rPr>
          <w:rFonts w:ascii="Consolas" w:hAnsi="Consolas"/>
          <w:sz w:val="14"/>
          <w:rFonts w:ascii="Consolas" w:hAnsi="Consolas"/>
        </w:rPr>
        <w:t>test_no_relevant_items_gives_zero_not_a_crash (evaluation.tests.NdcgTests.test_no_relevant_items_gives_zero_not_a_crash) ... ok</w:t>
      </w:r>
    </w:p>
    <w:p>
      <w:pPr>
        <w:spacing w:after="0" w:before="0" w:line="240" w:lineRule="auto"/>
        <w:ind w:left="170"/>
      </w:pPr>
      <w:r>
        <w:rPr>
          <w:rFonts w:ascii="Consolas" w:hAnsi="Consolas"/>
          <w:sz w:val="14"/>
          <w:rFonts w:ascii="Consolas" w:hAnsi="Consolas"/>
        </w:rPr>
        <w:t>test_ordering_of_grades_matters (evaluation.tests.NdcgTests.test_ordering_of_grades_matters) ... ok</w:t>
      </w:r>
    </w:p>
    <w:p>
      <w:pPr>
        <w:spacing w:after="0" w:before="0" w:line="240" w:lineRule="auto"/>
        <w:ind w:left="170"/>
      </w:pPr>
      <w:r>
        <w:rPr>
          <w:rFonts w:ascii="Consolas" w:hAnsi="Consolas"/>
          <w:sz w:val="14"/>
          <w:rFonts w:ascii="Consolas" w:hAnsi="Consolas"/>
        </w:rPr>
        <w:t>test_perfect_ranking_scores_one (evaluation.tests.NdcgTests.test_perfect_ranking_scores_one) ... ok</w:t>
      </w:r>
    </w:p>
    <w:p>
      <w:pPr>
        <w:spacing w:after="0" w:before="0" w:line="240" w:lineRule="auto"/>
        <w:ind w:left="170"/>
      </w:pPr>
      <w:r>
        <w:rPr>
          <w:rFonts w:ascii="Consolas" w:hAnsi="Consolas"/>
          <w:sz w:val="14"/>
          <w:rFonts w:ascii="Consolas" w:hAnsi="Consolas"/>
        </w:rPr>
        <w:t>test_reversed_ranking_scores_below_one (evaluation.tests.NdcgTests.test_reversed_ranking_scores_below_one) ... ok</w:t>
      </w:r>
    </w:p>
    <w:p>
      <w:pPr>
        <w:spacing w:after="0" w:before="0" w:line="240" w:lineRule="auto"/>
        <w:ind w:left="170"/>
      </w:pPr>
      <w:r>
        <w:rPr>
          <w:rFonts w:ascii="Consolas" w:hAnsi="Consolas"/>
          <w:sz w:val="14"/>
          <w:rFonts w:ascii="Consolas" w:hAnsi="Consolas"/>
        </w:rPr>
        <w:t>test_counts_wins_losses_and_ties (evaluation.tests.PairedDifferenceTests.test_counts_wins_losses_and_ties) ... ok</w:t>
      </w:r>
    </w:p>
    <w:p>
      <w:pPr>
        <w:spacing w:after="0" w:before="0" w:line="240" w:lineRule="auto"/>
        <w:ind w:left="170"/>
      </w:pPr>
      <w:r>
        <w:rPr>
          <w:rFonts w:ascii="Consolas" w:hAnsi="Consolas"/>
          <w:sz w:val="14"/>
          <w:rFonts w:ascii="Consolas" w:hAnsi="Consolas"/>
        </w:rPr>
        <w:t>test_identical_scores_have_no_effect_size (evaluation.tests.PairedDifferenceTests.test_identical_scores_have_no_effect_size) ... ok</w:t>
      </w:r>
    </w:p>
    <w:p>
      <w:pPr>
        <w:spacing w:after="0" w:before="0" w:line="240" w:lineRule="auto"/>
        <w:ind w:left="170"/>
      </w:pPr>
      <w:r>
        <w:rPr>
          <w:rFonts w:ascii="Consolas" w:hAnsi="Consolas"/>
          <w:sz w:val="14"/>
          <w:rFonts w:ascii="Consolas" w:hAnsi="Consolas"/>
        </w:rPr>
        <w:t>test_mismatched_lengths_return_empty (evaluation.tests.PairedDifferenceTests.test_mismatched_lengths_return_empty) ... ok</w:t>
      </w:r>
    </w:p>
    <w:p>
      <w:pPr>
        <w:spacing w:after="0" w:before="0" w:line="240" w:lineRule="auto"/>
        <w:ind w:left="170"/>
      </w:pPr>
      <w:r>
        <w:rPr>
          <w:rFonts w:ascii="Consolas" w:hAnsi="Consolas"/>
          <w:sz w:val="14"/>
          <w:rFonts w:ascii="Consolas" w:hAnsi="Consolas"/>
        </w:rPr>
        <w:t>test_precision_counts_only_the_top_k (evaluation.tests.PrecisionRecallTests.test_precision_counts_only_the_top_k) ... ok</w:t>
      </w:r>
    </w:p>
    <w:p>
      <w:pPr>
        <w:spacing w:after="0" w:before="0" w:line="240" w:lineRule="auto"/>
        <w:ind w:left="170"/>
      </w:pPr>
      <w:r>
        <w:rPr>
          <w:rFonts w:ascii="Consolas" w:hAnsi="Consolas"/>
          <w:sz w:val="14"/>
          <w:rFonts w:ascii="Consolas" w:hAnsi="Consolas"/>
        </w:rPr>
        <w:t>test_precision_divides_by_k_not_by_results_returned (evaluation.tests.PrecisionRecallTests.test_precision_divides_by_k_not_by_results_returned) ... ok</w:t>
      </w:r>
    </w:p>
    <w:p>
      <w:pPr>
        <w:spacing w:after="0" w:before="0" w:line="240" w:lineRule="auto"/>
        <w:ind w:left="170"/>
      </w:pPr>
      <w:r>
        <w:rPr>
          <w:rFonts w:ascii="Consolas" w:hAnsi="Consolas"/>
          <w:sz w:val="14"/>
          <w:rFonts w:ascii="Consolas" w:hAnsi="Consolas"/>
        </w:rPr>
        <w:t>test_recall_is_relative_to_all_relevant_items (evaluation.tests.PrecisionRecallTests.test_recall_is_relative_to_all_relevant_items) ... ok</w:t>
      </w:r>
    </w:p>
    <w:p>
      <w:pPr>
        <w:spacing w:after="0" w:before="0" w:line="240" w:lineRule="auto"/>
        <w:ind w:left="170"/>
      </w:pPr>
      <w:r>
        <w:rPr>
          <w:rFonts w:ascii="Consolas" w:hAnsi="Consolas"/>
          <w:sz w:val="14"/>
          <w:rFonts w:ascii="Consolas" w:hAnsi="Consolas"/>
        </w:rPr>
        <w:t>test_recall_with_no_relevant_items_is_zero (evaluation.tests.PrecisionRecallTests.test_recall_with_no_relevant_items_is_zero) ... ok</w:t>
      </w:r>
    </w:p>
    <w:p>
      <w:pPr>
        <w:spacing w:after="0" w:before="0" w:line="240" w:lineRule="auto"/>
        <w:ind w:left="170"/>
      </w:pPr>
      <w:r>
        <w:rPr>
          <w:rFonts w:ascii="Consolas" w:hAnsi="Consolas"/>
          <w:sz w:val="14"/>
          <w:rFonts w:ascii="Consolas" w:hAnsi="Consolas"/>
        </w:rPr>
        <w:t>test_threshold_excludes_marginal_grades (evaluation.tests.PrecisionRecallTests.test_threshold_excludes_marginal_grades) ... ok</w:t>
      </w:r>
    </w:p>
    <w:p>
      <w:pPr>
        <w:spacing w:after="0" w:before="0" w:line="240" w:lineRule="auto"/>
        <w:ind w:left="170"/>
      </w:pPr>
      <w:r>
        <w:rPr>
          <w:rFonts w:ascii="Consolas" w:hAnsi="Consolas"/>
          <w:sz w:val="14"/>
          <w:rFonts w:ascii="Consolas" w:hAnsi="Consolas"/>
        </w:rPr>
        <w:t>test_both_query_types_are_represented (evaluation.tests.QuerySetTests.test_both_query_types_are_represented) ... ok</w:t>
      </w:r>
    </w:p>
    <w:p>
      <w:pPr>
        <w:spacing w:after="0" w:before="0" w:line="240" w:lineRule="auto"/>
        <w:ind w:left="170"/>
      </w:pPr>
      <w:r>
        <w:rPr>
          <w:rFonts w:ascii="Consolas" w:hAnsi="Consolas"/>
          <w:sz w:val="14"/>
          <w:rFonts w:ascii="Consolas" w:hAnsi="Consolas"/>
        </w:rPr>
        <w:t>test_every_query_has_at_least_one_ideal_label (evaluation.tests.QuerySetTests.test_every_query_has_at_least_one_ideal_label) ... ok</w:t>
      </w:r>
    </w:p>
    <w:p>
      <w:pPr>
        <w:spacing w:after="0" w:before="0" w:line="240" w:lineRule="auto"/>
        <w:ind w:left="170"/>
      </w:pPr>
      <w:r>
        <w:rPr>
          <w:rFonts w:ascii="Consolas" w:hAnsi="Consolas"/>
          <w:sz w:val="14"/>
          <w:rFonts w:ascii="Consolas" w:hAnsi="Consolas"/>
        </w:rPr>
        <w:t>test_grades_are_within_the_documented_scale (evaluation.tests.QuerySetTests.test_grades_are_within_the_documented_scale) ... ok</w:t>
      </w:r>
    </w:p>
    <w:p>
      <w:pPr>
        <w:spacing w:after="0" w:before="0" w:line="240" w:lineRule="auto"/>
        <w:ind w:left="170"/>
      </w:pPr>
      <w:r>
        <w:rPr>
          <w:rFonts w:ascii="Consolas" w:hAnsi="Consolas"/>
          <w:sz w:val="14"/>
          <w:rFonts w:ascii="Consolas" w:hAnsi="Consolas"/>
        </w:rPr>
        <w:t>test_query_ids_are_unique (evaluation.tests.QuerySetTests.test_query_ids_are_unique) ... ok</w:t>
      </w:r>
    </w:p>
    <w:p>
      <w:pPr>
        <w:spacing w:after="0" w:before="0" w:line="240" w:lineRule="auto"/>
        <w:ind w:left="170"/>
      </w:pPr>
      <w:r>
        <w:rPr>
          <w:rFonts w:ascii="Consolas" w:hAnsi="Consolas"/>
          <w:sz w:val="14"/>
          <w:rFonts w:ascii="Consolas" w:hAnsi="Consolas"/>
        </w:rPr>
        <w:t>test_summary_counts_match_the_query_list (evaluation.tests.QuerySetTests.test_summary_counts_match_the_query_list) ... ok</w:t>
      </w:r>
    </w:p>
    <w:p>
      <w:pPr>
        <w:spacing w:after="0" w:before="0" w:line="240" w:lineRule="auto"/>
        <w:ind w:left="170"/>
      </w:pPr>
      <w:r>
        <w:rPr>
          <w:rFonts w:ascii="Consolas" w:hAnsi="Consolas"/>
          <w:sz w:val="14"/>
          <w:rFonts w:ascii="Consolas" w:hAnsi="Consolas"/>
        </w:rPr>
        <w:t>test_average_precision_hand_calculation (evaluation.tests.RankMetricTests.test_average_precision_hand_calculation) ... ok</w:t>
      </w:r>
    </w:p>
    <w:p>
      <w:pPr>
        <w:spacing w:after="0" w:before="0" w:line="240" w:lineRule="auto"/>
        <w:ind w:left="170"/>
      </w:pPr>
      <w:r>
        <w:rPr>
          <w:rFonts w:ascii="Consolas" w:hAnsi="Consolas"/>
          <w:sz w:val="14"/>
          <w:rFonts w:ascii="Consolas" w:hAnsi="Consolas"/>
        </w:rPr>
        <w:t>test_evaluate_ranking_returns_every_metric (evaluation.tests.RankMetricTests.test_evaluate_ranking_returns_every_metric) ... ok</w:t>
      </w:r>
    </w:p>
    <w:p>
      <w:pPr>
        <w:spacing w:after="0" w:before="0" w:line="240" w:lineRule="auto"/>
        <w:ind w:left="170"/>
      </w:pPr>
      <w:r>
        <w:rPr>
          <w:rFonts w:ascii="Consolas" w:hAnsi="Consolas"/>
          <w:sz w:val="14"/>
          <w:rFonts w:ascii="Consolas" w:hAnsi="Consolas"/>
        </w:rPr>
        <w:t>test_reciprocal_rank_uses_first_hit (evaluation.tests.RankMetricTests.test_reciprocal_rank_uses_first_hit) ... ok</w:t>
      </w:r>
    </w:p>
    <w:p>
      <w:pPr>
        <w:spacing w:after="0" w:before="0" w:line="240" w:lineRule="auto"/>
        <w:ind w:left="170"/>
      </w:pPr>
      <w:r>
        <w:rPr>
          <w:rFonts w:ascii="Consolas" w:hAnsi="Consolas"/>
          <w:sz w:val="14"/>
          <w:rFonts w:ascii="Consolas" w:hAnsi="Consolas"/>
        </w:rPr>
        <w:t>test_comparison_is_unavailable_with_only_one_model (evaluation.tests.RunnerTests.test_comparison_is_unavailable_with_only_one_model) ... ok</w:t>
      </w:r>
    </w:p>
    <w:p>
      <w:pPr>
        <w:spacing w:after="0" w:before="0" w:line="240" w:lineRule="auto"/>
        <w:ind w:left="170"/>
      </w:pPr>
      <w:r>
        <w:rPr>
          <w:rFonts w:ascii="Consolas" w:hAnsi="Consolas"/>
          <w:sz w:val="14"/>
          <w:rFonts w:ascii="Consolas" w:hAnsi="Consolas"/>
        </w:rPr>
        <w:t>test_csv_flattening_produces_one_row_per_query_per_model (evaluation.tests.RunnerTests.test_csv_flattening_produces_one_row_per_query_per_model) ... ok</w:t>
      </w:r>
    </w:p>
    <w:p>
      <w:pPr>
        <w:spacing w:after="0" w:before="0" w:line="240" w:lineRule="auto"/>
        <w:ind w:left="170"/>
      </w:pPr>
      <w:r>
        <w:rPr>
          <w:rFonts w:ascii="Consolas" w:hAnsi="Consolas"/>
          <w:sz w:val="14"/>
          <w:rFonts w:ascii="Consolas" w:hAnsi="Consolas"/>
        </w:rPr>
        <w:t>test_empty_catalogue_is_an_error_not_a_silent_zero (evaluation.tests.RunnerTests.test_empty_catalogue_is_an_error_not_a_silent_zero) ... ok</w:t>
      </w:r>
    </w:p>
    <w:p>
      <w:pPr>
        <w:spacing w:after="0" w:before="0" w:line="240" w:lineRule="auto"/>
        <w:ind w:left="170"/>
      </w:pPr>
      <w:r>
        <w:rPr>
          <w:rFonts w:ascii="Consolas" w:hAnsi="Consolas"/>
          <w:sz w:val="14"/>
          <w:rFonts w:ascii="Consolas" w:hAnsi="Consolas"/>
        </w:rPr>
        <w:t>test_empty_query_set_is_rejected (evaluation.tests.RunnerTests.test_empty_query_set_is_rejected) ... ok</w:t>
      </w:r>
    </w:p>
    <w:p>
      <w:pPr>
        <w:spacing w:after="0" w:before="0" w:line="240" w:lineRule="auto"/>
        <w:ind w:left="170"/>
      </w:pPr>
      <w:r>
        <w:rPr>
          <w:rFonts w:ascii="Consolas" w:hAnsi="Consolas"/>
          <w:sz w:val="14"/>
          <w:rFonts w:ascii="Consolas" w:hAnsi="Consolas"/>
        </w:rPr>
        <w:t>test_metadata_records_the_conditions_of_the_run (evaluation.tests.RunnerTests.test_metadata_records_the_conditions_of_the_run) ... ok</w:t>
      </w:r>
    </w:p>
    <w:p>
      <w:pPr>
        <w:spacing w:after="0" w:before="0" w:line="240" w:lineRule="auto"/>
        <w:ind w:left="170"/>
      </w:pPr>
      <w:r>
        <w:rPr>
          <w:rFonts w:ascii="Consolas" w:hAnsi="Consolas"/>
          <w:sz w:val="14"/>
          <w:rFonts w:ascii="Consolas" w:hAnsi="Consolas"/>
        </w:rPr>
        <w:t>test_runner_finds_the_obvious_answer (evaluation.tests.RunnerTests.test_runner_finds_the_obvious_answer) ... ok</w:t>
      </w:r>
    </w:p>
    <w:p>
      <w:pPr>
        <w:spacing w:after="0" w:before="0" w:line="240" w:lineRule="auto"/>
        <w:ind w:left="170"/>
      </w:pPr>
      <w:r>
        <w:rPr>
          <w:rFonts w:ascii="Consolas" w:hAnsi="Consolas"/>
          <w:sz w:val="14"/>
          <w:rFonts w:ascii="Consolas" w:hAnsi="Consolas"/>
        </w:rPr>
        <w:t>test_runner_produces_metrics_for_each_model (evaluation.tests.RunnerTests.test_runner_produces_metrics_for_each_model) ... ok</w:t>
      </w:r>
    </w:p>
    <w:p>
      <w:pPr>
        <w:spacing w:after="0" w:before="0" w:line="240" w:lineRule="auto"/>
        <w:ind w:left="170"/>
      </w:pPr>
      <w:r>
        <w:rPr>
          <w:rFonts w:ascii="Consolas" w:hAnsi="Consolas"/>
          <w:sz w:val="14"/>
          <w:rFonts w:ascii="Consolas" w:hAnsi="Consolas"/>
        </w:rPr>
        <w:t>test_api_key_is_sent_as_a_bearer_token (integrations.tests.CountryTests.test_api_key_is_sent_as_a_bearer_token) ... ok</w:t>
      </w:r>
    </w:p>
    <w:p>
      <w:pPr>
        <w:spacing w:after="0" w:before="0" w:line="240" w:lineRule="auto"/>
        <w:ind w:left="170"/>
      </w:pPr>
      <w:r>
        <w:rPr>
          <w:rFonts w:ascii="Consolas" w:hAnsi="Consolas"/>
          <w:sz w:val="14"/>
          <w:rFonts w:ascii="Consolas" w:hAnsi="Consolas"/>
        </w:rPr>
        <w:t>test_deprecated_provider_envelope_is_not_treated_as_success (integrations.tests.CountryTests.test_deprecated_provider_envelope_is_not_treated_as_success) ... ok</w:t>
      </w:r>
    </w:p>
    <w:p>
      <w:pPr>
        <w:spacing w:after="0" w:before="0" w:line="240" w:lineRule="auto"/>
        <w:ind w:left="170"/>
      </w:pPr>
      <w:r>
        <w:rPr>
          <w:rFonts w:ascii="Consolas" w:hAnsi="Consolas"/>
          <w:sz w:val="14"/>
          <w:rFonts w:ascii="Consolas" w:hAnsi="Consolas"/>
        </w:rPr>
        <w:t>test_list_response_is_normalised_to_a_dict (integrations.tests.CountryTests.test_list_response_is_normalised_to_a_dict) ... ok</w:t>
      </w:r>
    </w:p>
    <w:p>
      <w:pPr>
        <w:spacing w:after="0" w:before="0" w:line="240" w:lineRule="auto"/>
        <w:ind w:left="170"/>
      </w:pPr>
      <w:r>
        <w:rPr>
          <w:rFonts w:ascii="Consolas" w:hAnsi="Consolas"/>
          <w:sz w:val="14"/>
          <w:rFonts w:ascii="Consolas" w:hAnsi="Consolas"/>
        </w:rPr>
        <w:t>test_malformed_code_is_rejected_without_a_network_call (integrations.tests.CountryTests.test_malformed_code_is_rejected_without_a_network_call) ... ok</w:t>
      </w:r>
    </w:p>
    <w:p>
      <w:pPr>
        <w:spacing w:after="0" w:before="0" w:line="240" w:lineRule="auto"/>
        <w:ind w:left="170"/>
      </w:pPr>
      <w:r>
        <w:rPr>
          <w:rFonts w:ascii="Consolas" w:hAnsi="Consolas"/>
          <w:sz w:val="14"/>
          <w:rFonts w:ascii="Consolas" w:hAnsi="Consolas"/>
        </w:rPr>
        <w:t>test_non_ascii_names_survive_a_missing_charset_header (integrations.tests.CountryTests.test_non_ascii_names_survive_a_missing_charset_header) ... ok</w:t>
      </w:r>
    </w:p>
    <w:p>
      <w:pPr>
        <w:spacing w:after="0" w:before="0" w:line="240" w:lineRule="auto"/>
        <w:ind w:left="170"/>
      </w:pPr>
      <w:r>
        <w:rPr>
          <w:rFonts w:ascii="Consolas" w:hAnsi="Consolas"/>
          <w:sz w:val="14"/>
          <w:rFonts w:ascii="Consolas" w:hAnsi="Consolas"/>
        </w:rPr>
        <w:t>test_payload_without_a_name_is_rejected (integrations.tests.CountryTests.test_payload_without_a_name_is_rejected) ... ok</w:t>
      </w:r>
    </w:p>
    <w:p>
      <w:pPr>
        <w:spacing w:after="0" w:before="0" w:line="240" w:lineRule="auto"/>
        <w:ind w:left="170"/>
      </w:pPr>
      <w:r>
        <w:rPr>
          <w:rFonts w:ascii="Consolas" w:hAnsi="Consolas"/>
          <w:sz w:val="14"/>
          <w:rFonts w:ascii="Consolas" w:hAnsi="Consolas"/>
        </w:rPr>
        <w:t>test_provider_defaults_to_the_keyless_one (integrations.tests.CountryTests.test_provider_defaults_to_the_keyless_one) ... ok</w:t>
      </w:r>
    </w:p>
    <w:p>
      <w:pPr>
        <w:spacing w:after="0" w:before="0" w:line="240" w:lineRule="auto"/>
        <w:ind w:left="170"/>
      </w:pPr>
      <w:r>
        <w:rPr>
          <w:rFonts w:ascii="Consolas" w:hAnsi="Consolas"/>
          <w:sz w:val="14"/>
          <w:rFonts w:ascii="Consolas" w:hAnsi="Consolas"/>
        </w:rPr>
        <w:t>test_provider_switches_to_restcountries_when_a_key_is_set (integrations.tests.CountryTests.test_provider_switches_to_restcountries_when_a_key_is_set) ... ok</w:t>
      </w:r>
    </w:p>
    <w:p>
      <w:pPr>
        <w:spacing w:after="0" w:before="0" w:line="240" w:lineRule="auto"/>
        <w:ind w:left="170"/>
      </w:pPr>
      <w:r>
        <w:rPr>
          <w:rFonts w:ascii="Consolas" w:hAnsi="Consolas"/>
          <w:sz w:val="14"/>
          <w:rFonts w:ascii="Consolas" w:hAnsi="Consolas"/>
        </w:rPr>
        <w:t>test_response_is_cached (integrations.tests.CountryTests.test_response_is_cached) ... ok</w:t>
      </w:r>
    </w:p>
    <w:p>
      <w:pPr>
        <w:spacing w:after="0" w:before="0" w:line="240" w:lineRule="auto"/>
        <w:ind w:left="170"/>
      </w:pPr>
      <w:r>
        <w:rPr>
          <w:rFonts w:ascii="Consolas" w:hAnsi="Consolas"/>
          <w:sz w:val="14"/>
          <w:rFonts w:ascii="Consolas" w:hAnsi="Consolas"/>
        </w:rPr>
        <w:t>test_restcountries_v5_shape_normalises_to_the_same_result (integrations.tests.CountryTests.test_restcountries_v5_shape_normalises_to_the_same_result) ... ok</w:t>
      </w:r>
    </w:p>
    <w:p>
      <w:pPr>
        <w:spacing w:after="0" w:before="0" w:line="240" w:lineRule="auto"/>
        <w:ind w:left="170"/>
      </w:pPr>
      <w:r>
        <w:rPr>
          <w:rFonts w:ascii="Consolas" w:hAnsi="Consolas"/>
          <w:sz w:val="14"/>
          <w:rFonts w:ascii="Consolas" w:hAnsi="Consolas"/>
        </w:rPr>
        <w:t>test_successful_call_is_shaped_for_the_app (integrations.tests.CountryTests.test_successful_call_is_shaped_for_the_app) ... ok</w:t>
      </w:r>
    </w:p>
    <w:p>
      <w:pPr>
        <w:spacing w:after="0" w:before="0" w:line="240" w:lineRule="auto"/>
        <w:ind w:left="170"/>
      </w:pPr>
      <w:r>
        <w:rPr>
          <w:rFonts w:ascii="Consolas" w:hAnsi="Consolas"/>
          <w:sz w:val="14"/>
          <w:rFonts w:ascii="Consolas" w:hAnsi="Consolas"/>
        </w:rPr>
        <w:t>test_timeout_degrades_gracefully (integrations.tests.CountryTests.test_timeout_degrades_gracefully) ... ok</w:t>
      </w:r>
    </w:p>
    <w:p>
      <w:pPr>
        <w:spacing w:after="0" w:before="0" w:line="240" w:lineRule="auto"/>
        <w:ind w:left="170"/>
      </w:pPr>
      <w:r>
        <w:rPr>
          <w:rFonts w:ascii="Consolas" w:hAnsi="Consolas"/>
          <w:sz w:val="14"/>
          <w:rFonts w:ascii="Consolas" w:hAnsi="Consolas"/>
        </w:rPr>
        <w:t>test_unauthorised_v5_request_degrades_gracefully (integrations.tests.CountryTests.test_unauthorised_v5_request_degrades_gracefully) ... ok</w:t>
      </w:r>
    </w:p>
    <w:p>
      <w:pPr>
        <w:spacing w:after="0" w:before="0" w:line="240" w:lineRule="auto"/>
        <w:ind w:left="170"/>
      </w:pPr>
      <w:r>
        <w:rPr>
          <w:rFonts w:ascii="Consolas" w:hAnsi="Consolas"/>
          <w:sz w:val="14"/>
          <w:rFonts w:ascii="Consolas" w:hAnsi="Consolas"/>
        </w:rPr>
        <w:t>test_context_endpoint_requires_a_destination (integrations.tests.IntegrationApiTests.test_context_endpoint_requires_a_destination) ... [WARNING] django.request: Bad Request: /api/integrations/context/</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test_context_endpoint_returns_both_in_one_request (integrations.tests.IntegrationApiTests.test_context_endpoint_returns_both_in_one_request) ... ok</w:t>
      </w:r>
    </w:p>
    <w:p>
      <w:pPr>
        <w:spacing w:after="0" w:before="0" w:line="240" w:lineRule="auto"/>
        <w:ind w:left="170"/>
      </w:pPr>
      <w:r>
        <w:rPr>
          <w:rFonts w:ascii="Consolas" w:hAnsi="Consolas"/>
          <w:sz w:val="14"/>
          <w:rFonts w:ascii="Consolas" w:hAnsi="Consolas"/>
        </w:rPr>
        <w:t>test_country_endpoint_by_destination (integrations.tests.IntegrationApiTests.test_country_endpoint_by_destination) ... ok</w:t>
      </w:r>
    </w:p>
    <w:p>
      <w:pPr>
        <w:spacing w:after="0" w:before="0" w:line="240" w:lineRule="auto"/>
        <w:ind w:left="170"/>
      </w:pPr>
      <w:r>
        <w:rPr>
          <w:rFonts w:ascii="Consolas" w:hAnsi="Consolas"/>
          <w:sz w:val="14"/>
          <w:rFonts w:ascii="Consolas" w:hAnsi="Consolas"/>
        </w:rPr>
        <w:t>test_provider_outage_is_still_a_200 (integrations.tests.IntegrationApiTests.test_provider_outage_is_still_a_200) ... ok</w:t>
      </w:r>
    </w:p>
    <w:p>
      <w:pPr>
        <w:spacing w:after="0" w:before="0" w:line="240" w:lineRule="auto"/>
        <w:ind w:left="170"/>
      </w:pPr>
      <w:r>
        <w:rPr>
          <w:rFonts w:ascii="Consolas" w:hAnsi="Consolas"/>
          <w:sz w:val="14"/>
          <w:rFonts w:ascii="Consolas" w:hAnsi="Consolas"/>
        </w:rPr>
        <w:t>test_weather_endpoint_by_destination (integrations.tests.IntegrationApiTests.test_weather_endpoint_by_destination) ... ok</w:t>
      </w:r>
    </w:p>
    <w:p>
      <w:pPr>
        <w:spacing w:after="0" w:before="0" w:line="240" w:lineRule="auto"/>
        <w:ind w:left="170"/>
      </w:pPr>
      <w:r>
        <w:rPr>
          <w:rFonts w:ascii="Consolas" w:hAnsi="Consolas"/>
          <w:sz w:val="14"/>
          <w:rFonts w:ascii="Consolas" w:hAnsi="Consolas"/>
        </w:rPr>
        <w:t>test_weather_endpoint_for_a_missing_destination_is_a_404 (integrations.tests.IntegrationApiTests.test_weather_endpoint_for_a_missing_destination_is_a_404) ... [WARNING] django.request: Not Found: /api/integrations/weather/</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test_weather_endpoint_without_parameters_is_a_400 (integrations.tests.IntegrationApiTests.test_weather_endpoint_without_parameters_is_a_400) ... [WARNING] django.request: Bad Request: /api/integrations/weather/</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test_invalid_coordinates_are_reported (integrations.tests.WeatherTests.test_invalid_coordinates_are_reported) ... ok</w:t>
      </w:r>
    </w:p>
    <w:p>
      <w:pPr>
        <w:spacing w:after="0" w:before="0" w:line="240" w:lineRule="auto"/>
        <w:ind w:left="170"/>
      </w:pPr>
      <w:r>
        <w:rPr>
          <w:rFonts w:ascii="Consolas" w:hAnsi="Consolas"/>
          <w:sz w:val="14"/>
          <w:rFonts w:ascii="Consolas" w:hAnsi="Consolas"/>
        </w:rPr>
        <w:t>test_provider_outage_degrades_instead_of_raising (integrations.tests.WeatherTests.test_provider_outage_degrades_instead_of_raising) ... ok</w:t>
      </w:r>
    </w:p>
    <w:p>
      <w:pPr>
        <w:spacing w:after="0" w:before="0" w:line="240" w:lineRule="auto"/>
        <w:ind w:left="170"/>
      </w:pPr>
      <w:r>
        <w:rPr>
          <w:rFonts w:ascii="Consolas" w:hAnsi="Consolas"/>
          <w:sz w:val="14"/>
          <w:rFonts w:ascii="Consolas" w:hAnsi="Consolas"/>
        </w:rPr>
        <w:t>test_second_call_is_served_from_cache (integrations.tests.WeatherTests.test_second_call_is_served_from_cache) ... ok</w:t>
      </w:r>
    </w:p>
    <w:p>
      <w:pPr>
        <w:spacing w:after="0" w:before="0" w:line="240" w:lineRule="auto"/>
        <w:ind w:left="170"/>
      </w:pPr>
      <w:r>
        <w:rPr>
          <w:rFonts w:ascii="Consolas" w:hAnsi="Consolas"/>
          <w:sz w:val="14"/>
          <w:rFonts w:ascii="Consolas" w:hAnsi="Consolas"/>
        </w:rPr>
        <w:t>test_short_daily_series_does_not_crash (integrations.tests.WeatherTests.test_short_daily_series_does_not_crash) ... ok</w:t>
      </w:r>
    </w:p>
    <w:p>
      <w:pPr>
        <w:spacing w:after="0" w:before="0" w:line="240" w:lineRule="auto"/>
        <w:ind w:left="170"/>
      </w:pPr>
      <w:r>
        <w:rPr>
          <w:rFonts w:ascii="Consolas" w:hAnsi="Consolas"/>
          <w:sz w:val="14"/>
          <w:rFonts w:ascii="Consolas" w:hAnsi="Consolas"/>
        </w:rPr>
        <w:t>test_successful_call_is_shaped_for_the_app (integrations.tests.WeatherTests.test_successful_call_is_shaped_for_the_app) ... ok</w:t>
      </w:r>
    </w:p>
    <w:p>
      <w:pPr>
        <w:spacing w:after="0" w:before="0" w:line="240" w:lineRule="auto"/>
        <w:ind w:left="170"/>
      </w:pPr>
      <w:r>
        <w:rPr>
          <w:rFonts w:ascii="Consolas" w:hAnsi="Consolas"/>
          <w:sz w:val="14"/>
          <w:rFonts w:ascii="Consolas" w:hAnsi="Consolas"/>
        </w:rPr>
        <w:t>test_identical_orders_give_one (recommendations.tests.KendallTauTests.test_identical_orders_give_one) ... ok</w:t>
      </w:r>
    </w:p>
    <w:p>
      <w:pPr>
        <w:spacing w:after="0" w:before="0" w:line="240" w:lineRule="auto"/>
        <w:ind w:left="170"/>
      </w:pPr>
      <w:r>
        <w:rPr>
          <w:rFonts w:ascii="Consolas" w:hAnsi="Consolas"/>
          <w:sz w:val="14"/>
          <w:rFonts w:ascii="Consolas" w:hAnsi="Consolas"/>
        </w:rPr>
        <w:t>test_reversed_orders_give_minus_one (recommendations.tests.KendallTauTests.test_reversed_orders_give_minus_one) ... ok</w:t>
      </w:r>
    </w:p>
    <w:p>
      <w:pPr>
        <w:spacing w:after="0" w:before="0" w:line="240" w:lineRule="auto"/>
        <w:ind w:left="170"/>
      </w:pPr>
      <w:r>
        <w:rPr>
          <w:rFonts w:ascii="Consolas" w:hAnsi="Consolas"/>
          <w:sz w:val="14"/>
          <w:rFonts w:ascii="Consolas" w:hAnsi="Consolas"/>
        </w:rPr>
        <w:t>test_too_few_shared_items_gives_none (recommendations.tests.KendallTauTests.test_too_few_shared_items_gives_none) ... ok</w:t>
      </w:r>
    </w:p>
    <w:p>
      <w:pPr>
        <w:spacing w:after="0" w:before="0" w:line="240" w:lineRule="auto"/>
        <w:ind w:left="170"/>
      </w:pPr>
      <w:r>
        <w:rPr>
          <w:rFonts w:ascii="Consolas" w:hAnsi="Consolas"/>
          <w:sz w:val="14"/>
          <w:rFonts w:ascii="Consolas" w:hAnsi="Consolas"/>
        </w:rPr>
        <w:t>test_aliases_resolve_to_canonical_ids (recommendations.tests.ModelNameTests.test_aliases_resolve_to_canonical_ids) ... ok</w:t>
      </w:r>
    </w:p>
    <w:p>
      <w:pPr>
        <w:spacing w:after="0" w:before="0" w:line="240" w:lineRule="auto"/>
        <w:ind w:left="170"/>
      </w:pPr>
      <w:r>
        <w:rPr>
          <w:rFonts w:ascii="Consolas" w:hAnsi="Consolas"/>
          <w:sz w:val="14"/>
          <w:rFonts w:ascii="Consolas" w:hAnsi="Consolas"/>
        </w:rPr>
        <w:t>test_blank_and_auto_mean_no_preference (recommendations.tests.ModelNameTests.test_blank_and_auto_mean_no_preference) ... ok</w:t>
      </w:r>
    </w:p>
    <w:p>
      <w:pPr>
        <w:spacing w:after="0" w:before="0" w:line="240" w:lineRule="auto"/>
        <w:ind w:left="170"/>
      </w:pPr>
      <w:r>
        <w:rPr>
          <w:rFonts w:ascii="Consolas" w:hAnsi="Consolas"/>
          <w:sz w:val="14"/>
          <w:rFonts w:ascii="Consolas" w:hAnsi="Consolas"/>
        </w:rPr>
        <w:t>test_resolve_rejects_an_unknown_model (recommendations.tests.ModelNameTests.test_resolve_rejects_an_unknown_model) ... ok</w:t>
      </w:r>
    </w:p>
    <w:p>
      <w:pPr>
        <w:spacing w:after="0" w:before="0" w:line="240" w:lineRule="auto"/>
        <w:ind w:left="170"/>
      </w:pPr>
      <w:r>
        <w:rPr>
          <w:rFonts w:ascii="Consolas" w:hAnsi="Consolas"/>
          <w:sz w:val="14"/>
          <w:rFonts w:ascii="Consolas" w:hAnsi="Consolas"/>
        </w:rPr>
        <w:t>test_unknown_name_is_passed_through_for_the_caller_to_reject (recommendations.tests.ModelNameTests.test_unknown_name_is_passed_through_for_the_caller_to_reject) ... ok</w:t>
      </w:r>
    </w:p>
    <w:p>
      <w:pPr>
        <w:spacing w:after="0" w:before="0" w:line="240" w:lineRule="auto"/>
        <w:ind w:left="170"/>
      </w:pPr>
      <w:r>
        <w:rPr>
          <w:rFonts w:ascii="Consolas" w:hAnsi="Consolas"/>
          <w:sz w:val="14"/>
          <w:rFonts w:ascii="Consolas" w:hAnsi="Consolas"/>
        </w:rPr>
        <w:t>test_anonymous_user_gets_no_boosts (recommendations.tests.PersonalizationTests.test_anonymous_user_gets_no_boosts) ... ok</w:t>
      </w:r>
    </w:p>
    <w:p>
      <w:pPr>
        <w:spacing w:after="0" w:before="0" w:line="240" w:lineRule="auto"/>
        <w:ind w:left="170"/>
      </w:pPr>
      <w:r>
        <w:rPr>
          <w:rFonts w:ascii="Consolas" w:hAnsi="Consolas"/>
          <w:sz w:val="14"/>
          <w:rFonts w:ascii="Consolas" w:hAnsi="Consolas"/>
        </w:rPr>
        <w:t>test_boost_is_recorded_separately_from_the_model_score (recommendations.tests.PersonalizationTests.test_boost_is_recorded_separately_from_the_model_score) ... ok</w:t>
      </w:r>
    </w:p>
    <w:p>
      <w:pPr>
        <w:spacing w:after="0" w:before="0" w:line="240" w:lineRule="auto"/>
        <w:ind w:left="170"/>
      </w:pPr>
      <w:r>
        <w:rPr>
          <w:rFonts w:ascii="Consolas" w:hAnsi="Consolas"/>
          <w:sz w:val="14"/>
          <w:rFonts w:ascii="Consolas" w:hAnsi="Consolas"/>
        </w:rPr>
        <w:t>test_favourites_boost_similar_destinations (recommendations.tests.PersonalizationTests.test_favourites_boost_similar_destinations) ... ok</w:t>
      </w:r>
    </w:p>
    <w:p>
      <w:pPr>
        <w:spacing w:after="0" w:before="0" w:line="240" w:lineRule="auto"/>
        <w:ind w:left="170"/>
      </w:pPr>
      <w:r>
        <w:rPr>
          <w:rFonts w:ascii="Consolas" w:hAnsi="Consolas"/>
          <w:sz w:val="14"/>
          <w:rFonts w:ascii="Consolas" w:hAnsi="Consolas"/>
        </w:rPr>
        <w:t>test_preferences_alone_produce_boosts (recommendations.tests.PersonalizationTests.test_preferences_alone_produce_boosts) ... ok</w:t>
      </w:r>
    </w:p>
    <w:p>
      <w:pPr>
        <w:spacing w:after="0" w:before="0" w:line="240" w:lineRule="auto"/>
        <w:ind w:left="170"/>
      </w:pPr>
      <w:r>
        <w:rPr>
          <w:rFonts w:ascii="Consolas" w:hAnsi="Consolas"/>
          <w:sz w:val="14"/>
          <w:rFonts w:ascii="Consolas" w:hAnsi="Consolas"/>
        </w:rPr>
        <w:t>test_category_filter_restricts_candidates (recommendations.tests.RecommendationApiTests.test_category_filter_restricts_candidates) ... ok</w:t>
      </w:r>
    </w:p>
    <w:p>
      <w:pPr>
        <w:spacing w:after="0" w:before="0" w:line="240" w:lineRule="auto"/>
        <w:ind w:left="170"/>
      </w:pPr>
      <w:r>
        <w:rPr>
          <w:rFonts w:ascii="Consolas" w:hAnsi="Consolas"/>
          <w:sz w:val="14"/>
          <w:rFonts w:ascii="Consolas" w:hAnsi="Consolas"/>
        </w:rPr>
        <w:t>test_compare_endpoint_needs_both_models (recommendations.tests.RecommendationApiTests.test_compare_endpoint_needs_both_models) ... ok</w:t>
      </w:r>
    </w:p>
    <w:p>
      <w:pPr>
        <w:spacing w:after="0" w:before="0" w:line="240" w:lineRule="auto"/>
        <w:ind w:left="170"/>
      </w:pPr>
      <w:r>
        <w:rPr>
          <w:rFonts w:ascii="Consolas" w:hAnsi="Consolas"/>
          <w:sz w:val="14"/>
          <w:rFonts w:ascii="Consolas" w:hAnsi="Consolas"/>
        </w:rPr>
        <w:t>test_get_works_the_same_as_post (recommendations.tests.RecommendationApiTests.test_get_works_the_same_as_post) ... ok</w:t>
      </w:r>
    </w:p>
    <w:p>
      <w:pPr>
        <w:spacing w:after="0" w:before="0" w:line="240" w:lineRule="auto"/>
        <w:ind w:left="170"/>
      </w:pPr>
      <w:r>
        <w:rPr>
          <w:rFonts w:ascii="Consolas" w:hAnsi="Consolas"/>
          <w:sz w:val="14"/>
          <w:rFonts w:ascii="Consolas" w:hAnsi="Consolas"/>
        </w:rPr>
        <w:t>test_max_cost_filter_is_applied (recommendations.tests.RecommendationApiTests.test_max_cost_filter_is_applied) ... ok</w:t>
      </w:r>
    </w:p>
    <w:p>
      <w:pPr>
        <w:spacing w:after="0" w:before="0" w:line="240" w:lineRule="auto"/>
        <w:ind w:left="170"/>
      </w:pPr>
      <w:r>
        <w:rPr>
          <w:rFonts w:ascii="Consolas" w:hAnsi="Consolas"/>
          <w:sz w:val="14"/>
          <w:rFonts w:ascii="Consolas" w:hAnsi="Consolas"/>
        </w:rPr>
        <w:t>test_missing_query_is_a_400_with_guidance (recommendations.tests.RecommendationApiTests.test_missing_query_is_a_400_with_guidance) ... [WARNING] django.request: Bad Request: /api/recommendations/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test_models_endpoint_reports_availability_and_reasons (recommendations.tests.RecommendationApiTests.test_models_endpoint_reports_availability_and_reasons) ... ok</w:t>
      </w:r>
    </w:p>
    <w:p>
      <w:pPr>
        <w:spacing w:after="0" w:before="0" w:line="240" w:lineRule="auto"/>
        <w:ind w:left="170"/>
      </w:pPr>
      <w:r>
        <w:rPr>
          <w:rFonts w:ascii="Consolas" w:hAnsi="Consolas"/>
          <w:sz w:val="14"/>
          <w:rFonts w:ascii="Consolas" w:hAnsi="Consolas"/>
        </w:rPr>
        <w:t>test_post_returns_ranked_results_with_model_provenance (recommendations.tests.RecommendationApiTests.test_post_returns_ranked_results_with_model_provenance) ... ok</w:t>
      </w:r>
    </w:p>
    <w:p>
      <w:pPr>
        <w:spacing w:after="0" w:before="0" w:line="240" w:lineRule="auto"/>
        <w:ind w:left="170"/>
      </w:pPr>
      <w:r>
        <w:rPr>
          <w:rFonts w:ascii="Consolas" w:hAnsi="Consolas"/>
          <w:sz w:val="14"/>
          <w:rFonts w:ascii="Consolas" w:hAnsi="Consolas"/>
        </w:rPr>
        <w:t>test_signed_in_user_falls_back_to_saved_preferences (recommendations.tests.RecommendationApiTests.test_signed_in_user_falls_back_to_saved_preferences) ... ok</w:t>
      </w:r>
    </w:p>
    <w:p>
      <w:pPr>
        <w:spacing w:after="0" w:before="0" w:line="240" w:lineRule="auto"/>
        <w:ind w:left="170"/>
      </w:pPr>
      <w:r>
        <w:rPr>
          <w:rFonts w:ascii="Consolas" w:hAnsi="Consolas"/>
          <w:sz w:val="14"/>
          <w:rFonts w:ascii="Consolas" w:hAnsi="Consolas"/>
        </w:rPr>
        <w:t>test_top_k_is_clamped_to_the_allowed_range (recommendations.tests.RecommendationApiTests.test_top_k_is_clamped_to_the_allowed_range) ... [WARNING] django.request: Bad Request: /api/recommendations/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test_unknown_model_is_rejected (recommendations.tests.RecommendationApiTests.test_unknown_model_is_rejected) ... [WARNING] django.request: Bad Request: /api/recommendations/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test_compare_runs_both_models_and_reports_agreement (recommendations.tests.SemanticBackendTests.test_compare_runs_both_models_and_reports_agreement) ... ok</w:t>
      </w:r>
    </w:p>
    <w:p>
      <w:pPr>
        <w:spacing w:after="0" w:before="0" w:line="240" w:lineRule="auto"/>
        <w:ind w:left="170"/>
      </w:pPr>
      <w:r>
        <w:rPr>
          <w:rFonts w:ascii="Consolas" w:hAnsi="Consolas"/>
          <w:sz w:val="14"/>
          <w:rFonts w:ascii="Consolas" w:hAnsi="Consolas"/>
        </w:rPr>
        <w:t>test_each_run_reports_its_own_model (recommendations.tests.SemanticBackendTests.test_each_run_reports_its_own_model) ... ok</w:t>
      </w:r>
    </w:p>
    <w:p>
      <w:pPr>
        <w:spacing w:after="0" w:before="0" w:line="240" w:lineRule="auto"/>
        <w:ind w:left="170"/>
      </w:pPr>
      <w:r>
        <w:rPr>
          <w:rFonts w:ascii="Consolas" w:hAnsi="Consolas"/>
          <w:sz w:val="14"/>
          <w:rFonts w:ascii="Consolas" w:hAnsi="Consolas"/>
        </w:rPr>
        <w:t>test_embeddings_are_cached_and_reused (recommendations.tests.SemanticBackendTests.test_embeddings_are_cached_and_reused) ... ok</w:t>
      </w:r>
    </w:p>
    <w:p>
      <w:pPr>
        <w:spacing w:after="0" w:before="0" w:line="240" w:lineRule="auto"/>
        <w:ind w:left="170"/>
      </w:pPr>
      <w:r>
        <w:rPr>
          <w:rFonts w:ascii="Consolas" w:hAnsi="Consolas"/>
          <w:sz w:val="14"/>
          <w:rFonts w:ascii="Consolas" w:hAnsi="Consolas"/>
        </w:rPr>
        <w:t>test_paraphrase_matches_without_shared_keywords (recommendations.tests.SemanticBackendTests.test_paraphrase_matches_without_shared_keywords) ... ok</w:t>
      </w:r>
    </w:p>
    <w:p>
      <w:pPr>
        <w:spacing w:after="0" w:before="0" w:line="240" w:lineRule="auto"/>
        <w:ind w:left="170"/>
      </w:pPr>
      <w:r>
        <w:rPr>
          <w:rFonts w:ascii="Consolas" w:hAnsi="Consolas"/>
          <w:sz w:val="14"/>
          <w:rFonts w:ascii="Consolas" w:hAnsi="Consolas"/>
        </w:rPr>
        <w:t>test_stale_embedding_is_recomputed_when_text_changes (recommendations.tests.SemanticBackendTests.test_stale_embedding_is_recomputed_when_text_changes) ... ok</w:t>
      </w:r>
    </w:p>
    <w:p>
      <w:pPr>
        <w:spacing w:after="0" w:before="0" w:line="240" w:lineRule="auto"/>
        <w:ind w:left="170"/>
      </w:pPr>
      <w:r>
        <w:rPr>
          <w:rFonts w:ascii="Consolas" w:hAnsi="Consolas"/>
          <w:sz w:val="14"/>
          <w:rFonts w:ascii="Consolas" w:hAnsi="Consolas"/>
        </w:rPr>
        <w:t>test_empty_catalogue_returns_an_empty_run_not_an_error (recommendations.tests.TfidfBackendTests.test_empty_catalogue_returns_an_empty_run_not_an_error) ... ok</w:t>
      </w:r>
    </w:p>
    <w:p>
      <w:pPr>
        <w:spacing w:after="0" w:before="0" w:line="240" w:lineRule="auto"/>
        <w:ind w:left="170"/>
      </w:pPr>
      <w:r>
        <w:rPr>
          <w:rFonts w:ascii="Consolas" w:hAnsi="Consolas"/>
          <w:sz w:val="14"/>
          <w:rFonts w:ascii="Consolas" w:hAnsi="Consolas"/>
        </w:rPr>
        <w:t>test_explanations_name_the_shared_keywords (recommendations.tests.TfidfBackendTests.test_explanations_name_the_shared_keywords) ... ok</w:t>
      </w:r>
    </w:p>
    <w:p>
      <w:pPr>
        <w:spacing w:after="0" w:before="0" w:line="240" w:lineRule="auto"/>
        <w:ind w:left="170"/>
      </w:pPr>
      <w:r>
        <w:rPr>
          <w:rFonts w:ascii="Consolas" w:hAnsi="Consolas"/>
          <w:sz w:val="14"/>
          <w:rFonts w:ascii="Consolas" w:hAnsi="Consolas"/>
        </w:rPr>
        <w:t>test_fallback_can_be_refused (recommendations.tests.TfidfBackendTests.test_fallback_can_be_refused) ... ok</w:t>
      </w:r>
    </w:p>
    <w:p>
      <w:pPr>
        <w:spacing w:after="0" w:before="0" w:line="240" w:lineRule="auto"/>
        <w:ind w:left="170"/>
      </w:pPr>
      <w:r>
        <w:rPr>
          <w:rFonts w:ascii="Consolas" w:hAnsi="Consolas"/>
          <w:sz w:val="14"/>
          <w:rFonts w:ascii="Consolas" w:hAnsi="Consolas"/>
        </w:rPr>
        <w:t>test_filtered_candidates_are_scored_against_the_full_corpus (recommendations.tests.TfidfBackendTests.test_filtered_candidates_are_scored_against_the_full_corpus) ... ok</w:t>
      </w:r>
    </w:p>
    <w:p>
      <w:pPr>
        <w:spacing w:after="0" w:before="0" w:line="240" w:lineRule="auto"/>
        <w:ind w:left="170"/>
      </w:pPr>
      <w:r>
        <w:rPr>
          <w:rFonts w:ascii="Consolas" w:hAnsi="Consolas"/>
          <w:sz w:val="14"/>
          <w:rFonts w:ascii="Consolas" w:hAnsi="Consolas"/>
        </w:rPr>
        <w:t>test_index_refits_when_the_catalogue_changes (recommendations.tests.TfidfBackendTests.test_index_refits_when_the_catalogue_changes) ... ok</w:t>
      </w:r>
    </w:p>
    <w:p>
      <w:pPr>
        <w:spacing w:after="0" w:before="0" w:line="240" w:lineRule="auto"/>
        <w:ind w:left="170"/>
      </w:pPr>
      <w:r>
        <w:rPr>
          <w:rFonts w:ascii="Consolas" w:hAnsi="Consolas"/>
          <w:sz w:val="14"/>
          <w:rFonts w:ascii="Consolas" w:hAnsi="Consolas"/>
        </w:rPr>
        <w:t>test_nonsense_query_still_returns_a_ranking (recommendations.tests.TfidfBackendTests.test_nonsense_query_still_returns_a_ranking) ... ok</w:t>
      </w:r>
    </w:p>
    <w:p>
      <w:pPr>
        <w:spacing w:after="0" w:before="0" w:line="240" w:lineRule="auto"/>
        <w:ind w:left="170"/>
      </w:pPr>
      <w:r>
        <w:rPr>
          <w:rFonts w:ascii="Consolas" w:hAnsi="Consolas"/>
          <w:sz w:val="14"/>
          <w:rFonts w:ascii="Consolas" w:hAnsi="Consolas"/>
        </w:rPr>
        <w:t>test_ranking_puts_the_matching_destination_first (recommendations.tests.TfidfBackendTests.test_ranking_puts_the_matching_destination_first) ... ok</w:t>
      </w:r>
    </w:p>
    <w:p>
      <w:pPr>
        <w:spacing w:after="0" w:before="0" w:line="240" w:lineRule="auto"/>
        <w:ind w:left="170"/>
      </w:pPr>
      <w:r>
        <w:rPr>
          <w:rFonts w:ascii="Consolas" w:hAnsi="Consolas"/>
          <w:sz w:val="14"/>
          <w:rFonts w:ascii="Consolas" w:hAnsi="Consolas"/>
        </w:rPr>
        <w:t>test_requesting_semantic_falls_back_and_says_so (recommendations.tests.TfidfBackendTests.test_requesting_semantic_falls_back_and_says_so) ... ok</w:t>
      </w:r>
    </w:p>
    <w:p>
      <w:pPr>
        <w:spacing w:after="0" w:before="0" w:line="240" w:lineRule="auto"/>
        <w:ind w:left="170"/>
      </w:pPr>
      <w:r>
        <w:rPr>
          <w:rFonts w:ascii="Consolas" w:hAnsi="Consolas"/>
          <w:sz w:val="14"/>
          <w:rFonts w:ascii="Consolas" w:hAnsi="Consolas"/>
        </w:rPr>
        <w:t>test_results_are_ordered_by_descending_score (recommendations.tests.TfidfBackendTests.test_results_are_ordered_by_descending_score) ... ok</w:t>
      </w:r>
    </w:p>
    <w:p>
      <w:pPr>
        <w:spacing w:after="0" w:before="0" w:line="240" w:lineRule="auto"/>
        <w:ind w:left="170"/>
      </w:pPr>
      <w:r>
        <w:rPr>
          <w:rFonts w:ascii="Consolas" w:hAnsi="Consolas"/>
          <w:sz w:val="14"/>
          <w:rFonts w:ascii="Consolas" w:hAnsi="Consolas"/>
        </w:rPr>
        <w:t>test_tfidf_is_available_and_semantic_is_not (recommendations.tests.TfidfBackendTests.test_tfidf_is_available_and_semantic_is_not) ... ok</w:t>
      </w:r>
    </w:p>
    <w:p>
      <w:pPr>
        <w:spacing w:after="0" w:before="0" w:line="240" w:lineRule="auto"/>
        <w:ind w:left="170"/>
      </w:pPr>
      <w:r>
        <w:rPr>
          <w:rFonts w:ascii="Consolas" w:hAnsi="Consolas"/>
          <w:sz w:val="14"/>
          <w:rFonts w:ascii="Consolas" w:hAnsi="Consolas"/>
        </w:rPr>
        <w:t>----------------------------------------------------------------------</w:t>
      </w:r>
    </w:p>
    <w:p>
      <w:pPr>
        <w:spacing w:after="0" w:before="0" w:line="240" w:lineRule="auto"/>
        <w:ind w:left="170"/>
      </w:pPr>
      <w:r>
        <w:rPr>
          <w:rFonts w:ascii="Consolas" w:hAnsi="Consolas"/>
          <w:sz w:val="14"/>
          <w:rFonts w:ascii="Consolas" w:hAnsi="Consolas"/>
        </w:rPr>
        <w:t>Ran 139 tests in 206.457s</w:t>
      </w:r>
    </w:p>
    <w:p>
      <w:pPr>
        <w:spacing w:after="0" w:before="0" w:line="240" w:lineRule="auto"/>
        <w:ind w:left="170"/>
      </w:pPr>
      <w:r>
        <w:rPr>
          <w:rFonts w:ascii="Consolas" w:hAnsi="Consolas"/>
          <w:sz w:val="14"/>
          <w:rFonts w:ascii="Consolas" w:hAnsi="Consolas"/>
        </w:rPr>
        <w:t>OK</w:t>
      </w:r>
    </w:p>
    <w:p>
      <w:pPr>
        <w:spacing w:after="0" w:before="0" w:line="240" w:lineRule="auto"/>
        <w:ind w:left="170"/>
      </w:pPr>
      <w:r>
        <w:rPr>
          <w:rFonts w:ascii="Consolas" w:hAnsi="Consolas"/>
          <w:sz w:val="14"/>
          <w:rFonts w:ascii="Consolas" w:hAnsi="Consolas"/>
        </w:rPr>
        <w:t>Destroying test database for alias 'default' ('file:memorydb_default?mode=memory&amp;cache=shared')...</w:t>
      </w:r>
    </w:p>
    <w:p>
      <w:r>
        <w:br w:type="page"/>
      </w:r>
    </w:p>
    <w:p>
      <w:pPr>
        <w:pStyle w:val="Heading1"/>
      </w:pPr>
      <w:r>
        <w:rPr>
          <w:color w:val="1B2A2A"/>
        </w:rPr>
        <w:t>Appendix E — API endpoint reference</w:t>
      </w:r>
    </w:p>
    <w:p>
      <w:pPr>
        <w:spacing w:after="200" w:line="240" w:lineRule="auto"/>
      </w:pPr>
      <w:r>
        <w:rPr>
          <w:i/>
          <w:color w:val="995500"/>
          <w:sz w:val="18"/>
        </w:rPr>
        <w:t>Complete REST API surface of the technical artefact.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304"/>
            <w:shd w:val="clear" w:fill="E8F3F3"/>
          </w:tcPr>
          <w:p>
            <w:pPr>
              <w:spacing w:after="20" w:line="240" w:lineRule="auto"/>
            </w:pPr>
            <w:r/>
            <w:r>
              <w:rPr>
                <w:b/>
                <w:sz w:val="16"/>
              </w:rPr>
              <w:t>Method</w:t>
            </w:r>
          </w:p>
        </w:tc>
        <w:tc>
          <w:tcPr>
            <w:tcW w:type="dxa" w:w="2835"/>
            <w:shd w:val="clear" w:fill="E8F3F3"/>
          </w:tcPr>
          <w:p>
            <w:pPr>
              <w:spacing w:after="20" w:line="240" w:lineRule="auto"/>
            </w:pPr>
            <w:r/>
            <w:r>
              <w:rPr>
                <w:b/>
                <w:sz w:val="16"/>
              </w:rPr>
              <w:t>Endpoint</w:t>
            </w:r>
          </w:p>
        </w:tc>
        <w:tc>
          <w:tcPr>
            <w:tcW w:type="dxa" w:w="907"/>
            <w:shd w:val="clear" w:fill="E8F3F3"/>
          </w:tcPr>
          <w:p>
            <w:pPr>
              <w:spacing w:after="20" w:line="240" w:lineRule="auto"/>
            </w:pPr>
            <w:r/>
            <w:r>
              <w:rPr>
                <w:b/>
                <w:sz w:val="16"/>
              </w:rPr>
              <w:t>Auth</w:t>
            </w:r>
          </w:p>
        </w:tc>
        <w:tc>
          <w:tcPr>
            <w:tcW w:type="dxa" w:w="4252"/>
            <w:shd w:val="clear" w:fill="E8F3F3"/>
          </w:tcPr>
          <w:p>
            <w:pPr>
              <w:spacing w:after="20" w:line="240" w:lineRule="auto"/>
            </w:pPr>
            <w:r/>
            <w:r>
              <w:rPr>
                <w:b/>
                <w:sz w:val="16"/>
              </w:rPr>
              <w:t>Purpose</w:t>
            </w:r>
          </w:p>
        </w:tc>
      </w:tr>
      <w:tr>
        <w:tc>
          <w:tcPr>
            <w:tcW w:type="dxa" w:w="1304"/>
          </w:tcPr>
          <w:p>
            <w:pPr>
              <w:spacing w:after="20" w:line="240" w:lineRule="auto"/>
            </w:pPr>
            <w:r/>
            <w:r>
              <w:rPr>
                <w:sz w:val="16"/>
              </w:rPr>
              <w:t>POST</w:t>
            </w:r>
          </w:p>
        </w:tc>
        <w:tc>
          <w:tcPr>
            <w:tcW w:type="dxa" w:w="2835"/>
          </w:tcPr>
          <w:p>
            <w:pPr>
              <w:spacing w:after="20" w:line="240" w:lineRule="auto"/>
            </w:pPr>
            <w:r/>
            <w:r>
              <w:rPr>
                <w:sz w:val="16"/>
              </w:rPr>
              <w:t>/api/auth/register/</w:t>
            </w:r>
          </w:p>
        </w:tc>
        <w:tc>
          <w:tcPr>
            <w:tcW w:type="dxa" w:w="907"/>
          </w:tcPr>
          <w:p>
            <w:pPr>
              <w:spacing w:after="20" w:line="240" w:lineRule="auto"/>
            </w:pPr>
            <w:r/>
            <w:r>
              <w:rPr>
                <w:sz w:val="16"/>
              </w:rPr>
              <w:t>No</w:t>
            </w:r>
          </w:p>
        </w:tc>
        <w:tc>
          <w:tcPr>
            <w:tcW w:type="dxa" w:w="4252"/>
          </w:tcPr>
          <w:p>
            <w:pPr>
              <w:spacing w:after="20" w:line="240" w:lineRule="auto"/>
            </w:pPr>
            <w:r/>
            <w:r>
              <w:rPr>
                <w:sz w:val="16"/>
              </w:rPr>
              <w:t>Create an account; enforces Django password validators</w:t>
            </w:r>
          </w:p>
        </w:tc>
      </w:tr>
      <w:tr>
        <w:tc>
          <w:tcPr>
            <w:tcW w:type="dxa" w:w="1304"/>
          </w:tcPr>
          <w:p>
            <w:pPr>
              <w:spacing w:after="20" w:line="240" w:lineRule="auto"/>
            </w:pPr>
            <w:r/>
            <w:r>
              <w:rPr>
                <w:sz w:val="16"/>
              </w:rPr>
              <w:t>POST</w:t>
            </w:r>
          </w:p>
        </w:tc>
        <w:tc>
          <w:tcPr>
            <w:tcW w:type="dxa" w:w="2835"/>
          </w:tcPr>
          <w:p>
            <w:pPr>
              <w:spacing w:after="20" w:line="240" w:lineRule="auto"/>
            </w:pPr>
            <w:r/>
            <w:r>
              <w:rPr>
                <w:sz w:val="16"/>
              </w:rPr>
              <w:t>/api/auth/token/</w:t>
            </w:r>
          </w:p>
        </w:tc>
        <w:tc>
          <w:tcPr>
            <w:tcW w:type="dxa" w:w="907"/>
          </w:tcPr>
          <w:p>
            <w:pPr>
              <w:spacing w:after="20" w:line="240" w:lineRule="auto"/>
            </w:pPr>
            <w:r/>
            <w:r>
              <w:rPr>
                <w:sz w:val="16"/>
              </w:rPr>
              <w:t>No</w:t>
            </w:r>
          </w:p>
        </w:tc>
        <w:tc>
          <w:tcPr>
            <w:tcW w:type="dxa" w:w="4252"/>
          </w:tcPr>
          <w:p>
            <w:pPr>
              <w:spacing w:after="20" w:line="240" w:lineRule="auto"/>
            </w:pPr>
            <w:r/>
            <w:r>
              <w:rPr>
                <w:sz w:val="16"/>
              </w:rPr>
              <w:t>Obtain JWT access and refresh tokens</w:t>
            </w:r>
          </w:p>
        </w:tc>
      </w:tr>
      <w:tr>
        <w:tc>
          <w:tcPr>
            <w:tcW w:type="dxa" w:w="1304"/>
          </w:tcPr>
          <w:p>
            <w:pPr>
              <w:spacing w:after="20" w:line="240" w:lineRule="auto"/>
            </w:pPr>
            <w:r/>
            <w:r>
              <w:rPr>
                <w:sz w:val="16"/>
              </w:rPr>
              <w:t>POST</w:t>
            </w:r>
          </w:p>
        </w:tc>
        <w:tc>
          <w:tcPr>
            <w:tcW w:type="dxa" w:w="2835"/>
          </w:tcPr>
          <w:p>
            <w:pPr>
              <w:spacing w:after="20" w:line="240" w:lineRule="auto"/>
            </w:pPr>
            <w:r/>
            <w:r>
              <w:rPr>
                <w:sz w:val="16"/>
              </w:rPr>
              <w:t>/api/auth/token/refresh/</w:t>
            </w:r>
          </w:p>
        </w:tc>
        <w:tc>
          <w:tcPr>
            <w:tcW w:type="dxa" w:w="907"/>
          </w:tcPr>
          <w:p>
            <w:pPr>
              <w:spacing w:after="20" w:line="240" w:lineRule="auto"/>
            </w:pPr>
            <w:r/>
            <w:r>
              <w:rPr>
                <w:sz w:val="16"/>
              </w:rPr>
              <w:t>No</w:t>
            </w:r>
          </w:p>
        </w:tc>
        <w:tc>
          <w:tcPr>
            <w:tcW w:type="dxa" w:w="4252"/>
          </w:tcPr>
          <w:p>
            <w:pPr>
              <w:spacing w:after="20" w:line="240" w:lineRule="auto"/>
            </w:pPr>
            <w:r/>
            <w:r>
              <w:rPr>
                <w:sz w:val="16"/>
              </w:rPr>
              <w:t>Exchange a refresh token for a new access token</w:t>
            </w:r>
          </w:p>
        </w:tc>
      </w:tr>
      <w:tr>
        <w:tc>
          <w:tcPr>
            <w:tcW w:type="dxa" w:w="1304"/>
          </w:tcPr>
          <w:p>
            <w:pPr>
              <w:spacing w:after="20" w:line="240" w:lineRule="auto"/>
            </w:pPr>
            <w:r/>
            <w:r>
              <w:rPr>
                <w:sz w:val="16"/>
              </w:rPr>
              <w:t>POST</w:t>
            </w:r>
          </w:p>
        </w:tc>
        <w:tc>
          <w:tcPr>
            <w:tcW w:type="dxa" w:w="2835"/>
          </w:tcPr>
          <w:p>
            <w:pPr>
              <w:spacing w:after="20" w:line="240" w:lineRule="auto"/>
            </w:pPr>
            <w:r/>
            <w:r>
              <w:rPr>
                <w:sz w:val="16"/>
              </w:rPr>
              <w:t>/api/auth/token/verify/</w:t>
            </w:r>
          </w:p>
        </w:tc>
        <w:tc>
          <w:tcPr>
            <w:tcW w:type="dxa" w:w="907"/>
          </w:tcPr>
          <w:p>
            <w:pPr>
              <w:spacing w:after="20" w:line="240" w:lineRule="auto"/>
            </w:pPr>
            <w:r/>
            <w:r>
              <w:rPr>
                <w:sz w:val="16"/>
              </w:rPr>
              <w:t>No</w:t>
            </w:r>
          </w:p>
        </w:tc>
        <w:tc>
          <w:tcPr>
            <w:tcW w:type="dxa" w:w="4252"/>
          </w:tcPr>
          <w:p>
            <w:pPr>
              <w:spacing w:after="20" w:line="240" w:lineRule="auto"/>
            </w:pPr>
            <w:r/>
            <w:r>
              <w:rPr>
                <w:sz w:val="16"/>
              </w:rPr>
              <w:t>Verify a token</w:t>
            </w:r>
          </w:p>
        </w:tc>
      </w:tr>
      <w:tr>
        <w:tc>
          <w:tcPr>
            <w:tcW w:type="dxa" w:w="1304"/>
          </w:tcPr>
          <w:p>
            <w:pPr>
              <w:spacing w:after="20" w:line="240" w:lineRule="auto"/>
            </w:pPr>
            <w:r/>
            <w:r>
              <w:rPr>
                <w:sz w:val="16"/>
              </w:rPr>
              <w:t>GET/PATCH</w:t>
            </w:r>
          </w:p>
        </w:tc>
        <w:tc>
          <w:tcPr>
            <w:tcW w:type="dxa" w:w="2835"/>
          </w:tcPr>
          <w:p>
            <w:pPr>
              <w:spacing w:after="20" w:line="240" w:lineRule="auto"/>
            </w:pPr>
            <w:r/>
            <w:r>
              <w:rPr>
                <w:sz w:val="16"/>
              </w:rPr>
              <w:t>/api/auth/me/</w:t>
            </w:r>
          </w:p>
        </w:tc>
        <w:tc>
          <w:tcPr>
            <w:tcW w:type="dxa" w:w="907"/>
          </w:tcPr>
          <w:p>
            <w:pPr>
              <w:spacing w:after="20" w:line="240" w:lineRule="auto"/>
            </w:pPr>
            <w:r/>
            <w:r>
              <w:rPr>
                <w:sz w:val="16"/>
              </w:rPr>
              <w:t>Yes</w:t>
            </w:r>
          </w:p>
        </w:tc>
        <w:tc>
          <w:tcPr>
            <w:tcW w:type="dxa" w:w="4252"/>
          </w:tcPr>
          <w:p>
            <w:pPr>
              <w:spacing w:after="20" w:line="240" w:lineRule="auto"/>
            </w:pPr>
            <w:r/>
            <w:r>
              <w:rPr>
                <w:sz w:val="16"/>
              </w:rPr>
              <w:t>Read or update the profile and travel preferences</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/api/auth/favorites/</w:t>
            </w:r>
          </w:p>
        </w:tc>
        <w:tc>
          <w:tcPr>
            <w:tcW w:type="dxa" w:w="907"/>
          </w:tcPr>
          <w:p>
            <w:pPr>
              <w:spacing w:after="20" w:line="240" w:lineRule="auto"/>
            </w:pPr>
            <w:r/>
            <w:r>
              <w:rPr>
                <w:sz w:val="16"/>
              </w:rPr>
              <w:t>Yes</w:t>
            </w:r>
          </w:p>
        </w:tc>
        <w:tc>
          <w:tcPr>
            <w:tcW w:type="dxa" w:w="4252"/>
          </w:tcPr>
          <w:p>
            <w:pPr>
              <w:spacing w:after="20" w:line="240" w:lineRule="auto"/>
            </w:pPr>
            <w:r/>
            <w:r>
              <w:rPr>
                <w:sz w:val="16"/>
              </w:rPr>
              <w:t>List saved destinations in full</w:t>
            </w:r>
          </w:p>
        </w:tc>
      </w:tr>
      <w:tr>
        <w:tc>
          <w:tcPr>
            <w:tcW w:type="dxa" w:w="1304"/>
          </w:tcPr>
          <w:p>
            <w:pPr>
              <w:spacing w:after="20" w:line="240" w:lineRule="auto"/>
            </w:pPr>
            <w:r/>
            <w:r>
              <w:rPr>
                <w:sz w:val="16"/>
              </w:rPr>
              <w:t>POST</w:t>
            </w:r>
          </w:p>
        </w:tc>
        <w:tc>
          <w:tcPr>
            <w:tcW w:type="dxa" w:w="2835"/>
          </w:tcPr>
          <w:p>
            <w:pPr>
              <w:spacing w:after="20" w:line="240" w:lineRule="auto"/>
            </w:pPr>
            <w:r/>
            <w:r>
              <w:rPr>
                <w:sz w:val="16"/>
              </w:rPr>
              <w:t>/api/auth/favorites/&lt;id&gt;/</w:t>
            </w:r>
          </w:p>
        </w:tc>
        <w:tc>
          <w:tcPr>
            <w:tcW w:type="dxa" w:w="907"/>
          </w:tcPr>
          <w:p>
            <w:pPr>
              <w:spacing w:after="20" w:line="240" w:lineRule="auto"/>
            </w:pPr>
            <w:r/>
            <w:r>
              <w:rPr>
                <w:sz w:val="16"/>
              </w:rPr>
              <w:t>Yes</w:t>
            </w:r>
          </w:p>
        </w:tc>
        <w:tc>
          <w:tcPr>
            <w:tcW w:type="dxa" w:w="4252"/>
          </w:tcPr>
          <w:p>
            <w:pPr>
              <w:spacing w:after="20" w:line="240" w:lineRule="auto"/>
            </w:pPr>
            <w:r/>
            <w:r>
              <w:rPr>
                <w:sz w:val="16"/>
              </w:rPr>
              <w:t>Toggle a destination as saved</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/api/destinations/</w:t>
            </w:r>
          </w:p>
        </w:tc>
        <w:tc>
          <w:tcPr>
            <w:tcW w:type="dxa" w:w="907"/>
          </w:tcPr>
          <w:p>
            <w:pPr>
              <w:spacing w:after="20" w:line="240" w:lineRule="auto"/>
            </w:pPr>
            <w:r/>
            <w:r>
              <w:rPr>
                <w:sz w:val="16"/>
              </w:rPr>
              <w:t>No</w:t>
            </w:r>
          </w:p>
        </w:tc>
        <w:tc>
          <w:tcPr>
            <w:tcW w:type="dxa" w:w="4252"/>
          </w:tcPr>
          <w:p>
            <w:pPr>
              <w:spacing w:after="20" w:line="240" w:lineRule="auto"/>
            </w:pPr>
            <w:r/>
            <w:r>
              <w:rPr>
                <w:sz w:val="16"/>
              </w:rPr>
              <w:t>List; filters category, country, search, tag, max_cost, ids, sort</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/api/destinations/&lt;id&gt;/</w:t>
            </w:r>
          </w:p>
        </w:tc>
        <w:tc>
          <w:tcPr>
            <w:tcW w:type="dxa" w:w="907"/>
          </w:tcPr>
          <w:p>
            <w:pPr>
              <w:spacing w:after="20" w:line="240" w:lineRule="auto"/>
            </w:pPr>
            <w:r/>
            <w:r>
              <w:rPr>
                <w:sz w:val="16"/>
              </w:rPr>
              <w:t>No</w:t>
            </w:r>
          </w:p>
        </w:tc>
        <w:tc>
          <w:tcPr>
            <w:tcW w:type="dxa" w:w="4252"/>
          </w:tcPr>
          <w:p>
            <w:pPr>
              <w:spacing w:after="20" w:line="240" w:lineRule="auto"/>
            </w:pPr>
            <w:r/>
            <w:r>
              <w:rPr>
                <w:sz w:val="16"/>
              </w:rPr>
              <w:t>Destination detail including reviews</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/api/destinations/facets/</w:t>
            </w:r>
          </w:p>
        </w:tc>
        <w:tc>
          <w:tcPr>
            <w:tcW w:type="dxa" w:w="907"/>
          </w:tcPr>
          <w:p>
            <w:pPr>
              <w:spacing w:after="20" w:line="240" w:lineRule="auto"/>
            </w:pPr>
            <w:r/>
            <w:r>
              <w:rPr>
                <w:sz w:val="16"/>
              </w:rPr>
              <w:t>No</w:t>
            </w:r>
          </w:p>
        </w:tc>
        <w:tc>
          <w:tcPr>
            <w:tcW w:type="dxa" w:w="4252"/>
          </w:tcPr>
          <w:p>
            <w:pPr>
              <w:spacing w:after="20" w:line="240" w:lineRule="auto"/>
            </w:pPr>
            <w:r/>
            <w:r>
              <w:rPr>
                <w:sz w:val="16"/>
              </w:rPr>
              <w:t>Counts per category and country, cost range</w:t>
            </w:r>
          </w:p>
        </w:tc>
      </w:tr>
      <w:tr>
        <w:tc>
          <w:tcPr>
            <w:tcW w:type="dxa" w:w="1304"/>
          </w:tcPr>
          <w:p>
            <w:pPr>
              <w:spacing w:after="20" w:line="240" w:lineRule="auto"/>
            </w:pPr>
            <w:r/>
            <w:r>
              <w:rPr>
                <w:sz w:val="16"/>
              </w:rPr>
              <w:t>GET/POST</w:t>
            </w:r>
          </w:p>
        </w:tc>
        <w:tc>
          <w:tcPr>
            <w:tcW w:type="dxa" w:w="2835"/>
          </w:tcPr>
          <w:p>
            <w:pPr>
              <w:spacing w:after="20" w:line="240" w:lineRule="auto"/>
            </w:pPr>
            <w:r/>
            <w:r>
              <w:rPr>
                <w:sz w:val="16"/>
              </w:rPr>
              <w:t>/api/destinations/&lt;id&gt;/reviews/</w:t>
            </w:r>
          </w:p>
        </w:tc>
        <w:tc>
          <w:tcPr>
            <w:tcW w:type="dxa" w:w="907"/>
          </w:tcPr>
          <w:p>
            <w:pPr>
              <w:spacing w:after="20" w:line="240" w:lineRule="auto"/>
            </w:pPr>
            <w:r/>
            <w:r>
              <w:rPr>
                <w:sz w:val="16"/>
              </w:rPr>
              <w:t>Read/Write</w:t>
            </w:r>
          </w:p>
        </w:tc>
        <w:tc>
          <w:tcPr>
            <w:tcW w:type="dxa" w:w="4252"/>
          </w:tcPr>
          <w:p>
            <w:pPr>
              <w:spacing w:after="20" w:line="240" w:lineRule="auto"/>
            </w:pPr>
            <w:r/>
            <w:r>
              <w:rPr>
                <w:sz w:val="16"/>
              </w:rPr>
              <w:t>List or create a review; one per user per destination</w:t>
            </w:r>
          </w:p>
        </w:tc>
      </w:tr>
      <w:tr>
        <w:tc>
          <w:tcPr>
            <w:tcW w:type="dxa" w:w="1304"/>
          </w:tcPr>
          <w:p>
            <w:pPr>
              <w:spacing w:after="20" w:line="240" w:lineRule="auto"/>
            </w:pPr>
            <w:r/>
            <w:r>
              <w:rPr>
                <w:sz w:val="16"/>
              </w:rPr>
              <w:t>GET/PATCH/DELETE</w:t>
            </w:r>
          </w:p>
        </w:tc>
        <w:tc>
          <w:tcPr>
            <w:tcW w:type="dxa" w:w="2835"/>
          </w:tcPr>
          <w:p>
            <w:pPr>
              <w:spacing w:after="20" w:line="240" w:lineRule="auto"/>
            </w:pPr>
            <w:r/>
            <w:r>
              <w:rPr>
                <w:sz w:val="16"/>
              </w:rPr>
              <w:t>/api/destinations/reviews/&lt;id&gt;/</w:t>
            </w:r>
          </w:p>
        </w:tc>
        <w:tc>
          <w:tcPr>
            <w:tcW w:type="dxa" w:w="907"/>
          </w:tcPr>
          <w:p>
            <w:pPr>
              <w:spacing w:after="20" w:line="240" w:lineRule="auto"/>
            </w:pPr>
            <w:r/>
            <w:r>
              <w:rPr>
                <w:sz w:val="16"/>
              </w:rPr>
              <w:t>Yes</w:t>
            </w:r>
          </w:p>
        </w:tc>
        <w:tc>
          <w:tcPr>
            <w:tcW w:type="dxa" w:w="4252"/>
          </w:tcPr>
          <w:p>
            <w:pPr>
              <w:spacing w:after="20" w:line="240" w:lineRule="auto"/>
            </w:pPr>
            <w:r/>
            <w:r>
              <w:rPr>
                <w:sz w:val="16"/>
              </w:rPr>
              <w:t>Manage your own review</w:t>
            </w:r>
          </w:p>
        </w:tc>
      </w:tr>
      <w:tr>
        <w:tc>
          <w:tcPr>
            <w:tcW w:type="dxa" w:w="1304"/>
          </w:tcPr>
          <w:p>
            <w:pPr>
              <w:spacing w:after="20" w:line="240" w:lineRule="auto"/>
            </w:pPr>
            <w:r/>
            <w:r>
              <w:rPr>
                <w:sz w:val="16"/>
              </w:rPr>
              <w:t>GET/POST</w:t>
            </w:r>
          </w:p>
        </w:tc>
        <w:tc>
          <w:tcPr>
            <w:tcW w:type="dxa" w:w="2835"/>
          </w:tcPr>
          <w:p>
            <w:pPr>
              <w:spacing w:after="20" w:line="240" w:lineRule="auto"/>
            </w:pPr>
            <w:r/>
            <w:r>
              <w:rPr>
                <w:sz w:val="16"/>
              </w:rPr>
              <w:t>/api/recommendations/</w:t>
            </w:r>
          </w:p>
        </w:tc>
        <w:tc>
          <w:tcPr>
            <w:tcW w:type="dxa" w:w="907"/>
          </w:tcPr>
          <w:p>
            <w:pPr>
              <w:spacing w:after="20" w:line="240" w:lineRule="auto"/>
            </w:pPr>
            <w:r/>
            <w:r>
              <w:rPr>
                <w:sz w:val="16"/>
              </w:rPr>
              <w:t>Optional</w:t>
            </w:r>
          </w:p>
        </w:tc>
        <w:tc>
          <w:tcPr>
            <w:tcW w:type="dxa" w:w="4252"/>
          </w:tcPr>
          <w:p>
            <w:pPr>
              <w:spacing w:after="20" w:line="240" w:lineRule="auto"/>
            </w:pPr>
            <w:r/>
            <w:r>
              <w:rPr>
                <w:sz w:val="16"/>
              </w:rPr>
              <w:t>Rank with one model; params query, model, category, country, max_cost, top_k, personalize, explain</w:t>
            </w:r>
          </w:p>
        </w:tc>
      </w:tr>
      <w:tr>
        <w:tc>
          <w:tcPr>
            <w:tcW w:type="dxa" w:w="1304"/>
          </w:tcPr>
          <w:p>
            <w:pPr>
              <w:spacing w:after="20" w:line="240" w:lineRule="auto"/>
            </w:pPr>
            <w:r/>
            <w:r>
              <w:rPr>
                <w:sz w:val="16"/>
              </w:rPr>
              <w:t>GET/POST</w:t>
            </w:r>
          </w:p>
        </w:tc>
        <w:tc>
          <w:tcPr>
            <w:tcW w:type="dxa" w:w="2835"/>
          </w:tcPr>
          <w:p>
            <w:pPr>
              <w:spacing w:after="20" w:line="240" w:lineRule="auto"/>
            </w:pPr>
            <w:r/>
            <w:r>
              <w:rPr>
                <w:sz w:val="16"/>
              </w:rPr>
              <w:t>/api/recommendations/compare/</w:t>
            </w:r>
          </w:p>
        </w:tc>
        <w:tc>
          <w:tcPr>
            <w:tcW w:type="dxa" w:w="907"/>
          </w:tcPr>
          <w:p>
            <w:pPr>
              <w:spacing w:after="20" w:line="240" w:lineRule="auto"/>
            </w:pPr>
            <w:r/>
            <w:r>
              <w:rPr>
                <w:sz w:val="16"/>
              </w:rPr>
              <w:t>Optional</w:t>
            </w:r>
          </w:p>
        </w:tc>
        <w:tc>
          <w:tcPr>
            <w:tcW w:type="dxa" w:w="4252"/>
          </w:tcPr>
          <w:p>
            <w:pPr>
              <w:spacing w:after="20" w:line="240" w:lineRule="auto"/>
            </w:pPr>
            <w:r/>
            <w:r>
              <w:rPr>
                <w:sz w:val="16"/>
              </w:rPr>
              <w:t>Rank with both models; returns overlap, Jaccard and Kendall's tau</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/api/recommendations/models/</w:t>
            </w:r>
          </w:p>
        </w:tc>
        <w:tc>
          <w:tcPr>
            <w:tcW w:type="dxa" w:w="907"/>
          </w:tcPr>
          <w:p>
            <w:pPr>
              <w:spacing w:after="20" w:line="240" w:lineRule="auto"/>
            </w:pPr>
            <w:r/>
            <w:r>
              <w:rPr>
                <w:sz w:val="16"/>
              </w:rPr>
              <w:t>No</w:t>
            </w:r>
          </w:p>
        </w:tc>
        <w:tc>
          <w:tcPr>
            <w:tcW w:type="dxa" w:w="4252"/>
          </w:tcPr>
          <w:p>
            <w:pPr>
              <w:spacing w:after="20" w:line="240" w:lineRule="auto"/>
            </w:pPr>
            <w:r/>
            <w:r>
              <w:rPr>
                <w:sz w:val="16"/>
              </w:rPr>
              <w:t>Backend availability and the reason if unavailable</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/api/evaluation/</w:t>
            </w:r>
          </w:p>
        </w:tc>
        <w:tc>
          <w:tcPr>
            <w:tcW w:type="dxa" w:w="907"/>
          </w:tcPr>
          <w:p>
            <w:pPr>
              <w:spacing w:after="20" w:line="240" w:lineRule="auto"/>
            </w:pPr>
            <w:r/>
            <w:r>
              <w:rPr>
                <w:sz w:val="16"/>
              </w:rPr>
              <w:t>No</w:t>
            </w:r>
          </w:p>
        </w:tc>
        <w:tc>
          <w:tcPr>
            <w:tcW w:type="dxa" w:w="4252"/>
          </w:tcPr>
          <w:p>
            <w:pPr>
              <w:spacing w:after="20" w:line="240" w:lineRule="auto"/>
            </w:pPr>
            <w:r/>
            <w:r>
              <w:rPr>
                <w:sz w:val="16"/>
              </w:rPr>
              <w:t>Evaluation results; full=1 for per-query detail, refresh=1 to recompute</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/api/evaluation/queries/</w:t>
            </w:r>
          </w:p>
        </w:tc>
        <w:tc>
          <w:tcPr>
            <w:tcW w:type="dxa" w:w="907"/>
          </w:tcPr>
          <w:p>
            <w:pPr>
              <w:spacing w:after="20" w:line="240" w:lineRule="auto"/>
            </w:pPr>
            <w:r/>
            <w:r>
              <w:rPr>
                <w:sz w:val="16"/>
              </w:rPr>
              <w:t>No</w:t>
            </w:r>
          </w:p>
        </w:tc>
        <w:tc>
          <w:tcPr>
            <w:tcW w:type="dxa" w:w="4252"/>
          </w:tcPr>
          <w:p>
            <w:pPr>
              <w:spacing w:after="20" w:line="240" w:lineRule="auto"/>
            </w:pPr>
            <w:r/>
            <w:r>
              <w:rPr>
                <w:sz w:val="16"/>
              </w:rPr>
              <w:t>The labelled query set and labelling protocol</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/api/integrations/weather/</w:t>
            </w:r>
          </w:p>
        </w:tc>
        <w:tc>
          <w:tcPr>
            <w:tcW w:type="dxa" w:w="907"/>
          </w:tcPr>
          <w:p>
            <w:pPr>
              <w:spacing w:after="20" w:line="240" w:lineRule="auto"/>
            </w:pPr>
            <w:r/>
            <w:r>
              <w:rPr>
                <w:sz w:val="16"/>
              </w:rPr>
              <w:t>No</w:t>
            </w:r>
          </w:p>
        </w:tc>
        <w:tc>
          <w:tcPr>
            <w:tcW w:type="dxa" w:w="4252"/>
          </w:tcPr>
          <w:p>
            <w:pPr>
              <w:spacing w:after="20" w:line="240" w:lineRule="auto"/>
            </w:pPr>
            <w:r/>
            <w:r>
              <w:rPr>
                <w:sz w:val="16"/>
              </w:rPr>
              <w:t>Live weather by destination id or lat/lon</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/api/integrations/country/</w:t>
            </w:r>
          </w:p>
        </w:tc>
        <w:tc>
          <w:tcPr>
            <w:tcW w:type="dxa" w:w="907"/>
          </w:tcPr>
          <w:p>
            <w:pPr>
              <w:spacing w:after="20" w:line="240" w:lineRule="auto"/>
            </w:pPr>
            <w:r/>
            <w:r>
              <w:rPr>
                <w:sz w:val="16"/>
              </w:rPr>
              <w:t>No</w:t>
            </w:r>
          </w:p>
        </w:tc>
        <w:tc>
          <w:tcPr>
            <w:tcW w:type="dxa" w:w="4252"/>
          </w:tcPr>
          <w:p>
            <w:pPr>
              <w:spacing w:after="20" w:line="240" w:lineRule="auto"/>
            </w:pPr>
            <w:r/>
            <w:r>
              <w:rPr>
                <w:sz w:val="16"/>
              </w:rPr>
              <w:t>Country facts by destination id or ISO code</w:t>
            </w:r>
          </w:p>
        </w:tc>
      </w:tr>
      <w:tr>
        <w:tc>
          <w:tcPr>
            <w:tcW w:type="dxa" w:w="1304"/>
          </w:tcPr>
          <w:p>
            <w:pPr>
              <w:spacing w:after="20" w:line="240" w:lineRule="auto"/>
            </w:pPr>
            <w:r/>
            <w:r>
              <w:rPr>
                <w:sz w:val="16"/>
              </w:rPr>
              <w:t>GET</w:t>
            </w:r>
          </w:p>
        </w:tc>
        <w:tc>
          <w:tcPr>
            <w:tcW w:type="dxa" w:w="2835"/>
          </w:tcPr>
          <w:p>
            <w:pPr>
              <w:spacing w:after="20" w:line="240" w:lineRule="auto"/>
            </w:pPr>
            <w:r/>
            <w:r>
              <w:rPr>
                <w:sz w:val="16"/>
              </w:rPr>
              <w:t>/api/integrations/context/</w:t>
            </w:r>
          </w:p>
        </w:tc>
        <w:tc>
          <w:tcPr>
            <w:tcW w:type="dxa" w:w="907"/>
          </w:tcPr>
          <w:p>
            <w:pPr>
              <w:spacing w:after="20" w:line="240" w:lineRule="auto"/>
            </w:pPr>
            <w:r/>
            <w:r>
              <w:rPr>
                <w:sz w:val="16"/>
              </w:rPr>
              <w:t>No</w:t>
            </w:r>
          </w:p>
        </w:tc>
        <w:tc>
          <w:tcPr>
            <w:tcW w:type="dxa" w:w="4252"/>
          </w:tcPr>
          <w:p>
            <w:pPr>
              <w:spacing w:after="20" w:line="240" w:lineRule="auto"/>
            </w:pPr>
            <w:r/>
            <w:r>
              <w:rPr>
                <w:sz w:val="16"/>
              </w:rPr>
              <w:t>Weather and country facts in one request</w:t>
            </w:r>
          </w:p>
        </w:tc>
      </w:tr>
    </w:tbl>
    <w:p>
      <w:pPr>
        <w:spacing w:after="280" w:line="240" w:lineRule="auto"/>
        <w:jc w:val="center"/>
      </w:pPr>
      <w:r>
        <w:rPr>
          <w:i/>
          <w:color w:val="5C6B6B"/>
          <w:sz w:val="18"/>
        </w:rPr>
        <w:t>Table E.1 — Complete API endpoint reference.</w:t>
      </w:r>
    </w:p>
    <w:p>
      <w:r>
        <w:br w:type="page"/>
      </w:r>
    </w:p>
    <w:p>
      <w:pPr>
        <w:pStyle w:val="Heading1"/>
      </w:pPr>
      <w:r>
        <w:rPr>
          <w:color w:val="1B2A2A"/>
        </w:rPr>
        <w:t>Appendix F — Source code (core modules)</w:t>
      </w:r>
    </w:p>
    <w:p>
      <w:pPr>
        <w:spacing w:after="200" w:line="240" w:lineRule="auto"/>
      </w:pPr>
      <w:r>
        <w:rPr>
          <w:i/>
          <w:color w:val="995500"/>
          <w:sz w:val="18"/>
        </w:rPr>
        <w:t>The guide states that source code you wrote yourself is included as an appendix, with the full codebase submitted separately on Canvas. The three modules below are the intellectual core of the artefact. Remaining modules (models, serializers, views, tests, and the React Native client) are in the submitted repository.</w:t>
      </w:r>
    </w:p>
    <w:p>
      <w:r>
        <w:br w:type="page"/>
      </w:r>
    </w:p>
    <w:p>
      <w:pPr>
        <w:pStyle w:val="Heading2"/>
      </w:pPr>
      <w:r>
        <w:rPr>
          <w:color w:val="1B2A2A"/>
        </w:rPr>
        <w:t>F.1 — recommendations/engine.py</w:t>
      </w:r>
    </w:p>
    <w:p>
      <w:pPr>
        <w:spacing w:after="200" w:line="240" w:lineRule="auto"/>
      </w:pPr>
      <w:r>
        <w:rPr>
          <w:i/>
          <w:color w:val="995500"/>
          <w:sz w:val="18"/>
        </w:rPr>
        <w:t>The two recommenders, model resolution, comparison and personalisation.</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Content-based destination recommenders.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The research question this project asks is whether a transformer-based</w:t>
      </w:r>
    </w:p>
    <w:p>
      <w:pPr>
        <w:spacing w:after="0" w:before="0" w:line="240" w:lineRule="auto"/>
        <w:ind w:left="170"/>
      </w:pPr>
      <w:r>
        <w:rPr>
          <w:rFonts w:ascii="Consolas" w:hAnsi="Consolas"/>
          <w:sz w:val="15"/>
          <w:rFonts w:ascii="Consolas" w:hAnsi="Consolas"/>
        </w:rPr>
        <w:t>*semantic* recommender retrieves more relevant destinations than a classical</w:t>
      </w:r>
    </w:p>
    <w:p>
      <w:pPr>
        <w:spacing w:after="0" w:before="0" w:line="240" w:lineRule="auto"/>
        <w:ind w:left="170"/>
      </w:pPr>
      <w:r>
        <w:rPr>
          <w:rFonts w:ascii="Consolas" w:hAnsi="Consolas"/>
          <w:sz w:val="15"/>
          <w:rFonts w:ascii="Consolas" w:hAnsi="Consolas"/>
        </w:rPr>
        <w:t>*keyword* baseline, for short natural-language travel queries. Answering that</w:t>
      </w:r>
    </w:p>
    <w:p>
      <w:pPr>
        <w:spacing w:after="0" w:before="0" w:line="240" w:lineRule="auto"/>
        <w:ind w:left="170"/>
      </w:pPr>
      <w:r>
        <w:rPr>
          <w:rFonts w:ascii="Consolas" w:hAnsi="Consolas"/>
          <w:sz w:val="15"/>
          <w:rFonts w:ascii="Consolas" w:hAnsi="Consolas"/>
        </w:rPr>
        <w:t>requires both models to be runnable over the same catalogue, on demand, in the</w:t>
      </w:r>
    </w:p>
    <w:p>
      <w:pPr>
        <w:spacing w:after="0" w:before="0" w:line="240" w:lineRule="auto"/>
        <w:ind w:left="170"/>
      </w:pPr>
      <w:r>
        <w:rPr>
          <w:rFonts w:ascii="Consolas" w:hAnsi="Consolas"/>
          <w:sz w:val="15"/>
          <w:rFonts w:ascii="Consolas" w:hAnsi="Consolas"/>
        </w:rPr>
        <w:t>same process — not one as a fallback for the other.</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This module therefore exposes two independent, explicitly selectable backends: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``semantic``</w:t>
      </w:r>
    </w:p>
    <w:p>
      <w:pPr>
        <w:spacing w:after="0" w:before="0" w:line="240" w:lineRule="auto"/>
        <w:ind w:left="170"/>
      </w:pPr>
      <w:r>
        <w:rPr>
          <w:rFonts w:ascii="Consolas" w:hAnsi="Consolas"/>
          <w:sz w:val="15"/>
          <w:rFonts w:ascii="Consolas" w:hAnsi="Consolas"/>
        </w:rPr>
        <w:t xml:space="preserve">    A ``sentence-transformers`` bi-encoder (``all-MiniLM-L6-v2`` by default).</w:t>
      </w:r>
    </w:p>
    <w:p>
      <w:pPr>
        <w:spacing w:after="0" w:before="0" w:line="240" w:lineRule="auto"/>
        <w:ind w:left="170"/>
      </w:pPr>
      <w:r>
        <w:rPr>
          <w:rFonts w:ascii="Consolas" w:hAnsi="Consolas"/>
          <w:sz w:val="15"/>
          <w:rFonts w:ascii="Consolas" w:hAnsi="Consolas"/>
        </w:rPr>
        <w:t xml:space="preserve">    Query and destination text are mapped into a shared 384-dimensional vector</w:t>
      </w:r>
    </w:p>
    <w:p>
      <w:pPr>
        <w:spacing w:after="0" w:before="0" w:line="240" w:lineRule="auto"/>
        <w:ind w:left="170"/>
      </w:pPr>
      <w:r>
        <w:rPr>
          <w:rFonts w:ascii="Consolas" w:hAnsi="Consolas"/>
          <w:sz w:val="15"/>
          <w:rFonts w:ascii="Consolas" w:hAnsi="Consolas"/>
        </w:rPr>
        <w:t xml:space="preserve">    space and ranked by cosine similarity, so "somewhere peaceful by the sea"</w:t>
      </w:r>
    </w:p>
    <w:p>
      <w:pPr>
        <w:spacing w:after="0" w:before="0" w:line="240" w:lineRule="auto"/>
        <w:ind w:left="170"/>
      </w:pPr>
      <w:r>
        <w:rPr>
          <w:rFonts w:ascii="Consolas" w:hAnsi="Consolas"/>
          <w:sz w:val="15"/>
          <w:rFonts w:ascii="Consolas" w:hAnsi="Consolas"/>
        </w:rPr>
        <w:t xml:space="preserve">    can match a description that never uses those words.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``tfidf``</w:t>
      </w:r>
    </w:p>
    <w:p>
      <w:pPr>
        <w:spacing w:after="0" w:before="0" w:line="240" w:lineRule="auto"/>
        <w:ind w:left="170"/>
      </w:pPr>
      <w:r>
        <w:rPr>
          <w:rFonts w:ascii="Consolas" w:hAnsi="Consolas"/>
          <w:sz w:val="15"/>
          <w:rFonts w:ascii="Consolas" w:hAnsi="Consolas"/>
        </w:rPr>
        <w:t xml:space="preserve">    scikit-learn TF-IDF vectors plus cosine similarity: the classical</w:t>
      </w:r>
    </w:p>
    <w:p>
      <w:pPr>
        <w:spacing w:after="0" w:before="0" w:line="240" w:lineRule="auto"/>
        <w:ind w:left="170"/>
      </w:pPr>
      <w:r>
        <w:rPr>
          <w:rFonts w:ascii="Consolas" w:hAnsi="Consolas"/>
          <w:sz w:val="15"/>
          <w:rFonts w:ascii="Consolas" w:hAnsi="Consolas"/>
        </w:rPr>
        <w:t xml:space="preserve">    content-based method, and the control condition of the experiment.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Both are fitted over the **full** catalogue even when the caller filters to a</w:t>
      </w:r>
    </w:p>
    <w:p>
      <w:pPr>
        <w:spacing w:after="0" w:before="0" w:line="240" w:lineRule="auto"/>
        <w:ind w:left="170"/>
      </w:pPr>
      <w:r>
        <w:rPr>
          <w:rFonts w:ascii="Consolas" w:hAnsi="Consolas"/>
          <w:sz w:val="15"/>
          <w:rFonts w:ascii="Consolas" w:hAnsi="Consolas"/>
        </w:rPr>
        <w:t>subset, so scores stay comparable across requests. Every ranking returned</w:t>
      </w:r>
    </w:p>
    <w:p>
      <w:pPr>
        <w:spacing w:after="0" w:before="0" w:line="240" w:lineRule="auto"/>
        <w:ind w:left="170"/>
      </w:pPr>
      <w:r>
        <w:rPr>
          <w:rFonts w:ascii="Consolas" w:hAnsi="Consolas"/>
          <w:sz w:val="15"/>
          <w:rFonts w:ascii="Consolas" w:hAnsi="Consolas"/>
        </w:rPr>
        <w:t>records which model produced it, whether a fallback occurred, and how long it</w:t>
      </w:r>
    </w:p>
    <w:p>
      <w:pPr>
        <w:spacing w:after="0" w:before="0" w:line="240" w:lineRule="auto"/>
        <w:ind w:left="170"/>
      </w:pPr>
      <w:r>
        <w:rPr>
          <w:rFonts w:ascii="Consolas" w:hAnsi="Consolas"/>
          <w:sz w:val="15"/>
          <w:rFonts w:ascii="Consolas" w:hAnsi="Consolas"/>
        </w:rPr>
        <w:t>took, which is what makes the comparison reportable.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The two entry points are :func:`recommend` (one model) and :func:`compare`</w:t>
      </w:r>
    </w:p>
    <w:p>
      <w:pPr>
        <w:spacing w:after="0" w:before="0" w:line="240" w:lineRule="auto"/>
        <w:ind w:left="170"/>
      </w:pPr>
      <w:r>
        <w:rPr>
          <w:rFonts w:ascii="Consolas" w:hAnsi="Consolas"/>
          <w:sz w:val="15"/>
          <w:rFonts w:ascii="Consolas" w:hAnsi="Consolas"/>
        </w:rPr>
        <w:t>(both models over one query).</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from __future__ import annotations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import logging</w:t>
      </w:r>
    </w:p>
    <w:p>
      <w:pPr>
        <w:spacing w:after="0" w:before="0" w:line="240" w:lineRule="auto"/>
        <w:ind w:left="170"/>
      </w:pPr>
      <w:r>
        <w:rPr>
          <w:rFonts w:ascii="Consolas" w:hAnsi="Consolas"/>
          <w:sz w:val="15"/>
          <w:rFonts w:ascii="Consolas" w:hAnsi="Consolas"/>
        </w:rPr>
        <w:t>import os</w:t>
      </w:r>
    </w:p>
    <w:p>
      <w:pPr>
        <w:spacing w:after="0" w:before="0" w:line="240" w:lineRule="auto"/>
        <w:ind w:left="170"/>
      </w:pPr>
      <w:r>
        <w:rPr>
          <w:rFonts w:ascii="Consolas" w:hAnsi="Consolas"/>
          <w:sz w:val="15"/>
          <w:rFonts w:ascii="Consolas" w:hAnsi="Consolas"/>
        </w:rPr>
        <w:t>import re</w:t>
      </w:r>
    </w:p>
    <w:p>
      <w:pPr>
        <w:spacing w:after="0" w:before="0" w:line="240" w:lineRule="auto"/>
        <w:ind w:left="170"/>
      </w:pPr>
      <w:r>
        <w:rPr>
          <w:rFonts w:ascii="Consolas" w:hAnsi="Consolas"/>
          <w:sz w:val="15"/>
          <w:rFonts w:ascii="Consolas" w:hAnsi="Consolas"/>
        </w:rPr>
        <w:t>import threading</w:t>
      </w:r>
    </w:p>
    <w:p>
      <w:pPr>
        <w:spacing w:after="0" w:before="0" w:line="240" w:lineRule="auto"/>
        <w:ind w:left="170"/>
      </w:pPr>
      <w:r>
        <w:rPr>
          <w:rFonts w:ascii="Consolas" w:hAnsi="Consolas"/>
          <w:sz w:val="15"/>
          <w:rFonts w:ascii="Consolas" w:hAnsi="Consolas"/>
        </w:rPr>
        <w:t>import time</w:t>
      </w:r>
    </w:p>
    <w:p>
      <w:pPr>
        <w:spacing w:after="0" w:before="0" w:line="240" w:lineRule="auto"/>
        <w:ind w:left="170"/>
      </w:pPr>
      <w:r>
        <w:rPr>
          <w:rFonts w:ascii="Consolas" w:hAnsi="Consolas"/>
          <w:sz w:val="15"/>
          <w:rFonts w:ascii="Consolas" w:hAnsi="Consolas"/>
        </w:rPr>
        <w:t>from dataclasses import dataclass, field</w:t>
      </w:r>
    </w:p>
    <w:p>
      <w:pPr>
        <w:spacing w:after="0" w:before="0" w:line="240" w:lineRule="auto"/>
        <w:ind w:left="170"/>
      </w:pPr>
      <w:r>
        <w:rPr>
          <w:rFonts w:ascii="Consolas" w:hAnsi="Consolas"/>
          <w:sz w:val="15"/>
          <w:rFonts w:ascii="Consolas" w:hAnsi="Consolas"/>
        </w:rPr>
        <w:t>from typing import Iterable, Sequence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import numpy as np</w:t>
      </w:r>
    </w:p>
    <w:p>
      <w:pPr>
        <w:spacing w:after="0" w:before="0" w:line="240" w:lineRule="auto"/>
        <w:ind w:left="170"/>
      </w:pPr>
      <w:r>
        <w:rPr>
          <w:rFonts w:ascii="Consolas" w:hAnsi="Consolas"/>
          <w:sz w:val="15"/>
          <w:rFonts w:ascii="Consolas" w:hAnsi="Consolas"/>
        </w:rPr>
        <w:t>from django.conf import settings</w:t>
      </w:r>
    </w:p>
    <w:p>
      <w:pPr>
        <w:spacing w:after="0" w:before="0" w:line="240" w:lineRule="auto"/>
        <w:ind w:left="170"/>
      </w:pPr>
      <w:r>
        <w:rPr>
          <w:rFonts w:ascii="Consolas" w:hAnsi="Consolas"/>
          <w:sz w:val="15"/>
          <w:rFonts w:ascii="Consolas" w:hAnsi="Consolas"/>
        </w:rPr>
        <w:t>from django.utils import timezone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logger = logging.getLogger(__name__)</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 Model identifiers</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MODEL_SEMANTIC = "semantic"</w:t>
      </w:r>
    </w:p>
    <w:p>
      <w:pPr>
        <w:spacing w:after="0" w:before="0" w:line="240" w:lineRule="auto"/>
        <w:ind w:left="170"/>
      </w:pPr>
      <w:r>
        <w:rPr>
          <w:rFonts w:ascii="Consolas" w:hAnsi="Consolas"/>
          <w:sz w:val="15"/>
          <w:rFonts w:ascii="Consolas" w:hAnsi="Consolas"/>
        </w:rPr>
        <w:t>MODEL_TFIDF = "tfidf"</w:t>
      </w:r>
    </w:p>
    <w:p>
      <w:pPr>
        <w:spacing w:after="0" w:before="0" w:line="240" w:lineRule="auto"/>
        <w:ind w:left="170"/>
      </w:pPr>
      <w:r>
        <w:rPr>
          <w:rFonts w:ascii="Consolas" w:hAnsi="Consolas"/>
          <w:sz w:val="15"/>
          <w:rFonts w:ascii="Consolas" w:hAnsi="Consolas"/>
        </w:rPr>
        <w:t>ALL_MODELS = (MODEL_SEMANTIC, MODEL_TFIDF)</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MODEL_LABELS = {</w:t>
      </w:r>
    </w:p>
    <w:p>
      <w:pPr>
        <w:spacing w:after="0" w:before="0" w:line="240" w:lineRule="auto"/>
        <w:ind w:left="170"/>
      </w:pPr>
      <w:r>
        <w:rPr>
          <w:rFonts w:ascii="Consolas" w:hAnsi="Consolas"/>
          <w:sz w:val="15"/>
          <w:rFonts w:ascii="Consolas" w:hAnsi="Consolas"/>
        </w:rPr>
        <w:t xml:space="preserve">    MODEL_SEMANTIC: "Semantic (sentence-transformer)",</w:t>
      </w:r>
    </w:p>
    <w:p>
      <w:pPr>
        <w:spacing w:after="0" w:before="0" w:line="240" w:lineRule="auto"/>
        <w:ind w:left="170"/>
      </w:pPr>
      <w:r>
        <w:rPr>
          <w:rFonts w:ascii="Consolas" w:hAnsi="Consolas"/>
          <w:sz w:val="15"/>
          <w:rFonts w:ascii="Consolas" w:hAnsi="Consolas"/>
        </w:rPr>
        <w:t xml:space="preserve">    MODEL_TFIDF: "TF-IDF (keyword baseline)",</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MODEL_DESCRIPTIONS = {</w:t>
      </w:r>
    </w:p>
    <w:p>
      <w:pPr>
        <w:spacing w:after="0" w:before="0" w:line="240" w:lineRule="auto"/>
        <w:ind w:left="170"/>
      </w:pPr>
      <w:r>
        <w:rPr>
          <w:rFonts w:ascii="Consolas" w:hAnsi="Consolas"/>
          <w:sz w:val="15"/>
          <w:rFonts w:ascii="Consolas" w:hAnsi="Consolas"/>
        </w:rPr>
        <w:t xml:space="preserve">    MODEL_SEMANTIC: (</w:t>
      </w:r>
    </w:p>
    <w:p>
      <w:pPr>
        <w:spacing w:after="0" w:before="0" w:line="240" w:lineRule="auto"/>
        <w:ind w:left="170"/>
      </w:pPr>
      <w:r>
        <w:rPr>
          <w:rFonts w:ascii="Consolas" w:hAnsi="Consolas"/>
          <w:sz w:val="15"/>
          <w:rFonts w:ascii="Consolas" w:hAnsi="Consolas"/>
        </w:rPr>
        <w:t xml:space="preserve">        "Transformer bi-encoder that compares the meaning of your description "</w:t>
      </w:r>
    </w:p>
    <w:p>
      <w:pPr>
        <w:spacing w:after="0" w:before="0" w:line="240" w:lineRule="auto"/>
        <w:ind w:left="170"/>
      </w:pPr>
      <w:r>
        <w:rPr>
          <w:rFonts w:ascii="Consolas" w:hAnsi="Consolas"/>
          <w:sz w:val="15"/>
          <w:rFonts w:ascii="Consolas" w:hAnsi="Consolas"/>
        </w:rPr>
        <w:t xml:space="preserve">        "with the meaning of each destination."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MODEL_TFIDF: (</w:t>
      </w:r>
    </w:p>
    <w:p>
      <w:pPr>
        <w:spacing w:after="0" w:before="0" w:line="240" w:lineRule="auto"/>
        <w:ind w:left="170"/>
      </w:pPr>
      <w:r>
        <w:rPr>
          <w:rFonts w:ascii="Consolas" w:hAnsi="Consolas"/>
          <w:sz w:val="15"/>
          <w:rFonts w:ascii="Consolas" w:hAnsi="Consolas"/>
        </w:rPr>
        <w:t xml:space="preserve">        "Classical keyword model that scores destinations on the words they "</w:t>
      </w:r>
    </w:p>
    <w:p>
      <w:pPr>
        <w:spacing w:after="0" w:before="0" w:line="240" w:lineRule="auto"/>
        <w:ind w:left="170"/>
      </w:pPr>
      <w:r>
        <w:rPr>
          <w:rFonts w:ascii="Consolas" w:hAnsi="Consolas"/>
          <w:sz w:val="15"/>
          <w:rFonts w:ascii="Consolas" w:hAnsi="Consolas"/>
        </w:rPr>
        <w:t xml:space="preserve">        "share with your description, weighted by how rare those words are."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Accepted spellings, so older clients and report text keep working.</w:t>
      </w:r>
    </w:p>
    <w:p>
      <w:pPr>
        <w:spacing w:after="0" w:before="0" w:line="240" w:lineRule="auto"/>
        <w:ind w:left="170"/>
      </w:pPr>
      <w:r>
        <w:rPr>
          <w:rFonts w:ascii="Consolas" w:hAnsi="Consolas"/>
          <w:sz w:val="15"/>
          <w:rFonts w:ascii="Consolas" w:hAnsi="Consolas"/>
        </w:rPr>
        <w:t>MODEL_ALIASES = {</w:t>
      </w:r>
    </w:p>
    <w:p>
      <w:pPr>
        <w:spacing w:after="0" w:before="0" w:line="240" w:lineRule="auto"/>
        <w:ind w:left="170"/>
      </w:pPr>
      <w:r>
        <w:rPr>
          <w:rFonts w:ascii="Consolas" w:hAnsi="Consolas"/>
          <w:sz w:val="15"/>
          <w:rFonts w:ascii="Consolas" w:hAnsi="Consolas"/>
        </w:rPr>
        <w:t xml:space="preserve">    "semantic": MODEL_SEMANTIC,</w:t>
      </w:r>
    </w:p>
    <w:p>
      <w:pPr>
        <w:spacing w:after="0" w:before="0" w:line="240" w:lineRule="auto"/>
        <w:ind w:left="170"/>
      </w:pPr>
      <w:r>
        <w:rPr>
          <w:rFonts w:ascii="Consolas" w:hAnsi="Consolas"/>
          <w:sz w:val="15"/>
          <w:rFonts w:ascii="Consolas" w:hAnsi="Consolas"/>
        </w:rPr>
        <w:t xml:space="preserve">    "sentence-transformer": MODEL_SEMANTIC,</w:t>
      </w:r>
    </w:p>
    <w:p>
      <w:pPr>
        <w:spacing w:after="0" w:before="0" w:line="240" w:lineRule="auto"/>
        <w:ind w:left="170"/>
      </w:pPr>
      <w:r>
        <w:rPr>
          <w:rFonts w:ascii="Consolas" w:hAnsi="Consolas"/>
          <w:sz w:val="15"/>
          <w:rFonts w:ascii="Consolas" w:hAnsi="Consolas"/>
        </w:rPr>
        <w:t xml:space="preserve">    "sentence_transformer": MODEL_SEMANTIC,</w:t>
      </w:r>
    </w:p>
    <w:p>
      <w:pPr>
        <w:spacing w:after="0" w:before="0" w:line="240" w:lineRule="auto"/>
        <w:ind w:left="170"/>
      </w:pPr>
      <w:r>
        <w:rPr>
          <w:rFonts w:ascii="Consolas" w:hAnsi="Consolas"/>
          <w:sz w:val="15"/>
          <w:rFonts w:ascii="Consolas" w:hAnsi="Consolas"/>
        </w:rPr>
        <w:t xml:space="preserve">    "sentencetransformer": MODEL_SEMANTIC,</w:t>
      </w:r>
    </w:p>
    <w:p>
      <w:pPr>
        <w:spacing w:after="0" w:before="0" w:line="240" w:lineRule="auto"/>
        <w:ind w:left="170"/>
      </w:pPr>
      <w:r>
        <w:rPr>
          <w:rFonts w:ascii="Consolas" w:hAnsi="Consolas"/>
          <w:sz w:val="15"/>
          <w:rFonts w:ascii="Consolas" w:hAnsi="Consolas"/>
        </w:rPr>
        <w:t xml:space="preserve">    "transformer": MODEL_SEMANTIC,</w:t>
      </w:r>
    </w:p>
    <w:p>
      <w:pPr>
        <w:spacing w:after="0" w:before="0" w:line="240" w:lineRule="auto"/>
        <w:ind w:left="170"/>
      </w:pPr>
      <w:r>
        <w:rPr>
          <w:rFonts w:ascii="Consolas" w:hAnsi="Consolas"/>
          <w:sz w:val="15"/>
          <w:rFonts w:ascii="Consolas" w:hAnsi="Consolas"/>
        </w:rPr>
        <w:t xml:space="preserve">    "sbert": MODEL_SEMANTIC,</w:t>
      </w:r>
    </w:p>
    <w:p>
      <w:pPr>
        <w:spacing w:after="0" w:before="0" w:line="240" w:lineRule="auto"/>
        <w:ind w:left="170"/>
      </w:pPr>
      <w:r>
        <w:rPr>
          <w:rFonts w:ascii="Consolas" w:hAnsi="Consolas"/>
          <w:sz w:val="15"/>
          <w:rFonts w:ascii="Consolas" w:hAnsi="Consolas"/>
        </w:rPr>
        <w:t xml:space="preserve">    "minilm": MODEL_SEMANTIC,</w:t>
      </w:r>
    </w:p>
    <w:p>
      <w:pPr>
        <w:spacing w:after="0" w:before="0" w:line="240" w:lineRule="auto"/>
        <w:ind w:left="170"/>
      </w:pPr>
      <w:r>
        <w:rPr>
          <w:rFonts w:ascii="Consolas" w:hAnsi="Consolas"/>
          <w:sz w:val="15"/>
          <w:rFonts w:ascii="Consolas" w:hAnsi="Consolas"/>
        </w:rPr>
        <w:t xml:space="preserve">    "embedding": MODEL_SEMANTIC,</w:t>
      </w:r>
    </w:p>
    <w:p>
      <w:pPr>
        <w:spacing w:after="0" w:before="0" w:line="240" w:lineRule="auto"/>
        <w:ind w:left="170"/>
      </w:pPr>
      <w:r>
        <w:rPr>
          <w:rFonts w:ascii="Consolas" w:hAnsi="Consolas"/>
          <w:sz w:val="15"/>
          <w:rFonts w:ascii="Consolas" w:hAnsi="Consolas"/>
        </w:rPr>
        <w:t xml:space="preserve">    "tfidf": MODEL_TFIDF,</w:t>
      </w:r>
    </w:p>
    <w:p>
      <w:pPr>
        <w:spacing w:after="0" w:before="0" w:line="240" w:lineRule="auto"/>
        <w:ind w:left="170"/>
      </w:pPr>
      <w:r>
        <w:rPr>
          <w:rFonts w:ascii="Consolas" w:hAnsi="Consolas"/>
          <w:sz w:val="15"/>
          <w:rFonts w:ascii="Consolas" w:hAnsi="Consolas"/>
        </w:rPr>
        <w:t xml:space="preserve">    "tf-idf": MODEL_TFIDF,</w:t>
      </w:r>
    </w:p>
    <w:p>
      <w:pPr>
        <w:spacing w:after="0" w:before="0" w:line="240" w:lineRule="auto"/>
        <w:ind w:left="170"/>
      </w:pPr>
      <w:r>
        <w:rPr>
          <w:rFonts w:ascii="Consolas" w:hAnsi="Consolas"/>
          <w:sz w:val="15"/>
          <w:rFonts w:ascii="Consolas" w:hAnsi="Consolas"/>
        </w:rPr>
        <w:t xml:space="preserve">    "tf_idf": MODEL_TFIDF,</w:t>
      </w:r>
    </w:p>
    <w:p>
      <w:pPr>
        <w:spacing w:after="0" w:before="0" w:line="240" w:lineRule="auto"/>
        <w:ind w:left="170"/>
      </w:pPr>
      <w:r>
        <w:rPr>
          <w:rFonts w:ascii="Consolas" w:hAnsi="Consolas"/>
          <w:sz w:val="15"/>
          <w:rFonts w:ascii="Consolas" w:hAnsi="Consolas"/>
        </w:rPr>
        <w:t xml:space="preserve">    "baseline": MODEL_TFIDF,</w:t>
      </w:r>
    </w:p>
    <w:p>
      <w:pPr>
        <w:spacing w:after="0" w:before="0" w:line="240" w:lineRule="auto"/>
        <w:ind w:left="170"/>
      </w:pPr>
      <w:r>
        <w:rPr>
          <w:rFonts w:ascii="Consolas" w:hAnsi="Consolas"/>
          <w:sz w:val="15"/>
          <w:rFonts w:ascii="Consolas" w:hAnsi="Consolas"/>
        </w:rPr>
        <w:t xml:space="preserve">    "keyword": MODEL_TFIDF,</w:t>
      </w:r>
    </w:p>
    <w:p>
      <w:pPr>
        <w:spacing w:after="0" w:before="0" w:line="240" w:lineRule="auto"/>
        <w:ind w:left="170"/>
      </w:pPr>
      <w:r>
        <w:rPr>
          <w:rFonts w:ascii="Consolas" w:hAnsi="Consolas"/>
          <w:sz w:val="15"/>
          <w:rFonts w:ascii="Consolas" w:hAnsi="Consolas"/>
        </w:rPr>
        <w:t xml:space="preserve">    "classical": MODEL_TFIDF,</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class ModelUnavailable(RuntimeError):</w:t>
      </w:r>
    </w:p>
    <w:p>
      <w:pPr>
        <w:spacing w:after="0" w:before="0" w:line="240" w:lineRule="auto"/>
        <w:ind w:left="170"/>
      </w:pPr>
      <w:r>
        <w:rPr>
          <w:rFonts w:ascii="Consolas" w:hAnsi="Consolas"/>
          <w:sz w:val="15"/>
          <w:rFonts w:ascii="Consolas" w:hAnsi="Consolas"/>
        </w:rPr>
        <w:t xml:space="preserve">    """Raised when a specific backend was demanded but cannot be loaded."""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 Result containers</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@dataclass</w:t>
      </w:r>
    </w:p>
    <w:p>
      <w:pPr>
        <w:spacing w:after="0" w:before="0" w:line="240" w:lineRule="auto"/>
        <w:ind w:left="170"/>
      </w:pPr>
      <w:r>
        <w:rPr>
          <w:rFonts w:ascii="Consolas" w:hAnsi="Consolas"/>
          <w:sz w:val="15"/>
          <w:rFonts w:ascii="Consolas" w:hAnsi="Consolas"/>
        </w:rPr>
        <w:t>class RankedDestination:</w:t>
      </w:r>
    </w:p>
    <w:p>
      <w:pPr>
        <w:spacing w:after="0" w:before="0" w:line="240" w:lineRule="auto"/>
        <w:ind w:left="170"/>
      </w:pPr>
      <w:r>
        <w:rPr>
          <w:rFonts w:ascii="Consolas" w:hAnsi="Consolas"/>
          <w:sz w:val="15"/>
          <w:rFonts w:ascii="Consolas" w:hAnsi="Consolas"/>
        </w:rPr>
        <w:t xml:space="preserve">    """One destination in a ranking, with the reason it scored where it did."""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destination: object</w:t>
      </w:r>
    </w:p>
    <w:p>
      <w:pPr>
        <w:spacing w:after="0" w:before="0" w:line="240" w:lineRule="auto"/>
        <w:ind w:left="170"/>
      </w:pPr>
      <w:r>
        <w:rPr>
          <w:rFonts w:ascii="Consolas" w:hAnsi="Consolas"/>
          <w:sz w:val="15"/>
          <w:rFonts w:ascii="Consolas" w:hAnsi="Consolas"/>
        </w:rPr>
        <w:t xml:space="preserve">    score: float</w:t>
      </w:r>
    </w:p>
    <w:p>
      <w:pPr>
        <w:spacing w:after="0" w:before="0" w:line="240" w:lineRule="auto"/>
        <w:ind w:left="170"/>
      </w:pPr>
      <w:r>
        <w:rPr>
          <w:rFonts w:ascii="Consolas" w:hAnsi="Consolas"/>
          <w:sz w:val="15"/>
          <w:rFonts w:ascii="Consolas" w:hAnsi="Consolas"/>
        </w:rPr>
        <w:t xml:space="preserve">    rank: int</w:t>
      </w:r>
    </w:p>
    <w:p>
      <w:pPr>
        <w:spacing w:after="0" w:before="0" w:line="240" w:lineRule="auto"/>
        <w:ind w:left="170"/>
      </w:pPr>
      <w:r>
        <w:rPr>
          <w:rFonts w:ascii="Consolas" w:hAnsi="Consolas"/>
          <w:sz w:val="15"/>
          <w:rFonts w:ascii="Consolas" w:hAnsi="Consolas"/>
        </w:rPr>
        <w:t xml:space="preserve">    explanation: str = ""</w:t>
      </w:r>
    </w:p>
    <w:p>
      <w:pPr>
        <w:spacing w:after="0" w:before="0" w:line="240" w:lineRule="auto"/>
        <w:ind w:left="170"/>
      </w:pPr>
      <w:r>
        <w:rPr>
          <w:rFonts w:ascii="Consolas" w:hAnsi="Consolas"/>
          <w:sz w:val="15"/>
          <w:rFonts w:ascii="Consolas" w:hAnsi="Consolas"/>
        </w:rPr>
        <w:t xml:space="preserve">    matched_terms: list = field(default_factory=list)</w:t>
      </w:r>
    </w:p>
    <w:p>
      <w:pPr>
        <w:spacing w:after="0" w:before="0" w:line="240" w:lineRule="auto"/>
        <w:ind w:left="170"/>
      </w:pPr>
      <w:r>
        <w:rPr>
          <w:rFonts w:ascii="Consolas" w:hAnsi="Consolas"/>
          <w:sz w:val="15"/>
          <w:rFonts w:ascii="Consolas" w:hAnsi="Consolas"/>
        </w:rPr>
        <w:t xml:space="preserve">    base_score: float | None = None</w:t>
      </w:r>
    </w:p>
    <w:p>
      <w:pPr>
        <w:spacing w:after="0" w:before="0" w:line="240" w:lineRule="auto"/>
        <w:ind w:left="170"/>
      </w:pPr>
      <w:r>
        <w:rPr>
          <w:rFonts w:ascii="Consolas" w:hAnsi="Consolas"/>
          <w:sz w:val="15"/>
          <w:rFonts w:ascii="Consolas" w:hAnsi="Consolas"/>
        </w:rPr>
        <w:t xml:space="preserve">    personalization_boost: float = 0.0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@dataclass</w:t>
      </w:r>
    </w:p>
    <w:p>
      <w:pPr>
        <w:spacing w:after="0" w:before="0" w:line="240" w:lineRule="auto"/>
        <w:ind w:left="170"/>
      </w:pPr>
      <w:r>
        <w:rPr>
          <w:rFonts w:ascii="Consolas" w:hAnsi="Consolas"/>
          <w:sz w:val="15"/>
          <w:rFonts w:ascii="Consolas" w:hAnsi="Consolas"/>
        </w:rPr>
        <w:t>class RecommendationRun:</w:t>
      </w:r>
    </w:p>
    <w:p>
      <w:pPr>
        <w:spacing w:after="0" w:before="0" w:line="240" w:lineRule="auto"/>
        <w:ind w:left="170"/>
      </w:pPr>
      <w:r>
        <w:rPr>
          <w:rFonts w:ascii="Consolas" w:hAnsi="Consolas"/>
          <w:sz w:val="15"/>
          <w:rFonts w:ascii="Consolas" w:hAnsi="Consolas"/>
        </w:rPr>
        <w:t xml:space="preserve">    """A complete ranking plus the metadata needed to report on it."""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query: str</w:t>
      </w:r>
    </w:p>
    <w:p>
      <w:pPr>
        <w:spacing w:after="0" w:before="0" w:line="240" w:lineRule="auto"/>
        <w:ind w:left="170"/>
      </w:pPr>
      <w:r>
        <w:rPr>
          <w:rFonts w:ascii="Consolas" w:hAnsi="Consolas"/>
          <w:sz w:val="15"/>
          <w:rFonts w:ascii="Consolas" w:hAnsi="Consolas"/>
        </w:rPr>
        <w:t xml:space="preserve">    model: str</w:t>
      </w:r>
    </w:p>
    <w:p>
      <w:pPr>
        <w:spacing w:after="0" w:before="0" w:line="240" w:lineRule="auto"/>
        <w:ind w:left="170"/>
      </w:pPr>
      <w:r>
        <w:rPr>
          <w:rFonts w:ascii="Consolas" w:hAnsi="Consolas"/>
          <w:sz w:val="15"/>
          <w:rFonts w:ascii="Consolas" w:hAnsi="Consolas"/>
        </w:rPr>
        <w:t xml:space="preserve">    requested_model: str</w:t>
      </w:r>
    </w:p>
    <w:p>
      <w:pPr>
        <w:spacing w:after="0" w:before="0" w:line="240" w:lineRule="auto"/>
        <w:ind w:left="170"/>
      </w:pPr>
      <w:r>
        <w:rPr>
          <w:rFonts w:ascii="Consolas" w:hAnsi="Consolas"/>
          <w:sz w:val="15"/>
          <w:rFonts w:ascii="Consolas" w:hAnsi="Consolas"/>
        </w:rPr>
        <w:t xml:space="preserve">    fallback: bool</w:t>
      </w:r>
    </w:p>
    <w:p>
      <w:pPr>
        <w:spacing w:after="0" w:before="0" w:line="240" w:lineRule="auto"/>
        <w:ind w:left="170"/>
      </w:pPr>
      <w:r>
        <w:rPr>
          <w:rFonts w:ascii="Consolas" w:hAnsi="Consolas"/>
          <w:sz w:val="15"/>
          <w:rFonts w:ascii="Consolas" w:hAnsi="Consolas"/>
        </w:rPr>
        <w:t xml:space="preserve">    results: list</w:t>
      </w:r>
    </w:p>
    <w:p>
      <w:pPr>
        <w:spacing w:after="0" w:before="0" w:line="240" w:lineRule="auto"/>
        <w:ind w:left="170"/>
      </w:pPr>
      <w:r>
        <w:rPr>
          <w:rFonts w:ascii="Consolas" w:hAnsi="Consolas"/>
          <w:sz w:val="15"/>
          <w:rFonts w:ascii="Consolas" w:hAnsi="Consolas"/>
        </w:rPr>
        <w:t xml:space="preserve">    elapsed_ms: float</w:t>
      </w:r>
    </w:p>
    <w:p>
      <w:pPr>
        <w:spacing w:after="0" w:before="0" w:line="240" w:lineRule="auto"/>
        <w:ind w:left="170"/>
      </w:pPr>
      <w:r>
        <w:rPr>
          <w:rFonts w:ascii="Consolas" w:hAnsi="Consolas"/>
          <w:sz w:val="15"/>
          <w:rFonts w:ascii="Consolas" w:hAnsi="Consolas"/>
        </w:rPr>
        <w:t xml:space="preserve">    catalogue_size: int</w:t>
      </w:r>
    </w:p>
    <w:p>
      <w:pPr>
        <w:spacing w:after="0" w:before="0" w:line="240" w:lineRule="auto"/>
        <w:ind w:left="170"/>
      </w:pPr>
      <w:r>
        <w:rPr>
          <w:rFonts w:ascii="Consolas" w:hAnsi="Consolas"/>
          <w:sz w:val="15"/>
          <w:rFonts w:ascii="Consolas" w:hAnsi="Consolas"/>
        </w:rPr>
        <w:t xml:space="preserve">    candidate_count: int</w:t>
      </w:r>
    </w:p>
    <w:p>
      <w:pPr>
        <w:spacing w:after="0" w:before="0" w:line="240" w:lineRule="auto"/>
        <w:ind w:left="170"/>
      </w:pPr>
      <w:r>
        <w:rPr>
          <w:rFonts w:ascii="Consolas" w:hAnsi="Consolas"/>
          <w:sz w:val="15"/>
          <w:rFonts w:ascii="Consolas" w:hAnsi="Consolas"/>
        </w:rPr>
        <w:t xml:space="preserve">    note: str = ""</w:t>
      </w:r>
    </w:p>
    <w:p>
      <w:pPr>
        <w:spacing w:after="0" w:before="0" w:line="240" w:lineRule="auto"/>
        <w:ind w:left="170"/>
      </w:pPr>
      <w:r>
        <w:rPr>
          <w:rFonts w:ascii="Consolas" w:hAnsi="Consolas"/>
          <w:sz w:val="15"/>
          <w:rFonts w:ascii="Consolas" w:hAnsi="Consolas"/>
        </w:rPr>
        <w:t xml:space="preserve">    personalized: bool = False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@property</w:t>
      </w:r>
    </w:p>
    <w:p>
      <w:pPr>
        <w:spacing w:after="0" w:before="0" w:line="240" w:lineRule="auto"/>
        <w:ind w:left="170"/>
      </w:pPr>
      <w:r>
        <w:rPr>
          <w:rFonts w:ascii="Consolas" w:hAnsi="Consolas"/>
          <w:sz w:val="15"/>
          <w:rFonts w:ascii="Consolas" w:hAnsi="Consolas"/>
        </w:rPr>
        <w:t xml:space="preserve">    def destination_ids(self):</w:t>
      </w:r>
    </w:p>
    <w:p>
      <w:pPr>
        <w:spacing w:after="0" w:before="0" w:line="240" w:lineRule="auto"/>
        <w:ind w:left="170"/>
      </w:pPr>
      <w:r>
        <w:rPr>
          <w:rFonts w:ascii="Consolas" w:hAnsi="Consolas"/>
          <w:sz w:val="15"/>
          <w:rFonts w:ascii="Consolas" w:hAnsi="Consolas"/>
        </w:rPr>
        <w:t xml:space="preserve">        return [r.destination.id for r in self.results]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 Lazily-built model state</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_lock = threading.RLock()</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_semantic_state = {</w:t>
      </w:r>
    </w:p>
    <w:p>
      <w:pPr>
        <w:spacing w:after="0" w:before="0" w:line="240" w:lineRule="auto"/>
        <w:ind w:left="170"/>
      </w:pPr>
      <w:r>
        <w:rPr>
          <w:rFonts w:ascii="Consolas" w:hAnsi="Consolas"/>
          <w:sz w:val="15"/>
          <w:rFonts w:ascii="Consolas" w:hAnsi="Consolas"/>
        </w:rPr>
        <w:t xml:space="preserve">    "model": None,</w:t>
      </w:r>
    </w:p>
    <w:p>
      <w:pPr>
        <w:spacing w:after="0" w:before="0" w:line="240" w:lineRule="auto"/>
        <w:ind w:left="170"/>
      </w:pPr>
      <w:r>
        <w:rPr>
          <w:rFonts w:ascii="Consolas" w:hAnsi="Consolas"/>
          <w:sz w:val="15"/>
          <w:rFonts w:ascii="Consolas" w:hAnsi="Consolas"/>
        </w:rPr>
        <w:t xml:space="preserve">    "attempted": False,</w:t>
      </w:r>
    </w:p>
    <w:p>
      <w:pPr>
        <w:spacing w:after="0" w:before="0" w:line="240" w:lineRule="auto"/>
        <w:ind w:left="170"/>
      </w:pPr>
      <w:r>
        <w:rPr>
          <w:rFonts w:ascii="Consolas" w:hAnsi="Consolas"/>
          <w:sz w:val="15"/>
          <w:rFonts w:ascii="Consolas" w:hAnsi="Consolas"/>
        </w:rPr>
        <w:t xml:space="preserve">    "error": None,</w:t>
      </w:r>
    </w:p>
    <w:p>
      <w:pPr>
        <w:spacing w:after="0" w:before="0" w:line="240" w:lineRule="auto"/>
        <w:ind w:left="170"/>
      </w:pPr>
      <w:r>
        <w:rPr>
          <w:rFonts w:ascii="Consolas" w:hAnsi="Consolas"/>
          <w:sz w:val="15"/>
          <w:rFonts w:ascii="Consolas" w:hAnsi="Consolas"/>
        </w:rPr>
        <w:t xml:space="preserve">    "load_seconds": None,</w:t>
      </w:r>
    </w:p>
    <w:p>
      <w:pPr>
        <w:spacing w:after="0" w:before="0" w:line="240" w:lineRule="auto"/>
        <w:ind w:left="170"/>
      </w:pPr>
      <w:r>
        <w:rPr>
          <w:rFonts w:ascii="Consolas" w:hAnsi="Consolas"/>
          <w:sz w:val="15"/>
          <w:rFonts w:ascii="Consolas" w:hAnsi="Consolas"/>
        </w:rPr>
        <w:t xml:space="preserve">    "dimension": None,</w:t>
      </w:r>
    </w:p>
    <w:p>
      <w:pPr>
        <w:spacing w:after="0" w:before="0" w:line="240" w:lineRule="auto"/>
        <w:ind w:left="170"/>
      </w:pPr>
      <w:r>
        <w:rPr>
          <w:rFonts w:ascii="Consolas" w:hAnsi="Consolas"/>
          <w:sz w:val="15"/>
          <w:rFonts w:ascii="Consolas" w:hAnsi="Consolas"/>
        </w:rPr>
        <w:t xml:space="preserve">    "tag_vectors": {},</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_tfidf_state = {</w:t>
      </w:r>
    </w:p>
    <w:p>
      <w:pPr>
        <w:spacing w:after="0" w:before="0" w:line="240" w:lineRule="auto"/>
        <w:ind w:left="170"/>
      </w:pPr>
      <w:r>
        <w:rPr>
          <w:rFonts w:ascii="Consolas" w:hAnsi="Consolas"/>
          <w:sz w:val="15"/>
          <w:rFonts w:ascii="Consolas" w:hAnsi="Consolas"/>
        </w:rPr>
        <w:t xml:space="preserve">    "vectorizer": None,</w:t>
      </w:r>
    </w:p>
    <w:p>
      <w:pPr>
        <w:spacing w:after="0" w:before="0" w:line="240" w:lineRule="auto"/>
        <w:ind w:left="170"/>
      </w:pPr>
      <w:r>
        <w:rPr>
          <w:rFonts w:ascii="Consolas" w:hAnsi="Consolas"/>
          <w:sz w:val="15"/>
          <w:rFonts w:ascii="Consolas" w:hAnsi="Consolas"/>
        </w:rPr>
        <w:t xml:space="preserve">    "matrix": None,</w:t>
      </w:r>
    </w:p>
    <w:p>
      <w:pPr>
        <w:spacing w:after="0" w:before="0" w:line="240" w:lineRule="auto"/>
        <w:ind w:left="170"/>
      </w:pPr>
      <w:r>
        <w:rPr>
          <w:rFonts w:ascii="Consolas" w:hAnsi="Consolas"/>
          <w:sz w:val="15"/>
          <w:rFonts w:ascii="Consolas" w:hAnsi="Consolas"/>
        </w:rPr>
        <w:t xml:space="preserve">    "ids": None,</w:t>
      </w:r>
    </w:p>
    <w:p>
      <w:pPr>
        <w:spacing w:after="0" w:before="0" w:line="240" w:lineRule="auto"/>
        <w:ind w:left="170"/>
      </w:pPr>
      <w:r>
        <w:rPr>
          <w:rFonts w:ascii="Consolas" w:hAnsi="Consolas"/>
          <w:sz w:val="15"/>
          <w:rFonts w:ascii="Consolas" w:hAnsi="Consolas"/>
        </w:rPr>
        <w:t xml:space="preserve">    "row_by_id": None,</w:t>
      </w:r>
    </w:p>
    <w:p>
      <w:pPr>
        <w:spacing w:after="0" w:before="0" w:line="240" w:lineRule="auto"/>
        <w:ind w:left="170"/>
      </w:pPr>
      <w:r>
        <w:rPr>
          <w:rFonts w:ascii="Consolas" w:hAnsi="Consolas"/>
          <w:sz w:val="15"/>
          <w:rFonts w:ascii="Consolas" w:hAnsi="Consolas"/>
        </w:rPr>
        <w:t xml:space="preserve">    "signature": None,</w:t>
      </w:r>
    </w:p>
    <w:p>
      <w:pPr>
        <w:spacing w:after="0" w:before="0" w:line="240" w:lineRule="auto"/>
        <w:ind w:left="170"/>
      </w:pPr>
      <w:r>
        <w:rPr>
          <w:rFonts w:ascii="Consolas" w:hAnsi="Consolas"/>
          <w:sz w:val="15"/>
          <w:rFonts w:ascii="Consolas" w:hAnsi="Consolas"/>
        </w:rPr>
        <w:t xml:space="preserve">    "feature_names": None,</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Loaded SentenceTransformer objects, keyed by model name. Kept outside</w:t>
      </w:r>
    </w:p>
    <w:p>
      <w:pPr>
        <w:spacing w:after="0" w:before="0" w:line="240" w:lineRule="auto"/>
        <w:ind w:left="170"/>
      </w:pPr>
      <w:r>
        <w:rPr>
          <w:rFonts w:ascii="Consolas" w:hAnsi="Consolas"/>
          <w:sz w:val="15"/>
          <w:rFonts w:ascii="Consolas" w:hAnsi="Consolas"/>
        </w:rPr>
        <w:t># _semantic_state because loading one costs ~10 seconds and the object is</w:t>
      </w:r>
    </w:p>
    <w:p>
      <w:pPr>
        <w:spacing w:after="0" w:before="0" w:line="240" w:lineRule="auto"/>
        <w:ind w:left="170"/>
      </w:pPr>
      <w:r>
        <w:rPr>
          <w:rFonts w:ascii="Consolas" w:hAnsi="Consolas"/>
          <w:sz w:val="15"/>
          <w:rFonts w:ascii="Consolas" w:hAnsi="Consolas"/>
        </w:rPr>
        <w:t># immutable — resetting the caches should not pay that cost again.</w:t>
      </w:r>
    </w:p>
    <w:p>
      <w:pPr>
        <w:spacing w:after="0" w:before="0" w:line="240" w:lineRule="auto"/>
        <w:ind w:left="170"/>
      </w:pPr>
      <w:r>
        <w:rPr>
          <w:rFonts w:ascii="Consolas" w:hAnsi="Consolas"/>
          <w:sz w:val="15"/>
          <w:rFonts w:ascii="Consolas" w:hAnsi="Consolas"/>
        </w:rPr>
        <w:t>_model_registry =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reset_caches():</w:t>
      </w:r>
    </w:p>
    <w:p>
      <w:pPr>
        <w:spacing w:after="0" w:before="0" w:line="240" w:lineRule="auto"/>
        <w:ind w:left="170"/>
      </w:pPr>
      <w:r>
        <w:rPr>
          <w:rFonts w:ascii="Consolas" w:hAnsi="Consolas"/>
          <w:sz w:val="15"/>
          <w:rFonts w:ascii="Consolas" w:hAnsi="Consolas"/>
        </w:rPr>
        <w:t xml:space="preserve">    """Drop every fitted index. Used by tests and by the seed command."""</w:t>
      </w:r>
    </w:p>
    <w:p>
      <w:pPr>
        <w:spacing w:after="0" w:before="0" w:line="240" w:lineRule="auto"/>
        <w:ind w:left="170"/>
      </w:pPr>
      <w:r>
        <w:rPr>
          <w:rFonts w:ascii="Consolas" w:hAnsi="Consolas"/>
          <w:sz w:val="15"/>
          <w:rFonts w:ascii="Consolas" w:hAnsi="Consolas"/>
        </w:rPr>
        <w:t xml:space="preserve">    with _lock:</w:t>
      </w:r>
    </w:p>
    <w:p>
      <w:pPr>
        <w:spacing w:after="0" w:before="0" w:line="240" w:lineRule="auto"/>
        <w:ind w:left="170"/>
      </w:pPr>
      <w:r>
        <w:rPr>
          <w:rFonts w:ascii="Consolas" w:hAnsi="Consolas"/>
          <w:sz w:val="15"/>
          <w:rFonts w:ascii="Consolas" w:hAnsi="Consolas"/>
        </w:rPr>
        <w:t xml:space="preserve">        _semantic_state.update(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"model": None,</w:t>
      </w:r>
    </w:p>
    <w:p>
      <w:pPr>
        <w:spacing w:after="0" w:before="0" w:line="240" w:lineRule="auto"/>
        <w:ind w:left="170"/>
      </w:pPr>
      <w:r>
        <w:rPr>
          <w:rFonts w:ascii="Consolas" w:hAnsi="Consolas"/>
          <w:sz w:val="15"/>
          <w:rFonts w:ascii="Consolas" w:hAnsi="Consolas"/>
        </w:rPr>
        <w:t xml:space="preserve">                "attempted": False,</w:t>
      </w:r>
    </w:p>
    <w:p>
      <w:pPr>
        <w:spacing w:after="0" w:before="0" w:line="240" w:lineRule="auto"/>
        <w:ind w:left="170"/>
      </w:pPr>
      <w:r>
        <w:rPr>
          <w:rFonts w:ascii="Consolas" w:hAnsi="Consolas"/>
          <w:sz w:val="15"/>
          <w:rFonts w:ascii="Consolas" w:hAnsi="Consolas"/>
        </w:rPr>
        <w:t xml:space="preserve">                "error": None,</w:t>
      </w:r>
    </w:p>
    <w:p>
      <w:pPr>
        <w:spacing w:after="0" w:before="0" w:line="240" w:lineRule="auto"/>
        <w:ind w:left="170"/>
      </w:pPr>
      <w:r>
        <w:rPr>
          <w:rFonts w:ascii="Consolas" w:hAnsi="Consolas"/>
          <w:sz w:val="15"/>
          <w:rFonts w:ascii="Consolas" w:hAnsi="Consolas"/>
        </w:rPr>
        <w:t xml:space="preserve">                "load_seconds": None,</w:t>
      </w:r>
    </w:p>
    <w:p>
      <w:pPr>
        <w:spacing w:after="0" w:before="0" w:line="240" w:lineRule="auto"/>
        <w:ind w:left="170"/>
      </w:pPr>
      <w:r>
        <w:rPr>
          <w:rFonts w:ascii="Consolas" w:hAnsi="Consolas"/>
          <w:sz w:val="15"/>
          <w:rFonts w:ascii="Consolas" w:hAnsi="Consolas"/>
        </w:rPr>
        <w:t xml:space="preserve">                "dimension": None,</w:t>
      </w:r>
    </w:p>
    <w:p>
      <w:pPr>
        <w:spacing w:after="0" w:before="0" w:line="240" w:lineRule="auto"/>
        <w:ind w:left="170"/>
      </w:pPr>
      <w:r>
        <w:rPr>
          <w:rFonts w:ascii="Consolas" w:hAnsi="Consolas"/>
          <w:sz w:val="15"/>
          <w:rFonts w:ascii="Consolas" w:hAnsi="Consolas"/>
        </w:rPr>
        <w:t xml:space="preserve">                "tag_vectors":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_tfidf_state.update(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"vectorizer": None,</w:t>
      </w:r>
    </w:p>
    <w:p>
      <w:pPr>
        <w:spacing w:after="0" w:before="0" w:line="240" w:lineRule="auto"/>
        <w:ind w:left="170"/>
      </w:pPr>
      <w:r>
        <w:rPr>
          <w:rFonts w:ascii="Consolas" w:hAnsi="Consolas"/>
          <w:sz w:val="15"/>
          <w:rFonts w:ascii="Consolas" w:hAnsi="Consolas"/>
        </w:rPr>
        <w:t xml:space="preserve">                "matrix": None,</w:t>
      </w:r>
    </w:p>
    <w:p>
      <w:pPr>
        <w:spacing w:after="0" w:before="0" w:line="240" w:lineRule="auto"/>
        <w:ind w:left="170"/>
      </w:pPr>
      <w:r>
        <w:rPr>
          <w:rFonts w:ascii="Consolas" w:hAnsi="Consolas"/>
          <w:sz w:val="15"/>
          <w:rFonts w:ascii="Consolas" w:hAnsi="Consolas"/>
        </w:rPr>
        <w:t xml:space="preserve">                "ids": None,</w:t>
      </w:r>
    </w:p>
    <w:p>
      <w:pPr>
        <w:spacing w:after="0" w:before="0" w:line="240" w:lineRule="auto"/>
        <w:ind w:left="170"/>
      </w:pPr>
      <w:r>
        <w:rPr>
          <w:rFonts w:ascii="Consolas" w:hAnsi="Consolas"/>
          <w:sz w:val="15"/>
          <w:rFonts w:ascii="Consolas" w:hAnsi="Consolas"/>
        </w:rPr>
        <w:t xml:space="preserve">                "row_by_id": None,</w:t>
      </w:r>
    </w:p>
    <w:p>
      <w:pPr>
        <w:spacing w:after="0" w:before="0" w:line="240" w:lineRule="auto"/>
        <w:ind w:left="170"/>
      </w:pPr>
      <w:r>
        <w:rPr>
          <w:rFonts w:ascii="Consolas" w:hAnsi="Consolas"/>
          <w:sz w:val="15"/>
          <w:rFonts w:ascii="Consolas" w:hAnsi="Consolas"/>
        </w:rPr>
        <w:t xml:space="preserve">                "signature": None,</w:t>
      </w:r>
    </w:p>
    <w:p>
      <w:pPr>
        <w:spacing w:after="0" w:before="0" w:line="240" w:lineRule="auto"/>
        <w:ind w:left="170"/>
      </w:pPr>
      <w:r>
        <w:rPr>
          <w:rFonts w:ascii="Consolas" w:hAnsi="Consolas"/>
          <w:sz w:val="15"/>
          <w:rFonts w:ascii="Consolas" w:hAnsi="Consolas"/>
        </w:rPr>
        <w:t xml:space="preserve">                "feature_names":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 Semantic backend</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def _load_semantic_model():</w:t>
      </w:r>
    </w:p>
    <w:p>
      <w:pPr>
        <w:spacing w:after="0" w:before="0" w:line="240" w:lineRule="auto"/>
        <w:ind w:left="170"/>
      </w:pPr>
      <w:r>
        <w:rPr>
          <w:rFonts w:ascii="Consolas" w:hAnsi="Consolas"/>
          <w:sz w:val="15"/>
          <w:rFonts w:ascii="Consolas" w:hAnsi="Consolas"/>
        </w:rPr>
        <w:t xml:space="preserve">    """Load the sentence-transformer once; return None if it is unavailable.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Failure is recorded rather than raised so that :func:`available_models`</w:t>
      </w:r>
    </w:p>
    <w:p>
      <w:pPr>
        <w:spacing w:after="0" w:before="0" w:line="240" w:lineRule="auto"/>
        <w:ind w:left="170"/>
      </w:pPr>
      <w:r>
        <w:rPr>
          <w:rFonts w:ascii="Consolas" w:hAnsi="Consolas"/>
          <w:sz w:val="15"/>
          <w:rFonts w:ascii="Consolas" w:hAnsi="Consolas"/>
        </w:rPr>
        <w:t xml:space="preserve">    can report *why* the semantic condition could not run.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_semantic_state["attempted"]:</w:t>
      </w:r>
    </w:p>
    <w:p>
      <w:pPr>
        <w:spacing w:after="0" w:before="0" w:line="240" w:lineRule="auto"/>
        <w:ind w:left="170"/>
      </w:pPr>
      <w:r>
        <w:rPr>
          <w:rFonts w:ascii="Consolas" w:hAnsi="Consolas"/>
          <w:sz w:val="15"/>
          <w:rFonts w:ascii="Consolas" w:hAnsi="Consolas"/>
        </w:rPr>
        <w:t xml:space="preserve">        return _semantic_state["model"]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with _lock:</w:t>
      </w:r>
    </w:p>
    <w:p>
      <w:pPr>
        <w:spacing w:after="0" w:before="0" w:line="240" w:lineRule="auto"/>
        <w:ind w:left="170"/>
      </w:pPr>
      <w:r>
        <w:rPr>
          <w:rFonts w:ascii="Consolas" w:hAnsi="Consolas"/>
          <w:sz w:val="15"/>
          <w:rFonts w:ascii="Consolas" w:hAnsi="Consolas"/>
        </w:rPr>
        <w:t xml:space="preserve">        if _semantic_state["attempted"]:</w:t>
      </w:r>
    </w:p>
    <w:p>
      <w:pPr>
        <w:spacing w:after="0" w:before="0" w:line="240" w:lineRule="auto"/>
        <w:ind w:left="170"/>
      </w:pPr>
      <w:r>
        <w:rPr>
          <w:rFonts w:ascii="Consolas" w:hAnsi="Consolas"/>
          <w:sz w:val="15"/>
          <w:rFonts w:ascii="Consolas" w:hAnsi="Consolas"/>
        </w:rPr>
        <w:t xml:space="preserve">            return _semantic_state["model"]</w:t>
      </w:r>
    </w:p>
    <w:p>
      <w:pPr>
        <w:spacing w:after="0" w:before="0" w:line="240" w:lineRule="auto"/>
        <w:ind w:left="170"/>
      </w:pPr>
      <w:r>
        <w:rPr>
          <w:rFonts w:ascii="Consolas" w:hAnsi="Consolas"/>
          <w:sz w:val="15"/>
          <w:rFonts w:ascii="Consolas" w:hAnsi="Consolas"/>
        </w:rPr>
        <w:t xml:space="preserve">        _semantic_state["attempted"] = True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getattr(settings, "DISABLE_SEMANTIC_MODEL", False):</w:t>
      </w:r>
    </w:p>
    <w:p>
      <w:pPr>
        <w:spacing w:after="0" w:before="0" w:line="240" w:lineRule="auto"/>
        <w:ind w:left="170"/>
      </w:pPr>
      <w:r>
        <w:rPr>
          <w:rFonts w:ascii="Consolas" w:hAnsi="Consolas"/>
          <w:sz w:val="15"/>
          <w:rFonts w:ascii="Consolas" w:hAnsi="Consolas"/>
        </w:rPr>
        <w:t xml:space="preserve">            _semantic_state["error"] = "Disabled via DISABLE_SEMANTIC_MODEL."</w:t>
      </w:r>
    </w:p>
    <w:p>
      <w:pPr>
        <w:spacing w:after="0" w:before="0" w:line="240" w:lineRule="auto"/>
        <w:ind w:left="170"/>
      </w:pPr>
      <w:r>
        <w:rPr>
          <w:rFonts w:ascii="Consolas" w:hAnsi="Consolas"/>
          <w:sz w:val="15"/>
          <w:rFonts w:ascii="Consolas" w:hAnsi="Consolas"/>
        </w:rPr>
        <w:t xml:space="preserve">            return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getattr(settings, "HF_OFFLINE_ONLY", False):</w:t>
      </w:r>
    </w:p>
    <w:p>
      <w:pPr>
        <w:spacing w:after="0" w:before="0" w:line="240" w:lineRule="auto"/>
        <w:ind w:left="170"/>
      </w:pPr>
      <w:r>
        <w:rPr>
          <w:rFonts w:ascii="Consolas" w:hAnsi="Consolas"/>
          <w:sz w:val="15"/>
          <w:rFonts w:ascii="Consolas" w:hAnsi="Consolas"/>
        </w:rPr>
        <w:t xml:space="preserve">            os.environ["HF_HUB_OFFLINE"] = "1"</w:t>
      </w:r>
    </w:p>
    <w:p>
      <w:pPr>
        <w:spacing w:after="0" w:before="0" w:line="240" w:lineRule="auto"/>
        <w:ind w:left="170"/>
      </w:pPr>
      <w:r>
        <w:rPr>
          <w:rFonts w:ascii="Consolas" w:hAnsi="Consolas"/>
          <w:sz w:val="15"/>
          <w:rFonts w:ascii="Consolas" w:hAnsi="Consolas"/>
        </w:rPr>
        <w:t xml:space="preserve">            os.environ["TRANSFORMERS_OFFLINE"] = "1"</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try:</w:t>
      </w:r>
    </w:p>
    <w:p>
      <w:pPr>
        <w:spacing w:after="0" w:before="0" w:line="240" w:lineRule="auto"/>
        <w:ind w:left="170"/>
      </w:pPr>
      <w:r>
        <w:rPr>
          <w:rFonts w:ascii="Consolas" w:hAnsi="Consolas"/>
          <w:sz w:val="15"/>
          <w:rFonts w:ascii="Consolas" w:hAnsi="Consolas"/>
        </w:rPr>
        <w:t xml:space="preserve">            from sentence_transformers import SentenceTransformer</w:t>
      </w:r>
    </w:p>
    <w:p>
      <w:pPr>
        <w:spacing w:after="0" w:before="0" w:line="240" w:lineRule="auto"/>
        <w:ind w:left="170"/>
      </w:pPr>
      <w:r>
        <w:rPr>
          <w:rFonts w:ascii="Consolas" w:hAnsi="Consolas"/>
          <w:sz w:val="15"/>
          <w:rFonts w:ascii="Consolas" w:hAnsi="Consolas"/>
        </w:rPr>
        <w:t xml:space="preserve">        except Exception as exc:  # torch missing / incompatible build</w:t>
      </w:r>
    </w:p>
    <w:p>
      <w:pPr>
        <w:spacing w:after="0" w:before="0" w:line="240" w:lineRule="auto"/>
        <w:ind w:left="170"/>
      </w:pPr>
      <w:r>
        <w:rPr>
          <w:rFonts w:ascii="Consolas" w:hAnsi="Consolas"/>
          <w:sz w:val="15"/>
          <w:rFonts w:ascii="Consolas" w:hAnsi="Consolas"/>
        </w:rPr>
        <w:t xml:space="preserve">            _semantic_state["error"] = (</w:t>
      </w:r>
    </w:p>
    <w:p>
      <w:pPr>
        <w:spacing w:after="0" w:before="0" w:line="240" w:lineRule="auto"/>
        <w:ind w:left="170"/>
      </w:pPr>
      <w:r>
        <w:rPr>
          <w:rFonts w:ascii="Consolas" w:hAnsi="Consolas"/>
          <w:sz w:val="15"/>
          <w:rFonts w:ascii="Consolas" w:hAnsi="Consolas"/>
        </w:rPr>
        <w:t xml:space="preserve">                f"sentence-transformers could not be imported: {exc}"</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logger.warning("Semantic backend unavailable: %s", exc)</w:t>
      </w:r>
    </w:p>
    <w:p>
      <w:pPr>
        <w:spacing w:after="0" w:before="0" w:line="240" w:lineRule="auto"/>
        <w:ind w:left="170"/>
      </w:pPr>
      <w:r>
        <w:rPr>
          <w:rFonts w:ascii="Consolas" w:hAnsi="Consolas"/>
          <w:sz w:val="15"/>
          <w:rFonts w:ascii="Consolas" w:hAnsi="Consolas"/>
        </w:rPr>
        <w:t xml:space="preserve">            return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name = settings.EMBEDDING_MODEL_NAME</w:t>
      </w:r>
    </w:p>
    <w:p>
      <w:pPr>
        <w:spacing w:after="0" w:before="0" w:line="240" w:lineRule="auto"/>
        <w:ind w:left="170"/>
      </w:pPr>
      <w:r>
        <w:rPr>
          <w:rFonts w:ascii="Consolas" w:hAnsi="Consolas"/>
          <w:sz w:val="15"/>
          <w:rFonts w:ascii="Consolas" w:hAnsi="Consolas"/>
        </w:rPr>
        <w:t xml:space="preserve">        started = time.perf_counter()</w:t>
      </w:r>
    </w:p>
    <w:p>
      <w:pPr>
        <w:spacing w:after="0" w:before="0" w:line="240" w:lineRule="auto"/>
        <w:ind w:left="170"/>
      </w:pPr>
      <w:r>
        <w:rPr>
          <w:rFonts w:ascii="Consolas" w:hAnsi="Consolas"/>
          <w:sz w:val="15"/>
          <w:rFonts w:ascii="Consolas" w:hAnsi="Consolas"/>
        </w:rPr>
        <w:t xml:space="preserve">        cached = _model_registry.get(name)</w:t>
      </w:r>
    </w:p>
    <w:p>
      <w:pPr>
        <w:spacing w:after="0" w:before="0" w:line="240" w:lineRule="auto"/>
        <w:ind w:left="170"/>
      </w:pPr>
      <w:r>
        <w:rPr>
          <w:rFonts w:ascii="Consolas" w:hAnsi="Consolas"/>
          <w:sz w:val="15"/>
          <w:rFonts w:ascii="Consolas" w:hAnsi="Consolas"/>
        </w:rPr>
        <w:t xml:space="preserve">        if cached is not None:</w:t>
      </w:r>
    </w:p>
    <w:p>
      <w:pPr>
        <w:spacing w:after="0" w:before="0" w:line="240" w:lineRule="auto"/>
        <w:ind w:left="170"/>
      </w:pPr>
      <w:r>
        <w:rPr>
          <w:rFonts w:ascii="Consolas" w:hAnsi="Consolas"/>
          <w:sz w:val="15"/>
          <w:rFonts w:ascii="Consolas" w:hAnsi="Consolas"/>
        </w:rPr>
        <w:t xml:space="preserve">            model = cached</w:t>
      </w:r>
    </w:p>
    <w:p>
      <w:pPr>
        <w:spacing w:after="0" w:before="0" w:line="240" w:lineRule="auto"/>
        <w:ind w:left="170"/>
      </w:pPr>
      <w:r>
        <w:rPr>
          <w:rFonts w:ascii="Consolas" w:hAnsi="Consolas"/>
          <w:sz w:val="15"/>
          <w:rFonts w:ascii="Consolas" w:hAnsi="Consolas"/>
        </w:rPr>
        <w:t xml:space="preserve">        else:</w:t>
      </w:r>
    </w:p>
    <w:p>
      <w:pPr>
        <w:spacing w:after="0" w:before="0" w:line="240" w:lineRule="auto"/>
        <w:ind w:left="170"/>
      </w:pPr>
      <w:r>
        <w:rPr>
          <w:rFonts w:ascii="Consolas" w:hAnsi="Consolas"/>
          <w:sz w:val="15"/>
          <w:rFonts w:ascii="Consolas" w:hAnsi="Consolas"/>
        </w:rPr>
        <w:t xml:space="preserve">            try:</w:t>
      </w:r>
    </w:p>
    <w:p>
      <w:pPr>
        <w:spacing w:after="0" w:before="0" w:line="240" w:lineRule="auto"/>
        <w:ind w:left="170"/>
      </w:pPr>
      <w:r>
        <w:rPr>
          <w:rFonts w:ascii="Consolas" w:hAnsi="Consolas"/>
          <w:sz w:val="15"/>
          <w:rFonts w:ascii="Consolas" w:hAnsi="Consolas"/>
        </w:rPr>
        <w:t xml:space="preserve">                model = SentenceTransformer(name)</w:t>
      </w:r>
    </w:p>
    <w:p>
      <w:pPr>
        <w:spacing w:after="0" w:before="0" w:line="240" w:lineRule="auto"/>
        <w:ind w:left="170"/>
      </w:pPr>
      <w:r>
        <w:rPr>
          <w:rFonts w:ascii="Consolas" w:hAnsi="Consolas"/>
          <w:sz w:val="15"/>
          <w:rFonts w:ascii="Consolas" w:hAnsi="Consolas"/>
        </w:rPr>
        <w:t xml:space="preserve">            except Exception as exc:  # not cached and no network, corrupt cache...</w:t>
      </w:r>
    </w:p>
    <w:p>
      <w:pPr>
        <w:spacing w:after="0" w:before="0" w:line="240" w:lineRule="auto"/>
        <w:ind w:left="170"/>
      </w:pPr>
      <w:r>
        <w:rPr>
          <w:rFonts w:ascii="Consolas" w:hAnsi="Consolas"/>
          <w:sz w:val="15"/>
          <w:rFonts w:ascii="Consolas" w:hAnsi="Consolas"/>
        </w:rPr>
        <w:t xml:space="preserve">                _semantic_state["error"] = f"Could not load '{name}': {exc}"</w:t>
      </w:r>
    </w:p>
    <w:p>
      <w:pPr>
        <w:spacing w:after="0" w:before="0" w:line="240" w:lineRule="auto"/>
        <w:ind w:left="170"/>
      </w:pPr>
      <w:r>
        <w:rPr>
          <w:rFonts w:ascii="Consolas" w:hAnsi="Consolas"/>
          <w:sz w:val="15"/>
          <w:rFonts w:ascii="Consolas" w:hAnsi="Consolas"/>
        </w:rPr>
        <w:t xml:space="preserve">                logger.warning("Semantic model '%s' failed to load: %s", name, exc)</w:t>
      </w:r>
    </w:p>
    <w:p>
      <w:pPr>
        <w:spacing w:after="0" w:before="0" w:line="240" w:lineRule="auto"/>
        <w:ind w:left="170"/>
      </w:pPr>
      <w:r>
        <w:rPr>
          <w:rFonts w:ascii="Consolas" w:hAnsi="Consolas"/>
          <w:sz w:val="15"/>
          <w:rFonts w:ascii="Consolas" w:hAnsi="Consolas"/>
        </w:rPr>
        <w:t xml:space="preserve">                return None</w:t>
      </w:r>
    </w:p>
    <w:p>
      <w:pPr>
        <w:spacing w:after="0" w:before="0" w:line="240" w:lineRule="auto"/>
        <w:ind w:left="170"/>
      </w:pPr>
      <w:r>
        <w:rPr>
          <w:rFonts w:ascii="Consolas" w:hAnsi="Consolas"/>
          <w:sz w:val="15"/>
          <w:rFonts w:ascii="Consolas" w:hAnsi="Consolas"/>
        </w:rPr>
        <w:t xml:space="preserve">            _model_registry[name] = model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_semantic_state["model"] = model</w:t>
      </w:r>
    </w:p>
    <w:p>
      <w:pPr>
        <w:spacing w:after="0" w:before="0" w:line="240" w:lineRule="auto"/>
        <w:ind w:left="170"/>
      </w:pPr>
      <w:r>
        <w:rPr>
          <w:rFonts w:ascii="Consolas" w:hAnsi="Consolas"/>
          <w:sz w:val="15"/>
          <w:rFonts w:ascii="Consolas" w:hAnsi="Consolas"/>
        </w:rPr>
        <w:t xml:space="preserve">        _semantic_state["load_seconds"] = round(time.perf_counter() - started, 2)</w:t>
      </w:r>
    </w:p>
    <w:p>
      <w:pPr>
        <w:spacing w:after="0" w:before="0" w:line="240" w:lineRule="auto"/>
        <w:ind w:left="170"/>
      </w:pPr>
      <w:r>
        <w:rPr>
          <w:rFonts w:ascii="Consolas" w:hAnsi="Consolas"/>
          <w:sz w:val="15"/>
          <w:rFonts w:ascii="Consolas" w:hAnsi="Consolas"/>
        </w:rPr>
        <w:t xml:space="preserve">        try:</w:t>
      </w:r>
    </w:p>
    <w:p>
      <w:pPr>
        <w:spacing w:after="0" w:before="0" w:line="240" w:lineRule="auto"/>
        <w:ind w:left="170"/>
      </w:pPr>
      <w:r>
        <w:rPr>
          <w:rFonts w:ascii="Consolas" w:hAnsi="Consolas"/>
          <w:sz w:val="15"/>
          <w:rFonts w:ascii="Consolas" w:hAnsi="Consolas"/>
        </w:rPr>
        <w:t xml:space="preserve">            _semantic_state["dimension"] = int(</w:t>
      </w:r>
    </w:p>
    <w:p>
      <w:pPr>
        <w:spacing w:after="0" w:before="0" w:line="240" w:lineRule="auto"/>
        <w:ind w:left="170"/>
      </w:pPr>
      <w:r>
        <w:rPr>
          <w:rFonts w:ascii="Consolas" w:hAnsi="Consolas"/>
          <w:sz w:val="15"/>
          <w:rFonts w:ascii="Consolas" w:hAnsi="Consolas"/>
        </w:rPr>
        <w:t xml:space="preserve">                model.get_sentence_embedding_dimension()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except Exception:</w:t>
      </w:r>
    </w:p>
    <w:p>
      <w:pPr>
        <w:spacing w:after="0" w:before="0" w:line="240" w:lineRule="auto"/>
        <w:ind w:left="170"/>
      </w:pPr>
      <w:r>
        <w:rPr>
          <w:rFonts w:ascii="Consolas" w:hAnsi="Consolas"/>
          <w:sz w:val="15"/>
          <w:rFonts w:ascii="Consolas" w:hAnsi="Consolas"/>
        </w:rPr>
        <w:t xml:space="preserve">            _semantic_state["dimension"] = None</w:t>
      </w:r>
    </w:p>
    <w:p>
      <w:pPr>
        <w:spacing w:after="0" w:before="0" w:line="240" w:lineRule="auto"/>
        <w:ind w:left="170"/>
      </w:pPr>
      <w:r>
        <w:rPr>
          <w:rFonts w:ascii="Consolas" w:hAnsi="Consolas"/>
          <w:sz w:val="15"/>
          <w:rFonts w:ascii="Consolas" w:hAnsi="Consolas"/>
        </w:rPr>
        <w:t xml:space="preserve">        logger.info(</w:t>
      </w:r>
    </w:p>
    <w:p>
      <w:pPr>
        <w:spacing w:after="0" w:before="0" w:line="240" w:lineRule="auto"/>
        <w:ind w:left="170"/>
      </w:pPr>
      <w:r>
        <w:rPr>
          <w:rFonts w:ascii="Consolas" w:hAnsi="Consolas"/>
          <w:sz w:val="15"/>
          <w:rFonts w:ascii="Consolas" w:hAnsi="Consolas"/>
        </w:rPr>
        <w:t xml:space="preserve">            "Semantic model '%s' loaded in %ss (dim=%s)",</w:t>
      </w:r>
    </w:p>
    <w:p>
      <w:pPr>
        <w:spacing w:after="0" w:before="0" w:line="240" w:lineRule="auto"/>
        <w:ind w:left="170"/>
      </w:pPr>
      <w:r>
        <w:rPr>
          <w:rFonts w:ascii="Consolas" w:hAnsi="Consolas"/>
          <w:sz w:val="15"/>
          <w:rFonts w:ascii="Consolas" w:hAnsi="Consolas"/>
        </w:rPr>
        <w:t xml:space="preserve">            name,</w:t>
      </w:r>
    </w:p>
    <w:p>
      <w:pPr>
        <w:spacing w:after="0" w:before="0" w:line="240" w:lineRule="auto"/>
        <w:ind w:left="170"/>
      </w:pPr>
      <w:r>
        <w:rPr>
          <w:rFonts w:ascii="Consolas" w:hAnsi="Consolas"/>
          <w:sz w:val="15"/>
          <w:rFonts w:ascii="Consolas" w:hAnsi="Consolas"/>
        </w:rPr>
        <w:t xml:space="preserve">            _semantic_state["load_seconds"],</w:t>
      </w:r>
    </w:p>
    <w:p>
      <w:pPr>
        <w:spacing w:after="0" w:before="0" w:line="240" w:lineRule="auto"/>
        <w:ind w:left="170"/>
      </w:pPr>
      <w:r>
        <w:rPr>
          <w:rFonts w:ascii="Consolas" w:hAnsi="Consolas"/>
          <w:sz w:val="15"/>
          <w:rFonts w:ascii="Consolas" w:hAnsi="Consolas"/>
        </w:rPr>
        <w:t xml:space="preserve">            _semantic_state["dimension"],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 model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_normalise(vectors: np.ndarray) -&gt; np.ndarray:</w:t>
      </w:r>
    </w:p>
    <w:p>
      <w:pPr>
        <w:spacing w:after="0" w:before="0" w:line="240" w:lineRule="auto"/>
        <w:ind w:left="170"/>
      </w:pPr>
      <w:r>
        <w:rPr>
          <w:rFonts w:ascii="Consolas" w:hAnsi="Consolas"/>
          <w:sz w:val="15"/>
          <w:rFonts w:ascii="Consolas" w:hAnsi="Consolas"/>
        </w:rPr>
        <w:t xml:space="preserve">    """L2-normalise row-wise so a dot product equals cosine similarity."""</w:t>
      </w:r>
    </w:p>
    <w:p>
      <w:pPr>
        <w:spacing w:after="0" w:before="0" w:line="240" w:lineRule="auto"/>
        <w:ind w:left="170"/>
      </w:pPr>
      <w:r>
        <w:rPr>
          <w:rFonts w:ascii="Consolas" w:hAnsi="Consolas"/>
          <w:sz w:val="15"/>
          <w:rFonts w:ascii="Consolas" w:hAnsi="Consolas"/>
        </w:rPr>
        <w:t xml:space="preserve">    vectors = np.asarray(vectors, dtype=np.float32)</w:t>
      </w:r>
    </w:p>
    <w:p>
      <w:pPr>
        <w:spacing w:after="0" w:before="0" w:line="240" w:lineRule="auto"/>
        <w:ind w:left="170"/>
      </w:pPr>
      <w:r>
        <w:rPr>
          <w:rFonts w:ascii="Consolas" w:hAnsi="Consolas"/>
          <w:sz w:val="15"/>
          <w:rFonts w:ascii="Consolas" w:hAnsi="Consolas"/>
        </w:rPr>
        <w:t xml:space="preserve">    if vectors.ndim == 1:</w:t>
      </w:r>
    </w:p>
    <w:p>
      <w:pPr>
        <w:spacing w:after="0" w:before="0" w:line="240" w:lineRule="auto"/>
        <w:ind w:left="170"/>
      </w:pPr>
      <w:r>
        <w:rPr>
          <w:rFonts w:ascii="Consolas" w:hAnsi="Consolas"/>
          <w:sz w:val="15"/>
          <w:rFonts w:ascii="Consolas" w:hAnsi="Consolas"/>
        </w:rPr>
        <w:t xml:space="preserve">        vectors = vectors.reshape(1, -1)</w:t>
      </w:r>
    </w:p>
    <w:p>
      <w:pPr>
        <w:spacing w:after="0" w:before="0" w:line="240" w:lineRule="auto"/>
        <w:ind w:left="170"/>
      </w:pPr>
      <w:r>
        <w:rPr>
          <w:rFonts w:ascii="Consolas" w:hAnsi="Consolas"/>
          <w:sz w:val="15"/>
          <w:rFonts w:ascii="Consolas" w:hAnsi="Consolas"/>
        </w:rPr>
        <w:t xml:space="preserve">    norms = np.linalg.norm(vectors, axis=1, keepdims=True)</w:t>
      </w:r>
    </w:p>
    <w:p>
      <w:pPr>
        <w:spacing w:after="0" w:before="0" w:line="240" w:lineRule="auto"/>
        <w:ind w:left="170"/>
      </w:pPr>
      <w:r>
        <w:rPr>
          <w:rFonts w:ascii="Consolas" w:hAnsi="Consolas"/>
          <w:sz w:val="15"/>
          <w:rFonts w:ascii="Consolas" w:hAnsi="Consolas"/>
        </w:rPr>
        <w:t xml:space="preserve">    norms[norms == 0] = 1e-9</w:t>
      </w:r>
    </w:p>
    <w:p>
      <w:pPr>
        <w:spacing w:after="0" w:before="0" w:line="240" w:lineRule="auto"/>
        <w:ind w:left="170"/>
      </w:pPr>
      <w:r>
        <w:rPr>
          <w:rFonts w:ascii="Consolas" w:hAnsi="Consolas"/>
          <w:sz w:val="15"/>
          <w:rFonts w:ascii="Consolas" w:hAnsi="Consolas"/>
        </w:rPr>
        <w:t xml:space="preserve">    return vectors / norms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embed_texts(texts: Sequence[str]) -&gt; np.ndarray:</w:t>
      </w:r>
    </w:p>
    <w:p>
      <w:pPr>
        <w:spacing w:after="0" w:before="0" w:line="240" w:lineRule="auto"/>
        <w:ind w:left="170"/>
      </w:pPr>
      <w:r>
        <w:rPr>
          <w:rFonts w:ascii="Consolas" w:hAnsi="Consolas"/>
          <w:sz w:val="15"/>
          <w:rFonts w:ascii="Consolas" w:hAnsi="Consolas"/>
        </w:rPr>
        <w:t xml:space="preserve">    """Embed texts with the transformer, L2-normalised. Requires availability."""</w:t>
      </w:r>
    </w:p>
    <w:p>
      <w:pPr>
        <w:spacing w:after="0" w:before="0" w:line="240" w:lineRule="auto"/>
        <w:ind w:left="170"/>
      </w:pPr>
      <w:r>
        <w:rPr>
          <w:rFonts w:ascii="Consolas" w:hAnsi="Consolas"/>
          <w:sz w:val="15"/>
          <w:rFonts w:ascii="Consolas" w:hAnsi="Consolas"/>
        </w:rPr>
        <w:t xml:space="preserve">    model = _load_semantic_model()</w:t>
      </w:r>
    </w:p>
    <w:p>
      <w:pPr>
        <w:spacing w:after="0" w:before="0" w:line="240" w:lineRule="auto"/>
        <w:ind w:left="170"/>
      </w:pPr>
      <w:r>
        <w:rPr>
          <w:rFonts w:ascii="Consolas" w:hAnsi="Consolas"/>
          <w:sz w:val="15"/>
          <w:rFonts w:ascii="Consolas" w:hAnsi="Consolas"/>
        </w:rPr>
        <w:t xml:space="preserve">    if model is None:</w:t>
      </w:r>
    </w:p>
    <w:p>
      <w:pPr>
        <w:spacing w:after="0" w:before="0" w:line="240" w:lineRule="auto"/>
        <w:ind w:left="170"/>
      </w:pPr>
      <w:r>
        <w:rPr>
          <w:rFonts w:ascii="Consolas" w:hAnsi="Consolas"/>
          <w:sz w:val="15"/>
          <w:rFonts w:ascii="Consolas" w:hAnsi="Consolas"/>
        </w:rPr>
        <w:t xml:space="preserve">        raise ModelUnavailable(_semantic_state["error"] or "Semantic model unavailable.")</w:t>
      </w:r>
    </w:p>
    <w:p>
      <w:pPr>
        <w:spacing w:after="0" w:before="0" w:line="240" w:lineRule="auto"/>
        <w:ind w:left="170"/>
      </w:pPr>
      <w:r>
        <w:rPr>
          <w:rFonts w:ascii="Consolas" w:hAnsi="Consolas"/>
          <w:sz w:val="15"/>
          <w:rFonts w:ascii="Consolas" w:hAnsi="Consolas"/>
        </w:rPr>
        <w:t xml:space="preserve">    vectors = model.encode(</w:t>
      </w:r>
    </w:p>
    <w:p>
      <w:pPr>
        <w:spacing w:after="0" w:before="0" w:line="240" w:lineRule="auto"/>
        <w:ind w:left="170"/>
      </w:pPr>
      <w:r>
        <w:rPr>
          <w:rFonts w:ascii="Consolas" w:hAnsi="Consolas"/>
          <w:sz w:val="15"/>
          <w:rFonts w:ascii="Consolas" w:hAnsi="Consolas"/>
        </w:rPr>
        <w:t xml:space="preserve">        list(texts), convert_to_numpy=True, show_progress_bar=False, batch_size=32</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 _normalise(vectors)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compute_destination_embedding(destination):</w:t>
      </w:r>
    </w:p>
    <w:p>
      <w:pPr>
        <w:spacing w:after="0" w:before="0" w:line="240" w:lineRule="auto"/>
        <w:ind w:left="170"/>
      </w:pPr>
      <w:r>
        <w:rPr>
          <w:rFonts w:ascii="Consolas" w:hAnsi="Consolas"/>
          <w:sz w:val="15"/>
          <w:rFonts w:ascii="Consolas" w:hAnsi="Consolas"/>
        </w:rPr>
        <w:t xml:space="preserve">    """Return one destination's embedding as a plain list, or None if disabled."""</w:t>
      </w:r>
    </w:p>
    <w:p>
      <w:pPr>
        <w:spacing w:after="0" w:before="0" w:line="240" w:lineRule="auto"/>
        <w:ind w:left="170"/>
      </w:pPr>
      <w:r>
        <w:rPr>
          <w:rFonts w:ascii="Consolas" w:hAnsi="Consolas"/>
          <w:sz w:val="15"/>
          <w:rFonts w:ascii="Consolas" w:hAnsi="Consolas"/>
        </w:rPr>
        <w:t xml:space="preserve">    if not is_available(MODEL_SEMANTIC):</w:t>
      </w:r>
    </w:p>
    <w:p>
      <w:pPr>
        <w:spacing w:after="0" w:before="0" w:line="240" w:lineRule="auto"/>
        <w:ind w:left="170"/>
      </w:pPr>
      <w:r>
        <w:rPr>
          <w:rFonts w:ascii="Consolas" w:hAnsi="Consolas"/>
          <w:sz w:val="15"/>
          <w:rFonts w:ascii="Consolas" w:hAnsi="Consolas"/>
        </w:rPr>
        <w:t xml:space="preserve">        return None</w:t>
      </w:r>
    </w:p>
    <w:p>
      <w:pPr>
        <w:spacing w:after="0" w:before="0" w:line="240" w:lineRule="auto"/>
        <w:ind w:left="170"/>
      </w:pPr>
      <w:r>
        <w:rPr>
          <w:rFonts w:ascii="Consolas" w:hAnsi="Consolas"/>
          <w:sz w:val="15"/>
          <w:rFonts w:ascii="Consolas" w:hAnsi="Consolas"/>
        </w:rPr>
        <w:t xml:space="preserve">    return embed_texts([destination.text_for_embedding()])[0].astype(float).tolist()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_embedding_is_fresh(destination) -&gt; bool:</w:t>
      </w:r>
    </w:p>
    <w:p>
      <w:pPr>
        <w:spacing w:after="0" w:before="0" w:line="240" w:lineRule="auto"/>
        <w:ind w:left="170"/>
      </w:pPr>
      <w:r>
        <w:rPr>
          <w:rFonts w:ascii="Consolas" w:hAnsi="Consolas"/>
          <w:sz w:val="15"/>
          <w:rFonts w:ascii="Consolas" w:hAnsi="Consolas"/>
        </w:rPr>
        <w:t xml:space="preserve">    """True when the cached vector matches the current model *and* text."""</w:t>
      </w:r>
    </w:p>
    <w:p>
      <w:pPr>
        <w:spacing w:after="0" w:before="0" w:line="240" w:lineRule="auto"/>
        <w:ind w:left="170"/>
      </w:pPr>
      <w:r>
        <w:rPr>
          <w:rFonts w:ascii="Consolas" w:hAnsi="Consolas"/>
          <w:sz w:val="15"/>
          <w:rFonts w:ascii="Consolas" w:hAnsi="Consolas"/>
        </w:rPr>
        <w:t xml:space="preserve">    if not destination.embedding:</w:t>
      </w:r>
    </w:p>
    <w:p>
      <w:pPr>
        <w:spacing w:after="0" w:before="0" w:line="240" w:lineRule="auto"/>
        <w:ind w:left="170"/>
      </w:pPr>
      <w:r>
        <w:rPr>
          <w:rFonts w:ascii="Consolas" w:hAnsi="Consolas"/>
          <w:sz w:val="15"/>
          <w:rFonts w:ascii="Consolas" w:hAnsi="Consolas"/>
        </w:rPr>
        <w:t xml:space="preserve">        return False</w:t>
      </w:r>
    </w:p>
    <w:p>
      <w:pPr>
        <w:spacing w:after="0" w:before="0" w:line="240" w:lineRule="auto"/>
        <w:ind w:left="170"/>
      </w:pPr>
      <w:r>
        <w:rPr>
          <w:rFonts w:ascii="Consolas" w:hAnsi="Consolas"/>
          <w:sz w:val="15"/>
          <w:rFonts w:ascii="Consolas" w:hAnsi="Consolas"/>
        </w:rPr>
        <w:t xml:space="preserve">    if destination.embedding_model != settings.EMBEDDING_MODEL_NAME:</w:t>
      </w:r>
    </w:p>
    <w:p>
      <w:pPr>
        <w:spacing w:after="0" w:before="0" w:line="240" w:lineRule="auto"/>
        <w:ind w:left="170"/>
      </w:pPr>
      <w:r>
        <w:rPr>
          <w:rFonts w:ascii="Consolas" w:hAnsi="Consolas"/>
          <w:sz w:val="15"/>
          <w:rFonts w:ascii="Consolas" w:hAnsi="Consolas"/>
        </w:rPr>
        <w:t xml:space="preserve">        return False</w:t>
      </w:r>
    </w:p>
    <w:p>
      <w:pPr>
        <w:spacing w:after="0" w:before="0" w:line="240" w:lineRule="auto"/>
        <w:ind w:left="170"/>
      </w:pPr>
      <w:r>
        <w:rPr>
          <w:rFonts w:ascii="Consolas" w:hAnsi="Consolas"/>
          <w:sz w:val="15"/>
          <w:rFonts w:ascii="Consolas" w:hAnsi="Consolas"/>
        </w:rPr>
        <w:t xml:space="preserve">    computed = destination.embedding_computed_at</w:t>
      </w:r>
    </w:p>
    <w:p>
      <w:pPr>
        <w:spacing w:after="0" w:before="0" w:line="240" w:lineRule="auto"/>
        <w:ind w:left="170"/>
      </w:pPr>
      <w:r>
        <w:rPr>
          <w:rFonts w:ascii="Consolas" w:hAnsi="Consolas"/>
          <w:sz w:val="15"/>
          <w:rFonts w:ascii="Consolas" w:hAnsi="Consolas"/>
        </w:rPr>
        <w:t xml:space="preserve">    if computed is None:</w:t>
      </w:r>
    </w:p>
    <w:p>
      <w:pPr>
        <w:spacing w:after="0" w:before="0" w:line="240" w:lineRule="auto"/>
        <w:ind w:left="170"/>
      </w:pPr>
      <w:r>
        <w:rPr>
          <w:rFonts w:ascii="Consolas" w:hAnsi="Consolas"/>
          <w:sz w:val="15"/>
          <w:rFonts w:ascii="Consolas" w:hAnsi="Consolas"/>
        </w:rPr>
        <w:t xml:space="preserve">        return False</w:t>
      </w:r>
    </w:p>
    <w:p>
      <w:pPr>
        <w:spacing w:after="0" w:before="0" w:line="240" w:lineRule="auto"/>
        <w:ind w:left="170"/>
      </w:pPr>
      <w:r>
        <w:rPr>
          <w:rFonts w:ascii="Consolas" w:hAnsi="Consolas"/>
          <w:sz w:val="15"/>
          <w:rFonts w:ascii="Consolas" w:hAnsi="Consolas"/>
        </w:rPr>
        <w:t xml:space="preserve">    return computed &gt;= destination.updated_at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ensure_embeddings(destinations, recompute: bool = False) -&gt; int:</w:t>
      </w:r>
    </w:p>
    <w:p>
      <w:pPr>
        <w:spacing w:after="0" w:before="0" w:line="240" w:lineRule="auto"/>
        <w:ind w:left="170"/>
      </w:pPr>
      <w:r>
        <w:rPr>
          <w:rFonts w:ascii="Consolas" w:hAnsi="Consolas"/>
          <w:sz w:val="15"/>
          <w:rFonts w:ascii="Consolas" w:hAnsi="Consolas"/>
        </w:rPr>
        <w:t xml:space="preserve">    """Compute and cache any missing/stale embeddings in a single batch.</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Returns the number of destinations that were (re)embedded. Caching means</w:t>
      </w:r>
    </w:p>
    <w:p>
      <w:pPr>
        <w:spacing w:after="0" w:before="0" w:line="240" w:lineRule="auto"/>
        <w:ind w:left="170"/>
      </w:pPr>
      <w:r>
        <w:rPr>
          <w:rFonts w:ascii="Consolas" w:hAnsi="Consolas"/>
          <w:sz w:val="15"/>
          <w:rFonts w:ascii="Consolas" w:hAnsi="Consolas"/>
        </w:rPr>
        <w:t xml:space="preserve">    an evaluation run embeds the catalogue once rather than once per query.</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not is_available(MODEL_SEMANTIC):</w:t>
      </w:r>
    </w:p>
    <w:p>
      <w:pPr>
        <w:spacing w:after="0" w:before="0" w:line="240" w:lineRule="auto"/>
        <w:ind w:left="170"/>
      </w:pPr>
      <w:r>
        <w:rPr>
          <w:rFonts w:ascii="Consolas" w:hAnsi="Consolas"/>
          <w:sz w:val="15"/>
          <w:rFonts w:ascii="Consolas" w:hAnsi="Consolas"/>
        </w:rPr>
        <w:t xml:space="preserve">        return 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destinations = list(destinations)</w:t>
      </w:r>
    </w:p>
    <w:p>
      <w:pPr>
        <w:spacing w:after="0" w:before="0" w:line="240" w:lineRule="auto"/>
        <w:ind w:left="170"/>
      </w:pPr>
      <w:r>
        <w:rPr>
          <w:rFonts w:ascii="Consolas" w:hAnsi="Consolas"/>
          <w:sz w:val="15"/>
          <w:rFonts w:ascii="Consolas" w:hAnsi="Consolas"/>
        </w:rPr>
        <w:t xml:space="preserve">    stale = [</w:t>
      </w:r>
    </w:p>
    <w:p>
      <w:pPr>
        <w:spacing w:after="0" w:before="0" w:line="240" w:lineRule="auto"/>
        <w:ind w:left="170"/>
      </w:pPr>
      <w:r>
        <w:rPr>
          <w:rFonts w:ascii="Consolas" w:hAnsi="Consolas"/>
          <w:sz w:val="15"/>
          <w:rFonts w:ascii="Consolas" w:hAnsi="Consolas"/>
        </w:rPr>
        <w:t xml:space="preserve">        d for d in destinations if recompute or not _embedding_is_fresh(d)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not stale:</w:t>
      </w:r>
    </w:p>
    <w:p>
      <w:pPr>
        <w:spacing w:after="0" w:before="0" w:line="240" w:lineRule="auto"/>
        <w:ind w:left="170"/>
      </w:pPr>
      <w:r>
        <w:rPr>
          <w:rFonts w:ascii="Consolas" w:hAnsi="Consolas"/>
          <w:sz w:val="15"/>
          <w:rFonts w:ascii="Consolas" w:hAnsi="Consolas"/>
        </w:rPr>
        <w:t xml:space="preserve">        return 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vectors = embed_texts([d.text_for_embedding() for d in stale])</w:t>
      </w:r>
    </w:p>
    <w:p>
      <w:pPr>
        <w:spacing w:after="0" w:before="0" w:line="240" w:lineRule="auto"/>
        <w:ind w:left="170"/>
      </w:pPr>
      <w:r>
        <w:rPr>
          <w:rFonts w:ascii="Consolas" w:hAnsi="Consolas"/>
          <w:sz w:val="15"/>
          <w:rFonts w:ascii="Consolas" w:hAnsi="Consolas"/>
        </w:rPr>
        <w:t xml:space="preserve">    now = timezone.now()</w:t>
      </w:r>
    </w:p>
    <w:p>
      <w:pPr>
        <w:spacing w:after="0" w:before="0" w:line="240" w:lineRule="auto"/>
        <w:ind w:left="170"/>
      </w:pPr>
      <w:r>
        <w:rPr>
          <w:rFonts w:ascii="Consolas" w:hAnsi="Consolas"/>
          <w:sz w:val="15"/>
          <w:rFonts w:ascii="Consolas" w:hAnsi="Consolas"/>
        </w:rPr>
        <w:t xml:space="preserve">    for destination, vector in zip(stale, vectors):</w:t>
      </w:r>
    </w:p>
    <w:p>
      <w:pPr>
        <w:spacing w:after="0" w:before="0" w:line="240" w:lineRule="auto"/>
        <w:ind w:left="170"/>
      </w:pPr>
      <w:r>
        <w:rPr>
          <w:rFonts w:ascii="Consolas" w:hAnsi="Consolas"/>
          <w:sz w:val="15"/>
          <w:rFonts w:ascii="Consolas" w:hAnsi="Consolas"/>
        </w:rPr>
        <w:t xml:space="preserve">        destination.embedding = vector.astype(float).tolist()</w:t>
      </w:r>
    </w:p>
    <w:p>
      <w:pPr>
        <w:spacing w:after="0" w:before="0" w:line="240" w:lineRule="auto"/>
        <w:ind w:left="170"/>
      </w:pPr>
      <w:r>
        <w:rPr>
          <w:rFonts w:ascii="Consolas" w:hAnsi="Consolas"/>
          <w:sz w:val="15"/>
          <w:rFonts w:ascii="Consolas" w:hAnsi="Consolas"/>
        </w:rPr>
        <w:t xml:space="preserve">        destination.embedding_model = settings.EMBEDDING_MODEL_NAME</w:t>
      </w:r>
    </w:p>
    <w:p>
      <w:pPr>
        <w:spacing w:after="0" w:before="0" w:line="240" w:lineRule="auto"/>
        <w:ind w:left="170"/>
      </w:pPr>
      <w:r>
        <w:rPr>
          <w:rFonts w:ascii="Consolas" w:hAnsi="Consolas"/>
          <w:sz w:val="15"/>
          <w:rFonts w:ascii="Consolas" w:hAnsi="Consolas"/>
        </w:rPr>
        <w:t xml:space="preserve">        destination.embedding_computed_at = now</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type(stale[0]).objects.bulk_update(</w:t>
      </w:r>
    </w:p>
    <w:p>
      <w:pPr>
        <w:spacing w:after="0" w:before="0" w:line="240" w:lineRule="auto"/>
        <w:ind w:left="170"/>
      </w:pPr>
      <w:r>
        <w:rPr>
          <w:rFonts w:ascii="Consolas" w:hAnsi="Consolas"/>
          <w:sz w:val="15"/>
          <w:rFonts w:ascii="Consolas" w:hAnsi="Consolas"/>
        </w:rPr>
        <w:t xml:space="preserve">        stale, ["embedding", "embedding_model", "embedding_computed_at"]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logger.info("Embedded %s destination(s).", len(stale))</w:t>
      </w:r>
    </w:p>
    <w:p>
      <w:pPr>
        <w:spacing w:after="0" w:before="0" w:line="240" w:lineRule="auto"/>
        <w:ind w:left="170"/>
      </w:pPr>
      <w:r>
        <w:rPr>
          <w:rFonts w:ascii="Consolas" w:hAnsi="Consolas"/>
          <w:sz w:val="15"/>
          <w:rFonts w:ascii="Consolas" w:hAnsi="Consolas"/>
        </w:rPr>
        <w:t xml:space="preserve">    return len(stale)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_semantic_scores(query: str, destinations: list) -&gt; np.ndarray:</w:t>
      </w:r>
    </w:p>
    <w:p>
      <w:pPr>
        <w:spacing w:after="0" w:before="0" w:line="240" w:lineRule="auto"/>
        <w:ind w:left="170"/>
      </w:pPr>
      <w:r>
        <w:rPr>
          <w:rFonts w:ascii="Consolas" w:hAnsi="Consolas"/>
          <w:sz w:val="15"/>
          <w:rFonts w:ascii="Consolas" w:hAnsi="Consolas"/>
        </w:rPr>
        <w:t xml:space="preserve">    ensure_embeddings(destinations)</w:t>
      </w:r>
    </w:p>
    <w:p>
      <w:pPr>
        <w:spacing w:after="0" w:before="0" w:line="240" w:lineRule="auto"/>
        <w:ind w:left="170"/>
      </w:pPr>
      <w:r>
        <w:rPr>
          <w:rFonts w:ascii="Consolas" w:hAnsi="Consolas"/>
          <w:sz w:val="15"/>
          <w:rFonts w:ascii="Consolas" w:hAnsi="Consolas"/>
        </w:rPr>
        <w:t xml:space="preserve">    query_vector = embed_texts([query])[0]</w:t>
      </w:r>
    </w:p>
    <w:p>
      <w:pPr>
        <w:spacing w:after="0" w:before="0" w:line="240" w:lineRule="auto"/>
        <w:ind w:left="170"/>
      </w:pPr>
      <w:r>
        <w:rPr>
          <w:rFonts w:ascii="Consolas" w:hAnsi="Consolas"/>
          <w:sz w:val="15"/>
          <w:rFonts w:ascii="Consolas" w:hAnsi="Consolas"/>
        </w:rPr>
        <w:t xml:space="preserve">    matrix = _normalise(np.array([d.embedding for d in destinations], dtype=np.float32))</w:t>
      </w:r>
    </w:p>
    <w:p>
      <w:pPr>
        <w:spacing w:after="0" w:before="0" w:line="240" w:lineRule="auto"/>
        <w:ind w:left="170"/>
      </w:pPr>
      <w:r>
        <w:rPr>
          <w:rFonts w:ascii="Consolas" w:hAnsi="Consolas"/>
          <w:sz w:val="15"/>
          <w:rFonts w:ascii="Consolas" w:hAnsi="Consolas"/>
        </w:rPr>
        <w:t xml:space="preserve">    # Both sides are unit vectors, so the dot product is the cosine similarity.</w:t>
      </w:r>
    </w:p>
    <w:p>
      <w:pPr>
        <w:spacing w:after="0" w:before="0" w:line="240" w:lineRule="auto"/>
        <w:ind w:left="170"/>
      </w:pPr>
      <w:r>
        <w:rPr>
          <w:rFonts w:ascii="Consolas" w:hAnsi="Consolas"/>
          <w:sz w:val="15"/>
          <w:rFonts w:ascii="Consolas" w:hAnsi="Consolas"/>
        </w:rPr>
        <w:t xml:space="preserve">    return matrix @ query_vector</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_tag_vector(tag: str) -&gt; np.ndarray:</w:t>
      </w:r>
    </w:p>
    <w:p>
      <w:pPr>
        <w:spacing w:after="0" w:before="0" w:line="240" w:lineRule="auto"/>
        <w:ind w:left="170"/>
      </w:pPr>
      <w:r>
        <w:rPr>
          <w:rFonts w:ascii="Consolas" w:hAnsi="Consolas"/>
          <w:sz w:val="15"/>
          <w:rFonts w:ascii="Consolas" w:hAnsi="Consolas"/>
        </w:rPr>
        <w:t xml:space="preserve">    """Embed (and memoise) a single tag, used to explain semantic matches."""</w:t>
      </w:r>
    </w:p>
    <w:p>
      <w:pPr>
        <w:spacing w:after="0" w:before="0" w:line="240" w:lineRule="auto"/>
        <w:ind w:left="170"/>
      </w:pPr>
      <w:r>
        <w:rPr>
          <w:rFonts w:ascii="Consolas" w:hAnsi="Consolas"/>
          <w:sz w:val="15"/>
          <w:rFonts w:ascii="Consolas" w:hAnsi="Consolas"/>
        </w:rPr>
        <w:t xml:space="preserve">    cache = _semantic_state["tag_vectors"]</w:t>
      </w:r>
    </w:p>
    <w:p>
      <w:pPr>
        <w:spacing w:after="0" w:before="0" w:line="240" w:lineRule="auto"/>
        <w:ind w:left="170"/>
      </w:pPr>
      <w:r>
        <w:rPr>
          <w:rFonts w:ascii="Consolas" w:hAnsi="Consolas"/>
          <w:sz w:val="15"/>
          <w:rFonts w:ascii="Consolas" w:hAnsi="Consolas"/>
        </w:rPr>
        <w:t xml:space="preserve">    if tag not in cache:</w:t>
      </w:r>
    </w:p>
    <w:p>
      <w:pPr>
        <w:spacing w:after="0" w:before="0" w:line="240" w:lineRule="auto"/>
        <w:ind w:left="170"/>
      </w:pPr>
      <w:r>
        <w:rPr>
          <w:rFonts w:ascii="Consolas" w:hAnsi="Consolas"/>
          <w:sz w:val="15"/>
          <w:rFonts w:ascii="Consolas" w:hAnsi="Consolas"/>
        </w:rPr>
        <w:t xml:space="preserve">        cache[tag] = embed_texts([tag])[0]</w:t>
      </w:r>
    </w:p>
    <w:p>
      <w:pPr>
        <w:spacing w:after="0" w:before="0" w:line="240" w:lineRule="auto"/>
        <w:ind w:left="170"/>
      </w:pPr>
      <w:r>
        <w:rPr>
          <w:rFonts w:ascii="Consolas" w:hAnsi="Consolas"/>
          <w:sz w:val="15"/>
          <w:rFonts w:ascii="Consolas" w:hAnsi="Consolas"/>
        </w:rPr>
        <w:t xml:space="preserve">    return cache[tag]</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_semantic_explanation(query_vector: np.ndarray, destination) -&gt; tuple[str, list]:</w:t>
      </w:r>
    </w:p>
    <w:p>
      <w:pPr>
        <w:spacing w:after="0" w:before="0" w:line="240" w:lineRule="auto"/>
        <w:ind w:left="170"/>
      </w:pPr>
      <w:r>
        <w:rPr>
          <w:rFonts w:ascii="Consolas" w:hAnsi="Consolas"/>
          <w:sz w:val="15"/>
          <w:rFonts w:ascii="Consolas" w:hAnsi="Consolas"/>
        </w:rPr>
        <w:t xml:space="preserve">    """Name the destination's own facets that best match the query.</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The score itself is a single cosine number and explains nothing, so we</w:t>
      </w:r>
    </w:p>
    <w:p>
      <w:pPr>
        <w:spacing w:after="0" w:before="0" w:line="240" w:lineRule="auto"/>
        <w:ind w:left="170"/>
      </w:pPr>
      <w:r>
        <w:rPr>
          <w:rFonts w:ascii="Consolas" w:hAnsi="Consolas"/>
          <w:sz w:val="15"/>
          <w:rFonts w:ascii="Consolas" w:hAnsi="Consolas"/>
        </w:rPr>
        <w:t xml:space="preserve">    re-embed the destination's tags, category and season and report the two or</w:t>
      </w:r>
    </w:p>
    <w:p>
      <w:pPr>
        <w:spacing w:after="0" w:before="0" w:line="240" w:lineRule="auto"/>
        <w:ind w:left="170"/>
      </w:pPr>
      <w:r>
        <w:rPr>
          <w:rFonts w:ascii="Consolas" w:hAnsi="Consolas"/>
          <w:sz w:val="15"/>
          <w:rFonts w:ascii="Consolas" w:hAnsi="Consolas"/>
        </w:rPr>
        <w:t xml:space="preserve">    three that sit closest to the query. This is the "why this destination"</w:t>
      </w:r>
    </w:p>
    <w:p>
      <w:pPr>
        <w:spacing w:after="0" w:before="0" w:line="240" w:lineRule="auto"/>
        <w:ind w:left="170"/>
      </w:pPr>
      <w:r>
        <w:rPr>
          <w:rFonts w:ascii="Consolas" w:hAnsi="Consolas"/>
          <w:sz w:val="15"/>
          <w:rFonts w:ascii="Consolas" w:hAnsi="Consolas"/>
        </w:rPr>
        <w:t xml:space="preserve">    feature listed as an advanced objective.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facets = list(destination.tags or [])</w:t>
      </w:r>
    </w:p>
    <w:p>
      <w:pPr>
        <w:spacing w:after="0" w:before="0" w:line="240" w:lineRule="auto"/>
        <w:ind w:left="170"/>
      </w:pPr>
      <w:r>
        <w:rPr>
          <w:rFonts w:ascii="Consolas" w:hAnsi="Consolas"/>
          <w:sz w:val="15"/>
          <w:rFonts w:ascii="Consolas" w:hAnsi="Consolas"/>
        </w:rPr>
        <w:t xml:space="preserve">    if destination.get_category_display():</w:t>
      </w:r>
    </w:p>
    <w:p>
      <w:pPr>
        <w:spacing w:after="0" w:before="0" w:line="240" w:lineRule="auto"/>
        <w:ind w:left="170"/>
      </w:pPr>
      <w:r>
        <w:rPr>
          <w:rFonts w:ascii="Consolas" w:hAnsi="Consolas"/>
          <w:sz w:val="15"/>
          <w:rFonts w:ascii="Consolas" w:hAnsi="Consolas"/>
        </w:rPr>
        <w:t xml:space="preserve">        facets.append(destination.get_category_display().lower())</w:t>
      </w:r>
    </w:p>
    <w:p>
      <w:pPr>
        <w:spacing w:after="0" w:before="0" w:line="240" w:lineRule="auto"/>
        <w:ind w:left="170"/>
      </w:pPr>
      <w:r>
        <w:rPr>
          <w:rFonts w:ascii="Consolas" w:hAnsi="Consolas"/>
          <w:sz w:val="15"/>
          <w:rFonts w:ascii="Consolas" w:hAnsi="Consolas"/>
        </w:rPr>
        <w:t xml:space="preserve">    if destination.best_season:</w:t>
      </w:r>
    </w:p>
    <w:p>
      <w:pPr>
        <w:spacing w:after="0" w:before="0" w:line="240" w:lineRule="auto"/>
        <w:ind w:left="170"/>
      </w:pPr>
      <w:r>
        <w:rPr>
          <w:rFonts w:ascii="Consolas" w:hAnsi="Consolas"/>
          <w:sz w:val="15"/>
          <w:rFonts w:ascii="Consolas" w:hAnsi="Consolas"/>
        </w:rPr>
        <w:t xml:space="preserve">        facets.append(destination.best_season.lower())</w:t>
      </w:r>
    </w:p>
    <w:p>
      <w:pPr>
        <w:spacing w:after="0" w:before="0" w:line="240" w:lineRule="auto"/>
        <w:ind w:left="170"/>
      </w:pPr>
      <w:r>
        <w:rPr>
          <w:rFonts w:ascii="Consolas" w:hAnsi="Consolas"/>
          <w:sz w:val="15"/>
          <w:rFonts w:ascii="Consolas" w:hAnsi="Consolas"/>
        </w:rPr>
        <w:t xml:space="preserve">    facets = [f for f in dict.fromkeys(facets) if f]</w:t>
      </w:r>
    </w:p>
    <w:p>
      <w:pPr>
        <w:spacing w:after="0" w:before="0" w:line="240" w:lineRule="auto"/>
        <w:ind w:left="170"/>
      </w:pPr>
      <w:r>
        <w:rPr>
          <w:rFonts w:ascii="Consolas" w:hAnsi="Consolas"/>
          <w:sz w:val="15"/>
          <w:rFonts w:ascii="Consolas" w:hAnsi="Consolas"/>
        </w:rPr>
        <w:t xml:space="preserve">    if not facets:</w:t>
      </w:r>
    </w:p>
    <w:p>
      <w:pPr>
        <w:spacing w:after="0" w:before="0" w:line="240" w:lineRule="auto"/>
        <w:ind w:left="170"/>
      </w:pPr>
      <w:r>
        <w:rPr>
          <w:rFonts w:ascii="Consolas" w:hAnsi="Consolas"/>
          <w:sz w:val="15"/>
          <w:rFonts w:ascii="Consolas" w:hAnsi="Consolas"/>
        </w:rPr>
        <w:t xml:space="preserve">        return "",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try:</w:t>
      </w:r>
    </w:p>
    <w:p>
      <w:pPr>
        <w:spacing w:after="0" w:before="0" w:line="240" w:lineRule="auto"/>
        <w:ind w:left="170"/>
      </w:pPr>
      <w:r>
        <w:rPr>
          <w:rFonts w:ascii="Consolas" w:hAnsi="Consolas"/>
          <w:sz w:val="15"/>
          <w:rFonts w:ascii="Consolas" w:hAnsi="Consolas"/>
        </w:rPr>
        <w:t xml:space="preserve">        scored = sorted(</w:t>
      </w:r>
    </w:p>
    <w:p>
      <w:pPr>
        <w:spacing w:after="0" w:before="0" w:line="240" w:lineRule="auto"/>
        <w:ind w:left="170"/>
      </w:pPr>
      <w:r>
        <w:rPr>
          <w:rFonts w:ascii="Consolas" w:hAnsi="Consolas"/>
          <w:sz w:val="15"/>
          <w:rFonts w:ascii="Consolas" w:hAnsi="Consolas"/>
        </w:rPr>
        <w:t xml:space="preserve">            ((float(_tag_vector(f) @ query_vector), f) for f in facets),</w:t>
      </w:r>
    </w:p>
    <w:p>
      <w:pPr>
        <w:spacing w:after="0" w:before="0" w:line="240" w:lineRule="auto"/>
        <w:ind w:left="170"/>
      </w:pPr>
      <w:r>
        <w:rPr>
          <w:rFonts w:ascii="Consolas" w:hAnsi="Consolas"/>
          <w:sz w:val="15"/>
          <w:rFonts w:ascii="Consolas" w:hAnsi="Consolas"/>
        </w:rPr>
        <w:t xml:space="preserve">            reverse=True,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except ModelUnavailable:</w:t>
      </w:r>
    </w:p>
    <w:p>
      <w:pPr>
        <w:spacing w:after="0" w:before="0" w:line="240" w:lineRule="auto"/>
        <w:ind w:left="170"/>
      </w:pPr>
      <w:r>
        <w:rPr>
          <w:rFonts w:ascii="Consolas" w:hAnsi="Consolas"/>
          <w:sz w:val="15"/>
          <w:rFonts w:ascii="Consolas" w:hAnsi="Consolas"/>
        </w:rPr>
        <w:t xml:space="preserve">        return "",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top = [name for score, name in scored[:3] if score &gt; 0.15]</w:t>
      </w:r>
    </w:p>
    <w:p>
      <w:pPr>
        <w:spacing w:after="0" w:before="0" w:line="240" w:lineRule="auto"/>
        <w:ind w:left="170"/>
      </w:pPr>
      <w:r>
        <w:rPr>
          <w:rFonts w:ascii="Consolas" w:hAnsi="Consolas"/>
          <w:sz w:val="15"/>
          <w:rFonts w:ascii="Consolas" w:hAnsi="Consolas"/>
        </w:rPr>
        <w:t xml:space="preserve">    if not top:</w:t>
      </w:r>
    </w:p>
    <w:p>
      <w:pPr>
        <w:spacing w:after="0" w:before="0" w:line="240" w:lineRule="auto"/>
        <w:ind w:left="170"/>
      </w:pPr>
      <w:r>
        <w:rPr>
          <w:rFonts w:ascii="Consolas" w:hAnsi="Consolas"/>
          <w:sz w:val="15"/>
          <w:rFonts w:ascii="Consolas" w:hAnsi="Consolas"/>
        </w:rPr>
        <w:t xml:space="preserve">        return "", []</w:t>
      </w:r>
    </w:p>
    <w:p>
      <w:pPr>
        <w:spacing w:after="0" w:before="0" w:line="240" w:lineRule="auto"/>
        <w:ind w:left="170"/>
      </w:pPr>
      <w:r>
        <w:rPr>
          <w:rFonts w:ascii="Consolas" w:hAnsi="Consolas"/>
          <w:sz w:val="15"/>
          <w:rFonts w:ascii="Consolas" w:hAnsi="Consolas"/>
        </w:rPr>
        <w:t xml:space="preserve">    return "Semantically close to " + ", ".join(top), top</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 TF-IDF backend</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def _catalogue_signature():</w:t>
      </w:r>
    </w:p>
    <w:p>
      <w:pPr>
        <w:spacing w:after="0" w:before="0" w:line="240" w:lineRule="auto"/>
        <w:ind w:left="170"/>
      </w:pPr>
      <w:r>
        <w:rPr>
          <w:rFonts w:ascii="Consolas" w:hAnsi="Consolas"/>
          <w:sz w:val="15"/>
          <w:rFonts w:ascii="Consolas" w:hAnsi="Consolas"/>
        </w:rPr>
        <w:t xml:space="preserve">    """Cheap fingerprint of the catalogue, so the index refits when data changes."""</w:t>
      </w:r>
    </w:p>
    <w:p>
      <w:pPr>
        <w:spacing w:after="0" w:before="0" w:line="240" w:lineRule="auto"/>
        <w:ind w:left="170"/>
      </w:pPr>
      <w:r>
        <w:rPr>
          <w:rFonts w:ascii="Consolas" w:hAnsi="Consolas"/>
          <w:sz w:val="15"/>
          <w:rFonts w:ascii="Consolas" w:hAnsi="Consolas"/>
        </w:rPr>
        <w:t xml:space="preserve">    from django.db.models import Count, Max</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from destinations.models import Destination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agg = Destination.objects.aggregate(n=Count("id"), latest=Max("updated_at"))</w:t>
      </w:r>
    </w:p>
    <w:p>
      <w:pPr>
        <w:spacing w:after="0" w:before="0" w:line="240" w:lineRule="auto"/>
        <w:ind w:left="170"/>
      </w:pPr>
      <w:r>
        <w:rPr>
          <w:rFonts w:ascii="Consolas" w:hAnsi="Consolas"/>
          <w:sz w:val="15"/>
          <w:rFonts w:ascii="Consolas" w:hAnsi="Consolas"/>
        </w:rPr>
        <w:t xml:space="preserve">    latest = agg["latest"]</w:t>
      </w:r>
    </w:p>
    <w:p>
      <w:pPr>
        <w:spacing w:after="0" w:before="0" w:line="240" w:lineRule="auto"/>
        <w:ind w:left="170"/>
      </w:pPr>
      <w:r>
        <w:rPr>
          <w:rFonts w:ascii="Consolas" w:hAnsi="Consolas"/>
          <w:sz w:val="15"/>
          <w:rFonts w:ascii="Consolas" w:hAnsi="Consolas"/>
        </w:rPr>
        <w:t xml:space="preserve">    return (agg["n"], latest.isoformat() if latest else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_build_tfidf_index():</w:t>
      </w:r>
    </w:p>
    <w:p>
      <w:pPr>
        <w:spacing w:after="0" w:before="0" w:line="240" w:lineRule="auto"/>
        <w:ind w:left="170"/>
      </w:pPr>
      <w:r>
        <w:rPr>
          <w:rFonts w:ascii="Consolas" w:hAnsi="Consolas"/>
          <w:sz w:val="15"/>
          <w:rFonts w:ascii="Consolas" w:hAnsi="Consolas"/>
        </w:rPr>
        <w:t xml:space="preserve">    """Fit TF-IDF over the whole catalogue.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Fitting over everything (not just the filtered candidates) keeps the</w:t>
      </w:r>
    </w:p>
    <w:p>
      <w:pPr>
        <w:spacing w:after="0" w:before="0" w:line="240" w:lineRule="auto"/>
        <w:ind w:left="170"/>
      </w:pPr>
      <w:r>
        <w:rPr>
          <w:rFonts w:ascii="Consolas" w:hAnsi="Consolas"/>
          <w:sz w:val="15"/>
          <w:rFonts w:ascii="Consolas" w:hAnsi="Consolas"/>
        </w:rPr>
        <w:t xml:space="preserve">    inverse-document-frequency weights stable, so a score means the same thing</w:t>
      </w:r>
    </w:p>
    <w:p>
      <w:pPr>
        <w:spacing w:after="0" w:before="0" w:line="240" w:lineRule="auto"/>
        <w:ind w:left="170"/>
      </w:pPr>
      <w:r>
        <w:rPr>
          <w:rFonts w:ascii="Consolas" w:hAnsi="Consolas"/>
          <w:sz w:val="15"/>
          <w:rFonts w:ascii="Consolas" w:hAnsi="Consolas"/>
        </w:rPr>
        <w:t xml:space="preserve">    whether or not the caller applied a category filter.</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from sklearn.feature_extraction.text import TfidfVectorizer</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from destinations.models import Destination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signature = _catalogue_signature()</w:t>
      </w:r>
    </w:p>
    <w:p>
      <w:pPr>
        <w:spacing w:after="0" w:before="0" w:line="240" w:lineRule="auto"/>
        <w:ind w:left="170"/>
      </w:pPr>
      <w:r>
        <w:rPr>
          <w:rFonts w:ascii="Consolas" w:hAnsi="Consolas"/>
          <w:sz w:val="15"/>
          <w:rFonts w:ascii="Consolas" w:hAnsi="Consolas"/>
        </w:rPr>
        <w:t xml:space="preserve">    if _tfidf_state["signature"] == signature and _tfidf_state["matrix"] is not None:</w:t>
      </w:r>
    </w:p>
    <w:p>
      <w:pPr>
        <w:spacing w:after="0" w:before="0" w:line="240" w:lineRule="auto"/>
        <w:ind w:left="170"/>
      </w:pPr>
      <w:r>
        <w:rPr>
          <w:rFonts w:ascii="Consolas" w:hAnsi="Consolas"/>
          <w:sz w:val="15"/>
          <w:rFonts w:ascii="Consolas" w:hAnsi="Consolas"/>
        </w:rPr>
        <w:t xml:space="preserve">        return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with _lock:</w:t>
      </w:r>
    </w:p>
    <w:p>
      <w:pPr>
        <w:spacing w:after="0" w:before="0" w:line="240" w:lineRule="auto"/>
        <w:ind w:left="170"/>
      </w:pPr>
      <w:r>
        <w:rPr>
          <w:rFonts w:ascii="Consolas" w:hAnsi="Consolas"/>
          <w:sz w:val="15"/>
          <w:rFonts w:ascii="Consolas" w:hAnsi="Consolas"/>
        </w:rPr>
        <w:t xml:space="preserve">        if _tfidf_state["signature"] == signature and _tfidf_state["matrix"] is not None:</w:t>
      </w:r>
    </w:p>
    <w:p>
      <w:pPr>
        <w:spacing w:after="0" w:before="0" w:line="240" w:lineRule="auto"/>
        <w:ind w:left="170"/>
      </w:pPr>
      <w:r>
        <w:rPr>
          <w:rFonts w:ascii="Consolas" w:hAnsi="Consolas"/>
          <w:sz w:val="15"/>
          <w:rFonts w:ascii="Consolas" w:hAnsi="Consolas"/>
        </w:rPr>
        <w:t xml:space="preserve">            return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rows = list(Destination.objects.order_by("id"))</w:t>
      </w:r>
    </w:p>
    <w:p>
      <w:pPr>
        <w:spacing w:after="0" w:before="0" w:line="240" w:lineRule="auto"/>
        <w:ind w:left="170"/>
      </w:pPr>
      <w:r>
        <w:rPr>
          <w:rFonts w:ascii="Consolas" w:hAnsi="Consolas"/>
          <w:sz w:val="15"/>
          <w:rFonts w:ascii="Consolas" w:hAnsi="Consolas"/>
        </w:rPr>
        <w:t xml:space="preserve">        if not rows:</w:t>
      </w:r>
    </w:p>
    <w:p>
      <w:pPr>
        <w:spacing w:after="0" w:before="0" w:line="240" w:lineRule="auto"/>
        <w:ind w:left="170"/>
      </w:pPr>
      <w:r>
        <w:rPr>
          <w:rFonts w:ascii="Consolas" w:hAnsi="Consolas"/>
          <w:sz w:val="15"/>
          <w:rFonts w:ascii="Consolas" w:hAnsi="Consolas"/>
        </w:rPr>
        <w:t xml:space="preserve">            _tfidf_state.update(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"vectorizer": None,</w:t>
      </w:r>
    </w:p>
    <w:p>
      <w:pPr>
        <w:spacing w:after="0" w:before="0" w:line="240" w:lineRule="auto"/>
        <w:ind w:left="170"/>
      </w:pPr>
      <w:r>
        <w:rPr>
          <w:rFonts w:ascii="Consolas" w:hAnsi="Consolas"/>
          <w:sz w:val="15"/>
          <w:rFonts w:ascii="Consolas" w:hAnsi="Consolas"/>
        </w:rPr>
        <w:t xml:space="preserve">                    "matrix": None,</w:t>
      </w:r>
    </w:p>
    <w:p>
      <w:pPr>
        <w:spacing w:after="0" w:before="0" w:line="240" w:lineRule="auto"/>
        <w:ind w:left="170"/>
      </w:pPr>
      <w:r>
        <w:rPr>
          <w:rFonts w:ascii="Consolas" w:hAnsi="Consolas"/>
          <w:sz w:val="15"/>
          <w:rFonts w:ascii="Consolas" w:hAnsi="Consolas"/>
        </w:rPr>
        <w:t xml:space="preserve">                    "ids": [],</w:t>
      </w:r>
    </w:p>
    <w:p>
      <w:pPr>
        <w:spacing w:after="0" w:before="0" w:line="240" w:lineRule="auto"/>
        <w:ind w:left="170"/>
      </w:pPr>
      <w:r>
        <w:rPr>
          <w:rFonts w:ascii="Consolas" w:hAnsi="Consolas"/>
          <w:sz w:val="15"/>
          <w:rFonts w:ascii="Consolas" w:hAnsi="Consolas"/>
        </w:rPr>
        <w:t xml:space="preserve">                    "row_by_id": {},</w:t>
      </w:r>
    </w:p>
    <w:p>
      <w:pPr>
        <w:spacing w:after="0" w:before="0" w:line="240" w:lineRule="auto"/>
        <w:ind w:left="170"/>
      </w:pPr>
      <w:r>
        <w:rPr>
          <w:rFonts w:ascii="Consolas" w:hAnsi="Consolas"/>
          <w:sz w:val="15"/>
          <w:rFonts w:ascii="Consolas" w:hAnsi="Consolas"/>
        </w:rPr>
        <w:t xml:space="preserve">                    "signature": signature,</w:t>
      </w:r>
    </w:p>
    <w:p>
      <w:pPr>
        <w:spacing w:after="0" w:before="0" w:line="240" w:lineRule="auto"/>
        <w:ind w:left="170"/>
      </w:pPr>
      <w:r>
        <w:rPr>
          <w:rFonts w:ascii="Consolas" w:hAnsi="Consolas"/>
          <w:sz w:val="15"/>
          <w:rFonts w:ascii="Consolas" w:hAnsi="Consolas"/>
        </w:rPr>
        <w:t xml:space="preserve">                    "feature_names":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vectorizer = TfidfVectorizer(</w:t>
      </w:r>
    </w:p>
    <w:p>
      <w:pPr>
        <w:spacing w:after="0" w:before="0" w:line="240" w:lineRule="auto"/>
        <w:ind w:left="170"/>
      </w:pPr>
      <w:r>
        <w:rPr>
          <w:rFonts w:ascii="Consolas" w:hAnsi="Consolas"/>
          <w:sz w:val="15"/>
          <w:rFonts w:ascii="Consolas" w:hAnsi="Consolas"/>
        </w:rPr>
        <w:t xml:space="preserve">            stop_words="english",</w:t>
      </w:r>
    </w:p>
    <w:p>
      <w:pPr>
        <w:spacing w:after="0" w:before="0" w:line="240" w:lineRule="auto"/>
        <w:ind w:left="170"/>
      </w:pPr>
      <w:r>
        <w:rPr>
          <w:rFonts w:ascii="Consolas" w:hAnsi="Consolas"/>
          <w:sz w:val="15"/>
          <w:rFonts w:ascii="Consolas" w:hAnsi="Consolas"/>
        </w:rPr>
        <w:t xml:space="preserve">            sublinear_tf=True,</w:t>
      </w:r>
    </w:p>
    <w:p>
      <w:pPr>
        <w:spacing w:after="0" w:before="0" w:line="240" w:lineRule="auto"/>
        <w:ind w:left="170"/>
      </w:pPr>
      <w:r>
        <w:rPr>
          <w:rFonts w:ascii="Consolas" w:hAnsi="Consolas"/>
          <w:sz w:val="15"/>
          <w:rFonts w:ascii="Consolas" w:hAnsi="Consolas"/>
        </w:rPr>
        <w:t xml:space="preserve">            ngram_range=(1, 2),</w:t>
      </w:r>
    </w:p>
    <w:p>
      <w:pPr>
        <w:spacing w:after="0" w:before="0" w:line="240" w:lineRule="auto"/>
        <w:ind w:left="170"/>
      </w:pPr>
      <w:r>
        <w:rPr>
          <w:rFonts w:ascii="Consolas" w:hAnsi="Consolas"/>
          <w:sz w:val="15"/>
          <w:rFonts w:ascii="Consolas" w:hAnsi="Consolas"/>
        </w:rPr>
        <w:t xml:space="preserve">            min_df=1,</w:t>
      </w:r>
    </w:p>
    <w:p>
      <w:pPr>
        <w:spacing w:after="0" w:before="0" w:line="240" w:lineRule="auto"/>
        <w:ind w:left="170"/>
      </w:pPr>
      <w:r>
        <w:rPr>
          <w:rFonts w:ascii="Consolas" w:hAnsi="Consolas"/>
          <w:sz w:val="15"/>
          <w:rFonts w:ascii="Consolas" w:hAnsi="Consolas"/>
        </w:rPr>
        <w:t xml:space="preserve">            max_features=20000,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matrix = vectorizer.fit_transform(d.text_for_embedding() for d in rows)</w:t>
      </w:r>
    </w:p>
    <w:p>
      <w:pPr>
        <w:spacing w:after="0" w:before="0" w:line="240" w:lineRule="auto"/>
        <w:ind w:left="170"/>
      </w:pPr>
      <w:r>
        <w:rPr>
          <w:rFonts w:ascii="Consolas" w:hAnsi="Consolas"/>
          <w:sz w:val="15"/>
          <w:rFonts w:ascii="Consolas" w:hAnsi="Consolas"/>
        </w:rPr>
        <w:t xml:space="preserve">        ids = [d.id for d in rows]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_tfidf_state.update(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"vectorizer": vectorizer,</w:t>
      </w:r>
    </w:p>
    <w:p>
      <w:pPr>
        <w:spacing w:after="0" w:before="0" w:line="240" w:lineRule="auto"/>
        <w:ind w:left="170"/>
      </w:pPr>
      <w:r>
        <w:rPr>
          <w:rFonts w:ascii="Consolas" w:hAnsi="Consolas"/>
          <w:sz w:val="15"/>
          <w:rFonts w:ascii="Consolas" w:hAnsi="Consolas"/>
        </w:rPr>
        <w:t xml:space="preserve">                "matrix": matrix,</w:t>
      </w:r>
    </w:p>
    <w:p>
      <w:pPr>
        <w:spacing w:after="0" w:before="0" w:line="240" w:lineRule="auto"/>
        <w:ind w:left="170"/>
      </w:pPr>
      <w:r>
        <w:rPr>
          <w:rFonts w:ascii="Consolas" w:hAnsi="Consolas"/>
          <w:sz w:val="15"/>
          <w:rFonts w:ascii="Consolas" w:hAnsi="Consolas"/>
        </w:rPr>
        <w:t xml:space="preserve">                "ids": ids,</w:t>
      </w:r>
    </w:p>
    <w:p>
      <w:pPr>
        <w:spacing w:after="0" w:before="0" w:line="240" w:lineRule="auto"/>
        <w:ind w:left="170"/>
      </w:pPr>
      <w:r>
        <w:rPr>
          <w:rFonts w:ascii="Consolas" w:hAnsi="Consolas"/>
          <w:sz w:val="15"/>
          <w:rFonts w:ascii="Consolas" w:hAnsi="Consolas"/>
        </w:rPr>
        <w:t xml:space="preserve">                "row_by_id": {dest_id: i for i, dest_id in enumerate(ids)},</w:t>
      </w:r>
    </w:p>
    <w:p>
      <w:pPr>
        <w:spacing w:after="0" w:before="0" w:line="240" w:lineRule="auto"/>
        <w:ind w:left="170"/>
      </w:pPr>
      <w:r>
        <w:rPr>
          <w:rFonts w:ascii="Consolas" w:hAnsi="Consolas"/>
          <w:sz w:val="15"/>
          <w:rFonts w:ascii="Consolas" w:hAnsi="Consolas"/>
        </w:rPr>
        <w:t xml:space="preserve">                "signature": signature,</w:t>
      </w:r>
    </w:p>
    <w:p>
      <w:pPr>
        <w:spacing w:after="0" w:before="0" w:line="240" w:lineRule="auto"/>
        <w:ind w:left="170"/>
      </w:pPr>
      <w:r>
        <w:rPr>
          <w:rFonts w:ascii="Consolas" w:hAnsi="Consolas"/>
          <w:sz w:val="15"/>
          <w:rFonts w:ascii="Consolas" w:hAnsi="Consolas"/>
        </w:rPr>
        <w:t xml:space="preserve">                "feature_names": vectorizer.get_feature_names_out(),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logger.info(</w:t>
      </w:r>
    </w:p>
    <w:p>
      <w:pPr>
        <w:spacing w:after="0" w:before="0" w:line="240" w:lineRule="auto"/>
        <w:ind w:left="170"/>
      </w:pPr>
      <w:r>
        <w:rPr>
          <w:rFonts w:ascii="Consolas" w:hAnsi="Consolas"/>
          <w:sz w:val="15"/>
          <w:rFonts w:ascii="Consolas" w:hAnsi="Consolas"/>
        </w:rPr>
        <w:t xml:space="preserve">            "TF-IDF index fitted over %s destinations (%s features).",</w:t>
      </w:r>
    </w:p>
    <w:p>
      <w:pPr>
        <w:spacing w:after="0" w:before="0" w:line="240" w:lineRule="auto"/>
        <w:ind w:left="170"/>
      </w:pPr>
      <w:r>
        <w:rPr>
          <w:rFonts w:ascii="Consolas" w:hAnsi="Consolas"/>
          <w:sz w:val="15"/>
          <w:rFonts w:ascii="Consolas" w:hAnsi="Consolas"/>
        </w:rPr>
        <w:t xml:space="preserve">            len(ids),</w:t>
      </w:r>
    </w:p>
    <w:p>
      <w:pPr>
        <w:spacing w:after="0" w:before="0" w:line="240" w:lineRule="auto"/>
        <w:ind w:left="170"/>
      </w:pPr>
      <w:r>
        <w:rPr>
          <w:rFonts w:ascii="Consolas" w:hAnsi="Consolas"/>
          <w:sz w:val="15"/>
          <w:rFonts w:ascii="Consolas" w:hAnsi="Consolas"/>
        </w:rPr>
        <w:t xml:space="preserve">            matrix.shape[1],</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_tfidf_scores(query: str, destinations: list) -&gt; tuple[np.ndarray, object, object]:</w:t>
      </w:r>
    </w:p>
    <w:p>
      <w:pPr>
        <w:spacing w:after="0" w:before="0" w:line="240" w:lineRule="auto"/>
        <w:ind w:left="170"/>
      </w:pPr>
      <w:r>
        <w:rPr>
          <w:rFonts w:ascii="Consolas" w:hAnsi="Consolas"/>
          <w:sz w:val="15"/>
          <w:rFonts w:ascii="Consolas" w:hAnsi="Consolas"/>
        </w:rPr>
        <w:t xml:space="preserve">    from sklearn.metrics.pairwise import cosine_similarity</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_build_tfidf_index()</w:t>
      </w:r>
    </w:p>
    <w:p>
      <w:pPr>
        <w:spacing w:after="0" w:before="0" w:line="240" w:lineRule="auto"/>
        <w:ind w:left="170"/>
      </w:pPr>
      <w:r>
        <w:rPr>
          <w:rFonts w:ascii="Consolas" w:hAnsi="Consolas"/>
          <w:sz w:val="15"/>
          <w:rFonts w:ascii="Consolas" w:hAnsi="Consolas"/>
        </w:rPr>
        <w:t xml:space="preserve">    if _tfidf_state["matrix"] is None:</w:t>
      </w:r>
    </w:p>
    <w:p>
      <w:pPr>
        <w:spacing w:after="0" w:before="0" w:line="240" w:lineRule="auto"/>
        <w:ind w:left="170"/>
      </w:pPr>
      <w:r>
        <w:rPr>
          <w:rFonts w:ascii="Consolas" w:hAnsi="Consolas"/>
          <w:sz w:val="15"/>
          <w:rFonts w:ascii="Consolas" w:hAnsi="Consolas"/>
        </w:rPr>
        <w:t xml:space="preserve">        return np.zeros(len(destinations)), None,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query_vector = _tfidf_state["vectorizer"].transform([query])</w:t>
      </w:r>
    </w:p>
    <w:p>
      <w:pPr>
        <w:spacing w:after="0" w:before="0" w:line="240" w:lineRule="auto"/>
        <w:ind w:left="170"/>
      </w:pPr>
      <w:r>
        <w:rPr>
          <w:rFonts w:ascii="Consolas" w:hAnsi="Consolas"/>
          <w:sz w:val="15"/>
          <w:rFonts w:ascii="Consolas" w:hAnsi="Consolas"/>
        </w:rPr>
        <w:t xml:space="preserve">    row_by_id = _tfidf_state["row_by_id"]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 Keep track of each candidate's position so scores land back in the</w:t>
      </w:r>
    </w:p>
    <w:p>
      <w:pPr>
        <w:spacing w:after="0" w:before="0" w:line="240" w:lineRule="auto"/>
        <w:ind w:left="170"/>
      </w:pPr>
      <w:r>
        <w:rPr>
          <w:rFonts w:ascii="Consolas" w:hAnsi="Consolas"/>
          <w:sz w:val="15"/>
          <w:rFonts w:ascii="Consolas" w:hAnsi="Consolas"/>
        </w:rPr>
        <w:t xml:space="preserve">    # caller's order, and skip any candidate the index has not seen yet.</w:t>
      </w:r>
    </w:p>
    <w:p>
      <w:pPr>
        <w:spacing w:after="0" w:before="0" w:line="240" w:lineRule="auto"/>
        <w:ind w:left="170"/>
      </w:pPr>
      <w:r>
        <w:rPr>
          <w:rFonts w:ascii="Consolas" w:hAnsi="Consolas"/>
          <w:sz w:val="15"/>
          <w:rFonts w:ascii="Consolas" w:hAnsi="Consolas"/>
        </w:rPr>
        <w:t xml:space="preserve">    positions, rows = [], []</w:t>
      </w:r>
    </w:p>
    <w:p>
      <w:pPr>
        <w:spacing w:after="0" w:before="0" w:line="240" w:lineRule="auto"/>
        <w:ind w:left="170"/>
      </w:pPr>
      <w:r>
        <w:rPr>
          <w:rFonts w:ascii="Consolas" w:hAnsi="Consolas"/>
          <w:sz w:val="15"/>
          <w:rFonts w:ascii="Consolas" w:hAnsi="Consolas"/>
        </w:rPr>
        <w:t xml:space="preserve">    for position, destination in enumerate(destinations):</w:t>
      </w:r>
    </w:p>
    <w:p>
      <w:pPr>
        <w:spacing w:after="0" w:before="0" w:line="240" w:lineRule="auto"/>
        <w:ind w:left="170"/>
      </w:pPr>
      <w:r>
        <w:rPr>
          <w:rFonts w:ascii="Consolas" w:hAnsi="Consolas"/>
          <w:sz w:val="15"/>
          <w:rFonts w:ascii="Consolas" w:hAnsi="Consolas"/>
        </w:rPr>
        <w:t xml:space="preserve">        row = row_by_id.get(destination.id)</w:t>
      </w:r>
    </w:p>
    <w:p>
      <w:pPr>
        <w:spacing w:after="0" w:before="0" w:line="240" w:lineRule="auto"/>
        <w:ind w:left="170"/>
      </w:pPr>
      <w:r>
        <w:rPr>
          <w:rFonts w:ascii="Consolas" w:hAnsi="Consolas"/>
          <w:sz w:val="15"/>
          <w:rFonts w:ascii="Consolas" w:hAnsi="Consolas"/>
        </w:rPr>
        <w:t xml:space="preserve">        if row is not None:</w:t>
      </w:r>
    </w:p>
    <w:p>
      <w:pPr>
        <w:spacing w:after="0" w:before="0" w:line="240" w:lineRule="auto"/>
        <w:ind w:left="170"/>
      </w:pPr>
      <w:r>
        <w:rPr>
          <w:rFonts w:ascii="Consolas" w:hAnsi="Consolas"/>
          <w:sz w:val="15"/>
          <w:rFonts w:ascii="Consolas" w:hAnsi="Consolas"/>
        </w:rPr>
        <w:t xml:space="preserve">            positions.append(position)</w:t>
      </w:r>
    </w:p>
    <w:p>
      <w:pPr>
        <w:spacing w:after="0" w:before="0" w:line="240" w:lineRule="auto"/>
        <w:ind w:left="170"/>
      </w:pPr>
      <w:r>
        <w:rPr>
          <w:rFonts w:ascii="Consolas" w:hAnsi="Consolas"/>
          <w:sz w:val="15"/>
          <w:rFonts w:ascii="Consolas" w:hAnsi="Consolas"/>
        </w:rPr>
        <w:t xml:space="preserve">            rows.append(row)</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scores = np.zeros(len(destinations), dtype=float)</w:t>
      </w:r>
    </w:p>
    <w:p>
      <w:pPr>
        <w:spacing w:after="0" w:before="0" w:line="240" w:lineRule="auto"/>
        <w:ind w:left="170"/>
      </w:pPr>
      <w:r>
        <w:rPr>
          <w:rFonts w:ascii="Consolas" w:hAnsi="Consolas"/>
          <w:sz w:val="15"/>
          <w:rFonts w:ascii="Consolas" w:hAnsi="Consolas"/>
        </w:rPr>
        <w:t xml:space="preserve">    if not rows:</w:t>
      </w:r>
    </w:p>
    <w:p>
      <w:pPr>
        <w:spacing w:after="0" w:before="0" w:line="240" w:lineRule="auto"/>
        <w:ind w:left="170"/>
      </w:pPr>
      <w:r>
        <w:rPr>
          <w:rFonts w:ascii="Consolas" w:hAnsi="Consolas"/>
          <w:sz w:val="15"/>
          <w:rFonts w:ascii="Consolas" w:hAnsi="Consolas"/>
        </w:rPr>
        <w:t xml:space="preserve">        return scores, query_vector,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subset = _tfidf_state["matrix"][rows]</w:t>
      </w:r>
    </w:p>
    <w:p>
      <w:pPr>
        <w:spacing w:after="0" w:before="0" w:line="240" w:lineRule="auto"/>
        <w:ind w:left="170"/>
      </w:pPr>
      <w:r>
        <w:rPr>
          <w:rFonts w:ascii="Consolas" w:hAnsi="Consolas"/>
          <w:sz w:val="15"/>
          <w:rFonts w:ascii="Consolas" w:hAnsi="Consolas"/>
        </w:rPr>
        <w:t xml:space="preserve">    similarities = cosine_similarity(query_vector, subset).ravel()</w:t>
      </w:r>
    </w:p>
    <w:p>
      <w:pPr>
        <w:spacing w:after="0" w:before="0" w:line="240" w:lineRule="auto"/>
        <w:ind w:left="170"/>
      </w:pPr>
      <w:r>
        <w:rPr>
          <w:rFonts w:ascii="Consolas" w:hAnsi="Consolas"/>
          <w:sz w:val="15"/>
          <w:rFonts w:ascii="Consolas" w:hAnsi="Consolas"/>
        </w:rPr>
        <w:t xml:space="preserve">    scores[positions] = similarities</w:t>
      </w:r>
    </w:p>
    <w:p>
      <w:pPr>
        <w:spacing w:after="0" w:before="0" w:line="240" w:lineRule="auto"/>
        <w:ind w:left="170"/>
      </w:pPr>
      <w:r>
        <w:rPr>
          <w:rFonts w:ascii="Consolas" w:hAnsi="Consolas"/>
          <w:sz w:val="15"/>
          <w:rFonts w:ascii="Consolas" w:hAnsi="Consolas"/>
        </w:rPr>
        <w:t xml:space="preserve">    return scores, query_vector, subset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_tfidf_explanation(query_vector, destination) -&gt; tuple[str, list]:</w:t>
      </w:r>
    </w:p>
    <w:p>
      <w:pPr>
        <w:spacing w:after="0" w:before="0" w:line="240" w:lineRule="auto"/>
        <w:ind w:left="170"/>
      </w:pPr>
      <w:r>
        <w:rPr>
          <w:rFonts w:ascii="Consolas" w:hAnsi="Consolas"/>
          <w:sz w:val="15"/>
          <w:rFonts w:ascii="Consolas" w:hAnsi="Consolas"/>
        </w:rPr>
        <w:t xml:space="preserve">    """Report the shared terms that actually drove the TF-IDF score."""</w:t>
      </w:r>
    </w:p>
    <w:p>
      <w:pPr>
        <w:spacing w:after="0" w:before="0" w:line="240" w:lineRule="auto"/>
        <w:ind w:left="170"/>
      </w:pPr>
      <w:r>
        <w:rPr>
          <w:rFonts w:ascii="Consolas" w:hAnsi="Consolas"/>
          <w:sz w:val="15"/>
          <w:rFonts w:ascii="Consolas" w:hAnsi="Consolas"/>
        </w:rPr>
        <w:t xml:space="preserve">    if query_vector is None or _tfidf_state["matrix"] is None:</w:t>
      </w:r>
    </w:p>
    <w:p>
      <w:pPr>
        <w:spacing w:after="0" w:before="0" w:line="240" w:lineRule="auto"/>
        <w:ind w:left="170"/>
      </w:pPr>
      <w:r>
        <w:rPr>
          <w:rFonts w:ascii="Consolas" w:hAnsi="Consolas"/>
          <w:sz w:val="15"/>
          <w:rFonts w:ascii="Consolas" w:hAnsi="Consolas"/>
        </w:rPr>
        <w:t xml:space="preserve">        return "", []</w:t>
      </w:r>
    </w:p>
    <w:p>
      <w:pPr>
        <w:spacing w:after="0" w:before="0" w:line="240" w:lineRule="auto"/>
        <w:ind w:left="170"/>
      </w:pPr>
      <w:r>
        <w:rPr>
          <w:rFonts w:ascii="Consolas" w:hAnsi="Consolas"/>
          <w:sz w:val="15"/>
          <w:rFonts w:ascii="Consolas" w:hAnsi="Consolas"/>
        </w:rPr>
        <w:t xml:space="preserve">    row = _tfidf_state["row_by_id"].get(destination.id)</w:t>
      </w:r>
    </w:p>
    <w:p>
      <w:pPr>
        <w:spacing w:after="0" w:before="0" w:line="240" w:lineRule="auto"/>
        <w:ind w:left="170"/>
      </w:pPr>
      <w:r>
        <w:rPr>
          <w:rFonts w:ascii="Consolas" w:hAnsi="Consolas"/>
          <w:sz w:val="15"/>
          <w:rFonts w:ascii="Consolas" w:hAnsi="Consolas"/>
        </w:rPr>
        <w:t xml:space="preserve">    if row is None:</w:t>
      </w:r>
    </w:p>
    <w:p>
      <w:pPr>
        <w:spacing w:after="0" w:before="0" w:line="240" w:lineRule="auto"/>
        <w:ind w:left="170"/>
      </w:pPr>
      <w:r>
        <w:rPr>
          <w:rFonts w:ascii="Consolas" w:hAnsi="Consolas"/>
          <w:sz w:val="15"/>
          <w:rFonts w:ascii="Consolas" w:hAnsi="Consolas"/>
        </w:rPr>
        <w:t xml:space="preserve">        return "",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doc_vector = _tfidf_state["matrix"][row]</w:t>
      </w:r>
    </w:p>
    <w:p>
      <w:pPr>
        <w:spacing w:after="0" w:before="0" w:line="240" w:lineRule="auto"/>
        <w:ind w:left="170"/>
      </w:pPr>
      <w:r>
        <w:rPr>
          <w:rFonts w:ascii="Consolas" w:hAnsi="Consolas"/>
          <w:sz w:val="15"/>
          <w:rFonts w:ascii="Consolas" w:hAnsi="Consolas"/>
        </w:rPr>
        <w:t xml:space="preserve">    shared = query_vector.multiply(doc_vector).tocoo()</w:t>
      </w:r>
    </w:p>
    <w:p>
      <w:pPr>
        <w:spacing w:after="0" w:before="0" w:line="240" w:lineRule="auto"/>
        <w:ind w:left="170"/>
      </w:pPr>
      <w:r>
        <w:rPr>
          <w:rFonts w:ascii="Consolas" w:hAnsi="Consolas"/>
          <w:sz w:val="15"/>
          <w:rFonts w:ascii="Consolas" w:hAnsi="Consolas"/>
        </w:rPr>
        <w:t xml:space="preserve">    if shared.nnz == 0:</w:t>
      </w:r>
    </w:p>
    <w:p>
      <w:pPr>
        <w:spacing w:after="0" w:before="0" w:line="240" w:lineRule="auto"/>
        <w:ind w:left="170"/>
      </w:pPr>
      <w:r>
        <w:rPr>
          <w:rFonts w:ascii="Consolas" w:hAnsi="Consolas"/>
          <w:sz w:val="15"/>
          <w:rFonts w:ascii="Consolas" w:hAnsi="Consolas"/>
        </w:rPr>
        <w:t xml:space="preserve">        return "No shared keywords — matched on nothing",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names = _tfidf_state["feature_names"]</w:t>
      </w:r>
    </w:p>
    <w:p>
      <w:pPr>
        <w:spacing w:after="0" w:before="0" w:line="240" w:lineRule="auto"/>
        <w:ind w:left="170"/>
      </w:pPr>
      <w:r>
        <w:rPr>
          <w:rFonts w:ascii="Consolas" w:hAnsi="Consolas"/>
          <w:sz w:val="15"/>
          <w:rFonts w:ascii="Consolas" w:hAnsi="Consolas"/>
        </w:rPr>
        <w:t xml:space="preserve">    ranked = sorted(zip(shared.data, shared.col), reverse=True)[:3]</w:t>
      </w:r>
    </w:p>
    <w:p>
      <w:pPr>
        <w:spacing w:after="0" w:before="0" w:line="240" w:lineRule="auto"/>
        <w:ind w:left="170"/>
      </w:pPr>
      <w:r>
        <w:rPr>
          <w:rFonts w:ascii="Consolas" w:hAnsi="Consolas"/>
          <w:sz w:val="15"/>
          <w:rFonts w:ascii="Consolas" w:hAnsi="Consolas"/>
        </w:rPr>
        <w:t xml:space="preserve">    terms = [str(names[col]) for _, col in ranked]</w:t>
      </w:r>
    </w:p>
    <w:p>
      <w:pPr>
        <w:spacing w:after="0" w:before="0" w:line="240" w:lineRule="auto"/>
        <w:ind w:left="170"/>
      </w:pPr>
      <w:r>
        <w:rPr>
          <w:rFonts w:ascii="Consolas" w:hAnsi="Consolas"/>
          <w:sz w:val="15"/>
          <w:rFonts w:ascii="Consolas" w:hAnsi="Consolas"/>
        </w:rPr>
        <w:t xml:space="preserve">    return "Shares the keywords " + ", ".join(terms), terms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 Availability / model resolution</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def _tfidf_available() -&gt; tuple[bool, str | None]:</w:t>
      </w:r>
    </w:p>
    <w:p>
      <w:pPr>
        <w:spacing w:after="0" w:before="0" w:line="240" w:lineRule="auto"/>
        <w:ind w:left="170"/>
      </w:pPr>
      <w:r>
        <w:rPr>
          <w:rFonts w:ascii="Consolas" w:hAnsi="Consolas"/>
          <w:sz w:val="15"/>
          <w:rFonts w:ascii="Consolas" w:hAnsi="Consolas"/>
        </w:rPr>
        <w:t xml:space="preserve">    try:</w:t>
      </w:r>
    </w:p>
    <w:p>
      <w:pPr>
        <w:spacing w:after="0" w:before="0" w:line="240" w:lineRule="auto"/>
        <w:ind w:left="170"/>
      </w:pPr>
      <w:r>
        <w:rPr>
          <w:rFonts w:ascii="Consolas" w:hAnsi="Consolas"/>
          <w:sz w:val="15"/>
          <w:rFonts w:ascii="Consolas" w:hAnsi="Consolas"/>
        </w:rPr>
        <w:t xml:space="preserve">        import sklearn  # noqa: F401</w:t>
      </w:r>
    </w:p>
    <w:p>
      <w:pPr>
        <w:spacing w:after="0" w:before="0" w:line="240" w:lineRule="auto"/>
        <w:ind w:left="170"/>
      </w:pPr>
      <w:r>
        <w:rPr>
          <w:rFonts w:ascii="Consolas" w:hAnsi="Consolas"/>
          <w:sz w:val="15"/>
          <w:rFonts w:ascii="Consolas" w:hAnsi="Consolas"/>
        </w:rPr>
        <w:t xml:space="preserve">    except Exception as exc:</w:t>
      </w:r>
    </w:p>
    <w:p>
      <w:pPr>
        <w:spacing w:after="0" w:before="0" w:line="240" w:lineRule="auto"/>
        <w:ind w:left="170"/>
      </w:pPr>
      <w:r>
        <w:rPr>
          <w:rFonts w:ascii="Consolas" w:hAnsi="Consolas"/>
          <w:sz w:val="15"/>
          <w:rFonts w:ascii="Consolas" w:hAnsi="Consolas"/>
        </w:rPr>
        <w:t xml:space="preserve">        return False, f"scikit-learn could not be imported: {exc}"</w:t>
      </w:r>
    </w:p>
    <w:p>
      <w:pPr>
        <w:spacing w:after="0" w:before="0" w:line="240" w:lineRule="auto"/>
        <w:ind w:left="170"/>
      </w:pPr>
      <w:r>
        <w:rPr>
          <w:rFonts w:ascii="Consolas" w:hAnsi="Consolas"/>
          <w:sz w:val="15"/>
          <w:rFonts w:ascii="Consolas" w:hAnsi="Consolas"/>
        </w:rPr>
        <w:t xml:space="preserve">    return True,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is_available(model: str) -&gt; bool:</w:t>
      </w:r>
    </w:p>
    <w:p>
      <w:pPr>
        <w:spacing w:after="0" w:before="0" w:line="240" w:lineRule="auto"/>
        <w:ind w:left="170"/>
      </w:pPr>
      <w:r>
        <w:rPr>
          <w:rFonts w:ascii="Consolas" w:hAnsi="Consolas"/>
          <w:sz w:val="15"/>
          <w:rFonts w:ascii="Consolas" w:hAnsi="Consolas"/>
        </w:rPr>
        <w:t xml:space="preserve">    if model == MODEL_SEMANTIC:</w:t>
      </w:r>
    </w:p>
    <w:p>
      <w:pPr>
        <w:spacing w:after="0" w:before="0" w:line="240" w:lineRule="auto"/>
        <w:ind w:left="170"/>
      </w:pPr>
      <w:r>
        <w:rPr>
          <w:rFonts w:ascii="Consolas" w:hAnsi="Consolas"/>
          <w:sz w:val="15"/>
          <w:rFonts w:ascii="Consolas" w:hAnsi="Consolas"/>
        </w:rPr>
        <w:t xml:space="preserve">        return _load_semantic_model() is not None</w:t>
      </w:r>
    </w:p>
    <w:p>
      <w:pPr>
        <w:spacing w:after="0" w:before="0" w:line="240" w:lineRule="auto"/>
        <w:ind w:left="170"/>
      </w:pPr>
      <w:r>
        <w:rPr>
          <w:rFonts w:ascii="Consolas" w:hAnsi="Consolas"/>
          <w:sz w:val="15"/>
          <w:rFonts w:ascii="Consolas" w:hAnsi="Consolas"/>
        </w:rPr>
        <w:t xml:space="preserve">    if model == MODEL_TFIDF:</w:t>
      </w:r>
    </w:p>
    <w:p>
      <w:pPr>
        <w:spacing w:after="0" w:before="0" w:line="240" w:lineRule="auto"/>
        <w:ind w:left="170"/>
      </w:pPr>
      <w:r>
        <w:rPr>
          <w:rFonts w:ascii="Consolas" w:hAnsi="Consolas"/>
          <w:sz w:val="15"/>
          <w:rFonts w:ascii="Consolas" w:hAnsi="Consolas"/>
        </w:rPr>
        <w:t xml:space="preserve">        return _tfidf_available()[0]</w:t>
      </w:r>
    </w:p>
    <w:p>
      <w:pPr>
        <w:spacing w:after="0" w:before="0" w:line="240" w:lineRule="auto"/>
        <w:ind w:left="170"/>
      </w:pPr>
      <w:r>
        <w:rPr>
          <w:rFonts w:ascii="Consolas" w:hAnsi="Consolas"/>
          <w:sz w:val="15"/>
          <w:rFonts w:ascii="Consolas" w:hAnsi="Consolas"/>
        </w:rPr>
        <w:t xml:space="preserve">    return False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available_models() -&gt; dict:</w:t>
      </w:r>
    </w:p>
    <w:p>
      <w:pPr>
        <w:spacing w:after="0" w:before="0" w:line="240" w:lineRule="auto"/>
        <w:ind w:left="170"/>
      </w:pPr>
      <w:r>
        <w:rPr>
          <w:rFonts w:ascii="Consolas" w:hAnsi="Consolas"/>
          <w:sz w:val="15"/>
          <w:rFonts w:ascii="Consolas" w:hAnsi="Consolas"/>
        </w:rPr>
        <w:t xml:space="preserve">    """Describe both backends, including why one may be unavailable."""</w:t>
      </w:r>
    </w:p>
    <w:p>
      <w:pPr>
        <w:spacing w:after="0" w:before="0" w:line="240" w:lineRule="auto"/>
        <w:ind w:left="170"/>
      </w:pPr>
      <w:r>
        <w:rPr>
          <w:rFonts w:ascii="Consolas" w:hAnsi="Consolas"/>
          <w:sz w:val="15"/>
          <w:rFonts w:ascii="Consolas" w:hAnsi="Consolas"/>
        </w:rPr>
        <w:t xml:space="preserve">    semantic_ok = is_available(MODEL_SEMANTIC)</w:t>
      </w:r>
    </w:p>
    <w:p>
      <w:pPr>
        <w:spacing w:after="0" w:before="0" w:line="240" w:lineRule="auto"/>
        <w:ind w:left="170"/>
      </w:pPr>
      <w:r>
        <w:rPr>
          <w:rFonts w:ascii="Consolas" w:hAnsi="Consolas"/>
          <w:sz w:val="15"/>
          <w:rFonts w:ascii="Consolas" w:hAnsi="Consolas"/>
        </w:rPr>
        <w:t xml:space="preserve">    tfidf_ok, tfidf_error = _tfidf_available()</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MODEL_SEMANTIC: {</w:t>
      </w:r>
    </w:p>
    <w:p>
      <w:pPr>
        <w:spacing w:after="0" w:before="0" w:line="240" w:lineRule="auto"/>
        <w:ind w:left="170"/>
      </w:pPr>
      <w:r>
        <w:rPr>
          <w:rFonts w:ascii="Consolas" w:hAnsi="Consolas"/>
          <w:sz w:val="15"/>
          <w:rFonts w:ascii="Consolas" w:hAnsi="Consolas"/>
        </w:rPr>
        <w:t xml:space="preserve">            "id": MODEL_SEMANTIC,</w:t>
      </w:r>
    </w:p>
    <w:p>
      <w:pPr>
        <w:spacing w:after="0" w:before="0" w:line="240" w:lineRule="auto"/>
        <w:ind w:left="170"/>
      </w:pPr>
      <w:r>
        <w:rPr>
          <w:rFonts w:ascii="Consolas" w:hAnsi="Consolas"/>
          <w:sz w:val="15"/>
          <w:rFonts w:ascii="Consolas" w:hAnsi="Consolas"/>
        </w:rPr>
        <w:t xml:space="preserve">            "label": MODEL_LABELS[MODEL_SEMANTIC],</w:t>
      </w:r>
    </w:p>
    <w:p>
      <w:pPr>
        <w:spacing w:after="0" w:before="0" w:line="240" w:lineRule="auto"/>
        <w:ind w:left="170"/>
      </w:pPr>
      <w:r>
        <w:rPr>
          <w:rFonts w:ascii="Consolas" w:hAnsi="Consolas"/>
          <w:sz w:val="15"/>
          <w:rFonts w:ascii="Consolas" w:hAnsi="Consolas"/>
        </w:rPr>
        <w:t xml:space="preserve">            "description": MODEL_DESCRIPTIONS[MODEL_SEMANTIC],</w:t>
      </w:r>
    </w:p>
    <w:p>
      <w:pPr>
        <w:spacing w:after="0" w:before="0" w:line="240" w:lineRule="auto"/>
        <w:ind w:left="170"/>
      </w:pPr>
      <w:r>
        <w:rPr>
          <w:rFonts w:ascii="Consolas" w:hAnsi="Consolas"/>
          <w:sz w:val="15"/>
          <w:rFonts w:ascii="Consolas" w:hAnsi="Consolas"/>
        </w:rPr>
        <w:t xml:space="preserve">            "available": semantic_ok,</w:t>
      </w:r>
    </w:p>
    <w:p>
      <w:pPr>
        <w:spacing w:after="0" w:before="0" w:line="240" w:lineRule="auto"/>
        <w:ind w:left="170"/>
      </w:pPr>
      <w:r>
        <w:rPr>
          <w:rFonts w:ascii="Consolas" w:hAnsi="Consolas"/>
          <w:sz w:val="15"/>
          <w:rFonts w:ascii="Consolas" w:hAnsi="Consolas"/>
        </w:rPr>
        <w:t xml:space="preserve">            "error": None if semantic_ok else _semantic_state["error"],</w:t>
      </w:r>
    </w:p>
    <w:p>
      <w:pPr>
        <w:spacing w:after="0" w:before="0" w:line="240" w:lineRule="auto"/>
        <w:ind w:left="170"/>
      </w:pPr>
      <w:r>
        <w:rPr>
          <w:rFonts w:ascii="Consolas" w:hAnsi="Consolas"/>
          <w:sz w:val="15"/>
          <w:rFonts w:ascii="Consolas" w:hAnsi="Consolas"/>
        </w:rPr>
        <w:t xml:space="preserve">            "model_name": settings.EMBEDDING_MODEL_NAME,</w:t>
      </w:r>
    </w:p>
    <w:p>
      <w:pPr>
        <w:spacing w:after="0" w:before="0" w:line="240" w:lineRule="auto"/>
        <w:ind w:left="170"/>
      </w:pPr>
      <w:r>
        <w:rPr>
          <w:rFonts w:ascii="Consolas" w:hAnsi="Consolas"/>
          <w:sz w:val="15"/>
          <w:rFonts w:ascii="Consolas" w:hAnsi="Consolas"/>
        </w:rPr>
        <w:t xml:space="preserve">            "dimension": _semantic_state["dimension"],</w:t>
      </w:r>
    </w:p>
    <w:p>
      <w:pPr>
        <w:spacing w:after="0" w:before="0" w:line="240" w:lineRule="auto"/>
        <w:ind w:left="170"/>
      </w:pPr>
      <w:r>
        <w:rPr>
          <w:rFonts w:ascii="Consolas" w:hAnsi="Consolas"/>
          <w:sz w:val="15"/>
          <w:rFonts w:ascii="Consolas" w:hAnsi="Consolas"/>
        </w:rPr>
        <w:t xml:space="preserve">            "load_seconds": _semantic_state["load_seconds"],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MODEL_TFIDF: {</w:t>
      </w:r>
    </w:p>
    <w:p>
      <w:pPr>
        <w:spacing w:after="0" w:before="0" w:line="240" w:lineRule="auto"/>
        <w:ind w:left="170"/>
      </w:pPr>
      <w:r>
        <w:rPr>
          <w:rFonts w:ascii="Consolas" w:hAnsi="Consolas"/>
          <w:sz w:val="15"/>
          <w:rFonts w:ascii="Consolas" w:hAnsi="Consolas"/>
        </w:rPr>
        <w:t xml:space="preserve">            "id": MODEL_TFIDF,</w:t>
      </w:r>
    </w:p>
    <w:p>
      <w:pPr>
        <w:spacing w:after="0" w:before="0" w:line="240" w:lineRule="auto"/>
        <w:ind w:left="170"/>
      </w:pPr>
      <w:r>
        <w:rPr>
          <w:rFonts w:ascii="Consolas" w:hAnsi="Consolas"/>
          <w:sz w:val="15"/>
          <w:rFonts w:ascii="Consolas" w:hAnsi="Consolas"/>
        </w:rPr>
        <w:t xml:space="preserve">            "label": MODEL_LABELS[MODEL_TFIDF],</w:t>
      </w:r>
    </w:p>
    <w:p>
      <w:pPr>
        <w:spacing w:after="0" w:before="0" w:line="240" w:lineRule="auto"/>
        <w:ind w:left="170"/>
      </w:pPr>
      <w:r>
        <w:rPr>
          <w:rFonts w:ascii="Consolas" w:hAnsi="Consolas"/>
          <w:sz w:val="15"/>
          <w:rFonts w:ascii="Consolas" w:hAnsi="Consolas"/>
        </w:rPr>
        <w:t xml:space="preserve">            "description": MODEL_DESCRIPTIONS[MODEL_TFIDF],</w:t>
      </w:r>
    </w:p>
    <w:p>
      <w:pPr>
        <w:spacing w:after="0" w:before="0" w:line="240" w:lineRule="auto"/>
        <w:ind w:left="170"/>
      </w:pPr>
      <w:r>
        <w:rPr>
          <w:rFonts w:ascii="Consolas" w:hAnsi="Consolas"/>
          <w:sz w:val="15"/>
          <w:rFonts w:ascii="Consolas" w:hAnsi="Consolas"/>
        </w:rPr>
        <w:t xml:space="preserve">            "available": tfidf_ok,</w:t>
      </w:r>
    </w:p>
    <w:p>
      <w:pPr>
        <w:spacing w:after="0" w:before="0" w:line="240" w:lineRule="auto"/>
        <w:ind w:left="170"/>
      </w:pPr>
      <w:r>
        <w:rPr>
          <w:rFonts w:ascii="Consolas" w:hAnsi="Consolas"/>
          <w:sz w:val="15"/>
          <w:rFonts w:ascii="Consolas" w:hAnsi="Consolas"/>
        </w:rPr>
        <w:t xml:space="preserve">            "error": tfidf_error,</w:t>
      </w:r>
    </w:p>
    <w:p>
      <w:pPr>
        <w:spacing w:after="0" w:before="0" w:line="240" w:lineRule="auto"/>
        <w:ind w:left="170"/>
      </w:pPr>
      <w:r>
        <w:rPr>
          <w:rFonts w:ascii="Consolas" w:hAnsi="Consolas"/>
          <w:sz w:val="15"/>
          <w:rFonts w:ascii="Consolas" w:hAnsi="Consolas"/>
        </w:rPr>
        <w:t xml:space="preserve">            "model_name": "sklearn TfidfVectorizer (1-2 grams, sublinear tf)",</w:t>
      </w:r>
    </w:p>
    <w:p>
      <w:pPr>
        <w:spacing w:after="0" w:before="0" w:line="240" w:lineRule="auto"/>
        <w:ind w:left="170"/>
      </w:pPr>
      <w:r>
        <w:rPr>
          <w:rFonts w:ascii="Consolas" w:hAnsi="Consolas"/>
          <w:sz w:val="15"/>
          <w:rFonts w:ascii="Consolas" w:hAnsi="Consolas"/>
        </w:rPr>
        <w:t xml:space="preserve">            "dimension": (</w:t>
      </w:r>
    </w:p>
    <w:p>
      <w:pPr>
        <w:spacing w:after="0" w:before="0" w:line="240" w:lineRule="auto"/>
        <w:ind w:left="170"/>
      </w:pPr>
      <w:r>
        <w:rPr>
          <w:rFonts w:ascii="Consolas" w:hAnsi="Consolas"/>
          <w:sz w:val="15"/>
          <w:rFonts w:ascii="Consolas" w:hAnsi="Consolas"/>
        </w:rPr>
        <w:t xml:space="preserve">                _tfidf_state["matrix"].shape[1]</w:t>
      </w:r>
    </w:p>
    <w:p>
      <w:pPr>
        <w:spacing w:after="0" w:before="0" w:line="240" w:lineRule="auto"/>
        <w:ind w:left="170"/>
      </w:pPr>
      <w:r>
        <w:rPr>
          <w:rFonts w:ascii="Consolas" w:hAnsi="Consolas"/>
          <w:sz w:val="15"/>
          <w:rFonts w:ascii="Consolas" w:hAnsi="Consolas"/>
        </w:rPr>
        <w:t xml:space="preserve">                if _tfidf_state["matrix"] is not None</w:t>
      </w:r>
    </w:p>
    <w:p>
      <w:pPr>
        <w:spacing w:after="0" w:before="0" w:line="240" w:lineRule="auto"/>
        <w:ind w:left="170"/>
      </w:pPr>
      <w:r>
        <w:rPr>
          <w:rFonts w:ascii="Consolas" w:hAnsi="Consolas"/>
          <w:sz w:val="15"/>
          <w:rFonts w:ascii="Consolas" w:hAnsi="Consolas"/>
        </w:rPr>
        <w:t xml:space="preserve">                else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"load_seconds":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normalise_model_name(requested) -&gt; str | None:</w:t>
      </w:r>
    </w:p>
    <w:p>
      <w:pPr>
        <w:spacing w:after="0" w:before="0" w:line="240" w:lineRule="auto"/>
        <w:ind w:left="170"/>
      </w:pPr>
      <w:r>
        <w:rPr>
          <w:rFonts w:ascii="Consolas" w:hAnsi="Consolas"/>
          <w:sz w:val="15"/>
          <w:rFonts w:ascii="Consolas" w:hAnsi="Consolas"/>
        </w:rPr>
        <w:t xml:space="preserve">    """Map any accepted spelling to a canonical id; None means 'no preference'."""</w:t>
      </w:r>
    </w:p>
    <w:p>
      <w:pPr>
        <w:spacing w:after="0" w:before="0" w:line="240" w:lineRule="auto"/>
        <w:ind w:left="170"/>
      </w:pPr>
      <w:r>
        <w:rPr>
          <w:rFonts w:ascii="Consolas" w:hAnsi="Consolas"/>
          <w:sz w:val="15"/>
          <w:rFonts w:ascii="Consolas" w:hAnsi="Consolas"/>
        </w:rPr>
        <w:t xml:space="preserve">    if requested is None:</w:t>
      </w:r>
    </w:p>
    <w:p>
      <w:pPr>
        <w:spacing w:after="0" w:before="0" w:line="240" w:lineRule="auto"/>
        <w:ind w:left="170"/>
      </w:pPr>
      <w:r>
        <w:rPr>
          <w:rFonts w:ascii="Consolas" w:hAnsi="Consolas"/>
          <w:sz w:val="15"/>
          <w:rFonts w:ascii="Consolas" w:hAnsi="Consolas"/>
        </w:rPr>
        <w:t xml:space="preserve">        return None</w:t>
      </w:r>
    </w:p>
    <w:p>
      <w:pPr>
        <w:spacing w:after="0" w:before="0" w:line="240" w:lineRule="auto"/>
        <w:ind w:left="170"/>
      </w:pPr>
      <w:r>
        <w:rPr>
          <w:rFonts w:ascii="Consolas" w:hAnsi="Consolas"/>
          <w:sz w:val="15"/>
          <w:rFonts w:ascii="Consolas" w:hAnsi="Consolas"/>
        </w:rPr>
        <w:t xml:space="preserve">    key = str(requested).strip().lower()</w:t>
      </w:r>
    </w:p>
    <w:p>
      <w:pPr>
        <w:spacing w:after="0" w:before="0" w:line="240" w:lineRule="auto"/>
        <w:ind w:left="170"/>
      </w:pPr>
      <w:r>
        <w:rPr>
          <w:rFonts w:ascii="Consolas" w:hAnsi="Consolas"/>
          <w:sz w:val="15"/>
          <w:rFonts w:ascii="Consolas" w:hAnsi="Consolas"/>
        </w:rPr>
        <w:t xml:space="preserve">    if key in ("", "auto", "default"):</w:t>
      </w:r>
    </w:p>
    <w:p>
      <w:pPr>
        <w:spacing w:after="0" w:before="0" w:line="240" w:lineRule="auto"/>
        <w:ind w:left="170"/>
      </w:pPr>
      <w:r>
        <w:rPr>
          <w:rFonts w:ascii="Consolas" w:hAnsi="Consolas"/>
          <w:sz w:val="15"/>
          <w:rFonts w:ascii="Consolas" w:hAnsi="Consolas"/>
        </w:rPr>
        <w:t xml:space="preserve">        return None</w:t>
      </w:r>
    </w:p>
    <w:p>
      <w:pPr>
        <w:spacing w:after="0" w:before="0" w:line="240" w:lineRule="auto"/>
        <w:ind w:left="170"/>
      </w:pPr>
      <w:r>
        <w:rPr>
          <w:rFonts w:ascii="Consolas" w:hAnsi="Consolas"/>
          <w:sz w:val="15"/>
          <w:rFonts w:ascii="Consolas" w:hAnsi="Consolas"/>
        </w:rPr>
        <w:t xml:space="preserve">    return MODEL_ALIASES.get(key, key)</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resolve_model(requested=None, allow_fallback: bool = True):</w:t>
      </w:r>
    </w:p>
    <w:p>
      <w:pPr>
        <w:spacing w:after="0" w:before="0" w:line="240" w:lineRule="auto"/>
        <w:ind w:left="170"/>
      </w:pPr>
      <w:r>
        <w:rPr>
          <w:rFonts w:ascii="Consolas" w:hAnsi="Consolas"/>
          <w:sz w:val="15"/>
          <w:rFonts w:ascii="Consolas" w:hAnsi="Consolas"/>
        </w:rPr>
        <w:t xml:space="preserve">    """Decide which backend serves a request.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Returns ``(model, requested_model, fell_back, note)``. An explicit request</w:t>
      </w:r>
    </w:p>
    <w:p>
      <w:pPr>
        <w:spacing w:after="0" w:before="0" w:line="240" w:lineRule="auto"/>
        <w:ind w:left="170"/>
      </w:pPr>
      <w:r>
        <w:rPr>
          <w:rFonts w:ascii="Consolas" w:hAnsi="Consolas"/>
          <w:sz w:val="15"/>
          <w:rFonts w:ascii="Consolas" w:hAnsi="Consolas"/>
        </w:rPr>
        <w:t xml:space="preserve">    for an unavailable model falls back to the other one and says so, so a</w:t>
      </w:r>
    </w:p>
    <w:p>
      <w:pPr>
        <w:spacing w:after="0" w:before="0" w:line="240" w:lineRule="auto"/>
        <w:ind w:left="170"/>
      </w:pPr>
      <w:r>
        <w:rPr>
          <w:rFonts w:ascii="Consolas" w:hAnsi="Consolas"/>
          <w:sz w:val="15"/>
          <w:rFonts w:ascii="Consolas" w:hAnsi="Consolas"/>
        </w:rPr>
        <w:t xml:space="preserve">    response is never silently attributed to the wrong model.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canonical = normalise_model_name(requested)</w:t>
      </w:r>
    </w:p>
    <w:p>
      <w:pPr>
        <w:spacing w:after="0" w:before="0" w:line="240" w:lineRule="auto"/>
        <w:ind w:left="170"/>
      </w:pPr>
      <w:r>
        <w:rPr>
          <w:rFonts w:ascii="Consolas" w:hAnsi="Consolas"/>
          <w:sz w:val="15"/>
          <w:rFonts w:ascii="Consolas" w:hAnsi="Consolas"/>
        </w:rPr>
        <w:t xml:space="preserve">    if canonical is not None and canonical not in ALL_MODELS:</w:t>
      </w:r>
    </w:p>
    <w:p>
      <w:pPr>
        <w:spacing w:after="0" w:before="0" w:line="240" w:lineRule="auto"/>
        <w:ind w:left="170"/>
      </w:pPr>
      <w:r>
        <w:rPr>
          <w:rFonts w:ascii="Consolas" w:hAnsi="Consolas"/>
          <w:sz w:val="15"/>
          <w:rFonts w:ascii="Consolas" w:hAnsi="Consolas"/>
        </w:rPr>
        <w:t xml:space="preserve">        raise ValueError(</w:t>
      </w:r>
    </w:p>
    <w:p>
      <w:pPr>
        <w:spacing w:after="0" w:before="0" w:line="240" w:lineRule="auto"/>
        <w:ind w:left="170"/>
      </w:pPr>
      <w:r>
        <w:rPr>
          <w:rFonts w:ascii="Consolas" w:hAnsi="Consolas"/>
          <w:sz w:val="15"/>
          <w:rFonts w:ascii="Consolas" w:hAnsi="Consolas"/>
        </w:rPr>
        <w:t xml:space="preserve">            f"Unknown model '{requested}'. Choose one of: {', '.join(ALL_MODELS)}."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target = canonical or normalise_model_name(</w:t>
      </w:r>
    </w:p>
    <w:p>
      <w:pPr>
        <w:spacing w:after="0" w:before="0" w:line="240" w:lineRule="auto"/>
        <w:ind w:left="170"/>
      </w:pPr>
      <w:r>
        <w:rPr>
          <w:rFonts w:ascii="Consolas" w:hAnsi="Consolas"/>
          <w:sz w:val="15"/>
          <w:rFonts w:ascii="Consolas" w:hAnsi="Consolas"/>
        </w:rPr>
        <w:t xml:space="preserve">        getattr(settings, "RECOMMENDER_DEFAULT_MODEL", MODEL_SEMANTIC)</w:t>
      </w:r>
    </w:p>
    <w:p>
      <w:pPr>
        <w:spacing w:after="0" w:before="0" w:line="240" w:lineRule="auto"/>
        <w:ind w:left="170"/>
      </w:pPr>
      <w:r>
        <w:rPr>
          <w:rFonts w:ascii="Consolas" w:hAnsi="Consolas"/>
          <w:sz w:val="15"/>
          <w:rFonts w:ascii="Consolas" w:hAnsi="Consolas"/>
        </w:rPr>
        <w:t xml:space="preserve">    ) or MODEL_SEMANTIC</w:t>
      </w:r>
    </w:p>
    <w:p>
      <w:pPr>
        <w:spacing w:after="0" w:before="0" w:line="240" w:lineRule="auto"/>
        <w:ind w:left="170"/>
      </w:pPr>
      <w:r>
        <w:rPr>
          <w:rFonts w:ascii="Consolas" w:hAnsi="Consolas"/>
          <w:sz w:val="15"/>
          <w:rFonts w:ascii="Consolas" w:hAnsi="Consolas"/>
        </w:rPr>
        <w:t xml:space="preserve">    requested_label = canonical or "auto"</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is_available(target):</w:t>
      </w:r>
    </w:p>
    <w:p>
      <w:pPr>
        <w:spacing w:after="0" w:before="0" w:line="240" w:lineRule="auto"/>
        <w:ind w:left="170"/>
      </w:pPr>
      <w:r>
        <w:rPr>
          <w:rFonts w:ascii="Consolas" w:hAnsi="Consolas"/>
          <w:sz w:val="15"/>
          <w:rFonts w:ascii="Consolas" w:hAnsi="Consolas"/>
        </w:rPr>
        <w:t xml:space="preserve">        return target, requested_label, False,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other = MODEL_TFIDF if target == MODEL_SEMANTIC else MODEL_SEMANTIC</w:t>
      </w:r>
    </w:p>
    <w:p>
      <w:pPr>
        <w:spacing w:after="0" w:before="0" w:line="240" w:lineRule="auto"/>
        <w:ind w:left="170"/>
      </w:pPr>
      <w:r>
        <w:rPr>
          <w:rFonts w:ascii="Consolas" w:hAnsi="Consolas"/>
          <w:sz w:val="15"/>
          <w:rFonts w:ascii="Consolas" w:hAnsi="Consolas"/>
        </w:rPr>
        <w:t xml:space="preserve">    reason = (</w:t>
      </w:r>
    </w:p>
    <w:p>
      <w:pPr>
        <w:spacing w:after="0" w:before="0" w:line="240" w:lineRule="auto"/>
        <w:ind w:left="170"/>
      </w:pPr>
      <w:r>
        <w:rPr>
          <w:rFonts w:ascii="Consolas" w:hAnsi="Consolas"/>
          <w:sz w:val="15"/>
          <w:rFonts w:ascii="Consolas" w:hAnsi="Consolas"/>
        </w:rPr>
        <w:t xml:space="preserve">        _semantic_state["error"]</w:t>
      </w:r>
    </w:p>
    <w:p>
      <w:pPr>
        <w:spacing w:after="0" w:before="0" w:line="240" w:lineRule="auto"/>
        <w:ind w:left="170"/>
      </w:pPr>
      <w:r>
        <w:rPr>
          <w:rFonts w:ascii="Consolas" w:hAnsi="Consolas"/>
          <w:sz w:val="15"/>
          <w:rFonts w:ascii="Consolas" w:hAnsi="Consolas"/>
        </w:rPr>
        <w:t xml:space="preserve">        if target == MODEL_SEMANTIC</w:t>
      </w:r>
    </w:p>
    <w:p>
      <w:pPr>
        <w:spacing w:after="0" w:before="0" w:line="240" w:lineRule="auto"/>
        <w:ind w:left="170"/>
      </w:pPr>
      <w:r>
        <w:rPr>
          <w:rFonts w:ascii="Consolas" w:hAnsi="Consolas"/>
          <w:sz w:val="15"/>
          <w:rFonts w:ascii="Consolas" w:hAnsi="Consolas"/>
        </w:rPr>
        <w:t xml:space="preserve">        else _tfidf_available()[1]</w:t>
      </w:r>
    </w:p>
    <w:p>
      <w:pPr>
        <w:spacing w:after="0" w:before="0" w:line="240" w:lineRule="auto"/>
        <w:ind w:left="170"/>
      </w:pPr>
      <w:r>
        <w:rPr>
          <w:rFonts w:ascii="Consolas" w:hAnsi="Consolas"/>
          <w:sz w:val="15"/>
          <w:rFonts w:ascii="Consolas" w:hAnsi="Consolas"/>
        </w:rPr>
        <w:t xml:space="preserve">    ) or "model unavailable"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not allow_fallback:</w:t>
      </w:r>
    </w:p>
    <w:p>
      <w:pPr>
        <w:spacing w:after="0" w:before="0" w:line="240" w:lineRule="auto"/>
        <w:ind w:left="170"/>
      </w:pPr>
      <w:r>
        <w:rPr>
          <w:rFonts w:ascii="Consolas" w:hAnsi="Consolas"/>
          <w:sz w:val="15"/>
          <w:rFonts w:ascii="Consolas" w:hAnsi="Consolas"/>
        </w:rPr>
        <w:t xml:space="preserve">        raise ModelUnavailable(f"The '{target}' model is unavailable: {reason}")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not is_available(other):</w:t>
      </w:r>
    </w:p>
    <w:p>
      <w:pPr>
        <w:spacing w:after="0" w:before="0" w:line="240" w:lineRule="auto"/>
        <w:ind w:left="170"/>
      </w:pPr>
      <w:r>
        <w:rPr>
          <w:rFonts w:ascii="Consolas" w:hAnsi="Consolas"/>
          <w:sz w:val="15"/>
          <w:rFonts w:ascii="Consolas" w:hAnsi="Consolas"/>
        </w:rPr>
        <w:t xml:space="preserve">        raise ModelUnavailable(</w:t>
      </w:r>
    </w:p>
    <w:p>
      <w:pPr>
        <w:spacing w:after="0" w:before="0" w:line="240" w:lineRule="auto"/>
        <w:ind w:left="170"/>
      </w:pPr>
      <w:r>
        <w:rPr>
          <w:rFonts w:ascii="Consolas" w:hAnsi="Consolas"/>
          <w:sz w:val="15"/>
          <w:rFonts w:ascii="Consolas" w:hAnsi="Consolas"/>
        </w:rPr>
        <w:t xml:space="preserve">            f"No recommender is available. '{target}': {reason}"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note = f"'{target}' unavailable ({reason}); served by '{other}' instead."</w:t>
      </w:r>
    </w:p>
    <w:p>
      <w:pPr>
        <w:spacing w:after="0" w:before="0" w:line="240" w:lineRule="auto"/>
        <w:ind w:left="170"/>
      </w:pPr>
      <w:r>
        <w:rPr>
          <w:rFonts w:ascii="Consolas" w:hAnsi="Consolas"/>
          <w:sz w:val="15"/>
          <w:rFonts w:ascii="Consolas" w:hAnsi="Consolas"/>
        </w:rPr>
        <w:t xml:space="preserve">    logger.warning(note)</w:t>
      </w:r>
    </w:p>
    <w:p>
      <w:pPr>
        <w:spacing w:after="0" w:before="0" w:line="240" w:lineRule="auto"/>
        <w:ind w:left="170"/>
      </w:pPr>
      <w:r>
        <w:rPr>
          <w:rFonts w:ascii="Consolas" w:hAnsi="Consolas"/>
          <w:sz w:val="15"/>
          <w:rFonts w:ascii="Consolas" w:hAnsi="Consolas"/>
        </w:rPr>
        <w:t xml:space="preserve">    return other, requested_label, True, note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 Public ranking API</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def recommend(</w:t>
      </w:r>
    </w:p>
    <w:p>
      <w:pPr>
        <w:spacing w:after="0" w:before="0" w:line="240" w:lineRule="auto"/>
        <w:ind w:left="170"/>
      </w:pPr>
      <w:r>
        <w:rPr>
          <w:rFonts w:ascii="Consolas" w:hAnsi="Consolas"/>
          <w:sz w:val="15"/>
          <w:rFonts w:ascii="Consolas" w:hAnsi="Consolas"/>
        </w:rPr>
        <w:t xml:space="preserve">    query: str,</w:t>
      </w:r>
    </w:p>
    <w:p>
      <w:pPr>
        <w:spacing w:after="0" w:before="0" w:line="240" w:lineRule="auto"/>
        <w:ind w:left="170"/>
      </w:pPr>
      <w:r>
        <w:rPr>
          <w:rFonts w:ascii="Consolas" w:hAnsi="Consolas"/>
          <w:sz w:val="15"/>
          <w:rFonts w:ascii="Consolas" w:hAnsi="Consolas"/>
        </w:rPr>
        <w:t xml:space="preserve">    destinations: Iterable | None = None,</w:t>
      </w:r>
    </w:p>
    <w:p>
      <w:pPr>
        <w:spacing w:after="0" w:before="0" w:line="240" w:lineRule="auto"/>
        <w:ind w:left="170"/>
      </w:pPr>
      <w:r>
        <w:rPr>
          <w:rFonts w:ascii="Consolas" w:hAnsi="Consolas"/>
          <w:sz w:val="15"/>
          <w:rFonts w:ascii="Consolas" w:hAnsi="Consolas"/>
        </w:rPr>
        <w:t xml:space="preserve">    top_k: int = 5,</w:t>
      </w:r>
    </w:p>
    <w:p>
      <w:pPr>
        <w:spacing w:after="0" w:before="0" w:line="240" w:lineRule="auto"/>
        <w:ind w:left="170"/>
      </w:pPr>
      <w:r>
        <w:rPr>
          <w:rFonts w:ascii="Consolas" w:hAnsi="Consolas"/>
          <w:sz w:val="15"/>
          <w:rFonts w:ascii="Consolas" w:hAnsi="Consolas"/>
        </w:rPr>
        <w:t xml:space="preserve">    model=None,</w:t>
      </w:r>
    </w:p>
    <w:p>
      <w:pPr>
        <w:spacing w:after="0" w:before="0" w:line="240" w:lineRule="auto"/>
        <w:ind w:left="170"/>
      </w:pPr>
      <w:r>
        <w:rPr>
          <w:rFonts w:ascii="Consolas" w:hAnsi="Consolas"/>
          <w:sz w:val="15"/>
          <w:rFonts w:ascii="Consolas" w:hAnsi="Consolas"/>
        </w:rPr>
        <w:t xml:space="preserve">    explain: bool = True,</w:t>
      </w:r>
    </w:p>
    <w:p>
      <w:pPr>
        <w:spacing w:after="0" w:before="0" w:line="240" w:lineRule="auto"/>
        <w:ind w:left="170"/>
      </w:pPr>
      <w:r>
        <w:rPr>
          <w:rFonts w:ascii="Consolas" w:hAnsi="Consolas"/>
          <w:sz w:val="15"/>
          <w:rFonts w:ascii="Consolas" w:hAnsi="Consolas"/>
        </w:rPr>
        <w:t xml:space="preserve">    boosts: dict | None = None,</w:t>
      </w:r>
    </w:p>
    <w:p>
      <w:pPr>
        <w:spacing w:after="0" w:before="0" w:line="240" w:lineRule="auto"/>
        <w:ind w:left="170"/>
      </w:pPr>
      <w:r>
        <w:rPr>
          <w:rFonts w:ascii="Consolas" w:hAnsi="Consolas"/>
          <w:sz w:val="15"/>
          <w:rFonts w:ascii="Consolas" w:hAnsi="Consolas"/>
        </w:rPr>
        <w:t xml:space="preserve">    allow_fallback: bool = True,</w:t>
      </w:r>
    </w:p>
    <w:p>
      <w:pPr>
        <w:spacing w:after="0" w:before="0" w:line="240" w:lineRule="auto"/>
        <w:ind w:left="170"/>
      </w:pPr>
      <w:r>
        <w:rPr>
          <w:rFonts w:ascii="Consolas" w:hAnsi="Consolas"/>
          <w:sz w:val="15"/>
          <w:rFonts w:ascii="Consolas" w:hAnsi="Consolas"/>
        </w:rPr>
        <w:t>) -&gt; RecommendationRun:</w:t>
      </w:r>
    </w:p>
    <w:p>
      <w:pPr>
        <w:spacing w:after="0" w:before="0" w:line="240" w:lineRule="auto"/>
        <w:ind w:left="170"/>
      </w:pPr>
      <w:r>
        <w:rPr>
          <w:rFonts w:ascii="Consolas" w:hAnsi="Consolas"/>
          <w:sz w:val="15"/>
          <w:rFonts w:ascii="Consolas" w:hAnsi="Consolas"/>
        </w:rPr>
        <w:t xml:space="preserve">    """Rank destinations against ``query`` using one named model.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Args:</w:t>
      </w:r>
    </w:p>
    <w:p>
      <w:pPr>
        <w:spacing w:after="0" w:before="0" w:line="240" w:lineRule="auto"/>
        <w:ind w:left="170"/>
      </w:pPr>
      <w:r>
        <w:rPr>
          <w:rFonts w:ascii="Consolas" w:hAnsi="Consolas"/>
          <w:sz w:val="15"/>
          <w:rFonts w:ascii="Consolas" w:hAnsi="Consolas"/>
        </w:rPr>
        <w:t xml:space="preserve">        query: the user's natural-language description.</w:t>
      </w:r>
    </w:p>
    <w:p>
      <w:pPr>
        <w:spacing w:after="0" w:before="0" w:line="240" w:lineRule="auto"/>
        <w:ind w:left="170"/>
      </w:pPr>
      <w:r>
        <w:rPr>
          <w:rFonts w:ascii="Consolas" w:hAnsi="Consolas"/>
          <w:sz w:val="15"/>
          <w:rFonts w:ascii="Consolas" w:hAnsi="Consolas"/>
        </w:rPr>
        <w:t xml:space="preserve">        destinations: candidates to rank; defaults to the whole catalogue.</w:t>
      </w:r>
    </w:p>
    <w:p>
      <w:pPr>
        <w:spacing w:after="0" w:before="0" w:line="240" w:lineRule="auto"/>
        <w:ind w:left="170"/>
      </w:pPr>
      <w:r>
        <w:rPr>
          <w:rFonts w:ascii="Consolas" w:hAnsi="Consolas"/>
          <w:sz w:val="15"/>
          <w:rFonts w:ascii="Consolas" w:hAnsi="Consolas"/>
        </w:rPr>
        <w:t xml:space="preserve">        top_k: how many to return.</w:t>
      </w:r>
    </w:p>
    <w:p>
      <w:pPr>
        <w:spacing w:after="0" w:before="0" w:line="240" w:lineRule="auto"/>
        <w:ind w:left="170"/>
      </w:pPr>
      <w:r>
        <w:rPr>
          <w:rFonts w:ascii="Consolas" w:hAnsi="Consolas"/>
          <w:sz w:val="15"/>
          <w:rFonts w:ascii="Consolas" w:hAnsi="Consolas"/>
        </w:rPr>
        <w:t xml:space="preserve">        model: ``"semantic"``, ``"tfidf"``, or None for the configured default.</w:t>
      </w:r>
    </w:p>
    <w:p>
      <w:pPr>
        <w:spacing w:after="0" w:before="0" w:line="240" w:lineRule="auto"/>
        <w:ind w:left="170"/>
      </w:pPr>
      <w:r>
        <w:rPr>
          <w:rFonts w:ascii="Consolas" w:hAnsi="Consolas"/>
          <w:sz w:val="15"/>
          <w:rFonts w:ascii="Consolas" w:hAnsi="Consolas"/>
        </w:rPr>
        <w:t xml:space="preserve">        explain: attach a human-readable reason to each result.</w:t>
      </w:r>
    </w:p>
    <w:p>
      <w:pPr>
        <w:spacing w:after="0" w:before="0" w:line="240" w:lineRule="auto"/>
        <w:ind w:left="170"/>
      </w:pPr>
      <w:r>
        <w:rPr>
          <w:rFonts w:ascii="Consolas" w:hAnsi="Consolas"/>
          <w:sz w:val="15"/>
          <w:rFonts w:ascii="Consolas" w:hAnsi="Consolas"/>
        </w:rPr>
        <w:t xml:space="preserve">        boosts: optional ``{destination_id: additive_score}`` used for the</w:t>
      </w:r>
    </w:p>
    <w:p>
      <w:pPr>
        <w:spacing w:after="0" w:before="0" w:line="240" w:lineRule="auto"/>
        <w:ind w:left="170"/>
      </w:pPr>
      <w:r>
        <w:rPr>
          <w:rFonts w:ascii="Consolas" w:hAnsi="Consolas"/>
          <w:sz w:val="15"/>
          <w:rFonts w:ascii="Consolas" w:hAnsi="Consolas"/>
        </w:rPr>
        <w:t xml:space="preserve">            personalised hybrid ranking. Recorded separately from the model's</w:t>
      </w:r>
    </w:p>
    <w:p>
      <w:pPr>
        <w:spacing w:after="0" w:before="0" w:line="240" w:lineRule="auto"/>
        <w:ind w:left="170"/>
      </w:pPr>
      <w:r>
        <w:rPr>
          <w:rFonts w:ascii="Consolas" w:hAnsi="Consolas"/>
          <w:sz w:val="15"/>
          <w:rFonts w:ascii="Consolas" w:hAnsi="Consolas"/>
        </w:rPr>
        <w:t xml:space="preserve">            own score so the two are never confused.</w:t>
      </w:r>
    </w:p>
    <w:p>
      <w:pPr>
        <w:spacing w:after="0" w:before="0" w:line="240" w:lineRule="auto"/>
        <w:ind w:left="170"/>
      </w:pPr>
      <w:r>
        <w:rPr>
          <w:rFonts w:ascii="Consolas" w:hAnsi="Consolas"/>
          <w:sz w:val="15"/>
          <w:rFonts w:ascii="Consolas" w:hAnsi="Consolas"/>
        </w:rPr>
        <w:t xml:space="preserve">        allow_fallback: if False, an unavailable model raises rather than</w:t>
      </w:r>
    </w:p>
    <w:p>
      <w:pPr>
        <w:spacing w:after="0" w:before="0" w:line="240" w:lineRule="auto"/>
        <w:ind w:left="170"/>
      </w:pPr>
      <w:r>
        <w:rPr>
          <w:rFonts w:ascii="Consolas" w:hAnsi="Consolas"/>
          <w:sz w:val="15"/>
          <w:rFonts w:ascii="Consolas" w:hAnsi="Consolas"/>
        </w:rPr>
        <w:t xml:space="preserve">            silently switching — which is what the evaluation runner wants.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started = time.perf_counter()</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destinations is None:</w:t>
      </w:r>
    </w:p>
    <w:p>
      <w:pPr>
        <w:spacing w:after="0" w:before="0" w:line="240" w:lineRule="auto"/>
        <w:ind w:left="170"/>
      </w:pPr>
      <w:r>
        <w:rPr>
          <w:rFonts w:ascii="Consolas" w:hAnsi="Consolas"/>
          <w:sz w:val="15"/>
          <w:rFonts w:ascii="Consolas" w:hAnsi="Consolas"/>
        </w:rPr>
        <w:t xml:space="preserve">        from destinations.models import Destination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destinations = Destination.objects.all()</w:t>
      </w:r>
    </w:p>
    <w:p>
      <w:pPr>
        <w:spacing w:after="0" w:before="0" w:line="240" w:lineRule="auto"/>
        <w:ind w:left="170"/>
      </w:pPr>
      <w:r>
        <w:rPr>
          <w:rFonts w:ascii="Consolas" w:hAnsi="Consolas"/>
          <w:sz w:val="15"/>
          <w:rFonts w:ascii="Consolas" w:hAnsi="Consolas"/>
        </w:rPr>
        <w:t xml:space="preserve">    candidates = list(destinations)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active_model, requested_label, fell_back, note = resolve_model(</w:t>
      </w:r>
    </w:p>
    <w:p>
      <w:pPr>
        <w:spacing w:after="0" w:before="0" w:line="240" w:lineRule="auto"/>
        <w:ind w:left="170"/>
      </w:pPr>
      <w:r>
        <w:rPr>
          <w:rFonts w:ascii="Consolas" w:hAnsi="Consolas"/>
          <w:sz w:val="15"/>
          <w:rFonts w:ascii="Consolas" w:hAnsi="Consolas"/>
        </w:rPr>
        <w:t xml:space="preserve">        model, allow_fallback=allow_fallback</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from destinations.models import Destination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catalogue_size = Destination.objects.count()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not candidates:</w:t>
      </w:r>
    </w:p>
    <w:p>
      <w:pPr>
        <w:spacing w:after="0" w:before="0" w:line="240" w:lineRule="auto"/>
        <w:ind w:left="170"/>
      </w:pPr>
      <w:r>
        <w:rPr>
          <w:rFonts w:ascii="Consolas" w:hAnsi="Consolas"/>
          <w:sz w:val="15"/>
          <w:rFonts w:ascii="Consolas" w:hAnsi="Consolas"/>
        </w:rPr>
        <w:t xml:space="preserve">        return RecommendationRun(</w:t>
      </w:r>
    </w:p>
    <w:p>
      <w:pPr>
        <w:spacing w:after="0" w:before="0" w:line="240" w:lineRule="auto"/>
        <w:ind w:left="170"/>
      </w:pPr>
      <w:r>
        <w:rPr>
          <w:rFonts w:ascii="Consolas" w:hAnsi="Consolas"/>
          <w:sz w:val="15"/>
          <w:rFonts w:ascii="Consolas" w:hAnsi="Consolas"/>
        </w:rPr>
        <w:t xml:space="preserve">            query=query,</w:t>
      </w:r>
    </w:p>
    <w:p>
      <w:pPr>
        <w:spacing w:after="0" w:before="0" w:line="240" w:lineRule="auto"/>
        <w:ind w:left="170"/>
      </w:pPr>
      <w:r>
        <w:rPr>
          <w:rFonts w:ascii="Consolas" w:hAnsi="Consolas"/>
          <w:sz w:val="15"/>
          <w:rFonts w:ascii="Consolas" w:hAnsi="Consolas"/>
        </w:rPr>
        <w:t xml:space="preserve">            model=active_model,</w:t>
      </w:r>
    </w:p>
    <w:p>
      <w:pPr>
        <w:spacing w:after="0" w:before="0" w:line="240" w:lineRule="auto"/>
        <w:ind w:left="170"/>
      </w:pPr>
      <w:r>
        <w:rPr>
          <w:rFonts w:ascii="Consolas" w:hAnsi="Consolas"/>
          <w:sz w:val="15"/>
          <w:rFonts w:ascii="Consolas" w:hAnsi="Consolas"/>
        </w:rPr>
        <w:t xml:space="preserve">            requested_model=requested_label,</w:t>
      </w:r>
    </w:p>
    <w:p>
      <w:pPr>
        <w:spacing w:after="0" w:before="0" w:line="240" w:lineRule="auto"/>
        <w:ind w:left="170"/>
      </w:pPr>
      <w:r>
        <w:rPr>
          <w:rFonts w:ascii="Consolas" w:hAnsi="Consolas"/>
          <w:sz w:val="15"/>
          <w:rFonts w:ascii="Consolas" w:hAnsi="Consolas"/>
        </w:rPr>
        <w:t xml:space="preserve">            fallback=fell_back,</w:t>
      </w:r>
    </w:p>
    <w:p>
      <w:pPr>
        <w:spacing w:after="0" w:before="0" w:line="240" w:lineRule="auto"/>
        <w:ind w:left="170"/>
      </w:pPr>
      <w:r>
        <w:rPr>
          <w:rFonts w:ascii="Consolas" w:hAnsi="Consolas"/>
          <w:sz w:val="15"/>
          <w:rFonts w:ascii="Consolas" w:hAnsi="Consolas"/>
        </w:rPr>
        <w:t xml:space="preserve">            results=[],</w:t>
      </w:r>
    </w:p>
    <w:p>
      <w:pPr>
        <w:spacing w:after="0" w:before="0" w:line="240" w:lineRule="auto"/>
        <w:ind w:left="170"/>
      </w:pPr>
      <w:r>
        <w:rPr>
          <w:rFonts w:ascii="Consolas" w:hAnsi="Consolas"/>
          <w:sz w:val="15"/>
          <w:rFonts w:ascii="Consolas" w:hAnsi="Consolas"/>
        </w:rPr>
        <w:t xml:space="preserve">            elapsed_ms=round((time.perf_counter() - started) * 1000, 2),</w:t>
      </w:r>
    </w:p>
    <w:p>
      <w:pPr>
        <w:spacing w:after="0" w:before="0" w:line="240" w:lineRule="auto"/>
        <w:ind w:left="170"/>
      </w:pPr>
      <w:r>
        <w:rPr>
          <w:rFonts w:ascii="Consolas" w:hAnsi="Consolas"/>
          <w:sz w:val="15"/>
          <w:rFonts w:ascii="Consolas" w:hAnsi="Consolas"/>
        </w:rPr>
        <w:t xml:space="preserve">            catalogue_size=catalogue_size,</w:t>
      </w:r>
    </w:p>
    <w:p>
      <w:pPr>
        <w:spacing w:after="0" w:before="0" w:line="240" w:lineRule="auto"/>
        <w:ind w:left="170"/>
      </w:pPr>
      <w:r>
        <w:rPr>
          <w:rFonts w:ascii="Consolas" w:hAnsi="Consolas"/>
          <w:sz w:val="15"/>
          <w:rFonts w:ascii="Consolas" w:hAnsi="Consolas"/>
        </w:rPr>
        <w:t xml:space="preserve">            candidate_count=0,</w:t>
      </w:r>
    </w:p>
    <w:p>
      <w:pPr>
        <w:spacing w:after="0" w:before="0" w:line="240" w:lineRule="auto"/>
        <w:ind w:left="170"/>
      </w:pPr>
      <w:r>
        <w:rPr>
          <w:rFonts w:ascii="Consolas" w:hAnsi="Consolas"/>
          <w:sz w:val="15"/>
          <w:rFonts w:ascii="Consolas" w:hAnsi="Consolas"/>
        </w:rPr>
        <w:t xml:space="preserve">            note=note or "No destinations matched the filters.",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query_vector = None</w:t>
      </w:r>
    </w:p>
    <w:p>
      <w:pPr>
        <w:spacing w:after="0" w:before="0" w:line="240" w:lineRule="auto"/>
        <w:ind w:left="170"/>
      </w:pPr>
      <w:r>
        <w:rPr>
          <w:rFonts w:ascii="Consolas" w:hAnsi="Consolas"/>
          <w:sz w:val="15"/>
          <w:rFonts w:ascii="Consolas" w:hAnsi="Consolas"/>
        </w:rPr>
        <w:t xml:space="preserve">    if active_model == MODEL_SEMANTIC:</w:t>
      </w:r>
    </w:p>
    <w:p>
      <w:pPr>
        <w:spacing w:after="0" w:before="0" w:line="240" w:lineRule="auto"/>
        <w:ind w:left="170"/>
      </w:pPr>
      <w:r>
        <w:rPr>
          <w:rFonts w:ascii="Consolas" w:hAnsi="Consolas"/>
          <w:sz w:val="15"/>
          <w:rFonts w:ascii="Consolas" w:hAnsi="Consolas"/>
        </w:rPr>
        <w:t xml:space="preserve">        scores = _semantic_scores(query, candidates)</w:t>
      </w:r>
    </w:p>
    <w:p>
      <w:pPr>
        <w:spacing w:after="0" w:before="0" w:line="240" w:lineRule="auto"/>
        <w:ind w:left="170"/>
      </w:pPr>
      <w:r>
        <w:rPr>
          <w:rFonts w:ascii="Consolas" w:hAnsi="Consolas"/>
          <w:sz w:val="15"/>
          <w:rFonts w:ascii="Consolas" w:hAnsi="Consolas"/>
        </w:rPr>
        <w:t xml:space="preserve">        if explain:</w:t>
      </w:r>
    </w:p>
    <w:p>
      <w:pPr>
        <w:spacing w:after="0" w:before="0" w:line="240" w:lineRule="auto"/>
        <w:ind w:left="170"/>
      </w:pPr>
      <w:r>
        <w:rPr>
          <w:rFonts w:ascii="Consolas" w:hAnsi="Consolas"/>
          <w:sz w:val="15"/>
          <w:rFonts w:ascii="Consolas" w:hAnsi="Consolas"/>
        </w:rPr>
        <w:t xml:space="preserve">            query_vector = embed_texts([query])[0]</w:t>
      </w:r>
    </w:p>
    <w:p>
      <w:pPr>
        <w:spacing w:after="0" w:before="0" w:line="240" w:lineRule="auto"/>
        <w:ind w:left="170"/>
      </w:pPr>
      <w:r>
        <w:rPr>
          <w:rFonts w:ascii="Consolas" w:hAnsi="Consolas"/>
          <w:sz w:val="15"/>
          <w:rFonts w:ascii="Consolas" w:hAnsi="Consolas"/>
        </w:rPr>
        <w:t xml:space="preserve">    else:</w:t>
      </w:r>
    </w:p>
    <w:p>
      <w:pPr>
        <w:spacing w:after="0" w:before="0" w:line="240" w:lineRule="auto"/>
        <w:ind w:left="170"/>
      </w:pPr>
      <w:r>
        <w:rPr>
          <w:rFonts w:ascii="Consolas" w:hAnsi="Consolas"/>
          <w:sz w:val="15"/>
          <w:rFonts w:ascii="Consolas" w:hAnsi="Consolas"/>
        </w:rPr>
        <w:t xml:space="preserve">        scores, query_vector, _ = _tfidf_scores(query, candidates)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base_scores = np.asarray(scores, dtype=float)</w:t>
      </w:r>
    </w:p>
    <w:p>
      <w:pPr>
        <w:spacing w:after="0" w:before="0" w:line="240" w:lineRule="auto"/>
        <w:ind w:left="170"/>
      </w:pPr>
      <w:r>
        <w:rPr>
          <w:rFonts w:ascii="Consolas" w:hAnsi="Consolas"/>
          <w:sz w:val="15"/>
          <w:rFonts w:ascii="Consolas" w:hAnsi="Consolas"/>
        </w:rPr>
        <w:t xml:space="preserve">    final_scores = base_scores.copy()</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boosts = boosts or {}</w:t>
      </w:r>
    </w:p>
    <w:p>
      <w:pPr>
        <w:spacing w:after="0" w:before="0" w:line="240" w:lineRule="auto"/>
        <w:ind w:left="170"/>
      </w:pPr>
      <w:r>
        <w:rPr>
          <w:rFonts w:ascii="Consolas" w:hAnsi="Consolas"/>
          <w:sz w:val="15"/>
          <w:rFonts w:ascii="Consolas" w:hAnsi="Consolas"/>
        </w:rPr>
        <w:t xml:space="preserve">    if boosts:</w:t>
      </w:r>
    </w:p>
    <w:p>
      <w:pPr>
        <w:spacing w:after="0" w:before="0" w:line="240" w:lineRule="auto"/>
        <w:ind w:left="170"/>
      </w:pPr>
      <w:r>
        <w:rPr>
          <w:rFonts w:ascii="Consolas" w:hAnsi="Consolas"/>
          <w:sz w:val="15"/>
          <w:rFonts w:ascii="Consolas" w:hAnsi="Consolas"/>
        </w:rPr>
        <w:t xml:space="preserve">        for index, destination in enumerate(candidates):</w:t>
      </w:r>
    </w:p>
    <w:p>
      <w:pPr>
        <w:spacing w:after="0" w:before="0" w:line="240" w:lineRule="auto"/>
        <w:ind w:left="170"/>
      </w:pPr>
      <w:r>
        <w:rPr>
          <w:rFonts w:ascii="Consolas" w:hAnsi="Consolas"/>
          <w:sz w:val="15"/>
          <w:rFonts w:ascii="Consolas" w:hAnsi="Consolas"/>
        </w:rPr>
        <w:t xml:space="preserve">            final_scores[index] += boosts.get(destination.id, 0.0)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order = np.argsort(-final_scores, kind="stable")[:top_k]</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results = []</w:t>
      </w:r>
    </w:p>
    <w:p>
      <w:pPr>
        <w:spacing w:after="0" w:before="0" w:line="240" w:lineRule="auto"/>
        <w:ind w:left="170"/>
      </w:pPr>
      <w:r>
        <w:rPr>
          <w:rFonts w:ascii="Consolas" w:hAnsi="Consolas"/>
          <w:sz w:val="15"/>
          <w:rFonts w:ascii="Consolas" w:hAnsi="Consolas"/>
        </w:rPr>
        <w:t xml:space="preserve">    for rank, index in enumerate(order, start=1):</w:t>
      </w:r>
    </w:p>
    <w:p>
      <w:pPr>
        <w:spacing w:after="0" w:before="0" w:line="240" w:lineRule="auto"/>
        <w:ind w:left="170"/>
      </w:pPr>
      <w:r>
        <w:rPr>
          <w:rFonts w:ascii="Consolas" w:hAnsi="Consolas"/>
          <w:sz w:val="15"/>
          <w:rFonts w:ascii="Consolas" w:hAnsi="Consolas"/>
        </w:rPr>
        <w:t xml:space="preserve">        destination = candidates[int(index)]</w:t>
      </w:r>
    </w:p>
    <w:p>
      <w:pPr>
        <w:spacing w:after="0" w:before="0" w:line="240" w:lineRule="auto"/>
        <w:ind w:left="170"/>
      </w:pPr>
      <w:r>
        <w:rPr>
          <w:rFonts w:ascii="Consolas" w:hAnsi="Consolas"/>
          <w:sz w:val="15"/>
          <w:rFonts w:ascii="Consolas" w:hAnsi="Consolas"/>
        </w:rPr>
        <w:t xml:space="preserve">        explanation, terms = "", []</w:t>
      </w:r>
    </w:p>
    <w:p>
      <w:pPr>
        <w:spacing w:after="0" w:before="0" w:line="240" w:lineRule="auto"/>
        <w:ind w:left="170"/>
      </w:pPr>
      <w:r>
        <w:rPr>
          <w:rFonts w:ascii="Consolas" w:hAnsi="Consolas"/>
          <w:sz w:val="15"/>
          <w:rFonts w:ascii="Consolas" w:hAnsi="Consolas"/>
        </w:rPr>
        <w:t xml:space="preserve">        if explain:</w:t>
      </w:r>
    </w:p>
    <w:p>
      <w:pPr>
        <w:spacing w:after="0" w:before="0" w:line="240" w:lineRule="auto"/>
        <w:ind w:left="170"/>
      </w:pPr>
      <w:r>
        <w:rPr>
          <w:rFonts w:ascii="Consolas" w:hAnsi="Consolas"/>
          <w:sz w:val="15"/>
          <w:rFonts w:ascii="Consolas" w:hAnsi="Consolas"/>
        </w:rPr>
        <w:t xml:space="preserve">            if active_model == MODEL_SEMANTIC and query_vector is not None:</w:t>
      </w:r>
    </w:p>
    <w:p>
      <w:pPr>
        <w:spacing w:after="0" w:before="0" w:line="240" w:lineRule="auto"/>
        <w:ind w:left="170"/>
      </w:pPr>
      <w:r>
        <w:rPr>
          <w:rFonts w:ascii="Consolas" w:hAnsi="Consolas"/>
          <w:sz w:val="15"/>
          <w:rFonts w:ascii="Consolas" w:hAnsi="Consolas"/>
        </w:rPr>
        <w:t xml:space="preserve">                explanation, terms = _semantic_explanation(query_vector, destination)</w:t>
      </w:r>
    </w:p>
    <w:p>
      <w:pPr>
        <w:spacing w:after="0" w:before="0" w:line="240" w:lineRule="auto"/>
        <w:ind w:left="170"/>
      </w:pPr>
      <w:r>
        <w:rPr>
          <w:rFonts w:ascii="Consolas" w:hAnsi="Consolas"/>
          <w:sz w:val="15"/>
          <w:rFonts w:ascii="Consolas" w:hAnsi="Consolas"/>
        </w:rPr>
        <w:t xml:space="preserve">            elif active_model == MODEL_TFIDF:</w:t>
      </w:r>
    </w:p>
    <w:p>
      <w:pPr>
        <w:spacing w:after="0" w:before="0" w:line="240" w:lineRule="auto"/>
        <w:ind w:left="170"/>
      </w:pPr>
      <w:r>
        <w:rPr>
          <w:rFonts w:ascii="Consolas" w:hAnsi="Consolas"/>
          <w:sz w:val="15"/>
          <w:rFonts w:ascii="Consolas" w:hAnsi="Consolas"/>
        </w:rPr>
        <w:t xml:space="preserve">                explanation, terms = _tfidf_explanation(query_vector, destination)</w:t>
      </w:r>
    </w:p>
    <w:p>
      <w:pPr>
        <w:spacing w:after="0" w:before="0" w:line="240" w:lineRule="auto"/>
        <w:ind w:left="170"/>
      </w:pPr>
      <w:r>
        <w:rPr>
          <w:rFonts w:ascii="Consolas" w:hAnsi="Consolas"/>
          <w:sz w:val="15"/>
          <w:rFonts w:ascii="Consolas" w:hAnsi="Consolas"/>
        </w:rPr>
        <w:t xml:space="preserve">        boost = float(boosts.get(destination.id, 0.0))</w:t>
      </w:r>
    </w:p>
    <w:p>
      <w:pPr>
        <w:spacing w:after="0" w:before="0" w:line="240" w:lineRule="auto"/>
        <w:ind w:left="170"/>
      </w:pPr>
      <w:r>
        <w:rPr>
          <w:rFonts w:ascii="Consolas" w:hAnsi="Consolas"/>
          <w:sz w:val="15"/>
          <w:rFonts w:ascii="Consolas" w:hAnsi="Consolas"/>
        </w:rPr>
        <w:t xml:space="preserve">        results.append(</w:t>
      </w:r>
    </w:p>
    <w:p>
      <w:pPr>
        <w:spacing w:after="0" w:before="0" w:line="240" w:lineRule="auto"/>
        <w:ind w:left="170"/>
      </w:pPr>
      <w:r>
        <w:rPr>
          <w:rFonts w:ascii="Consolas" w:hAnsi="Consolas"/>
          <w:sz w:val="15"/>
          <w:rFonts w:ascii="Consolas" w:hAnsi="Consolas"/>
        </w:rPr>
        <w:t xml:space="preserve">            RankedDestination(</w:t>
      </w:r>
    </w:p>
    <w:p>
      <w:pPr>
        <w:spacing w:after="0" w:before="0" w:line="240" w:lineRule="auto"/>
        <w:ind w:left="170"/>
      </w:pPr>
      <w:r>
        <w:rPr>
          <w:rFonts w:ascii="Consolas" w:hAnsi="Consolas"/>
          <w:sz w:val="15"/>
          <w:rFonts w:ascii="Consolas" w:hAnsi="Consolas"/>
        </w:rPr>
        <w:t xml:space="preserve">                destination=destination,</w:t>
      </w:r>
    </w:p>
    <w:p>
      <w:pPr>
        <w:spacing w:after="0" w:before="0" w:line="240" w:lineRule="auto"/>
        <w:ind w:left="170"/>
      </w:pPr>
      <w:r>
        <w:rPr>
          <w:rFonts w:ascii="Consolas" w:hAnsi="Consolas"/>
          <w:sz w:val="15"/>
          <w:rFonts w:ascii="Consolas" w:hAnsi="Consolas"/>
        </w:rPr>
        <w:t xml:space="preserve">                score=float(final_scores[int(index)]),</w:t>
      </w:r>
    </w:p>
    <w:p>
      <w:pPr>
        <w:spacing w:after="0" w:before="0" w:line="240" w:lineRule="auto"/>
        <w:ind w:left="170"/>
      </w:pPr>
      <w:r>
        <w:rPr>
          <w:rFonts w:ascii="Consolas" w:hAnsi="Consolas"/>
          <w:sz w:val="15"/>
          <w:rFonts w:ascii="Consolas" w:hAnsi="Consolas"/>
        </w:rPr>
        <w:t xml:space="preserve">                rank=rank,</w:t>
      </w:r>
    </w:p>
    <w:p>
      <w:pPr>
        <w:spacing w:after="0" w:before="0" w:line="240" w:lineRule="auto"/>
        <w:ind w:left="170"/>
      </w:pPr>
      <w:r>
        <w:rPr>
          <w:rFonts w:ascii="Consolas" w:hAnsi="Consolas"/>
          <w:sz w:val="15"/>
          <w:rFonts w:ascii="Consolas" w:hAnsi="Consolas"/>
        </w:rPr>
        <w:t xml:space="preserve">                explanation=explanation,</w:t>
      </w:r>
    </w:p>
    <w:p>
      <w:pPr>
        <w:spacing w:after="0" w:before="0" w:line="240" w:lineRule="auto"/>
        <w:ind w:left="170"/>
      </w:pPr>
      <w:r>
        <w:rPr>
          <w:rFonts w:ascii="Consolas" w:hAnsi="Consolas"/>
          <w:sz w:val="15"/>
          <w:rFonts w:ascii="Consolas" w:hAnsi="Consolas"/>
        </w:rPr>
        <w:t xml:space="preserve">                matched_terms=terms,</w:t>
      </w:r>
    </w:p>
    <w:p>
      <w:pPr>
        <w:spacing w:after="0" w:before="0" w:line="240" w:lineRule="auto"/>
        <w:ind w:left="170"/>
      </w:pPr>
      <w:r>
        <w:rPr>
          <w:rFonts w:ascii="Consolas" w:hAnsi="Consolas"/>
          <w:sz w:val="15"/>
          <w:rFonts w:ascii="Consolas" w:hAnsi="Consolas"/>
        </w:rPr>
        <w:t xml:space="preserve">                base_score=float(base_scores[int(index)]),</w:t>
      </w:r>
    </w:p>
    <w:p>
      <w:pPr>
        <w:spacing w:after="0" w:before="0" w:line="240" w:lineRule="auto"/>
        <w:ind w:left="170"/>
      </w:pPr>
      <w:r>
        <w:rPr>
          <w:rFonts w:ascii="Consolas" w:hAnsi="Consolas"/>
          <w:sz w:val="15"/>
          <w:rFonts w:ascii="Consolas" w:hAnsi="Consolas"/>
        </w:rPr>
        <w:t xml:space="preserve">                personalization_boost=boost,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 RecommendationRun(</w:t>
      </w:r>
    </w:p>
    <w:p>
      <w:pPr>
        <w:spacing w:after="0" w:before="0" w:line="240" w:lineRule="auto"/>
        <w:ind w:left="170"/>
      </w:pPr>
      <w:r>
        <w:rPr>
          <w:rFonts w:ascii="Consolas" w:hAnsi="Consolas"/>
          <w:sz w:val="15"/>
          <w:rFonts w:ascii="Consolas" w:hAnsi="Consolas"/>
        </w:rPr>
        <w:t xml:space="preserve">        query=query,</w:t>
      </w:r>
    </w:p>
    <w:p>
      <w:pPr>
        <w:spacing w:after="0" w:before="0" w:line="240" w:lineRule="auto"/>
        <w:ind w:left="170"/>
      </w:pPr>
      <w:r>
        <w:rPr>
          <w:rFonts w:ascii="Consolas" w:hAnsi="Consolas"/>
          <w:sz w:val="15"/>
          <w:rFonts w:ascii="Consolas" w:hAnsi="Consolas"/>
        </w:rPr>
        <w:t xml:space="preserve">        model=active_model,</w:t>
      </w:r>
    </w:p>
    <w:p>
      <w:pPr>
        <w:spacing w:after="0" w:before="0" w:line="240" w:lineRule="auto"/>
        <w:ind w:left="170"/>
      </w:pPr>
      <w:r>
        <w:rPr>
          <w:rFonts w:ascii="Consolas" w:hAnsi="Consolas"/>
          <w:sz w:val="15"/>
          <w:rFonts w:ascii="Consolas" w:hAnsi="Consolas"/>
        </w:rPr>
        <w:t xml:space="preserve">        requested_model=requested_label,</w:t>
      </w:r>
    </w:p>
    <w:p>
      <w:pPr>
        <w:spacing w:after="0" w:before="0" w:line="240" w:lineRule="auto"/>
        <w:ind w:left="170"/>
      </w:pPr>
      <w:r>
        <w:rPr>
          <w:rFonts w:ascii="Consolas" w:hAnsi="Consolas"/>
          <w:sz w:val="15"/>
          <w:rFonts w:ascii="Consolas" w:hAnsi="Consolas"/>
        </w:rPr>
        <w:t xml:space="preserve">        fallback=fell_back,</w:t>
      </w:r>
    </w:p>
    <w:p>
      <w:pPr>
        <w:spacing w:after="0" w:before="0" w:line="240" w:lineRule="auto"/>
        <w:ind w:left="170"/>
      </w:pPr>
      <w:r>
        <w:rPr>
          <w:rFonts w:ascii="Consolas" w:hAnsi="Consolas"/>
          <w:sz w:val="15"/>
          <w:rFonts w:ascii="Consolas" w:hAnsi="Consolas"/>
        </w:rPr>
        <w:t xml:space="preserve">        results=results,</w:t>
      </w:r>
    </w:p>
    <w:p>
      <w:pPr>
        <w:spacing w:after="0" w:before="0" w:line="240" w:lineRule="auto"/>
        <w:ind w:left="170"/>
      </w:pPr>
      <w:r>
        <w:rPr>
          <w:rFonts w:ascii="Consolas" w:hAnsi="Consolas"/>
          <w:sz w:val="15"/>
          <w:rFonts w:ascii="Consolas" w:hAnsi="Consolas"/>
        </w:rPr>
        <w:t xml:space="preserve">        elapsed_ms=round((time.perf_counter() - started) * 1000, 2),</w:t>
      </w:r>
    </w:p>
    <w:p>
      <w:pPr>
        <w:spacing w:after="0" w:before="0" w:line="240" w:lineRule="auto"/>
        <w:ind w:left="170"/>
      </w:pPr>
      <w:r>
        <w:rPr>
          <w:rFonts w:ascii="Consolas" w:hAnsi="Consolas"/>
          <w:sz w:val="15"/>
          <w:rFonts w:ascii="Consolas" w:hAnsi="Consolas"/>
        </w:rPr>
        <w:t xml:space="preserve">        catalogue_size=catalogue_size,</w:t>
      </w:r>
    </w:p>
    <w:p>
      <w:pPr>
        <w:spacing w:after="0" w:before="0" w:line="240" w:lineRule="auto"/>
        <w:ind w:left="170"/>
      </w:pPr>
      <w:r>
        <w:rPr>
          <w:rFonts w:ascii="Consolas" w:hAnsi="Consolas"/>
          <w:sz w:val="15"/>
          <w:rFonts w:ascii="Consolas" w:hAnsi="Consolas"/>
        </w:rPr>
        <w:t xml:space="preserve">        candidate_count=len(candidates),</w:t>
      </w:r>
    </w:p>
    <w:p>
      <w:pPr>
        <w:spacing w:after="0" w:before="0" w:line="240" w:lineRule="auto"/>
        <w:ind w:left="170"/>
      </w:pPr>
      <w:r>
        <w:rPr>
          <w:rFonts w:ascii="Consolas" w:hAnsi="Consolas"/>
          <w:sz w:val="15"/>
          <w:rFonts w:ascii="Consolas" w:hAnsi="Consolas"/>
        </w:rPr>
        <w:t xml:space="preserve">        note=note,</w:t>
      </w:r>
    </w:p>
    <w:p>
      <w:pPr>
        <w:spacing w:after="0" w:before="0" w:line="240" w:lineRule="auto"/>
        <w:ind w:left="170"/>
      </w:pPr>
      <w:r>
        <w:rPr>
          <w:rFonts w:ascii="Consolas" w:hAnsi="Consolas"/>
          <w:sz w:val="15"/>
          <w:rFonts w:ascii="Consolas" w:hAnsi="Consolas"/>
        </w:rPr>
        <w:t xml:space="preserve">        personalized=bool(boosts),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compare(</w:t>
      </w:r>
    </w:p>
    <w:p>
      <w:pPr>
        <w:spacing w:after="0" w:before="0" w:line="240" w:lineRule="auto"/>
        <w:ind w:left="170"/>
      </w:pPr>
      <w:r>
        <w:rPr>
          <w:rFonts w:ascii="Consolas" w:hAnsi="Consolas"/>
          <w:sz w:val="15"/>
          <w:rFonts w:ascii="Consolas" w:hAnsi="Consolas"/>
        </w:rPr>
        <w:t xml:space="preserve">    query: str,</w:t>
      </w:r>
    </w:p>
    <w:p>
      <w:pPr>
        <w:spacing w:after="0" w:before="0" w:line="240" w:lineRule="auto"/>
        <w:ind w:left="170"/>
      </w:pPr>
      <w:r>
        <w:rPr>
          <w:rFonts w:ascii="Consolas" w:hAnsi="Consolas"/>
          <w:sz w:val="15"/>
          <w:rFonts w:ascii="Consolas" w:hAnsi="Consolas"/>
        </w:rPr>
        <w:t xml:space="preserve">    destinations: Iterable | None = None,</w:t>
      </w:r>
    </w:p>
    <w:p>
      <w:pPr>
        <w:spacing w:after="0" w:before="0" w:line="240" w:lineRule="auto"/>
        <w:ind w:left="170"/>
      </w:pPr>
      <w:r>
        <w:rPr>
          <w:rFonts w:ascii="Consolas" w:hAnsi="Consolas"/>
          <w:sz w:val="15"/>
          <w:rFonts w:ascii="Consolas" w:hAnsi="Consolas"/>
        </w:rPr>
        <w:t xml:space="preserve">    top_k: int = 5,</w:t>
      </w:r>
    </w:p>
    <w:p>
      <w:pPr>
        <w:spacing w:after="0" w:before="0" w:line="240" w:lineRule="auto"/>
        <w:ind w:left="170"/>
      </w:pPr>
      <w:r>
        <w:rPr>
          <w:rFonts w:ascii="Consolas" w:hAnsi="Consolas"/>
          <w:sz w:val="15"/>
          <w:rFonts w:ascii="Consolas" w:hAnsi="Consolas"/>
        </w:rPr>
        <w:t xml:space="preserve">    explain: bool = True,</w:t>
      </w:r>
    </w:p>
    <w:p>
      <w:pPr>
        <w:spacing w:after="0" w:before="0" w:line="240" w:lineRule="auto"/>
        <w:ind w:left="170"/>
      </w:pPr>
      <w:r>
        <w:rPr>
          <w:rFonts w:ascii="Consolas" w:hAnsi="Consolas"/>
          <w:sz w:val="15"/>
          <w:rFonts w:ascii="Consolas" w:hAnsi="Consolas"/>
        </w:rPr>
        <w:t>) -&gt; dict:</w:t>
      </w:r>
    </w:p>
    <w:p>
      <w:pPr>
        <w:spacing w:after="0" w:before="0" w:line="240" w:lineRule="auto"/>
        <w:ind w:left="170"/>
      </w:pPr>
      <w:r>
        <w:rPr>
          <w:rFonts w:ascii="Consolas" w:hAnsi="Consolas"/>
          <w:sz w:val="15"/>
          <w:rFonts w:ascii="Consolas" w:hAnsi="Consolas"/>
        </w:rPr>
        <w:t xml:space="preserve">    """Run *both* models over the same query and quantify the disagreement.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This is the operation the project's aim is built on: identical query,</w:t>
      </w:r>
    </w:p>
    <w:p>
      <w:pPr>
        <w:spacing w:after="0" w:before="0" w:line="240" w:lineRule="auto"/>
        <w:ind w:left="170"/>
      </w:pPr>
      <w:r>
        <w:rPr>
          <w:rFonts w:ascii="Consolas" w:hAnsi="Consolas"/>
          <w:sz w:val="15"/>
          <w:rFonts w:ascii="Consolas" w:hAnsi="Consolas"/>
        </w:rPr>
        <w:t xml:space="preserve">    identical catalogue, two rankings, reported side by side. Overlap and</w:t>
      </w:r>
    </w:p>
    <w:p>
      <w:pPr>
        <w:spacing w:after="0" w:before="0" w:line="240" w:lineRule="auto"/>
        <w:ind w:left="170"/>
      </w:pPr>
      <w:r>
        <w:rPr>
          <w:rFonts w:ascii="Consolas" w:hAnsi="Consolas"/>
          <w:sz w:val="15"/>
          <w:rFonts w:ascii="Consolas" w:hAnsi="Consolas"/>
        </w:rPr>
        <w:t xml:space="preserve">    rank-correlation figures make the difference concrete rather than</w:t>
      </w:r>
    </w:p>
    <w:p>
      <w:pPr>
        <w:spacing w:after="0" w:before="0" w:line="240" w:lineRule="auto"/>
        <w:ind w:left="170"/>
      </w:pPr>
      <w:r>
        <w:rPr>
          <w:rFonts w:ascii="Consolas" w:hAnsi="Consolas"/>
          <w:sz w:val="15"/>
          <w:rFonts w:ascii="Consolas" w:hAnsi="Consolas"/>
        </w:rPr>
        <w:t xml:space="preserve">    impressionistic.</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destinations is None:</w:t>
      </w:r>
    </w:p>
    <w:p>
      <w:pPr>
        <w:spacing w:after="0" w:before="0" w:line="240" w:lineRule="auto"/>
        <w:ind w:left="170"/>
      </w:pPr>
      <w:r>
        <w:rPr>
          <w:rFonts w:ascii="Consolas" w:hAnsi="Consolas"/>
          <w:sz w:val="15"/>
          <w:rFonts w:ascii="Consolas" w:hAnsi="Consolas"/>
        </w:rPr>
        <w:t xml:space="preserve">        from destinations.models import Destination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destinations = Destination.objects.all()</w:t>
      </w:r>
    </w:p>
    <w:p>
      <w:pPr>
        <w:spacing w:after="0" w:before="0" w:line="240" w:lineRule="auto"/>
        <w:ind w:left="170"/>
      </w:pPr>
      <w:r>
        <w:rPr>
          <w:rFonts w:ascii="Consolas" w:hAnsi="Consolas"/>
          <w:sz w:val="15"/>
          <w:rFonts w:ascii="Consolas" w:hAnsi="Consolas"/>
        </w:rPr>
        <w:t xml:space="preserve">    candidates = list(destinations)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runs = {}</w:t>
      </w:r>
    </w:p>
    <w:p>
      <w:pPr>
        <w:spacing w:after="0" w:before="0" w:line="240" w:lineRule="auto"/>
        <w:ind w:left="170"/>
      </w:pPr>
      <w:r>
        <w:rPr>
          <w:rFonts w:ascii="Consolas" w:hAnsi="Consolas"/>
          <w:sz w:val="15"/>
          <w:rFonts w:ascii="Consolas" w:hAnsi="Consolas"/>
        </w:rPr>
        <w:t xml:space="preserve">    for model in ALL_MODELS:</w:t>
      </w:r>
    </w:p>
    <w:p>
      <w:pPr>
        <w:spacing w:after="0" w:before="0" w:line="240" w:lineRule="auto"/>
        <w:ind w:left="170"/>
      </w:pPr>
      <w:r>
        <w:rPr>
          <w:rFonts w:ascii="Consolas" w:hAnsi="Consolas"/>
          <w:sz w:val="15"/>
          <w:rFonts w:ascii="Consolas" w:hAnsi="Consolas"/>
        </w:rPr>
        <w:t xml:space="preserve">        if not is_available(model):</w:t>
      </w:r>
    </w:p>
    <w:p>
      <w:pPr>
        <w:spacing w:after="0" w:before="0" w:line="240" w:lineRule="auto"/>
        <w:ind w:left="170"/>
      </w:pPr>
      <w:r>
        <w:rPr>
          <w:rFonts w:ascii="Consolas" w:hAnsi="Consolas"/>
          <w:sz w:val="15"/>
          <w:rFonts w:ascii="Consolas" w:hAnsi="Consolas"/>
        </w:rPr>
        <w:t xml:space="preserve">            continue</w:t>
      </w:r>
    </w:p>
    <w:p>
      <w:pPr>
        <w:spacing w:after="0" w:before="0" w:line="240" w:lineRule="auto"/>
        <w:ind w:left="170"/>
      </w:pPr>
      <w:r>
        <w:rPr>
          <w:rFonts w:ascii="Consolas" w:hAnsi="Consolas"/>
          <w:sz w:val="15"/>
          <w:rFonts w:ascii="Consolas" w:hAnsi="Consolas"/>
        </w:rPr>
        <w:t xml:space="preserve">        runs[model] = recommend(</w:t>
      </w:r>
    </w:p>
    <w:p>
      <w:pPr>
        <w:spacing w:after="0" w:before="0" w:line="240" w:lineRule="auto"/>
        <w:ind w:left="170"/>
      </w:pPr>
      <w:r>
        <w:rPr>
          <w:rFonts w:ascii="Consolas" w:hAnsi="Consolas"/>
          <w:sz w:val="15"/>
          <w:rFonts w:ascii="Consolas" w:hAnsi="Consolas"/>
        </w:rPr>
        <w:t xml:space="preserve">            query,</w:t>
      </w:r>
    </w:p>
    <w:p>
      <w:pPr>
        <w:spacing w:after="0" w:before="0" w:line="240" w:lineRule="auto"/>
        <w:ind w:left="170"/>
      </w:pPr>
      <w:r>
        <w:rPr>
          <w:rFonts w:ascii="Consolas" w:hAnsi="Consolas"/>
          <w:sz w:val="15"/>
          <w:rFonts w:ascii="Consolas" w:hAnsi="Consolas"/>
        </w:rPr>
        <w:t xml:space="preserve">            candidates,</w:t>
      </w:r>
    </w:p>
    <w:p>
      <w:pPr>
        <w:spacing w:after="0" w:before="0" w:line="240" w:lineRule="auto"/>
        <w:ind w:left="170"/>
      </w:pPr>
      <w:r>
        <w:rPr>
          <w:rFonts w:ascii="Consolas" w:hAnsi="Consolas"/>
          <w:sz w:val="15"/>
          <w:rFonts w:ascii="Consolas" w:hAnsi="Consolas"/>
        </w:rPr>
        <w:t xml:space="preserve">            top_k=top_k,</w:t>
      </w:r>
    </w:p>
    <w:p>
      <w:pPr>
        <w:spacing w:after="0" w:before="0" w:line="240" w:lineRule="auto"/>
        <w:ind w:left="170"/>
      </w:pPr>
      <w:r>
        <w:rPr>
          <w:rFonts w:ascii="Consolas" w:hAnsi="Consolas"/>
          <w:sz w:val="15"/>
          <w:rFonts w:ascii="Consolas" w:hAnsi="Consolas"/>
        </w:rPr>
        <w:t xml:space="preserve">            model=model,</w:t>
      </w:r>
    </w:p>
    <w:p>
      <w:pPr>
        <w:spacing w:after="0" w:before="0" w:line="240" w:lineRule="auto"/>
        <w:ind w:left="170"/>
      </w:pPr>
      <w:r>
        <w:rPr>
          <w:rFonts w:ascii="Consolas" w:hAnsi="Consolas"/>
          <w:sz w:val="15"/>
          <w:rFonts w:ascii="Consolas" w:hAnsi="Consolas"/>
        </w:rPr>
        <w:t xml:space="preserve">            explain=explain,</w:t>
      </w:r>
    </w:p>
    <w:p>
      <w:pPr>
        <w:spacing w:after="0" w:before="0" w:line="240" w:lineRule="auto"/>
        <w:ind w:left="170"/>
      </w:pPr>
      <w:r>
        <w:rPr>
          <w:rFonts w:ascii="Consolas" w:hAnsi="Consolas"/>
          <w:sz w:val="15"/>
          <w:rFonts w:ascii="Consolas" w:hAnsi="Consolas"/>
        </w:rPr>
        <w:t xml:space="preserve">            allow_fallback=False,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agreement = {}</w:t>
      </w:r>
    </w:p>
    <w:p>
      <w:pPr>
        <w:spacing w:after="0" w:before="0" w:line="240" w:lineRule="auto"/>
        <w:ind w:left="170"/>
      </w:pPr>
      <w:r>
        <w:rPr>
          <w:rFonts w:ascii="Consolas" w:hAnsi="Consolas"/>
          <w:sz w:val="15"/>
          <w:rFonts w:ascii="Consolas" w:hAnsi="Consolas"/>
        </w:rPr>
        <w:t xml:space="preserve">    if len(runs) == 2:</w:t>
      </w:r>
    </w:p>
    <w:p>
      <w:pPr>
        <w:spacing w:after="0" w:before="0" w:line="240" w:lineRule="auto"/>
        <w:ind w:left="170"/>
      </w:pPr>
      <w:r>
        <w:rPr>
          <w:rFonts w:ascii="Consolas" w:hAnsi="Consolas"/>
          <w:sz w:val="15"/>
          <w:rFonts w:ascii="Consolas" w:hAnsi="Consolas"/>
        </w:rPr>
        <w:t xml:space="preserve">        semantic_ids = runs[MODEL_SEMANTIC].destination_ids</w:t>
      </w:r>
    </w:p>
    <w:p>
      <w:pPr>
        <w:spacing w:after="0" w:before="0" w:line="240" w:lineRule="auto"/>
        <w:ind w:left="170"/>
      </w:pPr>
      <w:r>
        <w:rPr>
          <w:rFonts w:ascii="Consolas" w:hAnsi="Consolas"/>
          <w:sz w:val="15"/>
          <w:rFonts w:ascii="Consolas" w:hAnsi="Consolas"/>
        </w:rPr>
        <w:t xml:space="preserve">        tfidf_ids = runs[MODEL_TFIDF].destination_ids</w:t>
      </w:r>
    </w:p>
    <w:p>
      <w:pPr>
        <w:spacing w:after="0" w:before="0" w:line="240" w:lineRule="auto"/>
        <w:ind w:left="170"/>
      </w:pPr>
      <w:r>
        <w:rPr>
          <w:rFonts w:ascii="Consolas" w:hAnsi="Consolas"/>
          <w:sz w:val="15"/>
          <w:rFonts w:ascii="Consolas" w:hAnsi="Consolas"/>
        </w:rPr>
        <w:t xml:space="preserve">        shared = set(semantic_ids) &amp; set(tfidf_ids)</w:t>
      </w:r>
    </w:p>
    <w:p>
      <w:pPr>
        <w:spacing w:after="0" w:before="0" w:line="240" w:lineRule="auto"/>
        <w:ind w:left="170"/>
      </w:pPr>
      <w:r>
        <w:rPr>
          <w:rFonts w:ascii="Consolas" w:hAnsi="Consolas"/>
          <w:sz w:val="15"/>
          <w:rFonts w:ascii="Consolas" w:hAnsi="Consolas"/>
        </w:rPr>
        <w:t xml:space="preserve">        union = set(semantic_ids) | set(tfidf_ids)</w:t>
      </w:r>
    </w:p>
    <w:p>
      <w:pPr>
        <w:spacing w:after="0" w:before="0" w:line="240" w:lineRule="auto"/>
        <w:ind w:left="170"/>
      </w:pPr>
      <w:r>
        <w:rPr>
          <w:rFonts w:ascii="Consolas" w:hAnsi="Consolas"/>
          <w:sz w:val="15"/>
          <w:rFonts w:ascii="Consolas" w:hAnsi="Consolas"/>
        </w:rPr>
        <w:t xml:space="preserve">        agreement = {</w:t>
      </w:r>
    </w:p>
    <w:p>
      <w:pPr>
        <w:spacing w:after="0" w:before="0" w:line="240" w:lineRule="auto"/>
        <w:ind w:left="170"/>
      </w:pPr>
      <w:r>
        <w:rPr>
          <w:rFonts w:ascii="Consolas" w:hAnsi="Consolas"/>
          <w:sz w:val="15"/>
          <w:rFonts w:ascii="Consolas" w:hAnsi="Consolas"/>
        </w:rPr>
        <w:t xml:space="preserve">            "top_k": top_k,</w:t>
      </w:r>
    </w:p>
    <w:p>
      <w:pPr>
        <w:spacing w:after="0" w:before="0" w:line="240" w:lineRule="auto"/>
        <w:ind w:left="170"/>
      </w:pPr>
      <w:r>
        <w:rPr>
          <w:rFonts w:ascii="Consolas" w:hAnsi="Consolas"/>
          <w:sz w:val="15"/>
          <w:rFonts w:ascii="Consolas" w:hAnsi="Consolas"/>
        </w:rPr>
        <w:t xml:space="preserve">            "overlap_count": len(shared),</w:t>
      </w:r>
    </w:p>
    <w:p>
      <w:pPr>
        <w:spacing w:after="0" w:before="0" w:line="240" w:lineRule="auto"/>
        <w:ind w:left="170"/>
      </w:pPr>
      <w:r>
        <w:rPr>
          <w:rFonts w:ascii="Consolas" w:hAnsi="Consolas"/>
          <w:sz w:val="15"/>
          <w:rFonts w:ascii="Consolas" w:hAnsi="Consolas"/>
        </w:rPr>
        <w:t xml:space="preserve">            "overlap_ratio": round(len(shared) / max(1, min(len(semantic_ids), len(tfidf_ids))), 4),</w:t>
      </w:r>
    </w:p>
    <w:p>
      <w:pPr>
        <w:spacing w:after="0" w:before="0" w:line="240" w:lineRule="auto"/>
        <w:ind w:left="170"/>
      </w:pPr>
      <w:r>
        <w:rPr>
          <w:rFonts w:ascii="Consolas" w:hAnsi="Consolas"/>
          <w:sz w:val="15"/>
          <w:rFonts w:ascii="Consolas" w:hAnsi="Consolas"/>
        </w:rPr>
        <w:t xml:space="preserve">            "jaccard": round(len(shared) / max(1, len(union)), 4),</w:t>
      </w:r>
    </w:p>
    <w:p>
      <w:pPr>
        <w:spacing w:after="0" w:before="0" w:line="240" w:lineRule="auto"/>
        <w:ind w:left="170"/>
      </w:pPr>
      <w:r>
        <w:rPr>
          <w:rFonts w:ascii="Consolas" w:hAnsi="Consolas"/>
          <w:sz w:val="15"/>
          <w:rFonts w:ascii="Consolas" w:hAnsi="Consolas"/>
        </w:rPr>
        <w:t xml:space="preserve">            "same_top_1": bool(</w:t>
      </w:r>
    </w:p>
    <w:p>
      <w:pPr>
        <w:spacing w:after="0" w:before="0" w:line="240" w:lineRule="auto"/>
        <w:ind w:left="170"/>
      </w:pPr>
      <w:r>
        <w:rPr>
          <w:rFonts w:ascii="Consolas" w:hAnsi="Consolas"/>
          <w:sz w:val="15"/>
          <w:rFonts w:ascii="Consolas" w:hAnsi="Consolas"/>
        </w:rPr>
        <w:t xml:space="preserve">                semantic_ids and tfidf_ids and semantic_ids[0] == tfidf_ids[0]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"kendall_tau": _kendall_tau_on_shared(semantic_ids, tfidf_ids),</w:t>
      </w:r>
    </w:p>
    <w:p>
      <w:pPr>
        <w:spacing w:after="0" w:before="0" w:line="240" w:lineRule="auto"/>
        <w:ind w:left="170"/>
      </w:pPr>
      <w:r>
        <w:rPr>
          <w:rFonts w:ascii="Consolas" w:hAnsi="Consolas"/>
          <w:sz w:val="15"/>
          <w:rFonts w:ascii="Consolas" w:hAnsi="Consolas"/>
        </w:rPr>
        <w:t xml:space="preserve">            "only_semantic": [i for i in semantic_ids if i not in shared],</w:t>
      </w:r>
    </w:p>
    <w:p>
      <w:pPr>
        <w:spacing w:after="0" w:before="0" w:line="240" w:lineRule="auto"/>
        <w:ind w:left="170"/>
      </w:pPr>
      <w:r>
        <w:rPr>
          <w:rFonts w:ascii="Consolas" w:hAnsi="Consolas"/>
          <w:sz w:val="15"/>
          <w:rFonts w:ascii="Consolas" w:hAnsi="Consolas"/>
        </w:rPr>
        <w:t xml:space="preserve">            "only_tfidf": [i for i in tfidf_ids if i not in shared],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 {"query": query, "runs": runs, "agreement": agreement}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_kendall_tau_on_shared(a: list, b: list):</w:t>
      </w:r>
    </w:p>
    <w:p>
      <w:pPr>
        <w:spacing w:after="0" w:before="0" w:line="240" w:lineRule="auto"/>
        <w:ind w:left="170"/>
      </w:pPr>
      <w:r>
        <w:rPr>
          <w:rFonts w:ascii="Consolas" w:hAnsi="Consolas"/>
          <w:sz w:val="15"/>
          <w:rFonts w:ascii="Consolas" w:hAnsi="Consolas"/>
        </w:rPr>
        <w:t xml:space="preserve">    """Kendall's tau over the items both rankings returned (None if &lt; 2)."""</w:t>
      </w:r>
    </w:p>
    <w:p>
      <w:pPr>
        <w:spacing w:after="0" w:before="0" w:line="240" w:lineRule="auto"/>
        <w:ind w:left="170"/>
      </w:pPr>
      <w:r>
        <w:rPr>
          <w:rFonts w:ascii="Consolas" w:hAnsi="Consolas"/>
          <w:sz w:val="15"/>
          <w:rFonts w:ascii="Consolas" w:hAnsi="Consolas"/>
        </w:rPr>
        <w:t xml:space="preserve">    shared = [item for item in a if item in b]</w:t>
      </w:r>
    </w:p>
    <w:p>
      <w:pPr>
        <w:spacing w:after="0" w:before="0" w:line="240" w:lineRule="auto"/>
        <w:ind w:left="170"/>
      </w:pPr>
      <w:r>
        <w:rPr>
          <w:rFonts w:ascii="Consolas" w:hAnsi="Consolas"/>
          <w:sz w:val="15"/>
          <w:rFonts w:ascii="Consolas" w:hAnsi="Consolas"/>
        </w:rPr>
        <w:t xml:space="preserve">    if len(shared) &lt; 2:</w:t>
      </w:r>
    </w:p>
    <w:p>
      <w:pPr>
        <w:spacing w:after="0" w:before="0" w:line="240" w:lineRule="auto"/>
        <w:ind w:left="170"/>
      </w:pPr>
      <w:r>
        <w:rPr>
          <w:rFonts w:ascii="Consolas" w:hAnsi="Consolas"/>
          <w:sz w:val="15"/>
          <w:rFonts w:ascii="Consolas" w:hAnsi="Consolas"/>
        </w:rPr>
        <w:t xml:space="preserve">        return None</w:t>
      </w:r>
    </w:p>
    <w:p>
      <w:pPr>
        <w:spacing w:after="0" w:before="0" w:line="240" w:lineRule="auto"/>
        <w:ind w:left="170"/>
      </w:pPr>
      <w:r>
        <w:rPr>
          <w:rFonts w:ascii="Consolas" w:hAnsi="Consolas"/>
          <w:sz w:val="15"/>
          <w:rFonts w:ascii="Consolas" w:hAnsi="Consolas"/>
        </w:rPr>
        <w:t xml:space="preserve">    rank_a = {item: i for i, item in enumerate(a)}</w:t>
      </w:r>
    </w:p>
    <w:p>
      <w:pPr>
        <w:spacing w:after="0" w:before="0" w:line="240" w:lineRule="auto"/>
        <w:ind w:left="170"/>
      </w:pPr>
      <w:r>
        <w:rPr>
          <w:rFonts w:ascii="Consolas" w:hAnsi="Consolas"/>
          <w:sz w:val="15"/>
          <w:rFonts w:ascii="Consolas" w:hAnsi="Consolas"/>
        </w:rPr>
        <w:t xml:space="preserve">    rank_b = {item: i for i, item in enumerate(b)}</w:t>
      </w:r>
    </w:p>
    <w:p>
      <w:pPr>
        <w:spacing w:after="0" w:before="0" w:line="240" w:lineRule="auto"/>
        <w:ind w:left="170"/>
      </w:pPr>
      <w:r>
        <w:rPr>
          <w:rFonts w:ascii="Consolas" w:hAnsi="Consolas"/>
          <w:sz w:val="15"/>
          <w:rFonts w:ascii="Consolas" w:hAnsi="Consolas"/>
        </w:rPr>
        <w:t xml:space="preserve">    concordant = discordant = 0</w:t>
      </w:r>
    </w:p>
    <w:p>
      <w:pPr>
        <w:spacing w:after="0" w:before="0" w:line="240" w:lineRule="auto"/>
        <w:ind w:left="170"/>
      </w:pPr>
      <w:r>
        <w:rPr>
          <w:rFonts w:ascii="Consolas" w:hAnsi="Consolas"/>
          <w:sz w:val="15"/>
          <w:rFonts w:ascii="Consolas" w:hAnsi="Consolas"/>
        </w:rPr>
        <w:t xml:space="preserve">    for i in range(len(shared)):</w:t>
      </w:r>
    </w:p>
    <w:p>
      <w:pPr>
        <w:spacing w:after="0" w:before="0" w:line="240" w:lineRule="auto"/>
        <w:ind w:left="170"/>
      </w:pPr>
      <w:r>
        <w:rPr>
          <w:rFonts w:ascii="Consolas" w:hAnsi="Consolas"/>
          <w:sz w:val="15"/>
          <w:rFonts w:ascii="Consolas" w:hAnsi="Consolas"/>
        </w:rPr>
        <w:t xml:space="preserve">        for j in range(i + 1, len(shared)):</w:t>
      </w:r>
    </w:p>
    <w:p>
      <w:pPr>
        <w:spacing w:after="0" w:before="0" w:line="240" w:lineRule="auto"/>
        <w:ind w:left="170"/>
      </w:pPr>
      <w:r>
        <w:rPr>
          <w:rFonts w:ascii="Consolas" w:hAnsi="Consolas"/>
          <w:sz w:val="15"/>
          <w:rFonts w:ascii="Consolas" w:hAnsi="Consolas"/>
        </w:rPr>
        <w:t xml:space="preserve">            x, y = shared[i], shared[j]</w:t>
      </w:r>
    </w:p>
    <w:p>
      <w:pPr>
        <w:spacing w:after="0" w:before="0" w:line="240" w:lineRule="auto"/>
        <w:ind w:left="170"/>
      </w:pPr>
      <w:r>
        <w:rPr>
          <w:rFonts w:ascii="Consolas" w:hAnsi="Consolas"/>
          <w:sz w:val="15"/>
          <w:rFonts w:ascii="Consolas" w:hAnsi="Consolas"/>
        </w:rPr>
        <w:t xml:space="preserve">            sign_a = rank_a[x] - rank_a[y]</w:t>
      </w:r>
    </w:p>
    <w:p>
      <w:pPr>
        <w:spacing w:after="0" w:before="0" w:line="240" w:lineRule="auto"/>
        <w:ind w:left="170"/>
      </w:pPr>
      <w:r>
        <w:rPr>
          <w:rFonts w:ascii="Consolas" w:hAnsi="Consolas"/>
          <w:sz w:val="15"/>
          <w:rFonts w:ascii="Consolas" w:hAnsi="Consolas"/>
        </w:rPr>
        <w:t xml:space="preserve">            sign_b = rank_b[x] - rank_b[y]</w:t>
      </w:r>
    </w:p>
    <w:p>
      <w:pPr>
        <w:spacing w:after="0" w:before="0" w:line="240" w:lineRule="auto"/>
        <w:ind w:left="170"/>
      </w:pPr>
      <w:r>
        <w:rPr>
          <w:rFonts w:ascii="Consolas" w:hAnsi="Consolas"/>
          <w:sz w:val="15"/>
          <w:rFonts w:ascii="Consolas" w:hAnsi="Consolas"/>
        </w:rPr>
        <w:t xml:space="preserve">            if sign_a * sign_b &gt; 0:</w:t>
      </w:r>
    </w:p>
    <w:p>
      <w:pPr>
        <w:spacing w:after="0" w:before="0" w:line="240" w:lineRule="auto"/>
        <w:ind w:left="170"/>
      </w:pPr>
      <w:r>
        <w:rPr>
          <w:rFonts w:ascii="Consolas" w:hAnsi="Consolas"/>
          <w:sz w:val="15"/>
          <w:rFonts w:ascii="Consolas" w:hAnsi="Consolas"/>
        </w:rPr>
        <w:t xml:space="preserve">                concordant += 1</w:t>
      </w:r>
    </w:p>
    <w:p>
      <w:pPr>
        <w:spacing w:after="0" w:before="0" w:line="240" w:lineRule="auto"/>
        <w:ind w:left="170"/>
      </w:pPr>
      <w:r>
        <w:rPr>
          <w:rFonts w:ascii="Consolas" w:hAnsi="Consolas"/>
          <w:sz w:val="15"/>
          <w:rFonts w:ascii="Consolas" w:hAnsi="Consolas"/>
        </w:rPr>
        <w:t xml:space="preserve">            else:</w:t>
      </w:r>
    </w:p>
    <w:p>
      <w:pPr>
        <w:spacing w:after="0" w:before="0" w:line="240" w:lineRule="auto"/>
        <w:ind w:left="170"/>
      </w:pPr>
      <w:r>
        <w:rPr>
          <w:rFonts w:ascii="Consolas" w:hAnsi="Consolas"/>
          <w:sz w:val="15"/>
          <w:rFonts w:ascii="Consolas" w:hAnsi="Consolas"/>
        </w:rPr>
        <w:t xml:space="preserve">                discordant += 1</w:t>
      </w:r>
    </w:p>
    <w:p>
      <w:pPr>
        <w:spacing w:after="0" w:before="0" w:line="240" w:lineRule="auto"/>
        <w:ind w:left="170"/>
      </w:pPr>
      <w:r>
        <w:rPr>
          <w:rFonts w:ascii="Consolas" w:hAnsi="Consolas"/>
          <w:sz w:val="15"/>
          <w:rFonts w:ascii="Consolas" w:hAnsi="Consolas"/>
        </w:rPr>
        <w:t xml:space="preserve">    total = concordant + discordant</w:t>
      </w:r>
    </w:p>
    <w:p>
      <w:pPr>
        <w:spacing w:after="0" w:before="0" w:line="240" w:lineRule="auto"/>
        <w:ind w:left="170"/>
      </w:pPr>
      <w:r>
        <w:rPr>
          <w:rFonts w:ascii="Consolas" w:hAnsi="Consolas"/>
          <w:sz w:val="15"/>
          <w:rFonts w:ascii="Consolas" w:hAnsi="Consolas"/>
        </w:rPr>
        <w:t xml:space="preserve">    if total == 0:</w:t>
      </w:r>
    </w:p>
    <w:p>
      <w:pPr>
        <w:spacing w:after="0" w:before="0" w:line="240" w:lineRule="auto"/>
        <w:ind w:left="170"/>
      </w:pPr>
      <w:r>
        <w:rPr>
          <w:rFonts w:ascii="Consolas" w:hAnsi="Consolas"/>
          <w:sz w:val="15"/>
          <w:rFonts w:ascii="Consolas" w:hAnsi="Consolas"/>
        </w:rPr>
        <w:t xml:space="preserve">        return None</w:t>
      </w:r>
    </w:p>
    <w:p>
      <w:pPr>
        <w:spacing w:after="0" w:before="0" w:line="240" w:lineRule="auto"/>
        <w:ind w:left="170"/>
      </w:pPr>
      <w:r>
        <w:rPr>
          <w:rFonts w:ascii="Consolas" w:hAnsi="Consolas"/>
          <w:sz w:val="15"/>
          <w:rFonts w:ascii="Consolas" w:hAnsi="Consolas"/>
        </w:rPr>
        <w:t xml:space="preserve">    return round((concordant - discordant) / total, 4)</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 Personalisation (advanced objective: hybrid ranking)</w:t>
      </w:r>
    </w:p>
    <w:p>
      <w:pPr>
        <w:spacing w:after="0" w:before="0" w:line="240" w:lineRule="auto"/>
        <w:ind w:left="170"/>
      </w:pPr>
      <w:r>
        <w:rPr>
          <w:rFonts w:ascii="Consolas" w:hAnsi="Consolas"/>
          <w:sz w:val="15"/>
          <w:rFonts w:ascii="Consolas" w:hAnsi="Consolas"/>
        </w:rPr>
        <w:t># ---------------------------------------------------------------------------</w:t>
      </w:r>
    </w:p>
    <w:p>
      <w:pPr>
        <w:spacing w:after="0" w:before="0" w:line="240" w:lineRule="auto"/>
        <w:ind w:left="170"/>
      </w:pPr>
      <w:r>
        <w:rPr>
          <w:rFonts w:ascii="Consolas" w:hAnsi="Consolas"/>
          <w:sz w:val="15"/>
          <w:rFonts w:ascii="Consolas" w:hAnsi="Consolas"/>
        </w:rPr>
        <w:t>_WORD_RE = re.compile(r"[a-z][a-z'-]+")</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build_personalization(user, weight: float = 0.08) -&gt; dict:</w:t>
      </w:r>
    </w:p>
    <w:p>
      <w:pPr>
        <w:spacing w:after="0" w:before="0" w:line="240" w:lineRule="auto"/>
        <w:ind w:left="170"/>
      </w:pPr>
      <w:r>
        <w:rPr>
          <w:rFonts w:ascii="Consolas" w:hAnsi="Consolas"/>
          <w:sz w:val="15"/>
          <w:rFonts w:ascii="Consolas" w:hAnsi="Consolas"/>
        </w:rPr>
        <w:t xml:space="preserve">    """Small additive boosts derived from what the user already likes.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Two signals: the categories and tags of destinations they favourited, and</w:t>
      </w:r>
    </w:p>
    <w:p>
      <w:pPr>
        <w:spacing w:after="0" w:before="0" w:line="240" w:lineRule="auto"/>
        <w:ind w:left="170"/>
      </w:pPr>
      <w:r>
        <w:rPr>
          <w:rFonts w:ascii="Consolas" w:hAnsi="Consolas"/>
          <w:sz w:val="15"/>
          <w:rFonts w:ascii="Consolas" w:hAnsi="Consolas"/>
        </w:rPr>
        <w:t xml:space="preserve">    the words in their stated travel preferences. The boost is deliberately</w:t>
      </w:r>
    </w:p>
    <w:p>
      <w:pPr>
        <w:spacing w:after="0" w:before="0" w:line="240" w:lineRule="auto"/>
        <w:ind w:left="170"/>
      </w:pPr>
      <w:r>
        <w:rPr>
          <w:rFonts w:ascii="Consolas" w:hAnsi="Consolas"/>
          <w:sz w:val="15"/>
          <w:rFonts w:ascii="Consolas" w:hAnsi="Consolas"/>
        </w:rPr>
        <w:t xml:space="preserve">    modest — it should nudge ties, not overturn the content model, so the</w:t>
      </w:r>
    </w:p>
    <w:p>
      <w:pPr>
        <w:spacing w:after="0" w:before="0" w:line="240" w:lineRule="auto"/>
        <w:ind w:left="170"/>
      </w:pPr>
      <w:r>
        <w:rPr>
          <w:rFonts w:ascii="Consolas" w:hAnsi="Consolas"/>
          <w:sz w:val="15"/>
          <w:rFonts w:ascii="Consolas" w:hAnsi="Consolas"/>
        </w:rPr>
        <w:t xml:space="preserve">    comparison between the two models stays interpretable.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user is None or not getattr(user, "is_authenticated", False):</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favorites = list(user.favorites.all())</w:t>
      </w:r>
    </w:p>
    <w:p>
      <w:pPr>
        <w:spacing w:after="0" w:before="0" w:line="240" w:lineRule="auto"/>
        <w:ind w:left="170"/>
      </w:pPr>
      <w:r>
        <w:rPr>
          <w:rFonts w:ascii="Consolas" w:hAnsi="Consolas"/>
          <w:sz w:val="15"/>
          <w:rFonts w:ascii="Consolas" w:hAnsi="Consolas"/>
        </w:rPr>
        <w:t xml:space="preserve">    preference_words = set(_WORD_RE.findall((user.travel_preferences or "").lower()))</w:t>
      </w:r>
    </w:p>
    <w:p>
      <w:pPr>
        <w:spacing w:after="0" w:before="0" w:line="240" w:lineRule="auto"/>
        <w:ind w:left="170"/>
      </w:pPr>
      <w:r>
        <w:rPr>
          <w:rFonts w:ascii="Consolas" w:hAnsi="Consolas"/>
          <w:sz w:val="15"/>
          <w:rFonts w:ascii="Consolas" w:hAnsi="Consolas"/>
        </w:rPr>
        <w:t xml:space="preserve">    if not favorites and not preference_words:</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liked_categories = {d.category for d in favorites}</w:t>
      </w:r>
    </w:p>
    <w:p>
      <w:pPr>
        <w:spacing w:after="0" w:before="0" w:line="240" w:lineRule="auto"/>
        <w:ind w:left="170"/>
      </w:pPr>
      <w:r>
        <w:rPr>
          <w:rFonts w:ascii="Consolas" w:hAnsi="Consolas"/>
          <w:sz w:val="15"/>
          <w:rFonts w:ascii="Consolas" w:hAnsi="Consolas"/>
        </w:rPr>
        <w:t xml:space="preserve">    liked_tags = {t.lower() for d in favorites for t in (d.tags or [])}</w:t>
      </w:r>
    </w:p>
    <w:p>
      <w:pPr>
        <w:spacing w:after="0" w:before="0" w:line="240" w:lineRule="auto"/>
        <w:ind w:left="170"/>
      </w:pPr>
      <w:r>
        <w:rPr>
          <w:rFonts w:ascii="Consolas" w:hAnsi="Consolas"/>
          <w:sz w:val="15"/>
          <w:rFonts w:ascii="Consolas" w:hAnsi="Consolas"/>
        </w:rPr>
        <w:t xml:space="preserve">    favorite_ids = {d.id for d in favorites}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from destinations.models import Destination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boosts = {}</w:t>
      </w:r>
    </w:p>
    <w:p>
      <w:pPr>
        <w:spacing w:after="0" w:before="0" w:line="240" w:lineRule="auto"/>
        <w:ind w:left="170"/>
      </w:pPr>
      <w:r>
        <w:rPr>
          <w:rFonts w:ascii="Consolas" w:hAnsi="Consolas"/>
          <w:sz w:val="15"/>
          <w:rFonts w:ascii="Consolas" w:hAnsi="Consolas"/>
        </w:rPr>
        <w:t xml:space="preserve">    for destination in Destination.objects.all():</w:t>
      </w:r>
    </w:p>
    <w:p>
      <w:pPr>
        <w:spacing w:after="0" w:before="0" w:line="240" w:lineRule="auto"/>
        <w:ind w:left="170"/>
      </w:pPr>
      <w:r>
        <w:rPr>
          <w:rFonts w:ascii="Consolas" w:hAnsi="Consolas"/>
          <w:sz w:val="15"/>
          <w:rFonts w:ascii="Consolas" w:hAnsi="Consolas"/>
        </w:rPr>
        <w:t xml:space="preserve">        if destination.id in favorite_ids:</w:t>
      </w:r>
    </w:p>
    <w:p>
      <w:pPr>
        <w:spacing w:after="0" w:before="0" w:line="240" w:lineRule="auto"/>
        <w:ind w:left="170"/>
      </w:pPr>
      <w:r>
        <w:rPr>
          <w:rFonts w:ascii="Consolas" w:hAnsi="Consolas"/>
          <w:sz w:val="15"/>
          <w:rFonts w:ascii="Consolas" w:hAnsi="Consolas"/>
        </w:rPr>
        <w:t xml:space="preserve">            continue  # don't re-recommend what they already saved</w:t>
      </w:r>
    </w:p>
    <w:p>
      <w:pPr>
        <w:spacing w:after="0" w:before="0" w:line="240" w:lineRule="auto"/>
        <w:ind w:left="170"/>
      </w:pPr>
      <w:r>
        <w:rPr>
          <w:rFonts w:ascii="Consolas" w:hAnsi="Consolas"/>
          <w:sz w:val="15"/>
          <w:rFonts w:ascii="Consolas" w:hAnsi="Consolas"/>
        </w:rPr>
        <w:t xml:space="preserve">        tags = {t.lower() for t in (destination.tags or [])}</w:t>
      </w:r>
    </w:p>
    <w:p>
      <w:pPr>
        <w:spacing w:after="0" w:before="0" w:line="240" w:lineRule="auto"/>
        <w:ind w:left="170"/>
      </w:pPr>
      <w:r>
        <w:rPr>
          <w:rFonts w:ascii="Consolas" w:hAnsi="Consolas"/>
          <w:sz w:val="15"/>
          <w:rFonts w:ascii="Consolas" w:hAnsi="Consolas"/>
        </w:rPr>
        <w:t xml:space="preserve">        signal = 0.0</w:t>
      </w:r>
    </w:p>
    <w:p>
      <w:pPr>
        <w:spacing w:after="0" w:before="0" w:line="240" w:lineRule="auto"/>
        <w:ind w:left="170"/>
      </w:pPr>
      <w:r>
        <w:rPr>
          <w:rFonts w:ascii="Consolas" w:hAnsi="Consolas"/>
          <w:sz w:val="15"/>
          <w:rFonts w:ascii="Consolas" w:hAnsi="Consolas"/>
        </w:rPr>
        <w:t xml:space="preserve">        if destination.category in liked_categories:</w:t>
      </w:r>
    </w:p>
    <w:p>
      <w:pPr>
        <w:spacing w:after="0" w:before="0" w:line="240" w:lineRule="auto"/>
        <w:ind w:left="170"/>
      </w:pPr>
      <w:r>
        <w:rPr>
          <w:rFonts w:ascii="Consolas" w:hAnsi="Consolas"/>
          <w:sz w:val="15"/>
          <w:rFonts w:ascii="Consolas" w:hAnsi="Consolas"/>
        </w:rPr>
        <w:t xml:space="preserve">            signal += 1.0</w:t>
      </w:r>
    </w:p>
    <w:p>
      <w:pPr>
        <w:spacing w:after="0" w:before="0" w:line="240" w:lineRule="auto"/>
        <w:ind w:left="170"/>
      </w:pPr>
      <w:r>
        <w:rPr>
          <w:rFonts w:ascii="Consolas" w:hAnsi="Consolas"/>
          <w:sz w:val="15"/>
          <w:rFonts w:ascii="Consolas" w:hAnsi="Consolas"/>
        </w:rPr>
        <w:t xml:space="preserve">        signal += 1.5 * len(tags &amp; liked_tags)</w:t>
      </w:r>
    </w:p>
    <w:p>
      <w:pPr>
        <w:spacing w:after="0" w:before="0" w:line="240" w:lineRule="auto"/>
        <w:ind w:left="170"/>
      </w:pPr>
      <w:r>
        <w:rPr>
          <w:rFonts w:ascii="Consolas" w:hAnsi="Consolas"/>
          <w:sz w:val="15"/>
          <w:rFonts w:ascii="Consolas" w:hAnsi="Consolas"/>
        </w:rPr>
        <w:t xml:space="preserve">        signal += 1.0 * len(tags &amp; preference_words)</w:t>
      </w:r>
    </w:p>
    <w:p>
      <w:pPr>
        <w:spacing w:after="0" w:before="0" w:line="240" w:lineRule="auto"/>
        <w:ind w:left="170"/>
      </w:pPr>
      <w:r>
        <w:rPr>
          <w:rFonts w:ascii="Consolas" w:hAnsi="Consolas"/>
          <w:sz w:val="15"/>
          <w:rFonts w:ascii="Consolas" w:hAnsi="Consolas"/>
        </w:rPr>
        <w:t xml:space="preserve">        if signal:</w:t>
      </w:r>
    </w:p>
    <w:p>
      <w:pPr>
        <w:spacing w:after="0" w:before="0" w:line="240" w:lineRule="auto"/>
        <w:ind w:left="170"/>
      </w:pPr>
      <w:r>
        <w:rPr>
          <w:rFonts w:ascii="Consolas" w:hAnsi="Consolas"/>
          <w:sz w:val="15"/>
          <w:rFonts w:ascii="Consolas" w:hAnsi="Consolas"/>
        </w:rPr>
        <w:t xml:space="preserve">            # Saturate so a heavily-tagged destination cannot dominate.</w:t>
      </w:r>
    </w:p>
    <w:p>
      <w:pPr>
        <w:spacing w:after="0" w:before="0" w:line="240" w:lineRule="auto"/>
        <w:ind w:left="170"/>
      </w:pPr>
      <w:r>
        <w:rPr>
          <w:rFonts w:ascii="Consolas" w:hAnsi="Consolas"/>
          <w:sz w:val="15"/>
          <w:rFonts w:ascii="Consolas" w:hAnsi="Consolas"/>
        </w:rPr>
        <w:t xml:space="preserve">            boosts[destination.id] = round(weight * min(signal, 4.0) / 4.0, 6)</w:t>
      </w:r>
    </w:p>
    <w:p>
      <w:pPr>
        <w:spacing w:after="0" w:before="0" w:line="240" w:lineRule="auto"/>
        <w:ind w:left="170"/>
      </w:pPr>
      <w:r>
        <w:rPr>
          <w:rFonts w:ascii="Consolas" w:hAnsi="Consolas"/>
          <w:sz w:val="15"/>
          <w:rFonts w:ascii="Consolas" w:hAnsi="Consolas"/>
        </w:rPr>
        <w:t xml:space="preserve">    return boosts</w:t>
      </w:r>
    </w:p>
    <w:p>
      <w:pPr>
        <w:spacing w:after="0" w:before="0" w:line="240" w:lineRule="auto"/>
        <w:ind w:left="170"/>
      </w:pPr>
      <w:r>
        <w:rPr>
          <w:rFonts w:ascii="Consolas" w:hAnsi="Consolas"/>
          <w:sz w:val="15"/>
          <w:rFonts w:ascii="Consolas" w:hAnsi="Consolas"/>
        </w:rPr>
        <w:t xml:space="preserve"> </w:t>
      </w:r>
    </w:p>
    <w:p>
      <w:r>
        <w:br w:type="page"/>
      </w:r>
    </w:p>
    <w:p>
      <w:pPr>
        <w:pStyle w:val="Heading2"/>
      </w:pPr>
      <w:r>
        <w:rPr>
          <w:color w:val="1B2A2A"/>
        </w:rPr>
        <w:t>F.2 — evaluation/metrics.py</w:t>
      </w:r>
    </w:p>
    <w:p>
      <w:pPr>
        <w:spacing w:after="200" w:line="240" w:lineRule="auto"/>
      </w:pPr>
      <w:r>
        <w:rPr>
          <w:i/>
          <w:color w:val="995500"/>
          <w:sz w:val="18"/>
        </w:rPr>
        <w:t>Ranking metrics implemented from first principles.</w:t>
      </w:r>
    </w:p>
    <w:p>
      <w:pPr>
        <w:spacing w:after="0" w:before="0" w:line="240" w:lineRule="auto"/>
        <w:ind w:left="170"/>
      </w:pPr>
      <w:r>
        <w:rPr>
          <w:rFonts w:ascii="Consolas" w:hAnsi="Consolas"/>
          <w:sz w:val="15"/>
          <w:rFonts w:ascii="Consolas" w:hAnsi="Consolas"/>
        </w:rPr>
        <w:t>"""Ranking metrics for the semantic-versus-TF-IDF comparison.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Implemented directly rather than pulled from a library so the definitions used</w:t>
      </w:r>
    </w:p>
    <w:p>
      <w:pPr>
        <w:spacing w:after="0" w:before="0" w:line="240" w:lineRule="auto"/>
        <w:ind w:left="170"/>
      </w:pPr>
      <w:r>
        <w:rPr>
          <w:rFonts w:ascii="Consolas" w:hAnsi="Consolas"/>
          <w:sz w:val="15"/>
          <w:rFonts w:ascii="Consolas" w:hAnsi="Consolas"/>
        </w:rPr>
        <w:t>in the report are visible and checkable. All functions take: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``ranked_ids``</w:t>
      </w:r>
    </w:p>
    <w:p>
      <w:pPr>
        <w:spacing w:after="0" w:before="0" w:line="240" w:lineRule="auto"/>
        <w:ind w:left="170"/>
      </w:pPr>
      <w:r>
        <w:rPr>
          <w:rFonts w:ascii="Consolas" w:hAnsi="Consolas"/>
          <w:sz w:val="15"/>
          <w:rFonts w:ascii="Consolas" w:hAnsi="Consolas"/>
        </w:rPr>
        <w:t xml:space="preserve">    Destination ids in the order the model returned them.</w:t>
      </w:r>
    </w:p>
    <w:p>
      <w:pPr>
        <w:spacing w:after="0" w:before="0" w:line="240" w:lineRule="auto"/>
        <w:ind w:left="170"/>
      </w:pPr>
      <w:r>
        <w:rPr>
          <w:rFonts w:ascii="Consolas" w:hAnsi="Consolas"/>
          <w:sz w:val="15"/>
          <w:rFonts w:ascii="Consolas" w:hAnsi="Consolas"/>
        </w:rPr>
        <w:t>``relevance``</w:t>
      </w:r>
    </w:p>
    <w:p>
      <w:pPr>
        <w:spacing w:after="0" w:before="0" w:line="240" w:lineRule="auto"/>
        <w:ind w:left="170"/>
      </w:pPr>
      <w:r>
        <w:rPr>
          <w:rFonts w:ascii="Consolas" w:hAnsi="Consolas"/>
          <w:sz w:val="15"/>
          <w:rFonts w:ascii="Consolas" w:hAnsi="Consolas"/>
        </w:rPr>
        <w:t xml:space="preserve">    ``{destination_id: graded_relevance}`` for the judged items of one query.</w:t>
      </w:r>
    </w:p>
    <w:p>
      <w:pPr>
        <w:spacing w:after="0" w:before="0" w:line="240" w:lineRule="auto"/>
        <w:ind w:left="170"/>
      </w:pPr>
      <w:r>
        <w:rPr>
          <w:rFonts w:ascii="Consolas" w:hAnsi="Consolas"/>
          <w:sz w:val="15"/>
          <w:rFonts w:ascii="Consolas" w:hAnsi="Consolas"/>
        </w:rPr>
        <w:t xml:space="preserve">    Anything absent is treated as relevance 0 (not relevant).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Graded relevance runs 0-3; see :mod:`evaluation.queries` for the labelling</w:t>
      </w:r>
    </w:p>
    <w:p>
      <w:pPr>
        <w:spacing w:after="0" w:before="0" w:line="240" w:lineRule="auto"/>
        <w:ind w:left="170"/>
      </w:pPr>
      <w:r>
        <w:rPr>
          <w:rFonts w:ascii="Consolas" w:hAnsi="Consolas"/>
          <w:sz w:val="15"/>
          <w:rFonts w:ascii="Consolas" w:hAnsi="Consolas"/>
        </w:rPr>
        <w:t>protocol. Binary metrics (precision, recall, MRR, MAP) count an item as</w:t>
      </w:r>
    </w:p>
    <w:p>
      <w:pPr>
        <w:spacing w:after="0" w:before="0" w:line="240" w:lineRule="auto"/>
        <w:ind w:left="170"/>
      </w:pPr>
      <w:r>
        <w:rPr>
          <w:rFonts w:ascii="Consolas" w:hAnsi="Consolas"/>
          <w:sz w:val="15"/>
          <w:rFonts w:ascii="Consolas" w:hAnsi="Consolas"/>
        </w:rPr>
        <w:t>relevant when its grade is at or above ``binary_threshold`` (default 1).</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from __future__ import annotations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import math</w:t>
      </w:r>
    </w:p>
    <w:p>
      <w:pPr>
        <w:spacing w:after="0" w:before="0" w:line="240" w:lineRule="auto"/>
        <w:ind w:left="170"/>
      </w:pPr>
      <w:r>
        <w:rPr>
          <w:rFonts w:ascii="Consolas" w:hAnsi="Consolas"/>
          <w:sz w:val="15"/>
          <w:rFonts w:ascii="Consolas" w:hAnsi="Consolas"/>
        </w:rPr>
        <w:t>from typing import Mapping, Sequence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DEFAULT_BINARY_THRESHOLD = 1</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_relevant_set(relevance: Mapping, threshold: int) -&gt; set:</w:t>
      </w:r>
    </w:p>
    <w:p>
      <w:pPr>
        <w:spacing w:after="0" w:before="0" w:line="240" w:lineRule="auto"/>
        <w:ind w:left="170"/>
      </w:pPr>
      <w:r>
        <w:rPr>
          <w:rFonts w:ascii="Consolas" w:hAnsi="Consolas"/>
          <w:sz w:val="15"/>
          <w:rFonts w:ascii="Consolas" w:hAnsi="Consolas"/>
        </w:rPr>
        <w:t xml:space="preserve">    return {key for key, grade in relevance.items() if grade &gt;= threshold}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precision_at_k(</w:t>
      </w:r>
    </w:p>
    <w:p>
      <w:pPr>
        <w:spacing w:after="0" w:before="0" w:line="240" w:lineRule="auto"/>
        <w:ind w:left="170"/>
      </w:pPr>
      <w:r>
        <w:rPr>
          <w:rFonts w:ascii="Consolas" w:hAnsi="Consolas"/>
          <w:sz w:val="15"/>
          <w:rFonts w:ascii="Consolas" w:hAnsi="Consolas"/>
        </w:rPr>
        <w:t xml:space="preserve">    ranked_ids: Sequence,</w:t>
      </w:r>
    </w:p>
    <w:p>
      <w:pPr>
        <w:spacing w:after="0" w:before="0" w:line="240" w:lineRule="auto"/>
        <w:ind w:left="170"/>
      </w:pPr>
      <w:r>
        <w:rPr>
          <w:rFonts w:ascii="Consolas" w:hAnsi="Consolas"/>
          <w:sz w:val="15"/>
          <w:rFonts w:ascii="Consolas" w:hAnsi="Consolas"/>
        </w:rPr>
        <w:t xml:space="preserve">    relevance: Mapping,</w:t>
      </w:r>
    </w:p>
    <w:p>
      <w:pPr>
        <w:spacing w:after="0" w:before="0" w:line="240" w:lineRule="auto"/>
        <w:ind w:left="170"/>
      </w:pPr>
      <w:r>
        <w:rPr>
          <w:rFonts w:ascii="Consolas" w:hAnsi="Consolas"/>
          <w:sz w:val="15"/>
          <w:rFonts w:ascii="Consolas" w:hAnsi="Consolas"/>
        </w:rPr>
        <w:t xml:space="preserve">    k: int,</w:t>
      </w:r>
    </w:p>
    <w:p>
      <w:pPr>
        <w:spacing w:after="0" w:before="0" w:line="240" w:lineRule="auto"/>
        <w:ind w:left="170"/>
      </w:pPr>
      <w:r>
        <w:rPr>
          <w:rFonts w:ascii="Consolas" w:hAnsi="Consolas"/>
          <w:sz w:val="15"/>
          <w:rFonts w:ascii="Consolas" w:hAnsi="Consolas"/>
        </w:rPr>
        <w:t xml:space="preserve">    binary_threshold: int = DEFAULT_BINARY_THRESHOLD,</w:t>
      </w:r>
    </w:p>
    <w:p>
      <w:pPr>
        <w:spacing w:after="0" w:before="0" w:line="240" w:lineRule="auto"/>
        <w:ind w:left="170"/>
      </w:pPr>
      <w:r>
        <w:rPr>
          <w:rFonts w:ascii="Consolas" w:hAnsi="Consolas"/>
          <w:sz w:val="15"/>
          <w:rFonts w:ascii="Consolas" w:hAnsi="Consolas"/>
        </w:rPr>
        <w:t>) -&gt; float:</w:t>
      </w:r>
    </w:p>
    <w:p>
      <w:pPr>
        <w:spacing w:after="0" w:before="0" w:line="240" w:lineRule="auto"/>
        <w:ind w:left="170"/>
      </w:pPr>
      <w:r>
        <w:rPr>
          <w:rFonts w:ascii="Consolas" w:hAnsi="Consolas"/>
          <w:sz w:val="15"/>
          <w:rFonts w:ascii="Consolas" w:hAnsi="Consolas"/>
        </w:rPr>
        <w:t xml:space="preserve">    """Fraction of the top k results that are relevant.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Divided by k rather than by len(top_k) so a model that returns fewer than</w:t>
      </w:r>
    </w:p>
    <w:p>
      <w:pPr>
        <w:spacing w:after="0" w:before="0" w:line="240" w:lineRule="auto"/>
        <w:ind w:left="170"/>
      </w:pPr>
      <w:r>
        <w:rPr>
          <w:rFonts w:ascii="Consolas" w:hAnsi="Consolas"/>
          <w:sz w:val="15"/>
          <w:rFonts w:ascii="Consolas" w:hAnsi="Consolas"/>
        </w:rPr>
        <w:t xml:space="preserve">    k results is not rewarded for it.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k &lt;= 0:</w:t>
      </w:r>
    </w:p>
    <w:p>
      <w:pPr>
        <w:spacing w:after="0" w:before="0" w:line="240" w:lineRule="auto"/>
        <w:ind w:left="170"/>
      </w:pPr>
      <w:r>
        <w:rPr>
          <w:rFonts w:ascii="Consolas" w:hAnsi="Consolas"/>
          <w:sz w:val="15"/>
          <w:rFonts w:ascii="Consolas" w:hAnsi="Consolas"/>
        </w:rPr>
        <w:t xml:space="preserve">        return 0.0</w:t>
      </w:r>
    </w:p>
    <w:p>
      <w:pPr>
        <w:spacing w:after="0" w:before="0" w:line="240" w:lineRule="auto"/>
        <w:ind w:left="170"/>
      </w:pPr>
      <w:r>
        <w:rPr>
          <w:rFonts w:ascii="Consolas" w:hAnsi="Consolas"/>
          <w:sz w:val="15"/>
          <w:rFonts w:ascii="Consolas" w:hAnsi="Consolas"/>
        </w:rPr>
        <w:t xml:space="preserve">    relevant = _relevant_set(relevance, binary_threshold)</w:t>
      </w:r>
    </w:p>
    <w:p>
      <w:pPr>
        <w:spacing w:after="0" w:before="0" w:line="240" w:lineRule="auto"/>
        <w:ind w:left="170"/>
      </w:pPr>
      <w:r>
        <w:rPr>
          <w:rFonts w:ascii="Consolas" w:hAnsi="Consolas"/>
          <w:sz w:val="15"/>
          <w:rFonts w:ascii="Consolas" w:hAnsi="Consolas"/>
        </w:rPr>
        <w:t xml:space="preserve">    hits = sum(1 for item in ranked_ids[:k] if item in relevant)</w:t>
      </w:r>
    </w:p>
    <w:p>
      <w:pPr>
        <w:spacing w:after="0" w:before="0" w:line="240" w:lineRule="auto"/>
        <w:ind w:left="170"/>
      </w:pPr>
      <w:r>
        <w:rPr>
          <w:rFonts w:ascii="Consolas" w:hAnsi="Consolas"/>
          <w:sz w:val="15"/>
          <w:rFonts w:ascii="Consolas" w:hAnsi="Consolas"/>
        </w:rPr>
        <w:t xml:space="preserve">    return hits / k</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recall_at_k(</w:t>
      </w:r>
    </w:p>
    <w:p>
      <w:pPr>
        <w:spacing w:after="0" w:before="0" w:line="240" w:lineRule="auto"/>
        <w:ind w:left="170"/>
      </w:pPr>
      <w:r>
        <w:rPr>
          <w:rFonts w:ascii="Consolas" w:hAnsi="Consolas"/>
          <w:sz w:val="15"/>
          <w:rFonts w:ascii="Consolas" w:hAnsi="Consolas"/>
        </w:rPr>
        <w:t xml:space="preserve">    ranked_ids: Sequence,</w:t>
      </w:r>
    </w:p>
    <w:p>
      <w:pPr>
        <w:spacing w:after="0" w:before="0" w:line="240" w:lineRule="auto"/>
        <w:ind w:left="170"/>
      </w:pPr>
      <w:r>
        <w:rPr>
          <w:rFonts w:ascii="Consolas" w:hAnsi="Consolas"/>
          <w:sz w:val="15"/>
          <w:rFonts w:ascii="Consolas" w:hAnsi="Consolas"/>
        </w:rPr>
        <w:t xml:space="preserve">    relevance: Mapping,</w:t>
      </w:r>
    </w:p>
    <w:p>
      <w:pPr>
        <w:spacing w:after="0" w:before="0" w:line="240" w:lineRule="auto"/>
        <w:ind w:left="170"/>
      </w:pPr>
      <w:r>
        <w:rPr>
          <w:rFonts w:ascii="Consolas" w:hAnsi="Consolas"/>
          <w:sz w:val="15"/>
          <w:rFonts w:ascii="Consolas" w:hAnsi="Consolas"/>
        </w:rPr>
        <w:t xml:space="preserve">    k: int,</w:t>
      </w:r>
    </w:p>
    <w:p>
      <w:pPr>
        <w:spacing w:after="0" w:before="0" w:line="240" w:lineRule="auto"/>
        <w:ind w:left="170"/>
      </w:pPr>
      <w:r>
        <w:rPr>
          <w:rFonts w:ascii="Consolas" w:hAnsi="Consolas"/>
          <w:sz w:val="15"/>
          <w:rFonts w:ascii="Consolas" w:hAnsi="Consolas"/>
        </w:rPr>
        <w:t xml:space="preserve">    binary_threshold: int = DEFAULT_BINARY_THRESHOLD,</w:t>
      </w:r>
    </w:p>
    <w:p>
      <w:pPr>
        <w:spacing w:after="0" w:before="0" w:line="240" w:lineRule="auto"/>
        <w:ind w:left="170"/>
      </w:pPr>
      <w:r>
        <w:rPr>
          <w:rFonts w:ascii="Consolas" w:hAnsi="Consolas"/>
          <w:sz w:val="15"/>
          <w:rFonts w:ascii="Consolas" w:hAnsi="Consolas"/>
        </w:rPr>
        <w:t>) -&gt; float:</w:t>
      </w:r>
    </w:p>
    <w:p>
      <w:pPr>
        <w:spacing w:after="0" w:before="0" w:line="240" w:lineRule="auto"/>
        <w:ind w:left="170"/>
      </w:pPr>
      <w:r>
        <w:rPr>
          <w:rFonts w:ascii="Consolas" w:hAnsi="Consolas"/>
          <w:sz w:val="15"/>
          <w:rFonts w:ascii="Consolas" w:hAnsi="Consolas"/>
        </w:rPr>
        <w:t xml:space="preserve">    """Fraction of all relevant items that appear in the top k."""</w:t>
      </w:r>
    </w:p>
    <w:p>
      <w:pPr>
        <w:spacing w:after="0" w:before="0" w:line="240" w:lineRule="auto"/>
        <w:ind w:left="170"/>
      </w:pPr>
      <w:r>
        <w:rPr>
          <w:rFonts w:ascii="Consolas" w:hAnsi="Consolas"/>
          <w:sz w:val="15"/>
          <w:rFonts w:ascii="Consolas" w:hAnsi="Consolas"/>
        </w:rPr>
        <w:t xml:space="preserve">    relevant = _relevant_set(relevance, binary_threshold)</w:t>
      </w:r>
    </w:p>
    <w:p>
      <w:pPr>
        <w:spacing w:after="0" w:before="0" w:line="240" w:lineRule="auto"/>
        <w:ind w:left="170"/>
      </w:pPr>
      <w:r>
        <w:rPr>
          <w:rFonts w:ascii="Consolas" w:hAnsi="Consolas"/>
          <w:sz w:val="15"/>
          <w:rFonts w:ascii="Consolas" w:hAnsi="Consolas"/>
        </w:rPr>
        <w:t xml:space="preserve">    if not relevant:</w:t>
      </w:r>
    </w:p>
    <w:p>
      <w:pPr>
        <w:spacing w:after="0" w:before="0" w:line="240" w:lineRule="auto"/>
        <w:ind w:left="170"/>
      </w:pPr>
      <w:r>
        <w:rPr>
          <w:rFonts w:ascii="Consolas" w:hAnsi="Consolas"/>
          <w:sz w:val="15"/>
          <w:rFonts w:ascii="Consolas" w:hAnsi="Consolas"/>
        </w:rPr>
        <w:t xml:space="preserve">        return 0.0</w:t>
      </w:r>
    </w:p>
    <w:p>
      <w:pPr>
        <w:spacing w:after="0" w:before="0" w:line="240" w:lineRule="auto"/>
        <w:ind w:left="170"/>
      </w:pPr>
      <w:r>
        <w:rPr>
          <w:rFonts w:ascii="Consolas" w:hAnsi="Consolas"/>
          <w:sz w:val="15"/>
          <w:rFonts w:ascii="Consolas" w:hAnsi="Consolas"/>
        </w:rPr>
        <w:t xml:space="preserve">    hits = sum(1 for item in ranked_ids[:k] if item in relevant)</w:t>
      </w:r>
    </w:p>
    <w:p>
      <w:pPr>
        <w:spacing w:after="0" w:before="0" w:line="240" w:lineRule="auto"/>
        <w:ind w:left="170"/>
      </w:pPr>
      <w:r>
        <w:rPr>
          <w:rFonts w:ascii="Consolas" w:hAnsi="Consolas"/>
          <w:sz w:val="15"/>
          <w:rFonts w:ascii="Consolas" w:hAnsi="Consolas"/>
        </w:rPr>
        <w:t xml:space="preserve">    return hits / len(relevant)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dcg_at_k(ranked_ids: Sequence, relevance: Mapping, k: int) -&gt; float:</w:t>
      </w:r>
    </w:p>
    <w:p>
      <w:pPr>
        <w:spacing w:after="0" w:before="0" w:line="240" w:lineRule="auto"/>
        <w:ind w:left="170"/>
      </w:pPr>
      <w:r>
        <w:rPr>
          <w:rFonts w:ascii="Consolas" w:hAnsi="Consolas"/>
          <w:sz w:val="15"/>
          <w:rFonts w:ascii="Consolas" w:hAnsi="Consolas"/>
        </w:rPr>
        <w:t xml:space="preserve">    """Discounted cumulative gain with the exponential gain formulation.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gain = (2**rel - 1) / log2(rank + 1), which rewards placing a highly</w:t>
      </w:r>
    </w:p>
    <w:p>
      <w:pPr>
        <w:spacing w:after="0" w:before="0" w:line="240" w:lineRule="auto"/>
        <w:ind w:left="170"/>
      </w:pPr>
      <w:r>
        <w:rPr>
          <w:rFonts w:ascii="Consolas" w:hAnsi="Consolas"/>
          <w:sz w:val="15"/>
          <w:rFonts w:ascii="Consolas" w:hAnsi="Consolas"/>
        </w:rPr>
        <w:t xml:space="preserve">    relevant item above a marginally relevant 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total = 0.0</w:t>
      </w:r>
    </w:p>
    <w:p>
      <w:pPr>
        <w:spacing w:after="0" w:before="0" w:line="240" w:lineRule="auto"/>
        <w:ind w:left="170"/>
      </w:pPr>
      <w:r>
        <w:rPr>
          <w:rFonts w:ascii="Consolas" w:hAnsi="Consolas"/>
          <w:sz w:val="15"/>
          <w:rFonts w:ascii="Consolas" w:hAnsi="Consolas"/>
        </w:rPr>
        <w:t xml:space="preserve">    for index, item in enumerate(ranked_ids[:k], start=1):</w:t>
      </w:r>
    </w:p>
    <w:p>
      <w:pPr>
        <w:spacing w:after="0" w:before="0" w:line="240" w:lineRule="auto"/>
        <w:ind w:left="170"/>
      </w:pPr>
      <w:r>
        <w:rPr>
          <w:rFonts w:ascii="Consolas" w:hAnsi="Consolas"/>
          <w:sz w:val="15"/>
          <w:rFonts w:ascii="Consolas" w:hAnsi="Consolas"/>
        </w:rPr>
        <w:t xml:space="preserve">        grade = relevance.get(item, 0)</w:t>
      </w:r>
    </w:p>
    <w:p>
      <w:pPr>
        <w:spacing w:after="0" w:before="0" w:line="240" w:lineRule="auto"/>
        <w:ind w:left="170"/>
      </w:pPr>
      <w:r>
        <w:rPr>
          <w:rFonts w:ascii="Consolas" w:hAnsi="Consolas"/>
          <w:sz w:val="15"/>
          <w:rFonts w:ascii="Consolas" w:hAnsi="Consolas"/>
        </w:rPr>
        <w:t xml:space="preserve">        if grade:</w:t>
      </w:r>
    </w:p>
    <w:p>
      <w:pPr>
        <w:spacing w:after="0" w:before="0" w:line="240" w:lineRule="auto"/>
        <w:ind w:left="170"/>
      </w:pPr>
      <w:r>
        <w:rPr>
          <w:rFonts w:ascii="Consolas" w:hAnsi="Consolas"/>
          <w:sz w:val="15"/>
          <w:rFonts w:ascii="Consolas" w:hAnsi="Consolas"/>
        </w:rPr>
        <w:t xml:space="preserve">            total += (2**grade - 1) / math.log2(index + 1)</w:t>
      </w:r>
    </w:p>
    <w:p>
      <w:pPr>
        <w:spacing w:after="0" w:before="0" w:line="240" w:lineRule="auto"/>
        <w:ind w:left="170"/>
      </w:pPr>
      <w:r>
        <w:rPr>
          <w:rFonts w:ascii="Consolas" w:hAnsi="Consolas"/>
          <w:sz w:val="15"/>
          <w:rFonts w:ascii="Consolas" w:hAnsi="Consolas"/>
        </w:rPr>
        <w:t xml:space="preserve">    return total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ndcg_at_k(ranked_ids: Sequence, relevance: Mapping, k: int) -&gt; float:</w:t>
      </w:r>
    </w:p>
    <w:p>
      <w:pPr>
        <w:spacing w:after="0" w:before="0" w:line="240" w:lineRule="auto"/>
        <w:ind w:left="170"/>
      </w:pPr>
      <w:r>
        <w:rPr>
          <w:rFonts w:ascii="Consolas" w:hAnsi="Consolas"/>
          <w:sz w:val="15"/>
          <w:rFonts w:ascii="Consolas" w:hAnsi="Consolas"/>
        </w:rPr>
        <w:t xml:space="preserve">    """DCG normalised by the best achievable DCG for this query.</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Returns a value in [0, 1] where 1 means the model produced the ideal</w:t>
      </w:r>
    </w:p>
    <w:p>
      <w:pPr>
        <w:spacing w:after="0" w:before="0" w:line="240" w:lineRule="auto"/>
        <w:ind w:left="170"/>
      </w:pPr>
      <w:r>
        <w:rPr>
          <w:rFonts w:ascii="Consolas" w:hAnsi="Consolas"/>
          <w:sz w:val="15"/>
          <w:rFonts w:ascii="Consolas" w:hAnsi="Consolas"/>
        </w:rPr>
        <w:t xml:space="preserve">    ordering of the judged items. Queries with no judged relevant item return</w:t>
      </w:r>
    </w:p>
    <w:p>
      <w:pPr>
        <w:spacing w:after="0" w:before="0" w:line="240" w:lineRule="auto"/>
        <w:ind w:left="170"/>
      </w:pPr>
      <w:r>
        <w:rPr>
          <w:rFonts w:ascii="Consolas" w:hAnsi="Consolas"/>
          <w:sz w:val="15"/>
          <w:rFonts w:ascii="Consolas" w:hAnsi="Consolas"/>
        </w:rPr>
        <w:t xml:space="preserve">    0 and should be excluded from the query set rather than averaged in.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ideal_grades = sorted(relevance.values(), reverse=True)[:k]</w:t>
      </w:r>
    </w:p>
    <w:p>
      <w:pPr>
        <w:spacing w:after="0" w:before="0" w:line="240" w:lineRule="auto"/>
        <w:ind w:left="170"/>
      </w:pPr>
      <w:r>
        <w:rPr>
          <w:rFonts w:ascii="Consolas" w:hAnsi="Consolas"/>
          <w:sz w:val="15"/>
          <w:rFonts w:ascii="Consolas" w:hAnsi="Consolas"/>
        </w:rPr>
        <w:t xml:space="preserve">    ideal = sum(</w:t>
      </w:r>
    </w:p>
    <w:p>
      <w:pPr>
        <w:spacing w:after="0" w:before="0" w:line="240" w:lineRule="auto"/>
        <w:ind w:left="170"/>
      </w:pPr>
      <w:r>
        <w:rPr>
          <w:rFonts w:ascii="Consolas" w:hAnsi="Consolas"/>
          <w:sz w:val="15"/>
          <w:rFonts w:ascii="Consolas" w:hAnsi="Consolas"/>
        </w:rPr>
        <w:t xml:space="preserve">        (2**grade - 1) / math.log2(index + 1)</w:t>
      </w:r>
    </w:p>
    <w:p>
      <w:pPr>
        <w:spacing w:after="0" w:before="0" w:line="240" w:lineRule="auto"/>
        <w:ind w:left="170"/>
      </w:pPr>
      <w:r>
        <w:rPr>
          <w:rFonts w:ascii="Consolas" w:hAnsi="Consolas"/>
          <w:sz w:val="15"/>
          <w:rFonts w:ascii="Consolas" w:hAnsi="Consolas"/>
        </w:rPr>
        <w:t xml:space="preserve">        for index, grade in enumerate(ideal_grades, start=1)</w:t>
      </w:r>
    </w:p>
    <w:p>
      <w:pPr>
        <w:spacing w:after="0" w:before="0" w:line="240" w:lineRule="auto"/>
        <w:ind w:left="170"/>
      </w:pPr>
      <w:r>
        <w:rPr>
          <w:rFonts w:ascii="Consolas" w:hAnsi="Consolas"/>
          <w:sz w:val="15"/>
          <w:rFonts w:ascii="Consolas" w:hAnsi="Consolas"/>
        </w:rPr>
        <w:t xml:space="preserve">        if grade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ideal == 0:</w:t>
      </w:r>
    </w:p>
    <w:p>
      <w:pPr>
        <w:spacing w:after="0" w:before="0" w:line="240" w:lineRule="auto"/>
        <w:ind w:left="170"/>
      </w:pPr>
      <w:r>
        <w:rPr>
          <w:rFonts w:ascii="Consolas" w:hAnsi="Consolas"/>
          <w:sz w:val="15"/>
          <w:rFonts w:ascii="Consolas" w:hAnsi="Consolas"/>
        </w:rPr>
        <w:t xml:space="preserve">        return 0.0</w:t>
      </w:r>
    </w:p>
    <w:p>
      <w:pPr>
        <w:spacing w:after="0" w:before="0" w:line="240" w:lineRule="auto"/>
        <w:ind w:left="170"/>
      </w:pPr>
      <w:r>
        <w:rPr>
          <w:rFonts w:ascii="Consolas" w:hAnsi="Consolas"/>
          <w:sz w:val="15"/>
          <w:rFonts w:ascii="Consolas" w:hAnsi="Consolas"/>
        </w:rPr>
        <w:t xml:space="preserve">    return dcg_at_k(ranked_ids, relevance, k) / ideal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reciprocal_rank(</w:t>
      </w:r>
    </w:p>
    <w:p>
      <w:pPr>
        <w:spacing w:after="0" w:before="0" w:line="240" w:lineRule="auto"/>
        <w:ind w:left="170"/>
      </w:pPr>
      <w:r>
        <w:rPr>
          <w:rFonts w:ascii="Consolas" w:hAnsi="Consolas"/>
          <w:sz w:val="15"/>
          <w:rFonts w:ascii="Consolas" w:hAnsi="Consolas"/>
        </w:rPr>
        <w:t xml:space="preserve">    ranked_ids: Sequence,</w:t>
      </w:r>
    </w:p>
    <w:p>
      <w:pPr>
        <w:spacing w:after="0" w:before="0" w:line="240" w:lineRule="auto"/>
        <w:ind w:left="170"/>
      </w:pPr>
      <w:r>
        <w:rPr>
          <w:rFonts w:ascii="Consolas" w:hAnsi="Consolas"/>
          <w:sz w:val="15"/>
          <w:rFonts w:ascii="Consolas" w:hAnsi="Consolas"/>
        </w:rPr>
        <w:t xml:space="preserve">    relevance: Mapping,</w:t>
      </w:r>
    </w:p>
    <w:p>
      <w:pPr>
        <w:spacing w:after="0" w:before="0" w:line="240" w:lineRule="auto"/>
        <w:ind w:left="170"/>
      </w:pPr>
      <w:r>
        <w:rPr>
          <w:rFonts w:ascii="Consolas" w:hAnsi="Consolas"/>
          <w:sz w:val="15"/>
          <w:rFonts w:ascii="Consolas" w:hAnsi="Consolas"/>
        </w:rPr>
        <w:t xml:space="preserve">    binary_threshold: int = DEFAULT_BINARY_THRESHOLD,</w:t>
      </w:r>
    </w:p>
    <w:p>
      <w:pPr>
        <w:spacing w:after="0" w:before="0" w:line="240" w:lineRule="auto"/>
        <w:ind w:left="170"/>
      </w:pPr>
      <w:r>
        <w:rPr>
          <w:rFonts w:ascii="Consolas" w:hAnsi="Consolas"/>
          <w:sz w:val="15"/>
          <w:rFonts w:ascii="Consolas" w:hAnsi="Consolas"/>
        </w:rPr>
        <w:t>) -&gt; float:</w:t>
      </w:r>
    </w:p>
    <w:p>
      <w:pPr>
        <w:spacing w:after="0" w:before="0" w:line="240" w:lineRule="auto"/>
        <w:ind w:left="170"/>
      </w:pPr>
      <w:r>
        <w:rPr>
          <w:rFonts w:ascii="Consolas" w:hAnsi="Consolas"/>
          <w:sz w:val="15"/>
          <w:rFonts w:ascii="Consolas" w:hAnsi="Consolas"/>
        </w:rPr>
        <w:t xml:space="preserve">    """1 / rank of the first relevant result, or 0 if there is none."""</w:t>
      </w:r>
    </w:p>
    <w:p>
      <w:pPr>
        <w:spacing w:after="0" w:before="0" w:line="240" w:lineRule="auto"/>
        <w:ind w:left="170"/>
      </w:pPr>
      <w:r>
        <w:rPr>
          <w:rFonts w:ascii="Consolas" w:hAnsi="Consolas"/>
          <w:sz w:val="15"/>
          <w:rFonts w:ascii="Consolas" w:hAnsi="Consolas"/>
        </w:rPr>
        <w:t xml:space="preserve">    relevant = _relevant_set(relevance, binary_threshold)</w:t>
      </w:r>
    </w:p>
    <w:p>
      <w:pPr>
        <w:spacing w:after="0" w:before="0" w:line="240" w:lineRule="auto"/>
        <w:ind w:left="170"/>
      </w:pPr>
      <w:r>
        <w:rPr>
          <w:rFonts w:ascii="Consolas" w:hAnsi="Consolas"/>
          <w:sz w:val="15"/>
          <w:rFonts w:ascii="Consolas" w:hAnsi="Consolas"/>
        </w:rPr>
        <w:t xml:space="preserve">    for index, item in enumerate(ranked_ids, start=1):</w:t>
      </w:r>
    </w:p>
    <w:p>
      <w:pPr>
        <w:spacing w:after="0" w:before="0" w:line="240" w:lineRule="auto"/>
        <w:ind w:left="170"/>
      </w:pPr>
      <w:r>
        <w:rPr>
          <w:rFonts w:ascii="Consolas" w:hAnsi="Consolas"/>
          <w:sz w:val="15"/>
          <w:rFonts w:ascii="Consolas" w:hAnsi="Consolas"/>
        </w:rPr>
        <w:t xml:space="preserve">        if item in relevant:</w:t>
      </w:r>
    </w:p>
    <w:p>
      <w:pPr>
        <w:spacing w:after="0" w:before="0" w:line="240" w:lineRule="auto"/>
        <w:ind w:left="170"/>
      </w:pPr>
      <w:r>
        <w:rPr>
          <w:rFonts w:ascii="Consolas" w:hAnsi="Consolas"/>
          <w:sz w:val="15"/>
          <w:rFonts w:ascii="Consolas" w:hAnsi="Consolas"/>
        </w:rPr>
        <w:t xml:space="preserve">            return 1.0 / index</w:t>
      </w:r>
    </w:p>
    <w:p>
      <w:pPr>
        <w:spacing w:after="0" w:before="0" w:line="240" w:lineRule="auto"/>
        <w:ind w:left="170"/>
      </w:pPr>
      <w:r>
        <w:rPr>
          <w:rFonts w:ascii="Consolas" w:hAnsi="Consolas"/>
          <w:sz w:val="15"/>
          <w:rFonts w:ascii="Consolas" w:hAnsi="Consolas"/>
        </w:rPr>
        <w:t xml:space="preserve">    return 0.0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average_precision(</w:t>
      </w:r>
    </w:p>
    <w:p>
      <w:pPr>
        <w:spacing w:after="0" w:before="0" w:line="240" w:lineRule="auto"/>
        <w:ind w:left="170"/>
      </w:pPr>
      <w:r>
        <w:rPr>
          <w:rFonts w:ascii="Consolas" w:hAnsi="Consolas"/>
          <w:sz w:val="15"/>
          <w:rFonts w:ascii="Consolas" w:hAnsi="Consolas"/>
        </w:rPr>
        <w:t xml:space="preserve">    ranked_ids: Sequence,</w:t>
      </w:r>
    </w:p>
    <w:p>
      <w:pPr>
        <w:spacing w:after="0" w:before="0" w:line="240" w:lineRule="auto"/>
        <w:ind w:left="170"/>
      </w:pPr>
      <w:r>
        <w:rPr>
          <w:rFonts w:ascii="Consolas" w:hAnsi="Consolas"/>
          <w:sz w:val="15"/>
          <w:rFonts w:ascii="Consolas" w:hAnsi="Consolas"/>
        </w:rPr>
        <w:t xml:space="preserve">    relevance: Mapping,</w:t>
      </w:r>
    </w:p>
    <w:p>
      <w:pPr>
        <w:spacing w:after="0" w:before="0" w:line="240" w:lineRule="auto"/>
        <w:ind w:left="170"/>
      </w:pPr>
      <w:r>
        <w:rPr>
          <w:rFonts w:ascii="Consolas" w:hAnsi="Consolas"/>
          <w:sz w:val="15"/>
          <w:rFonts w:ascii="Consolas" w:hAnsi="Consolas"/>
        </w:rPr>
        <w:t xml:space="preserve">    k: int | None = None,</w:t>
      </w:r>
    </w:p>
    <w:p>
      <w:pPr>
        <w:spacing w:after="0" w:before="0" w:line="240" w:lineRule="auto"/>
        <w:ind w:left="170"/>
      </w:pPr>
      <w:r>
        <w:rPr>
          <w:rFonts w:ascii="Consolas" w:hAnsi="Consolas"/>
          <w:sz w:val="15"/>
          <w:rFonts w:ascii="Consolas" w:hAnsi="Consolas"/>
        </w:rPr>
        <w:t xml:space="preserve">    binary_threshold: int = DEFAULT_BINARY_THRESHOLD,</w:t>
      </w:r>
    </w:p>
    <w:p>
      <w:pPr>
        <w:spacing w:after="0" w:before="0" w:line="240" w:lineRule="auto"/>
        <w:ind w:left="170"/>
      </w:pPr>
      <w:r>
        <w:rPr>
          <w:rFonts w:ascii="Consolas" w:hAnsi="Consolas"/>
          <w:sz w:val="15"/>
          <w:rFonts w:ascii="Consolas" w:hAnsi="Consolas"/>
        </w:rPr>
        <w:t>) -&gt; float:</w:t>
      </w:r>
    </w:p>
    <w:p>
      <w:pPr>
        <w:spacing w:after="0" w:before="0" w:line="240" w:lineRule="auto"/>
        <w:ind w:left="170"/>
      </w:pPr>
      <w:r>
        <w:rPr>
          <w:rFonts w:ascii="Consolas" w:hAnsi="Consolas"/>
          <w:sz w:val="15"/>
          <w:rFonts w:ascii="Consolas" w:hAnsi="Consolas"/>
        </w:rPr>
        <w:t xml:space="preserve">    """Mean of the precision values measured at each relevant hit."""</w:t>
      </w:r>
    </w:p>
    <w:p>
      <w:pPr>
        <w:spacing w:after="0" w:before="0" w:line="240" w:lineRule="auto"/>
        <w:ind w:left="170"/>
      </w:pPr>
      <w:r>
        <w:rPr>
          <w:rFonts w:ascii="Consolas" w:hAnsi="Consolas"/>
          <w:sz w:val="15"/>
          <w:rFonts w:ascii="Consolas" w:hAnsi="Consolas"/>
        </w:rPr>
        <w:t xml:space="preserve">    relevant = _relevant_set(relevance, binary_threshold)</w:t>
      </w:r>
    </w:p>
    <w:p>
      <w:pPr>
        <w:spacing w:after="0" w:before="0" w:line="240" w:lineRule="auto"/>
        <w:ind w:left="170"/>
      </w:pPr>
      <w:r>
        <w:rPr>
          <w:rFonts w:ascii="Consolas" w:hAnsi="Consolas"/>
          <w:sz w:val="15"/>
          <w:rFonts w:ascii="Consolas" w:hAnsi="Consolas"/>
        </w:rPr>
        <w:t xml:space="preserve">    if not relevant:</w:t>
      </w:r>
    </w:p>
    <w:p>
      <w:pPr>
        <w:spacing w:after="0" w:before="0" w:line="240" w:lineRule="auto"/>
        <w:ind w:left="170"/>
      </w:pPr>
      <w:r>
        <w:rPr>
          <w:rFonts w:ascii="Consolas" w:hAnsi="Consolas"/>
          <w:sz w:val="15"/>
          <w:rFonts w:ascii="Consolas" w:hAnsi="Consolas"/>
        </w:rPr>
        <w:t xml:space="preserve">        return 0.0</w:t>
      </w:r>
    </w:p>
    <w:p>
      <w:pPr>
        <w:spacing w:after="0" w:before="0" w:line="240" w:lineRule="auto"/>
        <w:ind w:left="170"/>
      </w:pPr>
      <w:r>
        <w:rPr>
          <w:rFonts w:ascii="Consolas" w:hAnsi="Consolas"/>
          <w:sz w:val="15"/>
          <w:rFonts w:ascii="Consolas" w:hAnsi="Consolas"/>
        </w:rPr>
        <w:t xml:space="preserve">    cutoff = k if k is not None else len(ranked_ids)</w:t>
      </w:r>
    </w:p>
    <w:p>
      <w:pPr>
        <w:spacing w:after="0" w:before="0" w:line="240" w:lineRule="auto"/>
        <w:ind w:left="170"/>
      </w:pPr>
      <w:r>
        <w:rPr>
          <w:rFonts w:ascii="Consolas" w:hAnsi="Consolas"/>
          <w:sz w:val="15"/>
          <w:rFonts w:ascii="Consolas" w:hAnsi="Consolas"/>
        </w:rPr>
        <w:t xml:space="preserve">    hits = 0</w:t>
      </w:r>
    </w:p>
    <w:p>
      <w:pPr>
        <w:spacing w:after="0" w:before="0" w:line="240" w:lineRule="auto"/>
        <w:ind w:left="170"/>
      </w:pPr>
      <w:r>
        <w:rPr>
          <w:rFonts w:ascii="Consolas" w:hAnsi="Consolas"/>
          <w:sz w:val="15"/>
          <w:rFonts w:ascii="Consolas" w:hAnsi="Consolas"/>
        </w:rPr>
        <w:t xml:space="preserve">    total = 0.0</w:t>
      </w:r>
    </w:p>
    <w:p>
      <w:pPr>
        <w:spacing w:after="0" w:before="0" w:line="240" w:lineRule="auto"/>
        <w:ind w:left="170"/>
      </w:pPr>
      <w:r>
        <w:rPr>
          <w:rFonts w:ascii="Consolas" w:hAnsi="Consolas"/>
          <w:sz w:val="15"/>
          <w:rFonts w:ascii="Consolas" w:hAnsi="Consolas"/>
        </w:rPr>
        <w:t xml:space="preserve">    for index, item in enumerate(ranked_ids[:cutoff], start=1):</w:t>
      </w:r>
    </w:p>
    <w:p>
      <w:pPr>
        <w:spacing w:after="0" w:before="0" w:line="240" w:lineRule="auto"/>
        <w:ind w:left="170"/>
      </w:pPr>
      <w:r>
        <w:rPr>
          <w:rFonts w:ascii="Consolas" w:hAnsi="Consolas"/>
          <w:sz w:val="15"/>
          <w:rFonts w:ascii="Consolas" w:hAnsi="Consolas"/>
        </w:rPr>
        <w:t xml:space="preserve">        if item in relevant:</w:t>
      </w:r>
    </w:p>
    <w:p>
      <w:pPr>
        <w:spacing w:after="0" w:before="0" w:line="240" w:lineRule="auto"/>
        <w:ind w:left="170"/>
      </w:pPr>
      <w:r>
        <w:rPr>
          <w:rFonts w:ascii="Consolas" w:hAnsi="Consolas"/>
          <w:sz w:val="15"/>
          <w:rFonts w:ascii="Consolas" w:hAnsi="Consolas"/>
        </w:rPr>
        <w:t xml:space="preserve">            hits += 1</w:t>
      </w:r>
    </w:p>
    <w:p>
      <w:pPr>
        <w:spacing w:after="0" w:before="0" w:line="240" w:lineRule="auto"/>
        <w:ind w:left="170"/>
      </w:pPr>
      <w:r>
        <w:rPr>
          <w:rFonts w:ascii="Consolas" w:hAnsi="Consolas"/>
          <w:sz w:val="15"/>
          <w:rFonts w:ascii="Consolas" w:hAnsi="Consolas"/>
        </w:rPr>
        <w:t xml:space="preserve">            total += hits / index</w:t>
      </w:r>
    </w:p>
    <w:p>
      <w:pPr>
        <w:spacing w:after="0" w:before="0" w:line="240" w:lineRule="auto"/>
        <w:ind w:left="170"/>
      </w:pPr>
      <w:r>
        <w:rPr>
          <w:rFonts w:ascii="Consolas" w:hAnsi="Consolas"/>
          <w:sz w:val="15"/>
          <w:rFonts w:ascii="Consolas" w:hAnsi="Consolas"/>
        </w:rPr>
        <w:t xml:space="preserve">    denominator = min(len(relevant), cutoff)</w:t>
      </w:r>
    </w:p>
    <w:p>
      <w:pPr>
        <w:spacing w:after="0" w:before="0" w:line="240" w:lineRule="auto"/>
        <w:ind w:left="170"/>
      </w:pPr>
      <w:r>
        <w:rPr>
          <w:rFonts w:ascii="Consolas" w:hAnsi="Consolas"/>
          <w:sz w:val="15"/>
          <w:rFonts w:ascii="Consolas" w:hAnsi="Consolas"/>
        </w:rPr>
        <w:t xml:space="preserve">    return total / denominator if denominator else 0.0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evaluate_ranking(</w:t>
      </w:r>
    </w:p>
    <w:p>
      <w:pPr>
        <w:spacing w:after="0" w:before="0" w:line="240" w:lineRule="auto"/>
        <w:ind w:left="170"/>
      </w:pPr>
      <w:r>
        <w:rPr>
          <w:rFonts w:ascii="Consolas" w:hAnsi="Consolas"/>
          <w:sz w:val="15"/>
          <w:rFonts w:ascii="Consolas" w:hAnsi="Consolas"/>
        </w:rPr>
        <w:t xml:space="preserve">    ranked_ids: Sequence,</w:t>
      </w:r>
    </w:p>
    <w:p>
      <w:pPr>
        <w:spacing w:after="0" w:before="0" w:line="240" w:lineRule="auto"/>
        <w:ind w:left="170"/>
      </w:pPr>
      <w:r>
        <w:rPr>
          <w:rFonts w:ascii="Consolas" w:hAnsi="Consolas"/>
          <w:sz w:val="15"/>
          <w:rFonts w:ascii="Consolas" w:hAnsi="Consolas"/>
        </w:rPr>
        <w:t xml:space="preserve">    relevance: Mapping,</w:t>
      </w:r>
    </w:p>
    <w:p>
      <w:pPr>
        <w:spacing w:after="0" w:before="0" w:line="240" w:lineRule="auto"/>
        <w:ind w:left="170"/>
      </w:pPr>
      <w:r>
        <w:rPr>
          <w:rFonts w:ascii="Consolas" w:hAnsi="Consolas"/>
          <w:sz w:val="15"/>
          <w:rFonts w:ascii="Consolas" w:hAnsi="Consolas"/>
        </w:rPr>
        <w:t xml:space="preserve">    k_values: Sequence[int] = (1, 3, 5, 10),</w:t>
      </w:r>
    </w:p>
    <w:p>
      <w:pPr>
        <w:spacing w:after="0" w:before="0" w:line="240" w:lineRule="auto"/>
        <w:ind w:left="170"/>
      </w:pPr>
      <w:r>
        <w:rPr>
          <w:rFonts w:ascii="Consolas" w:hAnsi="Consolas"/>
          <w:sz w:val="15"/>
          <w:rFonts w:ascii="Consolas" w:hAnsi="Consolas"/>
        </w:rPr>
        <w:t xml:space="preserve">    binary_threshold: int = DEFAULT_BINARY_THRESHOLD,</w:t>
      </w:r>
    </w:p>
    <w:p>
      <w:pPr>
        <w:spacing w:after="0" w:before="0" w:line="240" w:lineRule="auto"/>
        <w:ind w:left="170"/>
      </w:pPr>
      <w:r>
        <w:rPr>
          <w:rFonts w:ascii="Consolas" w:hAnsi="Consolas"/>
          <w:sz w:val="15"/>
          <w:rFonts w:ascii="Consolas" w:hAnsi="Consolas"/>
        </w:rPr>
        <w:t>) -&gt; dict:</w:t>
      </w:r>
    </w:p>
    <w:p>
      <w:pPr>
        <w:spacing w:after="0" w:before="0" w:line="240" w:lineRule="auto"/>
        <w:ind w:left="170"/>
      </w:pPr>
      <w:r>
        <w:rPr>
          <w:rFonts w:ascii="Consolas" w:hAnsi="Consolas"/>
          <w:sz w:val="15"/>
          <w:rFonts w:ascii="Consolas" w:hAnsi="Consolas"/>
        </w:rPr>
        <w:t xml:space="preserve">    """Every metric for one query's ranking, keyed by metric name."""</w:t>
      </w:r>
    </w:p>
    <w:p>
      <w:pPr>
        <w:spacing w:after="0" w:before="0" w:line="240" w:lineRule="auto"/>
        <w:ind w:left="170"/>
      </w:pPr>
      <w:r>
        <w:rPr>
          <w:rFonts w:ascii="Consolas" w:hAnsi="Consolas"/>
          <w:sz w:val="15"/>
          <w:rFonts w:ascii="Consolas" w:hAnsi="Consolas"/>
        </w:rPr>
        <w:t xml:space="preserve">    scores = {}</w:t>
      </w:r>
    </w:p>
    <w:p>
      <w:pPr>
        <w:spacing w:after="0" w:before="0" w:line="240" w:lineRule="auto"/>
        <w:ind w:left="170"/>
      </w:pPr>
      <w:r>
        <w:rPr>
          <w:rFonts w:ascii="Consolas" w:hAnsi="Consolas"/>
          <w:sz w:val="15"/>
          <w:rFonts w:ascii="Consolas" w:hAnsi="Consolas"/>
        </w:rPr>
        <w:t xml:space="preserve">    for k in k_values:</w:t>
      </w:r>
    </w:p>
    <w:p>
      <w:pPr>
        <w:spacing w:after="0" w:before="0" w:line="240" w:lineRule="auto"/>
        <w:ind w:left="170"/>
      </w:pPr>
      <w:r>
        <w:rPr>
          <w:rFonts w:ascii="Consolas" w:hAnsi="Consolas"/>
          <w:sz w:val="15"/>
          <w:rFonts w:ascii="Consolas" w:hAnsi="Consolas"/>
        </w:rPr>
        <w:t xml:space="preserve">        scores[f"precision@{k}"] = precision_at_k(</w:t>
      </w:r>
    </w:p>
    <w:p>
      <w:pPr>
        <w:spacing w:after="0" w:before="0" w:line="240" w:lineRule="auto"/>
        <w:ind w:left="170"/>
      </w:pPr>
      <w:r>
        <w:rPr>
          <w:rFonts w:ascii="Consolas" w:hAnsi="Consolas"/>
          <w:sz w:val="15"/>
          <w:rFonts w:ascii="Consolas" w:hAnsi="Consolas"/>
        </w:rPr>
        <w:t xml:space="preserve">            ranked_ids, relevance, k, binary_threshold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scores[f"recall@{k}"] = recall_at_k(ranked_ids, relevance, k, binary_threshold)</w:t>
      </w:r>
    </w:p>
    <w:p>
      <w:pPr>
        <w:spacing w:after="0" w:before="0" w:line="240" w:lineRule="auto"/>
        <w:ind w:left="170"/>
      </w:pPr>
      <w:r>
        <w:rPr>
          <w:rFonts w:ascii="Consolas" w:hAnsi="Consolas"/>
          <w:sz w:val="15"/>
          <w:rFonts w:ascii="Consolas" w:hAnsi="Consolas"/>
        </w:rPr>
        <w:t xml:space="preserve">        scores[f"ndcg@{k}"] = ndcg_at_k(ranked_ids, relevance, k)</w:t>
      </w:r>
    </w:p>
    <w:p>
      <w:pPr>
        <w:spacing w:after="0" w:before="0" w:line="240" w:lineRule="auto"/>
        <w:ind w:left="170"/>
      </w:pPr>
      <w:r>
        <w:rPr>
          <w:rFonts w:ascii="Consolas" w:hAnsi="Consolas"/>
          <w:sz w:val="15"/>
          <w:rFonts w:ascii="Consolas" w:hAnsi="Consolas"/>
        </w:rPr>
        <w:t xml:space="preserve">    scores["mrr"] = reciprocal_rank(ranked_ids, relevance, binary_threshold)</w:t>
      </w:r>
    </w:p>
    <w:p>
      <w:pPr>
        <w:spacing w:after="0" w:before="0" w:line="240" w:lineRule="auto"/>
        <w:ind w:left="170"/>
      </w:pPr>
      <w:r>
        <w:rPr>
          <w:rFonts w:ascii="Consolas" w:hAnsi="Consolas"/>
          <w:sz w:val="15"/>
          <w:rFonts w:ascii="Consolas" w:hAnsi="Consolas"/>
        </w:rPr>
        <w:t xml:space="preserve">    scores["map"] = average_precision(</w:t>
      </w:r>
    </w:p>
    <w:p>
      <w:pPr>
        <w:spacing w:after="0" w:before="0" w:line="240" w:lineRule="auto"/>
        <w:ind w:left="170"/>
      </w:pPr>
      <w:r>
        <w:rPr>
          <w:rFonts w:ascii="Consolas" w:hAnsi="Consolas"/>
          <w:sz w:val="15"/>
          <w:rFonts w:ascii="Consolas" w:hAnsi="Consolas"/>
        </w:rPr>
        <w:t xml:space="preserve">        ranked_ids, relevance, max(k_values), binary_threshold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 {name: round(value, 4) for name, value in scores.items()}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mean_scores(per_query: Sequence[Mapping]) -&gt; dict:</w:t>
      </w:r>
    </w:p>
    <w:p>
      <w:pPr>
        <w:spacing w:after="0" w:before="0" w:line="240" w:lineRule="auto"/>
        <w:ind w:left="170"/>
      </w:pPr>
      <w:r>
        <w:rPr>
          <w:rFonts w:ascii="Consolas" w:hAnsi="Consolas"/>
          <w:sz w:val="15"/>
          <w:rFonts w:ascii="Consolas" w:hAnsi="Consolas"/>
        </w:rPr>
        <w:t xml:space="preserve">    """Average each metric across queries (the 'mean' in mean nDCG / MAP)."""</w:t>
      </w:r>
    </w:p>
    <w:p>
      <w:pPr>
        <w:spacing w:after="0" w:before="0" w:line="240" w:lineRule="auto"/>
        <w:ind w:left="170"/>
      </w:pPr>
      <w:r>
        <w:rPr>
          <w:rFonts w:ascii="Consolas" w:hAnsi="Consolas"/>
          <w:sz w:val="15"/>
          <w:rFonts w:ascii="Consolas" w:hAnsi="Consolas"/>
        </w:rPr>
        <w:t xml:space="preserve">    if not per_query:</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names = per_query[0].keys()</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name: round(sum(row[name] for row in per_query) / len(per_query), 4)</w:t>
      </w:r>
    </w:p>
    <w:p>
      <w:pPr>
        <w:spacing w:after="0" w:before="0" w:line="240" w:lineRule="auto"/>
        <w:ind w:left="170"/>
      </w:pPr>
      <w:r>
        <w:rPr>
          <w:rFonts w:ascii="Consolas" w:hAnsi="Consolas"/>
          <w:sz w:val="15"/>
          <w:rFonts w:ascii="Consolas" w:hAnsi="Consolas"/>
        </w:rPr>
        <w:t xml:space="preserve">        for name in names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paired_differences(scores_a: Sequence[float], scores_b: Sequence[float]) -&gt; dict:</w:t>
      </w:r>
    </w:p>
    <w:p>
      <w:pPr>
        <w:spacing w:after="0" w:before="0" w:line="240" w:lineRule="auto"/>
        <w:ind w:left="170"/>
      </w:pPr>
      <w:r>
        <w:rPr>
          <w:rFonts w:ascii="Consolas" w:hAnsi="Consolas"/>
          <w:sz w:val="15"/>
          <w:rFonts w:ascii="Consolas" w:hAnsi="Consolas"/>
        </w:rPr>
        <w:t xml:space="preserve">    """Summarise a paired per-query comparison of two models.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The same queries run through both models, so the comparison is paired.</w:t>
      </w:r>
    </w:p>
    <w:p>
      <w:pPr>
        <w:spacing w:after="0" w:before="0" w:line="240" w:lineRule="auto"/>
        <w:ind w:left="170"/>
      </w:pPr>
      <w:r>
        <w:rPr>
          <w:rFonts w:ascii="Consolas" w:hAnsi="Consolas"/>
          <w:sz w:val="15"/>
          <w:rFonts w:ascii="Consolas" w:hAnsi="Consolas"/>
        </w:rPr>
        <w:t xml:space="preserve">    This reports the mean difference and how often each model wins, which is</w:t>
      </w:r>
    </w:p>
    <w:p>
      <w:pPr>
        <w:spacing w:after="0" w:before="0" w:line="240" w:lineRule="auto"/>
        <w:ind w:left="170"/>
      </w:pPr>
      <w:r>
        <w:rPr>
          <w:rFonts w:ascii="Consolas" w:hAnsi="Consolas"/>
          <w:sz w:val="15"/>
          <w:rFonts w:ascii="Consolas" w:hAnsi="Consolas"/>
        </w:rPr>
        <w:t xml:space="preserve">    what the report needs in order to say whether any gap is consistent or</w:t>
      </w:r>
    </w:p>
    <w:p>
      <w:pPr>
        <w:spacing w:after="0" w:before="0" w:line="240" w:lineRule="auto"/>
        <w:ind w:left="170"/>
      </w:pPr>
      <w:r>
        <w:rPr>
          <w:rFonts w:ascii="Consolas" w:hAnsi="Consolas"/>
          <w:sz w:val="15"/>
          <w:rFonts w:ascii="Consolas" w:hAnsi="Consolas"/>
        </w:rPr>
        <w:t xml:space="preserve">    driven by a couple of queries.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len(scores_a) != len(scores_b) or not scores_a:</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differences = [a - b for a, b in zip(scores_a, scores_b)]</w:t>
      </w:r>
    </w:p>
    <w:p>
      <w:pPr>
        <w:spacing w:after="0" w:before="0" w:line="240" w:lineRule="auto"/>
        <w:ind w:left="170"/>
      </w:pPr>
      <w:r>
        <w:rPr>
          <w:rFonts w:ascii="Consolas" w:hAnsi="Consolas"/>
          <w:sz w:val="15"/>
          <w:rFonts w:ascii="Consolas" w:hAnsi="Consolas"/>
        </w:rPr>
        <w:t xml:space="preserve">    n = len(differences)</w:t>
      </w:r>
    </w:p>
    <w:p>
      <w:pPr>
        <w:spacing w:after="0" w:before="0" w:line="240" w:lineRule="auto"/>
        <w:ind w:left="170"/>
      </w:pPr>
      <w:r>
        <w:rPr>
          <w:rFonts w:ascii="Consolas" w:hAnsi="Consolas"/>
          <w:sz w:val="15"/>
          <w:rFonts w:ascii="Consolas" w:hAnsi="Consolas"/>
        </w:rPr>
        <w:t xml:space="preserve">    mean = sum(differences) / n</w:t>
      </w:r>
    </w:p>
    <w:p>
      <w:pPr>
        <w:spacing w:after="0" w:before="0" w:line="240" w:lineRule="auto"/>
        <w:ind w:left="170"/>
      </w:pPr>
      <w:r>
        <w:rPr>
          <w:rFonts w:ascii="Consolas" w:hAnsi="Consolas"/>
          <w:sz w:val="15"/>
          <w:rFonts w:ascii="Consolas" w:hAnsi="Consolas"/>
        </w:rPr>
        <w:t xml:space="preserve">    wins_a = sum(1 for d in differences if d &gt; 1e-9)</w:t>
      </w:r>
    </w:p>
    <w:p>
      <w:pPr>
        <w:spacing w:after="0" w:before="0" w:line="240" w:lineRule="auto"/>
        <w:ind w:left="170"/>
      </w:pPr>
      <w:r>
        <w:rPr>
          <w:rFonts w:ascii="Consolas" w:hAnsi="Consolas"/>
          <w:sz w:val="15"/>
          <w:rFonts w:ascii="Consolas" w:hAnsi="Consolas"/>
        </w:rPr>
        <w:t xml:space="preserve">    wins_b = sum(1 for d in differences if d &lt; -1e-9)</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summary = {</w:t>
      </w:r>
    </w:p>
    <w:p>
      <w:pPr>
        <w:spacing w:after="0" w:before="0" w:line="240" w:lineRule="auto"/>
        <w:ind w:left="170"/>
      </w:pPr>
      <w:r>
        <w:rPr>
          <w:rFonts w:ascii="Consolas" w:hAnsi="Consolas"/>
          <w:sz w:val="15"/>
          <w:rFonts w:ascii="Consolas" w:hAnsi="Consolas"/>
        </w:rPr>
        <w:t xml:space="preserve">        "n_queries": n,</w:t>
      </w:r>
    </w:p>
    <w:p>
      <w:pPr>
        <w:spacing w:after="0" w:before="0" w:line="240" w:lineRule="auto"/>
        <w:ind w:left="170"/>
      </w:pPr>
      <w:r>
        <w:rPr>
          <w:rFonts w:ascii="Consolas" w:hAnsi="Consolas"/>
          <w:sz w:val="15"/>
          <w:rFonts w:ascii="Consolas" w:hAnsi="Consolas"/>
        </w:rPr>
        <w:t xml:space="preserve">        "mean_difference": round(mean, 4),</w:t>
      </w:r>
    </w:p>
    <w:p>
      <w:pPr>
        <w:spacing w:after="0" w:before="0" w:line="240" w:lineRule="auto"/>
        <w:ind w:left="170"/>
      </w:pPr>
      <w:r>
        <w:rPr>
          <w:rFonts w:ascii="Consolas" w:hAnsi="Consolas"/>
          <w:sz w:val="15"/>
          <w:rFonts w:ascii="Consolas" w:hAnsi="Consolas"/>
        </w:rPr>
        <w:t xml:space="preserve">        "a_wins": wins_a,</w:t>
      </w:r>
    </w:p>
    <w:p>
      <w:pPr>
        <w:spacing w:after="0" w:before="0" w:line="240" w:lineRule="auto"/>
        <w:ind w:left="170"/>
      </w:pPr>
      <w:r>
        <w:rPr>
          <w:rFonts w:ascii="Consolas" w:hAnsi="Consolas"/>
          <w:sz w:val="15"/>
          <w:rFonts w:ascii="Consolas" w:hAnsi="Consolas"/>
        </w:rPr>
        <w:t xml:space="preserve">        "b_wins": wins_b,</w:t>
      </w:r>
    </w:p>
    <w:p>
      <w:pPr>
        <w:spacing w:after="0" w:before="0" w:line="240" w:lineRule="auto"/>
        <w:ind w:left="170"/>
      </w:pPr>
      <w:r>
        <w:rPr>
          <w:rFonts w:ascii="Consolas" w:hAnsi="Consolas"/>
          <w:sz w:val="15"/>
          <w:rFonts w:ascii="Consolas" w:hAnsi="Consolas"/>
        </w:rPr>
        <w:t xml:space="preserve">        "ties": n - wins_a - wins_b,</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n &gt; 1:</w:t>
      </w:r>
    </w:p>
    <w:p>
      <w:pPr>
        <w:spacing w:after="0" w:before="0" w:line="240" w:lineRule="auto"/>
        <w:ind w:left="170"/>
      </w:pPr>
      <w:r>
        <w:rPr>
          <w:rFonts w:ascii="Consolas" w:hAnsi="Consolas"/>
          <w:sz w:val="15"/>
          <w:rFonts w:ascii="Consolas" w:hAnsi="Consolas"/>
        </w:rPr>
        <w:t xml:space="preserve">        variance = sum((d - mean) ** 2 for d in differences) / (n - 1)</w:t>
      </w:r>
    </w:p>
    <w:p>
      <w:pPr>
        <w:spacing w:after="0" w:before="0" w:line="240" w:lineRule="auto"/>
        <w:ind w:left="170"/>
      </w:pPr>
      <w:r>
        <w:rPr>
          <w:rFonts w:ascii="Consolas" w:hAnsi="Consolas"/>
          <w:sz w:val="15"/>
          <w:rFonts w:ascii="Consolas" w:hAnsi="Consolas"/>
        </w:rPr>
        <w:t xml:space="preserve">        std = math.sqrt(variance)</w:t>
      </w:r>
    </w:p>
    <w:p>
      <w:pPr>
        <w:spacing w:after="0" w:before="0" w:line="240" w:lineRule="auto"/>
        <w:ind w:left="170"/>
      </w:pPr>
      <w:r>
        <w:rPr>
          <w:rFonts w:ascii="Consolas" w:hAnsi="Consolas"/>
          <w:sz w:val="15"/>
          <w:rFonts w:ascii="Consolas" w:hAnsi="Consolas"/>
        </w:rPr>
        <w:t xml:space="preserve">        summary["std_difference"] = round(std, 4)</w:t>
      </w:r>
    </w:p>
    <w:p>
      <w:pPr>
        <w:spacing w:after="0" w:before="0" w:line="240" w:lineRule="auto"/>
        <w:ind w:left="170"/>
      </w:pPr>
      <w:r>
        <w:rPr>
          <w:rFonts w:ascii="Consolas" w:hAnsi="Consolas"/>
          <w:sz w:val="15"/>
          <w:rFonts w:ascii="Consolas" w:hAnsi="Consolas"/>
        </w:rPr>
        <w:t xml:space="preserve">        if std &gt; 1e-12:</w:t>
      </w:r>
    </w:p>
    <w:p>
      <w:pPr>
        <w:spacing w:after="0" w:before="0" w:line="240" w:lineRule="auto"/>
        <w:ind w:left="170"/>
      </w:pPr>
      <w:r>
        <w:rPr>
          <w:rFonts w:ascii="Consolas" w:hAnsi="Consolas"/>
          <w:sz w:val="15"/>
          <w:rFonts w:ascii="Consolas" w:hAnsi="Consolas"/>
        </w:rPr>
        <w:t xml:space="preserve">            # Paired t statistic. Reported as a descriptive effect size only:</w:t>
      </w:r>
    </w:p>
    <w:p>
      <w:pPr>
        <w:spacing w:after="0" w:before="0" w:line="240" w:lineRule="auto"/>
        <w:ind w:left="170"/>
      </w:pPr>
      <w:r>
        <w:rPr>
          <w:rFonts w:ascii="Consolas" w:hAnsi="Consolas"/>
          <w:sz w:val="15"/>
          <w:rFonts w:ascii="Consolas" w:hAnsi="Consolas"/>
        </w:rPr>
        <w:t xml:space="preserve">            # with ~26 queries and a single annotator this is not a</w:t>
      </w:r>
    </w:p>
    <w:p>
      <w:pPr>
        <w:spacing w:after="0" w:before="0" w:line="240" w:lineRule="auto"/>
        <w:ind w:left="170"/>
      </w:pPr>
      <w:r>
        <w:rPr>
          <w:rFonts w:ascii="Consolas" w:hAnsi="Consolas"/>
          <w:sz w:val="15"/>
          <w:rFonts w:ascii="Consolas" w:hAnsi="Consolas"/>
        </w:rPr>
        <w:t xml:space="preserve">            # publication-grade significance test.</w:t>
      </w:r>
    </w:p>
    <w:p>
      <w:pPr>
        <w:spacing w:after="0" w:before="0" w:line="240" w:lineRule="auto"/>
        <w:ind w:left="170"/>
      </w:pPr>
      <w:r>
        <w:rPr>
          <w:rFonts w:ascii="Consolas" w:hAnsi="Consolas"/>
          <w:sz w:val="15"/>
          <w:rFonts w:ascii="Consolas" w:hAnsi="Consolas"/>
        </w:rPr>
        <w:t xml:space="preserve">            summary["paired_t"] = round(mean / (std / math.sqrt(n)), 4)</w:t>
      </w:r>
    </w:p>
    <w:p>
      <w:pPr>
        <w:spacing w:after="0" w:before="0" w:line="240" w:lineRule="auto"/>
        <w:ind w:left="170"/>
      </w:pPr>
      <w:r>
        <w:rPr>
          <w:rFonts w:ascii="Consolas" w:hAnsi="Consolas"/>
          <w:sz w:val="15"/>
          <w:rFonts w:ascii="Consolas" w:hAnsi="Consolas"/>
        </w:rPr>
        <w:t xml:space="preserve">            summary["cohens_d"] = round(mean / std, 4)</w:t>
      </w:r>
    </w:p>
    <w:p>
      <w:pPr>
        <w:spacing w:after="0" w:before="0" w:line="240" w:lineRule="auto"/>
        <w:ind w:left="170"/>
      </w:pPr>
      <w:r>
        <w:rPr>
          <w:rFonts w:ascii="Consolas" w:hAnsi="Consolas"/>
          <w:sz w:val="15"/>
          <w:rFonts w:ascii="Consolas" w:hAnsi="Consolas"/>
        </w:rPr>
        <w:t xml:space="preserve">        else:</w:t>
      </w:r>
    </w:p>
    <w:p>
      <w:pPr>
        <w:spacing w:after="0" w:before="0" w:line="240" w:lineRule="auto"/>
        <w:ind w:left="170"/>
      </w:pPr>
      <w:r>
        <w:rPr>
          <w:rFonts w:ascii="Consolas" w:hAnsi="Consolas"/>
          <w:sz w:val="15"/>
          <w:rFonts w:ascii="Consolas" w:hAnsi="Consolas"/>
        </w:rPr>
        <w:t xml:space="preserve">            summary["paired_t"] = None</w:t>
      </w:r>
    </w:p>
    <w:p>
      <w:pPr>
        <w:spacing w:after="0" w:before="0" w:line="240" w:lineRule="auto"/>
        <w:ind w:left="170"/>
      </w:pPr>
      <w:r>
        <w:rPr>
          <w:rFonts w:ascii="Consolas" w:hAnsi="Consolas"/>
          <w:sz w:val="15"/>
          <w:rFonts w:ascii="Consolas" w:hAnsi="Consolas"/>
        </w:rPr>
        <w:t xml:space="preserve">            summary["cohens_d"] = None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 summary</w:t>
      </w:r>
    </w:p>
    <w:p>
      <w:pPr>
        <w:spacing w:after="0" w:before="0" w:line="240" w:lineRule="auto"/>
        <w:ind w:left="170"/>
      </w:pPr>
      <w:r>
        <w:rPr>
          <w:rFonts w:ascii="Consolas" w:hAnsi="Consolas"/>
          <w:sz w:val="15"/>
          <w:rFonts w:ascii="Consolas" w:hAnsi="Consolas"/>
        </w:rPr>
        <w:t xml:space="preserve"> </w:t>
      </w:r>
    </w:p>
    <w:p>
      <w:r>
        <w:br w:type="page"/>
      </w:r>
    </w:p>
    <w:p>
      <w:pPr>
        <w:pStyle w:val="Heading2"/>
      </w:pPr>
      <w:r>
        <w:rPr>
          <w:color w:val="1B2A2A"/>
        </w:rPr>
        <w:t>F.3 — evaluation/runner.py</w:t>
      </w:r>
    </w:p>
    <w:p>
      <w:pPr>
        <w:spacing w:after="200" w:line="240" w:lineRule="auto"/>
      </w:pPr>
      <w:r>
        <w:rPr>
          <w:i/>
          <w:color w:val="995500"/>
          <w:sz w:val="18"/>
        </w:rPr>
        <w:t>The experiment: runs the query set through each model and pairs the results.</w:t>
      </w:r>
    </w:p>
    <w:p>
      <w:pPr>
        <w:spacing w:after="0" w:before="0" w:line="240" w:lineRule="auto"/>
        <w:ind w:left="170"/>
      </w:pPr>
      <w:r>
        <w:rPr>
          <w:rFonts w:ascii="Consolas" w:hAnsi="Consolas"/>
          <w:sz w:val="15"/>
          <w:rFonts w:ascii="Consolas" w:hAnsi="Consolas"/>
        </w:rPr>
        <w:t>"""Run the labelled query set through both recommenders and compare them.</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This is the experiment the project's aim describes: one catalogue, one set of</w:t>
      </w:r>
    </w:p>
    <w:p>
      <w:pPr>
        <w:spacing w:after="0" w:before="0" w:line="240" w:lineRule="auto"/>
        <w:ind w:left="170"/>
      </w:pPr>
      <w:r>
        <w:rPr>
          <w:rFonts w:ascii="Consolas" w:hAnsi="Consolas"/>
          <w:sz w:val="15"/>
          <w:rFonts w:ascii="Consolas" w:hAnsi="Consolas"/>
        </w:rPr>
        <w:t>queries, two models, the same metrics applied to both. Nothing here knows</w:t>
      </w:r>
    </w:p>
    <w:p>
      <w:pPr>
        <w:spacing w:after="0" w:before="0" w:line="240" w:lineRule="auto"/>
        <w:ind w:left="170"/>
      </w:pPr>
      <w:r>
        <w:rPr>
          <w:rFonts w:ascii="Consolas" w:hAnsi="Consolas"/>
          <w:sz w:val="15"/>
          <w:rFonts w:ascii="Consolas" w:hAnsi="Consolas"/>
        </w:rPr>
        <w:t>which model is "supposed" to win.</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from __future__ import annotations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import logging</w:t>
      </w:r>
    </w:p>
    <w:p>
      <w:pPr>
        <w:spacing w:after="0" w:before="0" w:line="240" w:lineRule="auto"/>
        <w:ind w:left="170"/>
      </w:pPr>
      <w:r>
        <w:rPr>
          <w:rFonts w:ascii="Consolas" w:hAnsi="Consolas"/>
          <w:sz w:val="15"/>
          <w:rFonts w:ascii="Consolas" w:hAnsi="Consolas"/>
        </w:rPr>
        <w:t>import platform</w:t>
      </w:r>
    </w:p>
    <w:p>
      <w:pPr>
        <w:spacing w:after="0" w:before="0" w:line="240" w:lineRule="auto"/>
        <w:ind w:left="170"/>
      </w:pPr>
      <w:r>
        <w:rPr>
          <w:rFonts w:ascii="Consolas" w:hAnsi="Consolas"/>
          <w:sz w:val="15"/>
          <w:rFonts w:ascii="Consolas" w:hAnsi="Consolas"/>
        </w:rPr>
        <w:t>import sys</w:t>
      </w:r>
    </w:p>
    <w:p>
      <w:pPr>
        <w:spacing w:after="0" w:before="0" w:line="240" w:lineRule="auto"/>
        <w:ind w:left="170"/>
      </w:pPr>
      <w:r>
        <w:rPr>
          <w:rFonts w:ascii="Consolas" w:hAnsi="Consolas"/>
          <w:sz w:val="15"/>
          <w:rFonts w:ascii="Consolas" w:hAnsi="Consolas"/>
        </w:rPr>
        <w:t>from datetime import datetime, timezone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from django.conf import settings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from recommendations import engine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from . import metrics, queries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logger = logging.getLogger(__name__)</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DEFAULT_K_VALUES = (1, 3, 5, 10)</w:t>
      </w:r>
    </w:p>
    <w:p>
      <w:pPr>
        <w:spacing w:after="0" w:before="0" w:line="240" w:lineRule="auto"/>
        <w:ind w:left="170"/>
      </w:pPr>
      <w:r>
        <w:rPr>
          <w:rFonts w:ascii="Consolas" w:hAnsi="Consolas"/>
          <w:sz w:val="15"/>
          <w:rFonts w:ascii="Consolas" w:hAnsi="Consolas"/>
        </w:rPr>
        <w:t>HEADLINE_METRIC = "ndcg@5"</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class EvaluationError(RuntimeError):</w:t>
      </w:r>
    </w:p>
    <w:p>
      <w:pPr>
        <w:spacing w:after="0" w:before="0" w:line="240" w:lineRule="auto"/>
        <w:ind w:left="170"/>
      </w:pPr>
      <w:r>
        <w:rPr>
          <w:rFonts w:ascii="Consolas" w:hAnsi="Consolas"/>
          <w:sz w:val="15"/>
          <w:rFonts w:ascii="Consolas" w:hAnsi="Consolas"/>
        </w:rPr>
        <w:t xml:space="preserve">    """Raised when the evaluation cannot run honestly (bad labels, no model)."""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_resolve_relevance(labels, name_to_id):</w:t>
      </w:r>
    </w:p>
    <w:p>
      <w:pPr>
        <w:spacing w:after="0" w:before="0" w:line="240" w:lineRule="auto"/>
        <w:ind w:left="170"/>
      </w:pPr>
      <w:r>
        <w:rPr>
          <w:rFonts w:ascii="Consolas" w:hAnsi="Consolas"/>
          <w:sz w:val="15"/>
          <w:rFonts w:ascii="Consolas" w:hAnsi="Consolas"/>
        </w:rPr>
        <w:t xml:space="preserve">    """Turn ``{destination name: grade}`` into ``{destination id: grade}``."""</w:t>
      </w:r>
    </w:p>
    <w:p>
      <w:pPr>
        <w:spacing w:after="0" w:before="0" w:line="240" w:lineRule="auto"/>
        <w:ind w:left="170"/>
      </w:pPr>
      <w:r>
        <w:rPr>
          <w:rFonts w:ascii="Consolas" w:hAnsi="Consolas"/>
          <w:sz w:val="15"/>
          <w:rFonts w:ascii="Consolas" w:hAnsi="Consolas"/>
        </w:rPr>
        <w:t xml:space="preserve">    return {name_to_id[name]: grade for name, grade in labels.items() if name in name_to_id}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run_evaluation(</w:t>
      </w:r>
    </w:p>
    <w:p>
      <w:pPr>
        <w:spacing w:after="0" w:before="0" w:line="240" w:lineRule="auto"/>
        <w:ind w:left="170"/>
      </w:pPr>
      <w:r>
        <w:rPr>
          <w:rFonts w:ascii="Consolas" w:hAnsi="Consolas"/>
          <w:sz w:val="15"/>
          <w:rFonts w:ascii="Consolas" w:hAnsi="Consolas"/>
        </w:rPr>
        <w:t xml:space="preserve">    models=None,</w:t>
      </w:r>
    </w:p>
    <w:p>
      <w:pPr>
        <w:spacing w:after="0" w:before="0" w:line="240" w:lineRule="auto"/>
        <w:ind w:left="170"/>
      </w:pPr>
      <w:r>
        <w:rPr>
          <w:rFonts w:ascii="Consolas" w:hAnsi="Consolas"/>
          <w:sz w:val="15"/>
          <w:rFonts w:ascii="Consolas" w:hAnsi="Consolas"/>
        </w:rPr>
        <w:t xml:space="preserve">    k_values=DEFAULT_K_VALUES,</w:t>
      </w:r>
    </w:p>
    <w:p>
      <w:pPr>
        <w:spacing w:after="0" w:before="0" w:line="240" w:lineRule="auto"/>
        <w:ind w:left="170"/>
      </w:pPr>
      <w:r>
        <w:rPr>
          <w:rFonts w:ascii="Consolas" w:hAnsi="Consolas"/>
          <w:sz w:val="15"/>
          <w:rFonts w:ascii="Consolas" w:hAnsi="Consolas"/>
        </w:rPr>
        <w:t xml:space="preserve">    query_set=None,</w:t>
      </w:r>
    </w:p>
    <w:p>
      <w:pPr>
        <w:spacing w:after="0" w:before="0" w:line="240" w:lineRule="auto"/>
        <w:ind w:left="170"/>
      </w:pPr>
      <w:r>
        <w:rPr>
          <w:rFonts w:ascii="Consolas" w:hAnsi="Consolas"/>
          <w:sz w:val="15"/>
          <w:rFonts w:ascii="Consolas" w:hAnsi="Consolas"/>
        </w:rPr>
        <w:t xml:space="preserve">    binary_threshold=metrics.DEFAULT_BINARY_THRESHOLD,</w:t>
      </w:r>
    </w:p>
    <w:p>
      <w:pPr>
        <w:spacing w:after="0" w:before="0" w:line="240" w:lineRule="auto"/>
        <w:ind w:left="170"/>
      </w:pPr>
      <w:r>
        <w:rPr>
          <w:rFonts w:ascii="Consolas" w:hAnsi="Consolas"/>
          <w:sz w:val="15"/>
          <w:rFonts w:ascii="Consolas" w:hAnsi="Consolas"/>
        </w:rPr>
        <w:t xml:space="preserve">    strict=True,</w:t>
      </w:r>
    </w:p>
    <w:p>
      <w:pPr>
        <w:spacing w:after="0" w:before="0" w:line="240" w:lineRule="auto"/>
        <w:ind w:left="170"/>
      </w:pPr>
      <w:r>
        <w:rPr>
          <w:rFonts w:ascii="Consolas" w:hAnsi="Consolas"/>
          <w:sz w:val="15"/>
          <w:rFonts w:ascii="Consolas" w:hAnsi="Consolas"/>
        </w:rPr>
        <w:t>):</w:t>
      </w:r>
    </w:p>
    <w:p>
      <w:pPr>
        <w:spacing w:after="0" w:before="0" w:line="240" w:lineRule="auto"/>
        <w:ind w:left="170"/>
      </w:pPr>
      <w:r>
        <w:rPr>
          <w:rFonts w:ascii="Consolas" w:hAnsi="Consolas"/>
          <w:sz w:val="15"/>
          <w:rFonts w:ascii="Consolas" w:hAnsi="Consolas"/>
        </w:rPr>
        <w:t xml:space="preserve">    """Evaluate each model over the labelled query set.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Args:</w:t>
      </w:r>
    </w:p>
    <w:p>
      <w:pPr>
        <w:spacing w:after="0" w:before="0" w:line="240" w:lineRule="auto"/>
        <w:ind w:left="170"/>
      </w:pPr>
      <w:r>
        <w:rPr>
          <w:rFonts w:ascii="Consolas" w:hAnsi="Consolas"/>
          <w:sz w:val="15"/>
          <w:rFonts w:ascii="Consolas" w:hAnsi="Consolas"/>
        </w:rPr>
        <w:t xml:space="preserve">        models: which backends to evaluate; defaults to every available one.</w:t>
      </w:r>
    </w:p>
    <w:p>
      <w:pPr>
        <w:spacing w:after="0" w:before="0" w:line="240" w:lineRule="auto"/>
        <w:ind w:left="170"/>
      </w:pPr>
      <w:r>
        <w:rPr>
          <w:rFonts w:ascii="Consolas" w:hAnsi="Consolas"/>
          <w:sz w:val="15"/>
          <w:rFonts w:ascii="Consolas" w:hAnsi="Consolas"/>
        </w:rPr>
        <w:t xml:space="preserve">        k_values: cutoffs for precision/recall/nDCG.</w:t>
      </w:r>
    </w:p>
    <w:p>
      <w:pPr>
        <w:spacing w:after="0" w:before="0" w:line="240" w:lineRule="auto"/>
        <w:ind w:left="170"/>
      </w:pPr>
      <w:r>
        <w:rPr>
          <w:rFonts w:ascii="Consolas" w:hAnsi="Consolas"/>
          <w:sz w:val="15"/>
          <w:rFonts w:ascii="Consolas" w:hAnsi="Consolas"/>
        </w:rPr>
        <w:t xml:space="preserve">        query_set: override the labelled queries (used by tests).</w:t>
      </w:r>
    </w:p>
    <w:p>
      <w:pPr>
        <w:spacing w:after="0" w:before="0" w:line="240" w:lineRule="auto"/>
        <w:ind w:left="170"/>
      </w:pPr>
      <w:r>
        <w:rPr>
          <w:rFonts w:ascii="Consolas" w:hAnsi="Consolas"/>
          <w:sz w:val="15"/>
          <w:rFonts w:ascii="Consolas" w:hAnsi="Consolas"/>
        </w:rPr>
        <w:t xml:space="preserve">        binary_threshold: minimum grade counted as relevant by binary metrics.</w:t>
      </w:r>
    </w:p>
    <w:p>
      <w:pPr>
        <w:spacing w:after="0" w:before="0" w:line="240" w:lineRule="auto"/>
        <w:ind w:left="170"/>
      </w:pPr>
      <w:r>
        <w:rPr>
          <w:rFonts w:ascii="Consolas" w:hAnsi="Consolas"/>
          <w:sz w:val="15"/>
          <w:rFonts w:ascii="Consolas" w:hAnsi="Consolas"/>
        </w:rPr>
        <w:t xml:space="preserve">        strict: fail if a labelled destination is missing from the catalogue,</w:t>
      </w:r>
    </w:p>
    <w:p>
      <w:pPr>
        <w:spacing w:after="0" w:before="0" w:line="240" w:lineRule="auto"/>
        <w:ind w:left="170"/>
      </w:pPr>
      <w:r>
        <w:rPr>
          <w:rFonts w:ascii="Consolas" w:hAnsi="Consolas"/>
          <w:sz w:val="15"/>
          <w:rFonts w:ascii="Consolas" w:hAnsi="Consolas"/>
        </w:rPr>
        <w:t xml:space="preserve">            rather than quietly scoring against an incomplete ground truth.</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Returns a JSON-serialisable dict: run metadata, per-model aggregate</w:t>
      </w:r>
    </w:p>
    <w:p>
      <w:pPr>
        <w:spacing w:after="0" w:before="0" w:line="240" w:lineRule="auto"/>
        <w:ind w:left="170"/>
      </w:pPr>
      <w:r>
        <w:rPr>
          <w:rFonts w:ascii="Consolas" w:hAnsi="Consolas"/>
          <w:sz w:val="15"/>
          <w:rFonts w:ascii="Consolas" w:hAnsi="Consolas"/>
        </w:rPr>
        <w:t xml:space="preserve">    metrics, per-query detail, and the paired model-versus-model comparison.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from destinations.models import Destination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query_set = query_set or queries.LABELLED_QUERIES</w:t>
      </w:r>
    </w:p>
    <w:p>
      <w:pPr>
        <w:spacing w:after="0" w:before="0" w:line="240" w:lineRule="auto"/>
        <w:ind w:left="170"/>
      </w:pPr>
      <w:r>
        <w:rPr>
          <w:rFonts w:ascii="Consolas" w:hAnsi="Consolas"/>
          <w:sz w:val="15"/>
          <w:rFonts w:ascii="Consolas" w:hAnsi="Consolas"/>
        </w:rPr>
        <w:t xml:space="preserve">    if not query_set:</w:t>
      </w:r>
    </w:p>
    <w:p>
      <w:pPr>
        <w:spacing w:after="0" w:before="0" w:line="240" w:lineRule="auto"/>
        <w:ind w:left="170"/>
      </w:pPr>
      <w:r>
        <w:rPr>
          <w:rFonts w:ascii="Consolas" w:hAnsi="Consolas"/>
          <w:sz w:val="15"/>
          <w:rFonts w:ascii="Consolas" w:hAnsi="Consolas"/>
        </w:rPr>
        <w:t xml:space="preserve">        raise EvaluationError("The labelled query set is empty.")</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missing = queries.validate_against_catalogue() if query_set is queries.LABELLED_QUERIES else []</w:t>
      </w:r>
    </w:p>
    <w:p>
      <w:pPr>
        <w:spacing w:after="0" w:before="0" w:line="240" w:lineRule="auto"/>
        <w:ind w:left="170"/>
      </w:pPr>
      <w:r>
        <w:rPr>
          <w:rFonts w:ascii="Consolas" w:hAnsi="Consolas"/>
          <w:sz w:val="15"/>
          <w:rFonts w:ascii="Consolas" w:hAnsi="Consolas"/>
        </w:rPr>
        <w:t xml:space="preserve">    if missing and strict:</w:t>
      </w:r>
    </w:p>
    <w:p>
      <w:pPr>
        <w:spacing w:after="0" w:before="0" w:line="240" w:lineRule="auto"/>
        <w:ind w:left="170"/>
      </w:pPr>
      <w:r>
        <w:rPr>
          <w:rFonts w:ascii="Consolas" w:hAnsi="Consolas"/>
          <w:sz w:val="15"/>
          <w:rFonts w:ascii="Consolas" w:hAnsi="Consolas"/>
        </w:rPr>
        <w:t xml:space="preserve">        raise EvaluationError(</w:t>
      </w:r>
    </w:p>
    <w:p>
      <w:pPr>
        <w:spacing w:after="0" w:before="0" w:line="240" w:lineRule="auto"/>
        <w:ind w:left="170"/>
      </w:pPr>
      <w:r>
        <w:rPr>
          <w:rFonts w:ascii="Consolas" w:hAnsi="Consolas"/>
          <w:sz w:val="15"/>
          <w:rFonts w:ascii="Consolas" w:hAnsi="Consolas"/>
        </w:rPr>
        <w:t xml:space="preserve">            "These labelled destinations are not in the catalogue: "</w:t>
      </w:r>
    </w:p>
    <w:p>
      <w:pPr>
        <w:spacing w:after="0" w:before="0" w:line="240" w:lineRule="auto"/>
        <w:ind w:left="170"/>
      </w:pPr>
      <w:r>
        <w:rPr>
          <w:rFonts w:ascii="Consolas" w:hAnsi="Consolas"/>
          <w:sz w:val="15"/>
          <w:rFonts w:ascii="Consolas" w:hAnsi="Consolas"/>
        </w:rPr>
        <w:t xml:space="preserve">            + ", ".join(missing)</w:t>
      </w:r>
    </w:p>
    <w:p>
      <w:pPr>
        <w:spacing w:after="0" w:before="0" w:line="240" w:lineRule="auto"/>
        <w:ind w:left="170"/>
      </w:pPr>
      <w:r>
        <w:rPr>
          <w:rFonts w:ascii="Consolas" w:hAnsi="Consolas"/>
          <w:sz w:val="15"/>
          <w:rFonts w:ascii="Consolas" w:hAnsi="Consolas"/>
        </w:rPr>
        <w:t xml:space="preserve">            + ". Run `python manage.py seed_destinations` first."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catalogue = list(Destination.objects.all())</w:t>
      </w:r>
    </w:p>
    <w:p>
      <w:pPr>
        <w:spacing w:after="0" w:before="0" w:line="240" w:lineRule="auto"/>
        <w:ind w:left="170"/>
      </w:pPr>
      <w:r>
        <w:rPr>
          <w:rFonts w:ascii="Consolas" w:hAnsi="Consolas"/>
          <w:sz w:val="15"/>
          <w:rFonts w:ascii="Consolas" w:hAnsi="Consolas"/>
        </w:rPr>
        <w:t xml:space="preserve">    if not catalogue:</w:t>
      </w:r>
    </w:p>
    <w:p>
      <w:pPr>
        <w:spacing w:after="0" w:before="0" w:line="240" w:lineRule="auto"/>
        <w:ind w:left="170"/>
      </w:pPr>
      <w:r>
        <w:rPr>
          <w:rFonts w:ascii="Consolas" w:hAnsi="Consolas"/>
          <w:sz w:val="15"/>
          <w:rFonts w:ascii="Consolas" w:hAnsi="Consolas"/>
        </w:rPr>
        <w:t xml:space="preserve">        raise EvaluationError(</w:t>
      </w:r>
    </w:p>
    <w:p>
      <w:pPr>
        <w:spacing w:after="0" w:before="0" w:line="240" w:lineRule="auto"/>
        <w:ind w:left="170"/>
      </w:pPr>
      <w:r>
        <w:rPr>
          <w:rFonts w:ascii="Consolas" w:hAnsi="Consolas"/>
          <w:sz w:val="15"/>
          <w:rFonts w:ascii="Consolas" w:hAnsi="Consolas"/>
        </w:rPr>
        <w:t xml:space="preserve">            "The catalogue is empty. Run `python manage.py seed_destinations` first."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name_to_id = {d.name: d.id for d in catalogue}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requested = list(models) if models else list(engine.ALL_MODELS)</w:t>
      </w:r>
    </w:p>
    <w:p>
      <w:pPr>
        <w:spacing w:after="0" w:before="0" w:line="240" w:lineRule="auto"/>
        <w:ind w:left="170"/>
      </w:pPr>
      <w:r>
        <w:rPr>
          <w:rFonts w:ascii="Consolas" w:hAnsi="Consolas"/>
          <w:sz w:val="15"/>
          <w:rFonts w:ascii="Consolas" w:hAnsi="Consolas"/>
        </w:rPr>
        <w:t xml:space="preserve">    usable = [m for m in requested if engine.is_available(m)]</w:t>
      </w:r>
    </w:p>
    <w:p>
      <w:pPr>
        <w:spacing w:after="0" w:before="0" w:line="240" w:lineRule="auto"/>
        <w:ind w:left="170"/>
      </w:pPr>
      <w:r>
        <w:rPr>
          <w:rFonts w:ascii="Consolas" w:hAnsi="Consolas"/>
          <w:sz w:val="15"/>
          <w:rFonts w:ascii="Consolas" w:hAnsi="Consolas"/>
        </w:rPr>
        <w:t xml:space="preserve">    unavailable = {</w:t>
      </w:r>
    </w:p>
    <w:p>
      <w:pPr>
        <w:spacing w:after="0" w:before="0" w:line="240" w:lineRule="auto"/>
        <w:ind w:left="170"/>
      </w:pPr>
      <w:r>
        <w:rPr>
          <w:rFonts w:ascii="Consolas" w:hAnsi="Consolas"/>
          <w:sz w:val="15"/>
          <w:rFonts w:ascii="Consolas" w:hAnsi="Consolas"/>
        </w:rPr>
        <w:t xml:space="preserve">        m: engine.available_models()[m]["error"] for m in requested if m not in usable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not usable:</w:t>
      </w:r>
    </w:p>
    <w:p>
      <w:pPr>
        <w:spacing w:after="0" w:before="0" w:line="240" w:lineRule="auto"/>
        <w:ind w:left="170"/>
      </w:pPr>
      <w:r>
        <w:rPr>
          <w:rFonts w:ascii="Consolas" w:hAnsi="Consolas"/>
          <w:sz w:val="15"/>
          <w:rFonts w:ascii="Consolas" w:hAnsi="Consolas"/>
        </w:rPr>
        <w:t xml:space="preserve">        raise EvaluationError(</w:t>
      </w:r>
    </w:p>
    <w:p>
      <w:pPr>
        <w:spacing w:after="0" w:before="0" w:line="240" w:lineRule="auto"/>
        <w:ind w:left="170"/>
      </w:pPr>
      <w:r>
        <w:rPr>
          <w:rFonts w:ascii="Consolas" w:hAnsi="Consolas"/>
          <w:sz w:val="15"/>
          <w:rFonts w:ascii="Consolas" w:hAnsi="Consolas"/>
        </w:rPr>
        <w:t xml:space="preserve">            "No recommender is available to evaluate: " + str(unavailable)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 Embed once up front so per-query timings measure querying, not indexing.</w:t>
      </w:r>
    </w:p>
    <w:p>
      <w:pPr>
        <w:spacing w:after="0" w:before="0" w:line="240" w:lineRule="auto"/>
        <w:ind w:left="170"/>
      </w:pPr>
      <w:r>
        <w:rPr>
          <w:rFonts w:ascii="Consolas" w:hAnsi="Consolas"/>
          <w:sz w:val="15"/>
          <w:rFonts w:ascii="Consolas" w:hAnsi="Consolas"/>
        </w:rPr>
        <w:t xml:space="preserve">    if engine.MODEL_SEMANTIC in usable:</w:t>
      </w:r>
    </w:p>
    <w:p>
      <w:pPr>
        <w:spacing w:after="0" w:before="0" w:line="240" w:lineRule="auto"/>
        <w:ind w:left="170"/>
      </w:pPr>
      <w:r>
        <w:rPr>
          <w:rFonts w:ascii="Consolas" w:hAnsi="Consolas"/>
          <w:sz w:val="15"/>
          <w:rFonts w:ascii="Consolas" w:hAnsi="Consolas"/>
        </w:rPr>
        <w:t xml:space="preserve">        engine.ensure_embeddings(catalogue)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max_k = max(k_values)</w:t>
      </w:r>
    </w:p>
    <w:p>
      <w:pPr>
        <w:spacing w:after="0" w:before="0" w:line="240" w:lineRule="auto"/>
        <w:ind w:left="170"/>
      </w:pPr>
      <w:r>
        <w:rPr>
          <w:rFonts w:ascii="Consolas" w:hAnsi="Consolas"/>
          <w:sz w:val="15"/>
          <w:rFonts w:ascii="Consolas" w:hAnsi="Consolas"/>
        </w:rPr>
        <w:t xml:space="preserve">    per_model =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for model in usable:</w:t>
      </w:r>
    </w:p>
    <w:p>
      <w:pPr>
        <w:spacing w:after="0" w:before="0" w:line="240" w:lineRule="auto"/>
        <w:ind w:left="170"/>
      </w:pPr>
      <w:r>
        <w:rPr>
          <w:rFonts w:ascii="Consolas" w:hAnsi="Consolas"/>
          <w:sz w:val="15"/>
          <w:rFonts w:ascii="Consolas" w:hAnsi="Consolas"/>
        </w:rPr>
        <w:t xml:space="preserve">        per_query_rows = []</w:t>
      </w:r>
    </w:p>
    <w:p>
      <w:pPr>
        <w:spacing w:after="0" w:before="0" w:line="240" w:lineRule="auto"/>
        <w:ind w:left="170"/>
      </w:pPr>
      <w:r>
        <w:rPr>
          <w:rFonts w:ascii="Consolas" w:hAnsi="Consolas"/>
          <w:sz w:val="15"/>
          <w:rFonts w:ascii="Consolas" w:hAnsi="Consolas"/>
        </w:rPr>
        <w:t xml:space="preserve">        for spec in query_set:</w:t>
      </w:r>
    </w:p>
    <w:p>
      <w:pPr>
        <w:spacing w:after="0" w:before="0" w:line="240" w:lineRule="auto"/>
        <w:ind w:left="170"/>
      </w:pPr>
      <w:r>
        <w:rPr>
          <w:rFonts w:ascii="Consolas" w:hAnsi="Consolas"/>
          <w:sz w:val="15"/>
          <w:rFonts w:ascii="Consolas" w:hAnsi="Consolas"/>
        </w:rPr>
        <w:t xml:space="preserve">            relevance = _resolve_relevance(spec["relevance"], name_to_id)</w:t>
      </w:r>
    </w:p>
    <w:p>
      <w:pPr>
        <w:spacing w:after="0" w:before="0" w:line="240" w:lineRule="auto"/>
        <w:ind w:left="170"/>
      </w:pPr>
      <w:r>
        <w:rPr>
          <w:rFonts w:ascii="Consolas" w:hAnsi="Consolas"/>
          <w:sz w:val="15"/>
          <w:rFonts w:ascii="Consolas" w:hAnsi="Consolas"/>
        </w:rPr>
        <w:t xml:space="preserve">            if not relevance:</w:t>
      </w:r>
    </w:p>
    <w:p>
      <w:pPr>
        <w:spacing w:after="0" w:before="0" w:line="240" w:lineRule="auto"/>
        <w:ind w:left="170"/>
      </w:pPr>
      <w:r>
        <w:rPr>
          <w:rFonts w:ascii="Consolas" w:hAnsi="Consolas"/>
          <w:sz w:val="15"/>
          <w:rFonts w:ascii="Consolas" w:hAnsi="Consolas"/>
        </w:rPr>
        <w:t xml:space="preserve">                logger.warning("Query %s has no resolvable labels; skipped.", spec["id"])</w:t>
      </w:r>
    </w:p>
    <w:p>
      <w:pPr>
        <w:spacing w:after="0" w:before="0" w:line="240" w:lineRule="auto"/>
        <w:ind w:left="170"/>
      </w:pPr>
      <w:r>
        <w:rPr>
          <w:rFonts w:ascii="Consolas" w:hAnsi="Consolas"/>
          <w:sz w:val="15"/>
          <w:rFonts w:ascii="Consolas" w:hAnsi="Consolas"/>
        </w:rPr>
        <w:t xml:space="preserve">                continue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run = engine.recommend(</w:t>
      </w:r>
    </w:p>
    <w:p>
      <w:pPr>
        <w:spacing w:after="0" w:before="0" w:line="240" w:lineRule="auto"/>
        <w:ind w:left="170"/>
      </w:pPr>
      <w:r>
        <w:rPr>
          <w:rFonts w:ascii="Consolas" w:hAnsi="Consolas"/>
          <w:sz w:val="15"/>
          <w:rFonts w:ascii="Consolas" w:hAnsi="Consolas"/>
        </w:rPr>
        <w:t xml:space="preserve">                spec["query"],</w:t>
      </w:r>
    </w:p>
    <w:p>
      <w:pPr>
        <w:spacing w:after="0" w:before="0" w:line="240" w:lineRule="auto"/>
        <w:ind w:left="170"/>
      </w:pPr>
      <w:r>
        <w:rPr>
          <w:rFonts w:ascii="Consolas" w:hAnsi="Consolas"/>
          <w:sz w:val="15"/>
          <w:rFonts w:ascii="Consolas" w:hAnsi="Consolas"/>
        </w:rPr>
        <w:t xml:space="preserve">                catalogue,</w:t>
      </w:r>
    </w:p>
    <w:p>
      <w:pPr>
        <w:spacing w:after="0" w:before="0" w:line="240" w:lineRule="auto"/>
        <w:ind w:left="170"/>
      </w:pPr>
      <w:r>
        <w:rPr>
          <w:rFonts w:ascii="Consolas" w:hAnsi="Consolas"/>
          <w:sz w:val="15"/>
          <w:rFonts w:ascii="Consolas" w:hAnsi="Consolas"/>
        </w:rPr>
        <w:t xml:space="preserve">                top_k=max_k,</w:t>
      </w:r>
    </w:p>
    <w:p>
      <w:pPr>
        <w:spacing w:after="0" w:before="0" w:line="240" w:lineRule="auto"/>
        <w:ind w:left="170"/>
      </w:pPr>
      <w:r>
        <w:rPr>
          <w:rFonts w:ascii="Consolas" w:hAnsi="Consolas"/>
          <w:sz w:val="15"/>
          <w:rFonts w:ascii="Consolas" w:hAnsi="Consolas"/>
        </w:rPr>
        <w:t xml:space="preserve">                model=model,</w:t>
      </w:r>
    </w:p>
    <w:p>
      <w:pPr>
        <w:spacing w:after="0" w:before="0" w:line="240" w:lineRule="auto"/>
        <w:ind w:left="170"/>
      </w:pPr>
      <w:r>
        <w:rPr>
          <w:rFonts w:ascii="Consolas" w:hAnsi="Consolas"/>
          <w:sz w:val="15"/>
          <w:rFonts w:ascii="Consolas" w:hAnsi="Consolas"/>
        </w:rPr>
        <w:t xml:space="preserve">                explain=False,</w:t>
      </w:r>
    </w:p>
    <w:p>
      <w:pPr>
        <w:spacing w:after="0" w:before="0" w:line="240" w:lineRule="auto"/>
        <w:ind w:left="170"/>
      </w:pPr>
      <w:r>
        <w:rPr>
          <w:rFonts w:ascii="Consolas" w:hAnsi="Consolas"/>
          <w:sz w:val="15"/>
          <w:rFonts w:ascii="Consolas" w:hAnsi="Consolas"/>
        </w:rPr>
        <w:t xml:space="preserve">                allow_fallback=False,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scores = metrics.evaluate_ranking(</w:t>
      </w:r>
    </w:p>
    <w:p>
      <w:pPr>
        <w:spacing w:after="0" w:before="0" w:line="240" w:lineRule="auto"/>
        <w:ind w:left="170"/>
      </w:pPr>
      <w:r>
        <w:rPr>
          <w:rFonts w:ascii="Consolas" w:hAnsi="Consolas"/>
          <w:sz w:val="15"/>
          <w:rFonts w:ascii="Consolas" w:hAnsi="Consolas"/>
        </w:rPr>
        <w:t xml:space="preserve">                run.destination_ids, relevance, k_values, binary_threshold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per_query_rows.append(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"query_id": spec["id"],</w:t>
      </w:r>
    </w:p>
    <w:p>
      <w:pPr>
        <w:spacing w:after="0" w:before="0" w:line="240" w:lineRule="auto"/>
        <w:ind w:left="170"/>
      </w:pPr>
      <w:r>
        <w:rPr>
          <w:rFonts w:ascii="Consolas" w:hAnsi="Consolas"/>
          <w:sz w:val="15"/>
          <w:rFonts w:ascii="Consolas" w:hAnsi="Consolas"/>
        </w:rPr>
        <w:t xml:space="preserve">                    "query": spec["query"],</w:t>
      </w:r>
    </w:p>
    <w:p>
      <w:pPr>
        <w:spacing w:after="0" w:before="0" w:line="240" w:lineRule="auto"/>
        <w:ind w:left="170"/>
      </w:pPr>
      <w:r>
        <w:rPr>
          <w:rFonts w:ascii="Consolas" w:hAnsi="Consolas"/>
          <w:sz w:val="15"/>
          <w:rFonts w:ascii="Consolas" w:hAnsi="Consolas"/>
        </w:rPr>
        <w:t xml:space="preserve">                    "type": spec.get("type", "unspecified"),</w:t>
      </w:r>
    </w:p>
    <w:p>
      <w:pPr>
        <w:spacing w:after="0" w:before="0" w:line="240" w:lineRule="auto"/>
        <w:ind w:left="170"/>
      </w:pPr>
      <w:r>
        <w:rPr>
          <w:rFonts w:ascii="Consolas" w:hAnsi="Consolas"/>
          <w:sz w:val="15"/>
          <w:rFonts w:ascii="Consolas" w:hAnsi="Consolas"/>
        </w:rPr>
        <w:t xml:space="preserve">                    "judged_count": len(relevance),</w:t>
      </w:r>
    </w:p>
    <w:p>
      <w:pPr>
        <w:spacing w:after="0" w:before="0" w:line="240" w:lineRule="auto"/>
        <w:ind w:left="170"/>
      </w:pPr>
      <w:r>
        <w:rPr>
          <w:rFonts w:ascii="Consolas" w:hAnsi="Consolas"/>
          <w:sz w:val="15"/>
          <w:rFonts w:ascii="Consolas" w:hAnsi="Consolas"/>
        </w:rPr>
        <w:t xml:space="preserve">                    "elapsed_ms": run.elapsed_ms,</w:t>
      </w:r>
    </w:p>
    <w:p>
      <w:pPr>
        <w:spacing w:after="0" w:before="0" w:line="240" w:lineRule="auto"/>
        <w:ind w:left="170"/>
      </w:pPr>
      <w:r>
        <w:rPr>
          <w:rFonts w:ascii="Consolas" w:hAnsi="Consolas"/>
          <w:sz w:val="15"/>
          <w:rFonts w:ascii="Consolas" w:hAnsi="Consolas"/>
        </w:rPr>
        <w:t xml:space="preserve">                    "top_results":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"id": result.destination.id,</w:t>
      </w:r>
    </w:p>
    <w:p>
      <w:pPr>
        <w:spacing w:after="0" w:before="0" w:line="240" w:lineRule="auto"/>
        <w:ind w:left="170"/>
      </w:pPr>
      <w:r>
        <w:rPr>
          <w:rFonts w:ascii="Consolas" w:hAnsi="Consolas"/>
          <w:sz w:val="15"/>
          <w:rFonts w:ascii="Consolas" w:hAnsi="Consolas"/>
        </w:rPr>
        <w:t xml:space="preserve">                            "name": result.destination.name,</w:t>
      </w:r>
    </w:p>
    <w:p>
      <w:pPr>
        <w:spacing w:after="0" w:before="0" w:line="240" w:lineRule="auto"/>
        <w:ind w:left="170"/>
      </w:pPr>
      <w:r>
        <w:rPr>
          <w:rFonts w:ascii="Consolas" w:hAnsi="Consolas"/>
          <w:sz w:val="15"/>
          <w:rFonts w:ascii="Consolas" w:hAnsi="Consolas"/>
        </w:rPr>
        <w:t xml:space="preserve">                            "score": round(result.score, 4),</w:t>
      </w:r>
    </w:p>
    <w:p>
      <w:pPr>
        <w:spacing w:after="0" w:before="0" w:line="240" w:lineRule="auto"/>
        <w:ind w:left="170"/>
      </w:pPr>
      <w:r>
        <w:rPr>
          <w:rFonts w:ascii="Consolas" w:hAnsi="Consolas"/>
          <w:sz w:val="15"/>
          <w:rFonts w:ascii="Consolas" w:hAnsi="Consolas"/>
        </w:rPr>
        <w:t xml:space="preserve">                            "relevance": relevance.get(result.destination.id, 0),</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for result in run.results[:max(k_values)]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"scores": scores,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if not per_query_rows:</w:t>
      </w:r>
    </w:p>
    <w:p>
      <w:pPr>
        <w:spacing w:after="0" w:before="0" w:line="240" w:lineRule="auto"/>
        <w:ind w:left="170"/>
      </w:pPr>
      <w:r>
        <w:rPr>
          <w:rFonts w:ascii="Consolas" w:hAnsi="Consolas"/>
          <w:sz w:val="15"/>
          <w:rFonts w:ascii="Consolas" w:hAnsi="Consolas"/>
        </w:rPr>
        <w:t xml:space="preserve">            continue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overall = metrics.mean_scores([row["scores"] for row in per_query_rows])</w:t>
      </w:r>
    </w:p>
    <w:p>
      <w:pPr>
        <w:spacing w:after="0" w:before="0" w:line="240" w:lineRule="auto"/>
        <w:ind w:left="170"/>
      </w:pPr>
      <w:r>
        <w:rPr>
          <w:rFonts w:ascii="Consolas" w:hAnsi="Consolas"/>
          <w:sz w:val="15"/>
          <w:rFonts w:ascii="Consolas" w:hAnsi="Consolas"/>
        </w:rPr>
        <w:t xml:space="preserve">        by_type = {}</w:t>
      </w:r>
    </w:p>
    <w:p>
      <w:pPr>
        <w:spacing w:after="0" w:before="0" w:line="240" w:lineRule="auto"/>
        <w:ind w:left="170"/>
      </w:pPr>
      <w:r>
        <w:rPr>
          <w:rFonts w:ascii="Consolas" w:hAnsi="Consolas"/>
          <w:sz w:val="15"/>
          <w:rFonts w:ascii="Consolas" w:hAnsi="Consolas"/>
        </w:rPr>
        <w:t xml:space="preserve">        for query_type in sorted({row["type"] for row in per_query_rows}):</w:t>
      </w:r>
    </w:p>
    <w:p>
      <w:pPr>
        <w:spacing w:after="0" w:before="0" w:line="240" w:lineRule="auto"/>
        <w:ind w:left="170"/>
      </w:pPr>
      <w:r>
        <w:rPr>
          <w:rFonts w:ascii="Consolas" w:hAnsi="Consolas"/>
          <w:sz w:val="15"/>
          <w:rFonts w:ascii="Consolas" w:hAnsi="Consolas"/>
        </w:rPr>
        <w:t xml:space="preserve">            subset = [r["scores"] for r in per_query_rows if r["type"] == query_type]</w:t>
      </w:r>
    </w:p>
    <w:p>
      <w:pPr>
        <w:spacing w:after="0" w:before="0" w:line="240" w:lineRule="auto"/>
        <w:ind w:left="170"/>
      </w:pPr>
      <w:r>
        <w:rPr>
          <w:rFonts w:ascii="Consolas" w:hAnsi="Consolas"/>
          <w:sz w:val="15"/>
          <w:rFonts w:ascii="Consolas" w:hAnsi="Consolas"/>
        </w:rPr>
        <w:t xml:space="preserve">            by_type[query_type] = {</w:t>
      </w:r>
    </w:p>
    <w:p>
      <w:pPr>
        <w:spacing w:after="0" w:before="0" w:line="240" w:lineRule="auto"/>
        <w:ind w:left="170"/>
      </w:pPr>
      <w:r>
        <w:rPr>
          <w:rFonts w:ascii="Consolas" w:hAnsi="Consolas"/>
          <w:sz w:val="15"/>
          <w:rFonts w:ascii="Consolas" w:hAnsi="Consolas"/>
        </w:rPr>
        <w:t xml:space="preserve">                "query_count": len(subset),</w:t>
      </w:r>
    </w:p>
    <w:p>
      <w:pPr>
        <w:spacing w:after="0" w:before="0" w:line="240" w:lineRule="auto"/>
        <w:ind w:left="170"/>
      </w:pPr>
      <w:r>
        <w:rPr>
          <w:rFonts w:ascii="Consolas" w:hAnsi="Consolas"/>
          <w:sz w:val="15"/>
          <w:rFonts w:ascii="Consolas" w:hAnsi="Consolas"/>
        </w:rPr>
        <w:t xml:space="preserve">                **metrics.mean_scores(subset),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latencies = [row["elapsed_ms"] for row in per_query_rows]</w:t>
      </w:r>
    </w:p>
    <w:p>
      <w:pPr>
        <w:spacing w:after="0" w:before="0" w:line="240" w:lineRule="auto"/>
        <w:ind w:left="170"/>
      </w:pPr>
      <w:r>
        <w:rPr>
          <w:rFonts w:ascii="Consolas" w:hAnsi="Consolas"/>
          <w:sz w:val="15"/>
          <w:rFonts w:ascii="Consolas" w:hAnsi="Consolas"/>
        </w:rPr>
        <w:t xml:space="preserve">        per_model[model] = {</w:t>
      </w:r>
    </w:p>
    <w:p>
      <w:pPr>
        <w:spacing w:after="0" w:before="0" w:line="240" w:lineRule="auto"/>
        <w:ind w:left="170"/>
      </w:pPr>
      <w:r>
        <w:rPr>
          <w:rFonts w:ascii="Consolas" w:hAnsi="Consolas"/>
          <w:sz w:val="15"/>
          <w:rFonts w:ascii="Consolas" w:hAnsi="Consolas"/>
        </w:rPr>
        <w:t xml:space="preserve">            "model": model,</w:t>
      </w:r>
    </w:p>
    <w:p>
      <w:pPr>
        <w:spacing w:after="0" w:before="0" w:line="240" w:lineRule="auto"/>
        <w:ind w:left="170"/>
      </w:pPr>
      <w:r>
        <w:rPr>
          <w:rFonts w:ascii="Consolas" w:hAnsi="Consolas"/>
          <w:sz w:val="15"/>
          <w:rFonts w:ascii="Consolas" w:hAnsi="Consolas"/>
        </w:rPr>
        <w:t xml:space="preserve">            "label": engine.MODEL_LABELS[model],</w:t>
      </w:r>
    </w:p>
    <w:p>
      <w:pPr>
        <w:spacing w:after="0" w:before="0" w:line="240" w:lineRule="auto"/>
        <w:ind w:left="170"/>
      </w:pPr>
      <w:r>
        <w:rPr>
          <w:rFonts w:ascii="Consolas" w:hAnsi="Consolas"/>
          <w:sz w:val="15"/>
          <w:rFonts w:ascii="Consolas" w:hAnsi="Consolas"/>
        </w:rPr>
        <w:t xml:space="preserve">            "query_count": len(per_query_rows),</w:t>
      </w:r>
    </w:p>
    <w:p>
      <w:pPr>
        <w:spacing w:after="0" w:before="0" w:line="240" w:lineRule="auto"/>
        <w:ind w:left="170"/>
      </w:pPr>
      <w:r>
        <w:rPr>
          <w:rFonts w:ascii="Consolas" w:hAnsi="Consolas"/>
          <w:sz w:val="15"/>
          <w:rFonts w:ascii="Consolas" w:hAnsi="Consolas"/>
        </w:rPr>
        <w:t xml:space="preserve">            "overall": overall,</w:t>
      </w:r>
    </w:p>
    <w:p>
      <w:pPr>
        <w:spacing w:after="0" w:before="0" w:line="240" w:lineRule="auto"/>
        <w:ind w:left="170"/>
      </w:pPr>
      <w:r>
        <w:rPr>
          <w:rFonts w:ascii="Consolas" w:hAnsi="Consolas"/>
          <w:sz w:val="15"/>
          <w:rFonts w:ascii="Consolas" w:hAnsi="Consolas"/>
        </w:rPr>
        <w:t xml:space="preserve">            "by_query_type": by_type,</w:t>
      </w:r>
    </w:p>
    <w:p>
      <w:pPr>
        <w:spacing w:after="0" w:before="0" w:line="240" w:lineRule="auto"/>
        <w:ind w:left="170"/>
      </w:pPr>
      <w:r>
        <w:rPr>
          <w:rFonts w:ascii="Consolas" w:hAnsi="Consolas"/>
          <w:sz w:val="15"/>
          <w:rFonts w:ascii="Consolas" w:hAnsi="Consolas"/>
        </w:rPr>
        <w:t xml:space="preserve">            "latency_ms": {</w:t>
      </w:r>
    </w:p>
    <w:p>
      <w:pPr>
        <w:spacing w:after="0" w:before="0" w:line="240" w:lineRule="auto"/>
        <w:ind w:left="170"/>
      </w:pPr>
      <w:r>
        <w:rPr>
          <w:rFonts w:ascii="Consolas" w:hAnsi="Consolas"/>
          <w:sz w:val="15"/>
          <w:rFonts w:ascii="Consolas" w:hAnsi="Consolas"/>
        </w:rPr>
        <w:t xml:space="preserve">                "mean": round(sum(latencies) / len(latencies), 2),</w:t>
      </w:r>
    </w:p>
    <w:p>
      <w:pPr>
        <w:spacing w:after="0" w:before="0" w:line="240" w:lineRule="auto"/>
        <w:ind w:left="170"/>
      </w:pPr>
      <w:r>
        <w:rPr>
          <w:rFonts w:ascii="Consolas" w:hAnsi="Consolas"/>
          <w:sz w:val="15"/>
          <w:rFonts w:ascii="Consolas" w:hAnsi="Consolas"/>
        </w:rPr>
        <w:t xml:space="preserve">                "min": round(min(latencies), 2),</w:t>
      </w:r>
    </w:p>
    <w:p>
      <w:pPr>
        <w:spacing w:after="0" w:before="0" w:line="240" w:lineRule="auto"/>
        <w:ind w:left="170"/>
      </w:pPr>
      <w:r>
        <w:rPr>
          <w:rFonts w:ascii="Consolas" w:hAnsi="Consolas"/>
          <w:sz w:val="15"/>
          <w:rFonts w:ascii="Consolas" w:hAnsi="Consolas"/>
        </w:rPr>
        <w:t xml:space="preserve">                "max": round(max(latencies), 2),</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"per_query": per_query_rows,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comparison = _compare_models(per_model, k_values)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"meta": {</w:t>
      </w:r>
    </w:p>
    <w:p>
      <w:pPr>
        <w:spacing w:after="0" w:before="0" w:line="240" w:lineRule="auto"/>
        <w:ind w:left="170"/>
      </w:pPr>
      <w:r>
        <w:rPr>
          <w:rFonts w:ascii="Consolas" w:hAnsi="Consolas"/>
          <w:sz w:val="15"/>
          <w:rFonts w:ascii="Consolas" w:hAnsi="Consolas"/>
        </w:rPr>
        <w:t xml:space="preserve">            "generated_at": datetime.now(timezone.utc).isoformat(),</w:t>
      </w:r>
    </w:p>
    <w:p>
      <w:pPr>
        <w:spacing w:after="0" w:before="0" w:line="240" w:lineRule="auto"/>
        <w:ind w:left="170"/>
      </w:pPr>
      <w:r>
        <w:rPr>
          <w:rFonts w:ascii="Consolas" w:hAnsi="Consolas"/>
          <w:sz w:val="15"/>
          <w:rFonts w:ascii="Consolas" w:hAnsi="Consolas"/>
        </w:rPr>
        <w:t xml:space="preserve">            "catalogue_size": len(catalogue),</w:t>
      </w:r>
    </w:p>
    <w:p>
      <w:pPr>
        <w:spacing w:after="0" w:before="0" w:line="240" w:lineRule="auto"/>
        <w:ind w:left="170"/>
      </w:pPr>
      <w:r>
        <w:rPr>
          <w:rFonts w:ascii="Consolas" w:hAnsi="Consolas"/>
          <w:sz w:val="15"/>
          <w:rFonts w:ascii="Consolas" w:hAnsi="Consolas"/>
        </w:rPr>
        <w:t xml:space="preserve">            "query_set": queries.summary()</w:t>
      </w:r>
    </w:p>
    <w:p>
      <w:pPr>
        <w:spacing w:after="0" w:before="0" w:line="240" w:lineRule="auto"/>
        <w:ind w:left="170"/>
      </w:pPr>
      <w:r>
        <w:rPr>
          <w:rFonts w:ascii="Consolas" w:hAnsi="Consolas"/>
          <w:sz w:val="15"/>
          <w:rFonts w:ascii="Consolas" w:hAnsi="Consolas"/>
        </w:rPr>
        <w:t xml:space="preserve">            if query_set is queries.LABELLED_QUERIES</w:t>
      </w:r>
    </w:p>
    <w:p>
      <w:pPr>
        <w:spacing w:after="0" w:before="0" w:line="240" w:lineRule="auto"/>
        <w:ind w:left="170"/>
      </w:pPr>
      <w:r>
        <w:rPr>
          <w:rFonts w:ascii="Consolas" w:hAnsi="Consolas"/>
          <w:sz w:val="15"/>
          <w:rFonts w:ascii="Consolas" w:hAnsi="Consolas"/>
        </w:rPr>
        <w:t xml:space="preserve">            else {"query_count": len(query_set)},</w:t>
      </w:r>
    </w:p>
    <w:p>
      <w:pPr>
        <w:spacing w:after="0" w:before="0" w:line="240" w:lineRule="auto"/>
        <w:ind w:left="170"/>
      </w:pPr>
      <w:r>
        <w:rPr>
          <w:rFonts w:ascii="Consolas" w:hAnsi="Consolas"/>
          <w:sz w:val="15"/>
          <w:rFonts w:ascii="Consolas" w:hAnsi="Consolas"/>
        </w:rPr>
        <w:t xml:space="preserve">            "k_values": list(k_values),</w:t>
      </w:r>
    </w:p>
    <w:p>
      <w:pPr>
        <w:spacing w:after="0" w:before="0" w:line="240" w:lineRule="auto"/>
        <w:ind w:left="170"/>
      </w:pPr>
      <w:r>
        <w:rPr>
          <w:rFonts w:ascii="Consolas" w:hAnsi="Consolas"/>
          <w:sz w:val="15"/>
          <w:rFonts w:ascii="Consolas" w:hAnsi="Consolas"/>
        </w:rPr>
        <w:t xml:space="preserve">            "binary_threshold": binary_threshold,</w:t>
      </w:r>
    </w:p>
    <w:p>
      <w:pPr>
        <w:spacing w:after="0" w:before="0" w:line="240" w:lineRule="auto"/>
        <w:ind w:left="170"/>
      </w:pPr>
      <w:r>
        <w:rPr>
          <w:rFonts w:ascii="Consolas" w:hAnsi="Consolas"/>
          <w:sz w:val="15"/>
          <w:rFonts w:ascii="Consolas" w:hAnsi="Consolas"/>
        </w:rPr>
        <w:t xml:space="preserve">            "headline_metric": HEADLINE_METRIC,</w:t>
      </w:r>
    </w:p>
    <w:p>
      <w:pPr>
        <w:spacing w:after="0" w:before="0" w:line="240" w:lineRule="auto"/>
        <w:ind w:left="170"/>
      </w:pPr>
      <w:r>
        <w:rPr>
          <w:rFonts w:ascii="Consolas" w:hAnsi="Consolas"/>
          <w:sz w:val="15"/>
          <w:rFonts w:ascii="Consolas" w:hAnsi="Consolas"/>
        </w:rPr>
        <w:t xml:space="preserve">            "models_evaluated": usable,</w:t>
      </w:r>
    </w:p>
    <w:p>
      <w:pPr>
        <w:spacing w:after="0" w:before="0" w:line="240" w:lineRule="auto"/>
        <w:ind w:left="170"/>
      </w:pPr>
      <w:r>
        <w:rPr>
          <w:rFonts w:ascii="Consolas" w:hAnsi="Consolas"/>
          <w:sz w:val="15"/>
          <w:rFonts w:ascii="Consolas" w:hAnsi="Consolas"/>
        </w:rPr>
        <w:t xml:space="preserve">            "models_unavailable": unavailable,</w:t>
      </w:r>
    </w:p>
    <w:p>
      <w:pPr>
        <w:spacing w:after="0" w:before="0" w:line="240" w:lineRule="auto"/>
        <w:ind w:left="170"/>
      </w:pPr>
      <w:r>
        <w:rPr>
          <w:rFonts w:ascii="Consolas" w:hAnsi="Consolas"/>
          <w:sz w:val="15"/>
          <w:rFonts w:ascii="Consolas" w:hAnsi="Consolas"/>
        </w:rPr>
        <w:t xml:space="preserve">            "embedding_model": settings.EMBEDDING_MODEL_NAME,</w:t>
      </w:r>
    </w:p>
    <w:p>
      <w:pPr>
        <w:spacing w:after="0" w:before="0" w:line="240" w:lineRule="auto"/>
        <w:ind w:left="170"/>
      </w:pPr>
      <w:r>
        <w:rPr>
          <w:rFonts w:ascii="Consolas" w:hAnsi="Consolas"/>
          <w:sz w:val="15"/>
          <w:rFonts w:ascii="Consolas" w:hAnsi="Consolas"/>
        </w:rPr>
        <w:t xml:space="preserve">            "python": sys.version.split()[0],</w:t>
      </w:r>
    </w:p>
    <w:p>
      <w:pPr>
        <w:spacing w:after="0" w:before="0" w:line="240" w:lineRule="auto"/>
        <w:ind w:left="170"/>
      </w:pPr>
      <w:r>
        <w:rPr>
          <w:rFonts w:ascii="Consolas" w:hAnsi="Consolas"/>
          <w:sz w:val="15"/>
          <w:rFonts w:ascii="Consolas" w:hAnsi="Consolas"/>
        </w:rPr>
        <w:t xml:space="preserve">            "platform": platform.platform(),</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"models": per_model,</w:t>
      </w:r>
    </w:p>
    <w:p>
      <w:pPr>
        <w:spacing w:after="0" w:before="0" w:line="240" w:lineRule="auto"/>
        <w:ind w:left="170"/>
      </w:pPr>
      <w:r>
        <w:rPr>
          <w:rFonts w:ascii="Consolas" w:hAnsi="Consolas"/>
          <w:sz w:val="15"/>
          <w:rFonts w:ascii="Consolas" w:hAnsi="Consolas"/>
        </w:rPr>
        <w:t xml:space="preserve">        "comparison": comparison,</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_compare_models(per_model, k_values):</w:t>
      </w:r>
    </w:p>
    <w:p>
      <w:pPr>
        <w:spacing w:after="0" w:before="0" w:line="240" w:lineRule="auto"/>
        <w:ind w:left="170"/>
      </w:pPr>
      <w:r>
        <w:rPr>
          <w:rFonts w:ascii="Consolas" w:hAnsi="Consolas"/>
          <w:sz w:val="15"/>
          <w:rFonts w:ascii="Consolas" w:hAnsi="Consolas"/>
        </w:rPr>
        <w:t xml:space="preserve">    """Paired per-query comparison of semantic against the TF-IDF baseline."""</w:t>
      </w:r>
    </w:p>
    <w:p>
      <w:pPr>
        <w:spacing w:after="0" w:before="0" w:line="240" w:lineRule="auto"/>
        <w:ind w:left="170"/>
      </w:pPr>
      <w:r>
        <w:rPr>
          <w:rFonts w:ascii="Consolas" w:hAnsi="Consolas"/>
          <w:sz w:val="15"/>
          <w:rFonts w:ascii="Consolas" w:hAnsi="Consolas"/>
        </w:rPr>
        <w:t xml:space="preserve">    semantic = per_model.get(engine.MODEL_SEMANTIC)</w:t>
      </w:r>
    </w:p>
    <w:p>
      <w:pPr>
        <w:spacing w:after="0" w:before="0" w:line="240" w:lineRule="auto"/>
        <w:ind w:left="170"/>
      </w:pPr>
      <w:r>
        <w:rPr>
          <w:rFonts w:ascii="Consolas" w:hAnsi="Consolas"/>
          <w:sz w:val="15"/>
          <w:rFonts w:ascii="Consolas" w:hAnsi="Consolas"/>
        </w:rPr>
        <w:t xml:space="preserve">    tfidf = per_model.get(engine.MODEL_TFIDF)</w:t>
      </w:r>
    </w:p>
    <w:p>
      <w:pPr>
        <w:spacing w:after="0" w:before="0" w:line="240" w:lineRule="auto"/>
        <w:ind w:left="170"/>
      </w:pPr>
      <w:r>
        <w:rPr>
          <w:rFonts w:ascii="Consolas" w:hAnsi="Consolas"/>
          <w:sz w:val="15"/>
          <w:rFonts w:ascii="Consolas" w:hAnsi="Consolas"/>
        </w:rPr>
        <w:t xml:space="preserve">    if not semantic or not tfidf:</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"available": False,</w:t>
      </w:r>
    </w:p>
    <w:p>
      <w:pPr>
        <w:spacing w:after="0" w:before="0" w:line="240" w:lineRule="auto"/>
        <w:ind w:left="170"/>
      </w:pPr>
      <w:r>
        <w:rPr>
          <w:rFonts w:ascii="Consolas" w:hAnsi="Consolas"/>
          <w:sz w:val="15"/>
          <w:rFonts w:ascii="Consolas" w:hAnsi="Consolas"/>
        </w:rPr>
        <w:t xml:space="preserve">            "reason": "Both models must run for a comparison to be meaningful.",</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 Align on query id — a query skipped for one model must be skipped for both.</w:t>
      </w:r>
    </w:p>
    <w:p>
      <w:pPr>
        <w:spacing w:after="0" w:before="0" w:line="240" w:lineRule="auto"/>
        <w:ind w:left="170"/>
      </w:pPr>
      <w:r>
        <w:rPr>
          <w:rFonts w:ascii="Consolas" w:hAnsi="Consolas"/>
          <w:sz w:val="15"/>
          <w:rFonts w:ascii="Consolas" w:hAnsi="Consolas"/>
        </w:rPr>
        <w:t xml:space="preserve">    tfidf_rows = {row["query_id"]: row for row in tfidf["per_query"]}</w:t>
      </w:r>
    </w:p>
    <w:p>
      <w:pPr>
        <w:spacing w:after="0" w:before="0" w:line="240" w:lineRule="auto"/>
        <w:ind w:left="170"/>
      </w:pPr>
      <w:r>
        <w:rPr>
          <w:rFonts w:ascii="Consolas" w:hAnsi="Consolas"/>
          <w:sz w:val="15"/>
          <w:rFonts w:ascii="Consolas" w:hAnsi="Consolas"/>
        </w:rPr>
        <w:t xml:space="preserve">    shared = [</w:t>
      </w:r>
    </w:p>
    <w:p>
      <w:pPr>
        <w:spacing w:after="0" w:before="0" w:line="240" w:lineRule="auto"/>
        <w:ind w:left="170"/>
      </w:pPr>
      <w:r>
        <w:rPr>
          <w:rFonts w:ascii="Consolas" w:hAnsi="Consolas"/>
          <w:sz w:val="15"/>
          <w:rFonts w:ascii="Consolas" w:hAnsi="Consolas"/>
        </w:rPr>
        <w:t xml:space="preserve">        (row, tfidf_rows[row["query_id"]])</w:t>
      </w:r>
    </w:p>
    <w:p>
      <w:pPr>
        <w:spacing w:after="0" w:before="0" w:line="240" w:lineRule="auto"/>
        <w:ind w:left="170"/>
      </w:pPr>
      <w:r>
        <w:rPr>
          <w:rFonts w:ascii="Consolas" w:hAnsi="Consolas"/>
          <w:sz w:val="15"/>
          <w:rFonts w:ascii="Consolas" w:hAnsi="Consolas"/>
        </w:rPr>
        <w:t xml:space="preserve">        for row in semantic["per_query"]</w:t>
      </w:r>
    </w:p>
    <w:p>
      <w:pPr>
        <w:spacing w:after="0" w:before="0" w:line="240" w:lineRule="auto"/>
        <w:ind w:left="170"/>
      </w:pPr>
      <w:r>
        <w:rPr>
          <w:rFonts w:ascii="Consolas" w:hAnsi="Consolas"/>
          <w:sz w:val="15"/>
          <w:rFonts w:ascii="Consolas" w:hAnsi="Consolas"/>
        </w:rPr>
        <w:t xml:space="preserve">        if row["query_id"] in tfidf_rows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metric_names = [f"precision@{k}" for k in k_values] + [</w:t>
      </w:r>
    </w:p>
    <w:p>
      <w:pPr>
        <w:spacing w:after="0" w:before="0" w:line="240" w:lineRule="auto"/>
        <w:ind w:left="170"/>
      </w:pPr>
      <w:r>
        <w:rPr>
          <w:rFonts w:ascii="Consolas" w:hAnsi="Consolas"/>
          <w:sz w:val="15"/>
          <w:rFonts w:ascii="Consolas" w:hAnsi="Consolas"/>
        </w:rPr>
        <w:t xml:space="preserve">        f"ndcg@{k}" for k in k_values</w:t>
      </w:r>
    </w:p>
    <w:p>
      <w:pPr>
        <w:spacing w:after="0" w:before="0" w:line="240" w:lineRule="auto"/>
        <w:ind w:left="170"/>
      </w:pPr>
      <w:r>
        <w:rPr>
          <w:rFonts w:ascii="Consolas" w:hAnsi="Consolas"/>
          <w:sz w:val="15"/>
          <w:rFonts w:ascii="Consolas" w:hAnsi="Consolas"/>
        </w:rPr>
        <w:t xml:space="preserve">    ] + ["mrr", "map"]</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per_metric = {}</w:t>
      </w:r>
    </w:p>
    <w:p>
      <w:pPr>
        <w:spacing w:after="0" w:before="0" w:line="240" w:lineRule="auto"/>
        <w:ind w:left="170"/>
      </w:pPr>
      <w:r>
        <w:rPr>
          <w:rFonts w:ascii="Consolas" w:hAnsi="Consolas"/>
          <w:sz w:val="15"/>
          <w:rFonts w:ascii="Consolas" w:hAnsi="Consolas"/>
        </w:rPr>
        <w:t xml:space="preserve">    for name in metric_names:</w:t>
      </w:r>
    </w:p>
    <w:p>
      <w:pPr>
        <w:spacing w:after="0" w:before="0" w:line="240" w:lineRule="auto"/>
        <w:ind w:left="170"/>
      </w:pPr>
      <w:r>
        <w:rPr>
          <w:rFonts w:ascii="Consolas" w:hAnsi="Consolas"/>
          <w:sz w:val="15"/>
          <w:rFonts w:ascii="Consolas" w:hAnsi="Consolas"/>
        </w:rPr>
        <w:t xml:space="preserve">        per_metric[name] = metrics.paired_differences(</w:t>
      </w:r>
    </w:p>
    <w:p>
      <w:pPr>
        <w:spacing w:after="0" w:before="0" w:line="240" w:lineRule="auto"/>
        <w:ind w:left="170"/>
      </w:pPr>
      <w:r>
        <w:rPr>
          <w:rFonts w:ascii="Consolas" w:hAnsi="Consolas"/>
          <w:sz w:val="15"/>
          <w:rFonts w:ascii="Consolas" w:hAnsi="Consolas"/>
        </w:rPr>
        <w:t xml:space="preserve">            [s["scores"][name] for s, _ in shared],</w:t>
      </w:r>
    </w:p>
    <w:p>
      <w:pPr>
        <w:spacing w:after="0" w:before="0" w:line="240" w:lineRule="auto"/>
        <w:ind w:left="170"/>
      </w:pPr>
      <w:r>
        <w:rPr>
          <w:rFonts w:ascii="Consolas" w:hAnsi="Consolas"/>
          <w:sz w:val="15"/>
          <w:rFonts w:ascii="Consolas" w:hAnsi="Consolas"/>
        </w:rPr>
        <w:t xml:space="preserve">            [t["scores"][name] for _, t in shared],</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by_type = {}</w:t>
      </w:r>
    </w:p>
    <w:p>
      <w:pPr>
        <w:spacing w:after="0" w:before="0" w:line="240" w:lineRule="auto"/>
        <w:ind w:left="170"/>
      </w:pPr>
      <w:r>
        <w:rPr>
          <w:rFonts w:ascii="Consolas" w:hAnsi="Consolas"/>
          <w:sz w:val="15"/>
          <w:rFonts w:ascii="Consolas" w:hAnsi="Consolas"/>
        </w:rPr>
        <w:t xml:space="preserve">    for query_type in sorted({s["type"] for s, _ in shared}):</w:t>
      </w:r>
    </w:p>
    <w:p>
      <w:pPr>
        <w:spacing w:after="0" w:before="0" w:line="240" w:lineRule="auto"/>
        <w:ind w:left="170"/>
      </w:pPr>
      <w:r>
        <w:rPr>
          <w:rFonts w:ascii="Consolas" w:hAnsi="Consolas"/>
          <w:sz w:val="15"/>
          <w:rFonts w:ascii="Consolas" w:hAnsi="Consolas"/>
        </w:rPr>
        <w:t xml:space="preserve">        subset = [(s, t) for s, t in shared if s["type"] == query_type]</w:t>
      </w:r>
    </w:p>
    <w:p>
      <w:pPr>
        <w:spacing w:after="0" w:before="0" w:line="240" w:lineRule="auto"/>
        <w:ind w:left="170"/>
      </w:pPr>
      <w:r>
        <w:rPr>
          <w:rFonts w:ascii="Consolas" w:hAnsi="Consolas"/>
          <w:sz w:val="15"/>
          <w:rFonts w:ascii="Consolas" w:hAnsi="Consolas"/>
        </w:rPr>
        <w:t xml:space="preserve">        by_type[query_type] = metrics.paired_differences(</w:t>
      </w:r>
    </w:p>
    <w:p>
      <w:pPr>
        <w:spacing w:after="0" w:before="0" w:line="240" w:lineRule="auto"/>
        <w:ind w:left="170"/>
      </w:pPr>
      <w:r>
        <w:rPr>
          <w:rFonts w:ascii="Consolas" w:hAnsi="Consolas"/>
          <w:sz w:val="15"/>
          <w:rFonts w:ascii="Consolas" w:hAnsi="Consolas"/>
        </w:rPr>
        <w:t xml:space="preserve">            [s["scores"][HEADLINE_METRIC] for s, _ in subset],</w:t>
      </w:r>
    </w:p>
    <w:p>
      <w:pPr>
        <w:spacing w:after="0" w:before="0" w:line="240" w:lineRule="auto"/>
        <w:ind w:left="170"/>
      </w:pPr>
      <w:r>
        <w:rPr>
          <w:rFonts w:ascii="Consolas" w:hAnsi="Consolas"/>
          <w:sz w:val="15"/>
          <w:rFonts w:ascii="Consolas" w:hAnsi="Consolas"/>
        </w:rPr>
        <w:t xml:space="preserve">            [t["scores"][HEADLINE_METRIC] for _, t in subset],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headline = per_metric.get(HEADLINE_METRIC, {})</w:t>
      </w:r>
    </w:p>
    <w:p>
      <w:pPr>
        <w:spacing w:after="0" w:before="0" w:line="240" w:lineRule="auto"/>
        <w:ind w:left="170"/>
      </w:pPr>
      <w:r>
        <w:rPr>
          <w:rFonts w:ascii="Consolas" w:hAnsi="Consolas"/>
          <w:sz w:val="15"/>
          <w:rFonts w:ascii="Consolas" w:hAnsi="Consolas"/>
        </w:rPr>
        <w:t xml:space="preserve">    difference = headline.get("mean_difference", 0.0)</w:t>
      </w:r>
    </w:p>
    <w:p>
      <w:pPr>
        <w:spacing w:after="0" w:before="0" w:line="240" w:lineRule="auto"/>
        <w:ind w:left="170"/>
      </w:pPr>
      <w:r>
        <w:rPr>
          <w:rFonts w:ascii="Consolas" w:hAnsi="Consolas"/>
          <w:sz w:val="15"/>
          <w:rFonts w:ascii="Consolas" w:hAnsi="Consolas"/>
        </w:rPr>
        <w:t xml:space="preserve">    if abs(difference) &lt; 0.01:</w:t>
      </w:r>
    </w:p>
    <w:p>
      <w:pPr>
        <w:spacing w:after="0" w:before="0" w:line="240" w:lineRule="auto"/>
        <w:ind w:left="170"/>
      </w:pPr>
      <w:r>
        <w:rPr>
          <w:rFonts w:ascii="Consolas" w:hAnsi="Consolas"/>
          <w:sz w:val="15"/>
          <w:rFonts w:ascii="Consolas" w:hAnsi="Consolas"/>
        </w:rPr>
        <w:t xml:space="preserve">        verdict = (</w:t>
      </w:r>
    </w:p>
    <w:p>
      <w:pPr>
        <w:spacing w:after="0" w:before="0" w:line="240" w:lineRule="auto"/>
        <w:ind w:left="170"/>
      </w:pPr>
      <w:r>
        <w:rPr>
          <w:rFonts w:ascii="Consolas" w:hAnsi="Consolas"/>
          <w:sz w:val="15"/>
          <w:rFonts w:ascii="Consolas" w:hAnsi="Consolas"/>
        </w:rPr>
        <w:t xml:space="preserve">            f"No practical difference on {HEADLINE_METRIC} "</w:t>
      </w:r>
    </w:p>
    <w:p>
      <w:pPr>
        <w:spacing w:after="0" w:before="0" w:line="240" w:lineRule="auto"/>
        <w:ind w:left="170"/>
      </w:pPr>
      <w:r>
        <w:rPr>
          <w:rFonts w:ascii="Consolas" w:hAnsi="Consolas"/>
          <w:sz w:val="15"/>
          <w:rFonts w:ascii="Consolas" w:hAnsi="Consolas"/>
        </w:rPr>
        <w:t xml:space="preserve">            f"({difference:+.4f}); the transformer does not earn its extra cost here."</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elif difference &gt; 0:</w:t>
      </w:r>
    </w:p>
    <w:p>
      <w:pPr>
        <w:spacing w:after="0" w:before="0" w:line="240" w:lineRule="auto"/>
        <w:ind w:left="170"/>
      </w:pPr>
      <w:r>
        <w:rPr>
          <w:rFonts w:ascii="Consolas" w:hAnsi="Consolas"/>
          <w:sz w:val="15"/>
          <w:rFonts w:ascii="Consolas" w:hAnsi="Consolas"/>
        </w:rPr>
        <w:t xml:space="preserve">        verdict = (</w:t>
      </w:r>
    </w:p>
    <w:p>
      <w:pPr>
        <w:spacing w:after="0" w:before="0" w:line="240" w:lineRule="auto"/>
        <w:ind w:left="170"/>
      </w:pPr>
      <w:r>
        <w:rPr>
          <w:rFonts w:ascii="Consolas" w:hAnsi="Consolas"/>
          <w:sz w:val="15"/>
          <w:rFonts w:ascii="Consolas" w:hAnsi="Consolas"/>
        </w:rPr>
        <w:t xml:space="preserve">            f"Semantic ahead of TF-IDF on {HEADLINE_METRIC} by {difference:+.4f} "</w:t>
      </w:r>
    </w:p>
    <w:p>
      <w:pPr>
        <w:spacing w:after="0" w:before="0" w:line="240" w:lineRule="auto"/>
        <w:ind w:left="170"/>
      </w:pPr>
      <w:r>
        <w:rPr>
          <w:rFonts w:ascii="Consolas" w:hAnsi="Consolas"/>
          <w:sz w:val="15"/>
          <w:rFonts w:ascii="Consolas" w:hAnsi="Consolas"/>
        </w:rPr>
        <w:t xml:space="preserve">            f"(wins {headline.get('a_wins')} queries, loses {headline.get('b_wins')})."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else:</w:t>
      </w:r>
    </w:p>
    <w:p>
      <w:pPr>
        <w:spacing w:after="0" w:before="0" w:line="240" w:lineRule="auto"/>
        <w:ind w:left="170"/>
      </w:pPr>
      <w:r>
        <w:rPr>
          <w:rFonts w:ascii="Consolas" w:hAnsi="Consolas"/>
          <w:sz w:val="15"/>
          <w:rFonts w:ascii="Consolas" w:hAnsi="Consolas"/>
        </w:rPr>
        <w:t xml:space="preserve">        verdict = (</w:t>
      </w:r>
    </w:p>
    <w:p>
      <w:pPr>
        <w:spacing w:after="0" w:before="0" w:line="240" w:lineRule="auto"/>
        <w:ind w:left="170"/>
      </w:pPr>
      <w:r>
        <w:rPr>
          <w:rFonts w:ascii="Consolas" w:hAnsi="Consolas"/>
          <w:sz w:val="15"/>
          <w:rFonts w:ascii="Consolas" w:hAnsi="Consolas"/>
        </w:rPr>
        <w:t xml:space="preserve">            f"TF-IDF ahead of semantic on {HEADLINE_METRIC} by {-difference:+.4f} "</w:t>
      </w:r>
    </w:p>
    <w:p>
      <w:pPr>
        <w:spacing w:after="0" w:before="0" w:line="240" w:lineRule="auto"/>
        <w:ind w:left="170"/>
      </w:pPr>
      <w:r>
        <w:rPr>
          <w:rFonts w:ascii="Consolas" w:hAnsi="Consolas"/>
          <w:sz w:val="15"/>
          <w:rFonts w:ascii="Consolas" w:hAnsi="Consolas"/>
        </w:rPr>
        <w:t xml:space="preserve">            f"(wins {headline.get('b_wins')} queries, loses {headline.get('a_wins')})."</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return {</w:t>
      </w:r>
    </w:p>
    <w:p>
      <w:pPr>
        <w:spacing w:after="0" w:before="0" w:line="240" w:lineRule="auto"/>
        <w:ind w:left="170"/>
      </w:pPr>
      <w:r>
        <w:rPr>
          <w:rFonts w:ascii="Consolas" w:hAnsi="Consolas"/>
          <w:sz w:val="15"/>
          <w:rFonts w:ascii="Consolas" w:hAnsi="Consolas"/>
        </w:rPr>
        <w:t xml:space="preserve">        "available": True,</w:t>
      </w:r>
    </w:p>
    <w:p>
      <w:pPr>
        <w:spacing w:after="0" w:before="0" w:line="240" w:lineRule="auto"/>
        <w:ind w:left="170"/>
      </w:pPr>
      <w:r>
        <w:rPr>
          <w:rFonts w:ascii="Consolas" w:hAnsi="Consolas"/>
          <w:sz w:val="15"/>
          <w:rFonts w:ascii="Consolas" w:hAnsi="Consolas"/>
        </w:rPr>
        <w:t xml:space="preserve">        "direction": "positive favours semantic, negative favours tfidf",</w:t>
      </w:r>
    </w:p>
    <w:p>
      <w:pPr>
        <w:spacing w:after="0" w:before="0" w:line="240" w:lineRule="auto"/>
        <w:ind w:left="170"/>
      </w:pPr>
      <w:r>
        <w:rPr>
          <w:rFonts w:ascii="Consolas" w:hAnsi="Consolas"/>
          <w:sz w:val="15"/>
          <w:rFonts w:ascii="Consolas" w:hAnsi="Consolas"/>
        </w:rPr>
        <w:t xml:space="preserve">        "shared_query_count": len(shared),</w:t>
      </w:r>
    </w:p>
    <w:p>
      <w:pPr>
        <w:spacing w:after="0" w:before="0" w:line="240" w:lineRule="auto"/>
        <w:ind w:left="170"/>
      </w:pPr>
      <w:r>
        <w:rPr>
          <w:rFonts w:ascii="Consolas" w:hAnsi="Consolas"/>
          <w:sz w:val="15"/>
          <w:rFonts w:ascii="Consolas" w:hAnsi="Consolas"/>
        </w:rPr>
        <w:t xml:space="preserve">        "per_metric": per_metric,</w:t>
      </w:r>
    </w:p>
    <w:p>
      <w:pPr>
        <w:spacing w:after="0" w:before="0" w:line="240" w:lineRule="auto"/>
        <w:ind w:left="170"/>
      </w:pPr>
      <w:r>
        <w:rPr>
          <w:rFonts w:ascii="Consolas" w:hAnsi="Consolas"/>
          <w:sz w:val="15"/>
          <w:rFonts w:ascii="Consolas" w:hAnsi="Consolas"/>
        </w:rPr>
        <w:t xml:space="preserve">        "headline": {</w:t>
      </w:r>
    </w:p>
    <w:p>
      <w:pPr>
        <w:spacing w:after="0" w:before="0" w:line="240" w:lineRule="auto"/>
        <w:ind w:left="170"/>
      </w:pPr>
      <w:r>
        <w:rPr>
          <w:rFonts w:ascii="Consolas" w:hAnsi="Consolas"/>
          <w:sz w:val="15"/>
          <w:rFonts w:ascii="Consolas" w:hAnsi="Consolas"/>
        </w:rPr>
        <w:t xml:space="preserve">            "metric": HEADLINE_METRIC,</w:t>
      </w:r>
    </w:p>
    <w:p>
      <w:pPr>
        <w:spacing w:after="0" w:before="0" w:line="240" w:lineRule="auto"/>
        <w:ind w:left="170"/>
      </w:pPr>
      <w:r>
        <w:rPr>
          <w:rFonts w:ascii="Consolas" w:hAnsi="Consolas"/>
          <w:sz w:val="15"/>
          <w:rFonts w:ascii="Consolas" w:hAnsi="Consolas"/>
        </w:rPr>
        <w:t xml:space="preserve">            "semantic": semantic["overall"][HEADLINE_METRIC],</w:t>
      </w:r>
    </w:p>
    <w:p>
      <w:pPr>
        <w:spacing w:after="0" w:before="0" w:line="240" w:lineRule="auto"/>
        <w:ind w:left="170"/>
      </w:pPr>
      <w:r>
        <w:rPr>
          <w:rFonts w:ascii="Consolas" w:hAnsi="Consolas"/>
          <w:sz w:val="15"/>
          <w:rFonts w:ascii="Consolas" w:hAnsi="Consolas"/>
        </w:rPr>
        <w:t xml:space="preserve">            "tfidf": tfidf["overall"][HEADLINE_METRIC],</w:t>
      </w:r>
    </w:p>
    <w:p>
      <w:pPr>
        <w:spacing w:after="0" w:before="0" w:line="240" w:lineRule="auto"/>
        <w:ind w:left="170"/>
      </w:pPr>
      <w:r>
        <w:rPr>
          <w:rFonts w:ascii="Consolas" w:hAnsi="Consolas"/>
          <w:sz w:val="15"/>
          <w:rFonts w:ascii="Consolas" w:hAnsi="Consolas"/>
        </w:rPr>
        <w:t xml:space="preserve">            "difference": round(difference, 4),</w:t>
      </w:r>
    </w:p>
    <w:p>
      <w:pPr>
        <w:spacing w:after="0" w:before="0" w:line="240" w:lineRule="auto"/>
        <w:ind w:left="170"/>
      </w:pPr>
      <w:r>
        <w:rPr>
          <w:rFonts w:ascii="Consolas" w:hAnsi="Consolas"/>
          <w:sz w:val="15"/>
          <w:rFonts w:ascii="Consolas" w:hAnsi="Consolas"/>
        </w:rPr>
        <w:t xml:space="preserve">            "verdict": verdict,</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"by_query_type": by_type,</w:t>
      </w:r>
    </w:p>
    <w:p>
      <w:pPr>
        <w:spacing w:after="0" w:before="0" w:line="240" w:lineRule="auto"/>
        <w:ind w:left="170"/>
      </w:pPr>
      <w:r>
        <w:rPr>
          <w:rFonts w:ascii="Consolas" w:hAnsi="Consolas"/>
          <w:sz w:val="15"/>
          <w:rFonts w:ascii="Consolas" w:hAnsi="Consolas"/>
        </w:rPr>
        <w:t xml:space="preserve">        "latency": {</w:t>
      </w:r>
    </w:p>
    <w:p>
      <w:pPr>
        <w:spacing w:after="0" w:before="0" w:line="240" w:lineRule="auto"/>
        <w:ind w:left="170"/>
      </w:pPr>
      <w:r>
        <w:rPr>
          <w:rFonts w:ascii="Consolas" w:hAnsi="Consolas"/>
          <w:sz w:val="15"/>
          <w:rFonts w:ascii="Consolas" w:hAnsi="Consolas"/>
        </w:rPr>
        <w:t xml:space="preserve">            "semantic_mean_ms": semantic["latency_ms"]["mean"],</w:t>
      </w:r>
    </w:p>
    <w:p>
      <w:pPr>
        <w:spacing w:after="0" w:before="0" w:line="240" w:lineRule="auto"/>
        <w:ind w:left="170"/>
      </w:pPr>
      <w:r>
        <w:rPr>
          <w:rFonts w:ascii="Consolas" w:hAnsi="Consolas"/>
          <w:sz w:val="15"/>
          <w:rFonts w:ascii="Consolas" w:hAnsi="Consolas"/>
        </w:rPr>
        <w:t xml:space="preserve">            "tfidf_mean_ms": tfidf["latency_ms"]["mean"],</w:t>
      </w:r>
    </w:p>
    <w:p>
      <w:pPr>
        <w:spacing w:after="0" w:before="0" w:line="240" w:lineRule="auto"/>
        <w:ind w:left="170"/>
      </w:pPr>
      <w:r>
        <w:rPr>
          <w:rFonts w:ascii="Consolas" w:hAnsi="Consolas"/>
          <w:sz w:val="15"/>
          <w:rFonts w:ascii="Consolas" w:hAnsi="Consolas"/>
        </w:rPr>
        <w:t xml:space="preserve">            "semantic_slowdown_x": (</w:t>
      </w:r>
    </w:p>
    <w:p>
      <w:pPr>
        <w:spacing w:after="0" w:before="0" w:line="240" w:lineRule="auto"/>
        <w:ind w:left="170"/>
      </w:pPr>
      <w:r>
        <w:rPr>
          <w:rFonts w:ascii="Consolas" w:hAnsi="Consolas"/>
          <w:sz w:val="15"/>
          <w:rFonts w:ascii="Consolas" w:hAnsi="Consolas"/>
        </w:rPr>
        <w:t xml:space="preserve">                round(</w:t>
      </w:r>
    </w:p>
    <w:p>
      <w:pPr>
        <w:spacing w:after="0" w:before="0" w:line="240" w:lineRule="auto"/>
        <w:ind w:left="170"/>
      </w:pPr>
      <w:r>
        <w:rPr>
          <w:rFonts w:ascii="Consolas" w:hAnsi="Consolas"/>
          <w:sz w:val="15"/>
          <w:rFonts w:ascii="Consolas" w:hAnsi="Consolas"/>
        </w:rPr>
        <w:t xml:space="preserve">                    semantic["latency_ms"]["mean"]</w:t>
      </w:r>
    </w:p>
    <w:p>
      <w:pPr>
        <w:spacing w:after="0" w:before="0" w:line="240" w:lineRule="auto"/>
        <w:ind w:left="170"/>
      </w:pPr>
      <w:r>
        <w:rPr>
          <w:rFonts w:ascii="Consolas" w:hAnsi="Consolas"/>
          <w:sz w:val="15"/>
          <w:rFonts w:ascii="Consolas" w:hAnsi="Consolas"/>
        </w:rPr>
        <w:t xml:space="preserve">                    / max(tfidf["latency_ms"]["mean"], 0.001),</w:t>
      </w:r>
    </w:p>
    <w:p>
      <w:pPr>
        <w:spacing w:after="0" w:before="0" w:line="240" w:lineRule="auto"/>
        <w:ind w:left="170"/>
      </w:pPr>
      <w:r>
        <w:rPr>
          <w:rFonts w:ascii="Consolas" w:hAnsi="Consolas"/>
          <w:sz w:val="15"/>
          <w:rFonts w:ascii="Consolas" w:hAnsi="Consolas"/>
        </w:rPr>
        <w:t xml:space="preserve">                    2,</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def flatten_for_csv(results):</w:t>
      </w:r>
    </w:p>
    <w:p>
      <w:pPr>
        <w:spacing w:after="0" w:before="0" w:line="240" w:lineRule="auto"/>
        <w:ind w:left="170"/>
      </w:pPr>
      <w:r>
        <w:rPr>
          <w:rFonts w:ascii="Consolas" w:hAnsi="Consolas"/>
          <w:sz w:val="15"/>
          <w:rFonts w:ascii="Consolas" w:hAnsi="Consolas"/>
        </w:rPr>
        <w:t xml:space="preserve">    """Flatten a results dict into rows for a spreadsheet / the report appendix."""</w:t>
      </w:r>
    </w:p>
    <w:p>
      <w:pPr>
        <w:spacing w:after="0" w:before="0" w:line="240" w:lineRule="auto"/>
        <w:ind w:left="170"/>
      </w:pPr>
      <w:r>
        <w:rPr>
          <w:rFonts w:ascii="Consolas" w:hAnsi="Consolas"/>
          <w:sz w:val="15"/>
          <w:rFonts w:ascii="Consolas" w:hAnsi="Consolas"/>
        </w:rPr>
        <w:t xml:space="preserve">    rows = []</w:t>
      </w:r>
    </w:p>
    <w:p>
      <w:pPr>
        <w:spacing w:after="0" w:before="0" w:line="240" w:lineRule="auto"/>
        <w:ind w:left="170"/>
      </w:pPr>
      <w:r>
        <w:rPr>
          <w:rFonts w:ascii="Consolas" w:hAnsi="Consolas"/>
          <w:sz w:val="15"/>
          <w:rFonts w:ascii="Consolas" w:hAnsi="Consolas"/>
        </w:rPr>
        <w:t xml:space="preserve">    for model, data in results.get("models", {}).items():</w:t>
      </w:r>
    </w:p>
    <w:p>
      <w:pPr>
        <w:spacing w:after="0" w:before="0" w:line="240" w:lineRule="auto"/>
        <w:ind w:left="170"/>
      </w:pPr>
      <w:r>
        <w:rPr>
          <w:rFonts w:ascii="Consolas" w:hAnsi="Consolas"/>
          <w:sz w:val="15"/>
          <w:rFonts w:ascii="Consolas" w:hAnsi="Consolas"/>
        </w:rPr>
        <w:t xml:space="preserve">        for entry in data["per_query"]:</w:t>
      </w:r>
    </w:p>
    <w:p>
      <w:pPr>
        <w:spacing w:after="0" w:before="0" w:line="240" w:lineRule="auto"/>
        <w:ind w:left="170"/>
      </w:pPr>
      <w:r>
        <w:rPr>
          <w:rFonts w:ascii="Consolas" w:hAnsi="Consolas"/>
          <w:sz w:val="15"/>
          <w:rFonts w:ascii="Consolas" w:hAnsi="Consolas"/>
        </w:rPr>
        <w:t xml:space="preserve">            row = {</w:t>
      </w:r>
    </w:p>
    <w:p>
      <w:pPr>
        <w:spacing w:after="0" w:before="0" w:line="240" w:lineRule="auto"/>
        <w:ind w:left="170"/>
      </w:pPr>
      <w:r>
        <w:rPr>
          <w:rFonts w:ascii="Consolas" w:hAnsi="Consolas"/>
          <w:sz w:val="15"/>
          <w:rFonts w:ascii="Consolas" w:hAnsi="Consolas"/>
        </w:rPr>
        <w:t xml:space="preserve">                "model": model,</w:t>
      </w:r>
    </w:p>
    <w:p>
      <w:pPr>
        <w:spacing w:after="0" w:before="0" w:line="240" w:lineRule="auto"/>
        <w:ind w:left="170"/>
      </w:pPr>
      <w:r>
        <w:rPr>
          <w:rFonts w:ascii="Consolas" w:hAnsi="Consolas"/>
          <w:sz w:val="15"/>
          <w:rFonts w:ascii="Consolas" w:hAnsi="Consolas"/>
        </w:rPr>
        <w:t xml:space="preserve">                "query_id": entry["query_id"],</w:t>
      </w:r>
    </w:p>
    <w:p>
      <w:pPr>
        <w:spacing w:after="0" w:before="0" w:line="240" w:lineRule="auto"/>
        <w:ind w:left="170"/>
      </w:pPr>
      <w:r>
        <w:rPr>
          <w:rFonts w:ascii="Consolas" w:hAnsi="Consolas"/>
          <w:sz w:val="15"/>
          <w:rFonts w:ascii="Consolas" w:hAnsi="Consolas"/>
        </w:rPr>
        <w:t xml:space="preserve">                "query": entry["query"],</w:t>
      </w:r>
    </w:p>
    <w:p>
      <w:pPr>
        <w:spacing w:after="0" w:before="0" w:line="240" w:lineRule="auto"/>
        <w:ind w:left="170"/>
      </w:pPr>
      <w:r>
        <w:rPr>
          <w:rFonts w:ascii="Consolas" w:hAnsi="Consolas"/>
          <w:sz w:val="15"/>
          <w:rFonts w:ascii="Consolas" w:hAnsi="Consolas"/>
        </w:rPr>
        <w:t xml:space="preserve">                "query_type": entry["type"],</w:t>
      </w:r>
    </w:p>
    <w:p>
      <w:pPr>
        <w:spacing w:after="0" w:before="0" w:line="240" w:lineRule="auto"/>
        <w:ind w:left="170"/>
      </w:pPr>
      <w:r>
        <w:rPr>
          <w:rFonts w:ascii="Consolas" w:hAnsi="Consolas"/>
          <w:sz w:val="15"/>
          <w:rFonts w:ascii="Consolas" w:hAnsi="Consolas"/>
        </w:rPr>
        <w:t xml:space="preserve">                "judged_count": entry["judged_count"],</w:t>
      </w:r>
    </w:p>
    <w:p>
      <w:pPr>
        <w:spacing w:after="0" w:before="0" w:line="240" w:lineRule="auto"/>
        <w:ind w:left="170"/>
      </w:pPr>
      <w:r>
        <w:rPr>
          <w:rFonts w:ascii="Consolas" w:hAnsi="Consolas"/>
          <w:sz w:val="15"/>
          <w:rFonts w:ascii="Consolas" w:hAnsi="Consolas"/>
        </w:rPr>
        <w:t xml:space="preserve">                "elapsed_ms": entry["elapsed_ms"],</w:t>
      </w:r>
    </w:p>
    <w:p>
      <w:pPr>
        <w:spacing w:after="0" w:before="0" w:line="240" w:lineRule="auto"/>
        <w:ind w:left="170"/>
      </w:pPr>
      <w:r>
        <w:rPr>
          <w:rFonts w:ascii="Consolas" w:hAnsi="Consolas"/>
          <w:sz w:val="15"/>
          <w:rFonts w:ascii="Consolas" w:hAnsi="Consolas"/>
        </w:rPr>
        <w:t xml:space="preserve">                "top_1": entry["top_results"][0]["name"] if entry["top_results"] else "",</w:t>
      </w:r>
    </w:p>
    <w:p>
      <w:pPr>
        <w:spacing w:after="0" w:before="0" w:line="240" w:lineRule="auto"/>
        <w:ind w:left="170"/>
      </w:pPr>
      <w:r>
        <w:rPr>
          <w:rFonts w:ascii="Consolas" w:hAnsi="Consolas"/>
          <w:sz w:val="15"/>
          <w:rFonts w:ascii="Consolas" w:hAnsi="Consolas"/>
        </w:rPr>
        <w:t xml:space="preserve">            }</w:t>
      </w:r>
    </w:p>
    <w:p>
      <w:pPr>
        <w:spacing w:after="0" w:before="0" w:line="240" w:lineRule="auto"/>
        <w:ind w:left="170"/>
      </w:pPr>
      <w:r>
        <w:rPr>
          <w:rFonts w:ascii="Consolas" w:hAnsi="Consolas"/>
          <w:sz w:val="15"/>
          <w:rFonts w:ascii="Consolas" w:hAnsi="Consolas"/>
        </w:rPr>
        <w:t xml:space="preserve">            row.update(entry["scores"])</w:t>
      </w:r>
    </w:p>
    <w:p>
      <w:pPr>
        <w:spacing w:after="0" w:before="0" w:line="240" w:lineRule="auto"/>
        <w:ind w:left="170"/>
      </w:pPr>
      <w:r>
        <w:rPr>
          <w:rFonts w:ascii="Consolas" w:hAnsi="Consolas"/>
          <w:sz w:val="15"/>
          <w:rFonts w:ascii="Consolas" w:hAnsi="Consolas"/>
        </w:rPr>
        <w:t xml:space="preserve">            rows.append(row)</w:t>
      </w:r>
    </w:p>
    <w:p>
      <w:pPr>
        <w:spacing w:after="0" w:before="0" w:line="240" w:lineRule="auto"/>
        <w:ind w:left="170"/>
      </w:pPr>
      <w:r>
        <w:rPr>
          <w:rFonts w:ascii="Consolas" w:hAnsi="Consolas"/>
          <w:sz w:val="15"/>
          <w:rFonts w:ascii="Consolas" w:hAnsi="Consolas"/>
        </w:rPr>
        <w:t xml:space="preserve">    return rows</w:t>
      </w:r>
    </w:p>
    <w:p>
      <w:pPr>
        <w:spacing w:after="0" w:before="0" w:line="240" w:lineRule="auto"/>
        <w:ind w:left="170"/>
      </w:pPr>
      <w:r>
        <w:rPr>
          <w:rFonts w:ascii="Consolas" w:hAnsi="Consolas"/>
          <w:sz w:val="15"/>
          <w:rFonts w:ascii="Consolas" w:hAnsi="Consolas"/>
        </w:rPr>
        <w:t xml:space="preserve"> </w:t>
      </w:r>
    </w:p>
    <w:p>
      <w:r>
        <w:br w:type="page"/>
      </w:r>
    </w:p>
    <w:p>
      <w:pPr>
        <w:pStyle w:val="Heading1"/>
      </w:pPr>
      <w:r>
        <w:rPr>
          <w:color w:val="1B2A2A"/>
        </w:rPr>
        <w:t>Appendix G — Record of AI use</w:t>
      </w:r>
    </w:p>
    <w:p>
      <w:pPr>
        <w:spacing w:after="200" w:line="240" w:lineRule="auto"/>
      </w:pPr>
      <w:r>
        <w:rPr>
          <w:i/>
          <w:color w:val="995500"/>
          <w:sz w:val="18"/>
        </w:rPr>
        <w:t>The guide asks you to identify how and where AI was used AS YOU GO, and the statement in your Introduction is assessed. Complete this table honestly and specifically — a detailed record supports the marks available for that statement. Refer to ask.herts.ac.uk/ai-tools.</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134"/>
            <w:shd w:val="clear" w:fill="E8F3F3"/>
          </w:tcPr>
          <w:p>
            <w:pPr>
              <w:spacing w:after="20" w:line="240" w:lineRule="auto"/>
            </w:pPr>
            <w:r/>
            <w:r>
              <w:rPr>
                <w:b/>
                <w:sz w:val="17"/>
              </w:rPr>
              <w:t>Date</w:t>
            </w:r>
          </w:p>
        </w:tc>
        <w:tc>
          <w:tcPr>
            <w:tcW w:type="dxa" w:w="1417"/>
            <w:shd w:val="clear" w:fill="E8F3F3"/>
          </w:tcPr>
          <w:p>
            <w:pPr>
              <w:spacing w:after="20" w:line="240" w:lineRule="auto"/>
            </w:pPr>
            <w:r/>
            <w:r>
              <w:rPr>
                <w:b/>
                <w:sz w:val="17"/>
              </w:rPr>
              <w:t>Tool</w:t>
            </w:r>
          </w:p>
        </w:tc>
        <w:tc>
          <w:tcPr>
            <w:tcW w:type="dxa" w:w="2268"/>
            <w:shd w:val="clear" w:fill="E8F3F3"/>
          </w:tcPr>
          <w:p>
            <w:pPr>
              <w:spacing w:after="20" w:line="240" w:lineRule="auto"/>
            </w:pPr>
            <w:r/>
            <w:r>
              <w:rPr>
                <w:b/>
                <w:sz w:val="17"/>
              </w:rPr>
              <w:t>Where used</w:t>
            </w:r>
          </w:p>
        </w:tc>
        <w:tc>
          <w:tcPr>
            <w:tcW w:type="dxa" w:w="2551"/>
            <w:shd w:val="clear" w:fill="E8F3F3"/>
          </w:tcPr>
          <w:p>
            <w:pPr>
              <w:spacing w:after="20" w:line="240" w:lineRule="auto"/>
            </w:pPr>
            <w:r/>
            <w:r>
              <w:rPr>
                <w:b/>
                <w:sz w:val="17"/>
              </w:rPr>
              <w:t>What it produced</w:t>
            </w:r>
          </w:p>
        </w:tc>
        <w:tc>
          <w:tcPr>
            <w:tcW w:type="dxa" w:w="1928"/>
            <w:shd w:val="clear" w:fill="E8F3F3"/>
          </w:tcPr>
          <w:p>
            <w:pPr>
              <w:spacing w:after="20" w:line="240" w:lineRule="auto"/>
            </w:pPr>
            <w:r/>
            <w:r>
              <w:rPr>
                <w:b/>
                <w:sz w:val="17"/>
              </w:rPr>
              <w:t>How it was verified</w:t>
            </w:r>
          </w:p>
        </w:tc>
      </w:tr>
      <w:tr>
        <w:tc>
          <w:tcPr>
            <w:tcW w:type="dxa" w:w="1134"/>
          </w:tcPr>
          <w:p>
            <w:pPr>
              <w:spacing w:after="20" w:line="240" w:lineRule="auto"/>
            </w:pPr>
            <w:r/>
            <w:r>
              <w:rPr>
                <w:sz w:val="17"/>
              </w:rPr>
            </w:r>
          </w:p>
        </w:tc>
        <w:tc>
          <w:tcPr>
            <w:tcW w:type="dxa" w:w="1417"/>
          </w:tcPr>
          <w:p>
            <w:pPr>
              <w:spacing w:after="20" w:line="240" w:lineRule="auto"/>
            </w:pPr>
            <w:r/>
            <w:r>
              <w:rPr>
                <w:sz w:val="17"/>
              </w:rPr>
            </w:r>
          </w:p>
        </w:tc>
        <w:tc>
          <w:tcPr>
            <w:tcW w:type="dxa" w:w="2268"/>
          </w:tcPr>
          <w:p>
            <w:pPr>
              <w:spacing w:after="20" w:line="240" w:lineRule="auto"/>
            </w:pPr>
            <w:r/>
            <w:r>
              <w:rPr>
                <w:sz w:val="17"/>
              </w:rPr>
            </w:r>
          </w:p>
        </w:tc>
        <w:tc>
          <w:tcPr>
            <w:tcW w:type="dxa" w:w="2551"/>
          </w:tcPr>
          <w:p>
            <w:pPr>
              <w:spacing w:after="20" w:line="240" w:lineRule="auto"/>
            </w:pPr>
            <w:r/>
            <w:r>
              <w:rPr>
                <w:sz w:val="17"/>
              </w:rPr>
            </w:r>
          </w:p>
        </w:tc>
        <w:tc>
          <w:tcPr>
            <w:tcW w:type="dxa" w:w="1928"/>
          </w:tcPr>
          <w:p>
            <w:pPr>
              <w:spacing w:after="20" w:line="240" w:lineRule="auto"/>
            </w:pPr>
            <w:r/>
            <w:r>
              <w:rPr>
                <w:sz w:val="17"/>
              </w:rPr>
            </w:r>
          </w:p>
        </w:tc>
      </w:tr>
      <w:tr>
        <w:tc>
          <w:tcPr>
            <w:tcW w:type="dxa" w:w="1134"/>
          </w:tcPr>
          <w:p>
            <w:pPr>
              <w:spacing w:after="20" w:line="240" w:lineRule="auto"/>
            </w:pPr>
            <w:r/>
            <w:r>
              <w:rPr>
                <w:sz w:val="17"/>
              </w:rPr>
            </w:r>
          </w:p>
        </w:tc>
        <w:tc>
          <w:tcPr>
            <w:tcW w:type="dxa" w:w="1417"/>
          </w:tcPr>
          <w:p>
            <w:pPr>
              <w:spacing w:after="20" w:line="240" w:lineRule="auto"/>
            </w:pPr>
            <w:r/>
            <w:r>
              <w:rPr>
                <w:sz w:val="17"/>
              </w:rPr>
            </w:r>
          </w:p>
        </w:tc>
        <w:tc>
          <w:tcPr>
            <w:tcW w:type="dxa" w:w="2268"/>
          </w:tcPr>
          <w:p>
            <w:pPr>
              <w:spacing w:after="20" w:line="240" w:lineRule="auto"/>
            </w:pPr>
            <w:r/>
            <w:r>
              <w:rPr>
                <w:sz w:val="17"/>
              </w:rPr>
            </w:r>
          </w:p>
        </w:tc>
        <w:tc>
          <w:tcPr>
            <w:tcW w:type="dxa" w:w="2551"/>
          </w:tcPr>
          <w:p>
            <w:pPr>
              <w:spacing w:after="20" w:line="240" w:lineRule="auto"/>
            </w:pPr>
            <w:r/>
            <w:r>
              <w:rPr>
                <w:sz w:val="17"/>
              </w:rPr>
            </w:r>
          </w:p>
        </w:tc>
        <w:tc>
          <w:tcPr>
            <w:tcW w:type="dxa" w:w="1928"/>
          </w:tcPr>
          <w:p>
            <w:pPr>
              <w:spacing w:after="20" w:line="240" w:lineRule="auto"/>
            </w:pPr>
            <w:r/>
            <w:r>
              <w:rPr>
                <w:sz w:val="17"/>
              </w:rPr>
            </w:r>
          </w:p>
        </w:tc>
      </w:tr>
      <w:tr>
        <w:tc>
          <w:tcPr>
            <w:tcW w:type="dxa" w:w="1134"/>
          </w:tcPr>
          <w:p>
            <w:pPr>
              <w:spacing w:after="20" w:line="240" w:lineRule="auto"/>
            </w:pPr>
            <w:r/>
            <w:r>
              <w:rPr>
                <w:sz w:val="17"/>
              </w:rPr>
            </w:r>
          </w:p>
        </w:tc>
        <w:tc>
          <w:tcPr>
            <w:tcW w:type="dxa" w:w="1417"/>
          </w:tcPr>
          <w:p>
            <w:pPr>
              <w:spacing w:after="20" w:line="240" w:lineRule="auto"/>
            </w:pPr>
            <w:r/>
            <w:r>
              <w:rPr>
                <w:sz w:val="17"/>
              </w:rPr>
            </w:r>
          </w:p>
        </w:tc>
        <w:tc>
          <w:tcPr>
            <w:tcW w:type="dxa" w:w="2268"/>
          </w:tcPr>
          <w:p>
            <w:pPr>
              <w:spacing w:after="20" w:line="240" w:lineRule="auto"/>
            </w:pPr>
            <w:r/>
            <w:r>
              <w:rPr>
                <w:sz w:val="17"/>
              </w:rPr>
            </w:r>
          </w:p>
        </w:tc>
        <w:tc>
          <w:tcPr>
            <w:tcW w:type="dxa" w:w="2551"/>
          </w:tcPr>
          <w:p>
            <w:pPr>
              <w:spacing w:after="20" w:line="240" w:lineRule="auto"/>
            </w:pPr>
            <w:r/>
            <w:r>
              <w:rPr>
                <w:sz w:val="17"/>
              </w:rPr>
            </w:r>
          </w:p>
        </w:tc>
        <w:tc>
          <w:tcPr>
            <w:tcW w:type="dxa" w:w="1928"/>
          </w:tcPr>
          <w:p>
            <w:pPr>
              <w:spacing w:after="20" w:line="240" w:lineRule="auto"/>
            </w:pPr>
            <w:r/>
            <w:r>
              <w:rPr>
                <w:sz w:val="17"/>
              </w:rPr>
            </w:r>
          </w:p>
        </w:tc>
      </w:tr>
      <w:tr>
        <w:tc>
          <w:tcPr>
            <w:tcW w:type="dxa" w:w="1134"/>
          </w:tcPr>
          <w:p>
            <w:pPr>
              <w:spacing w:after="20" w:line="240" w:lineRule="auto"/>
            </w:pPr>
            <w:r/>
            <w:r>
              <w:rPr>
                <w:sz w:val="17"/>
              </w:rPr>
            </w:r>
          </w:p>
        </w:tc>
        <w:tc>
          <w:tcPr>
            <w:tcW w:type="dxa" w:w="1417"/>
          </w:tcPr>
          <w:p>
            <w:pPr>
              <w:spacing w:after="20" w:line="240" w:lineRule="auto"/>
            </w:pPr>
            <w:r/>
            <w:r>
              <w:rPr>
                <w:sz w:val="17"/>
              </w:rPr>
            </w:r>
          </w:p>
        </w:tc>
        <w:tc>
          <w:tcPr>
            <w:tcW w:type="dxa" w:w="2268"/>
          </w:tcPr>
          <w:p>
            <w:pPr>
              <w:spacing w:after="20" w:line="240" w:lineRule="auto"/>
            </w:pPr>
            <w:r/>
            <w:r>
              <w:rPr>
                <w:sz w:val="17"/>
              </w:rPr>
            </w:r>
          </w:p>
        </w:tc>
        <w:tc>
          <w:tcPr>
            <w:tcW w:type="dxa" w:w="2551"/>
          </w:tcPr>
          <w:p>
            <w:pPr>
              <w:spacing w:after="20" w:line="240" w:lineRule="auto"/>
            </w:pPr>
            <w:r/>
            <w:r>
              <w:rPr>
                <w:sz w:val="17"/>
              </w:rPr>
            </w:r>
          </w:p>
        </w:tc>
        <w:tc>
          <w:tcPr>
            <w:tcW w:type="dxa" w:w="1928"/>
          </w:tcPr>
          <w:p>
            <w:pPr>
              <w:spacing w:after="20" w:line="240" w:lineRule="auto"/>
            </w:pPr>
            <w:r/>
            <w:r>
              <w:rPr>
                <w:sz w:val="17"/>
              </w:rPr>
            </w:r>
          </w:p>
        </w:tc>
      </w:tr>
      <w:tr>
        <w:tc>
          <w:tcPr>
            <w:tcW w:type="dxa" w:w="1134"/>
          </w:tcPr>
          <w:p>
            <w:pPr>
              <w:spacing w:after="20" w:line="240" w:lineRule="auto"/>
            </w:pPr>
            <w:r/>
            <w:r>
              <w:rPr>
                <w:sz w:val="17"/>
              </w:rPr>
            </w:r>
          </w:p>
        </w:tc>
        <w:tc>
          <w:tcPr>
            <w:tcW w:type="dxa" w:w="1417"/>
          </w:tcPr>
          <w:p>
            <w:pPr>
              <w:spacing w:after="20" w:line="240" w:lineRule="auto"/>
            </w:pPr>
            <w:r/>
            <w:r>
              <w:rPr>
                <w:sz w:val="17"/>
              </w:rPr>
            </w:r>
          </w:p>
        </w:tc>
        <w:tc>
          <w:tcPr>
            <w:tcW w:type="dxa" w:w="2268"/>
          </w:tcPr>
          <w:p>
            <w:pPr>
              <w:spacing w:after="20" w:line="240" w:lineRule="auto"/>
            </w:pPr>
            <w:r/>
            <w:r>
              <w:rPr>
                <w:sz w:val="17"/>
              </w:rPr>
            </w:r>
          </w:p>
        </w:tc>
        <w:tc>
          <w:tcPr>
            <w:tcW w:type="dxa" w:w="2551"/>
          </w:tcPr>
          <w:p>
            <w:pPr>
              <w:spacing w:after="20" w:line="240" w:lineRule="auto"/>
            </w:pPr>
            <w:r/>
            <w:r>
              <w:rPr>
                <w:sz w:val="17"/>
              </w:rPr>
            </w:r>
          </w:p>
        </w:tc>
        <w:tc>
          <w:tcPr>
            <w:tcW w:type="dxa" w:w="1928"/>
          </w:tcPr>
          <w:p>
            <w:pPr>
              <w:spacing w:after="20" w:line="240" w:lineRule="auto"/>
            </w:pPr>
            <w:r/>
            <w:r>
              <w:rPr>
                <w:sz w:val="17"/>
              </w:rPr>
            </w:r>
          </w:p>
        </w:tc>
      </w:tr>
      <w:tr>
        <w:tc>
          <w:tcPr>
            <w:tcW w:type="dxa" w:w="1134"/>
          </w:tcPr>
          <w:p>
            <w:pPr>
              <w:spacing w:after="20" w:line="240" w:lineRule="auto"/>
            </w:pPr>
            <w:r/>
            <w:r>
              <w:rPr>
                <w:sz w:val="17"/>
              </w:rPr>
            </w:r>
          </w:p>
        </w:tc>
        <w:tc>
          <w:tcPr>
            <w:tcW w:type="dxa" w:w="1417"/>
          </w:tcPr>
          <w:p>
            <w:pPr>
              <w:spacing w:after="20" w:line="240" w:lineRule="auto"/>
            </w:pPr>
            <w:r/>
            <w:r>
              <w:rPr>
                <w:sz w:val="17"/>
              </w:rPr>
            </w:r>
          </w:p>
        </w:tc>
        <w:tc>
          <w:tcPr>
            <w:tcW w:type="dxa" w:w="2268"/>
          </w:tcPr>
          <w:p>
            <w:pPr>
              <w:spacing w:after="20" w:line="240" w:lineRule="auto"/>
            </w:pPr>
            <w:r/>
            <w:r>
              <w:rPr>
                <w:sz w:val="17"/>
              </w:rPr>
            </w:r>
          </w:p>
        </w:tc>
        <w:tc>
          <w:tcPr>
            <w:tcW w:type="dxa" w:w="2551"/>
          </w:tcPr>
          <w:p>
            <w:pPr>
              <w:spacing w:after="20" w:line="240" w:lineRule="auto"/>
            </w:pPr>
            <w:r/>
            <w:r>
              <w:rPr>
                <w:sz w:val="17"/>
              </w:rPr>
            </w:r>
          </w:p>
        </w:tc>
        <w:tc>
          <w:tcPr>
            <w:tcW w:type="dxa" w:w="1928"/>
          </w:tcPr>
          <w:p>
            <w:pPr>
              <w:spacing w:after="20" w:line="240" w:lineRule="auto"/>
            </w:pPr>
            <w:r/>
            <w:r>
              <w:rPr>
                <w:sz w:val="17"/>
              </w:rPr>
            </w:r>
          </w:p>
        </w:tc>
      </w:tr>
      <w:tr>
        <w:tc>
          <w:tcPr>
            <w:tcW w:type="dxa" w:w="1134"/>
          </w:tcPr>
          <w:p>
            <w:pPr>
              <w:spacing w:after="20" w:line="240" w:lineRule="auto"/>
            </w:pPr>
            <w:r/>
            <w:r>
              <w:rPr>
                <w:sz w:val="17"/>
              </w:rPr>
            </w:r>
          </w:p>
        </w:tc>
        <w:tc>
          <w:tcPr>
            <w:tcW w:type="dxa" w:w="1417"/>
          </w:tcPr>
          <w:p>
            <w:pPr>
              <w:spacing w:after="20" w:line="240" w:lineRule="auto"/>
            </w:pPr>
            <w:r/>
            <w:r>
              <w:rPr>
                <w:sz w:val="17"/>
              </w:rPr>
            </w:r>
          </w:p>
        </w:tc>
        <w:tc>
          <w:tcPr>
            <w:tcW w:type="dxa" w:w="2268"/>
          </w:tcPr>
          <w:p>
            <w:pPr>
              <w:spacing w:after="20" w:line="240" w:lineRule="auto"/>
            </w:pPr>
            <w:r/>
            <w:r>
              <w:rPr>
                <w:sz w:val="17"/>
              </w:rPr>
            </w:r>
          </w:p>
        </w:tc>
        <w:tc>
          <w:tcPr>
            <w:tcW w:type="dxa" w:w="2551"/>
          </w:tcPr>
          <w:p>
            <w:pPr>
              <w:spacing w:after="20" w:line="240" w:lineRule="auto"/>
            </w:pPr>
            <w:r/>
            <w:r>
              <w:rPr>
                <w:sz w:val="17"/>
              </w:rPr>
            </w:r>
          </w:p>
        </w:tc>
        <w:tc>
          <w:tcPr>
            <w:tcW w:type="dxa" w:w="1928"/>
          </w:tcPr>
          <w:p>
            <w:pPr>
              <w:spacing w:after="20" w:line="240" w:lineRule="auto"/>
            </w:pPr>
            <w:r/>
            <w:r>
              <w:rPr>
                <w:sz w:val="17"/>
              </w:rPr>
            </w:r>
          </w:p>
        </w:tc>
      </w:tr>
      <w:tr>
        <w:tc>
          <w:tcPr>
            <w:tcW w:type="dxa" w:w="1134"/>
          </w:tcPr>
          <w:p>
            <w:pPr>
              <w:spacing w:after="20" w:line="240" w:lineRule="auto"/>
            </w:pPr>
            <w:r/>
            <w:r>
              <w:rPr>
                <w:sz w:val="17"/>
              </w:rPr>
            </w:r>
          </w:p>
        </w:tc>
        <w:tc>
          <w:tcPr>
            <w:tcW w:type="dxa" w:w="1417"/>
          </w:tcPr>
          <w:p>
            <w:pPr>
              <w:spacing w:after="20" w:line="240" w:lineRule="auto"/>
            </w:pPr>
            <w:r/>
            <w:r>
              <w:rPr>
                <w:sz w:val="17"/>
              </w:rPr>
            </w:r>
          </w:p>
        </w:tc>
        <w:tc>
          <w:tcPr>
            <w:tcW w:type="dxa" w:w="2268"/>
          </w:tcPr>
          <w:p>
            <w:pPr>
              <w:spacing w:after="20" w:line="240" w:lineRule="auto"/>
            </w:pPr>
            <w:r/>
            <w:r>
              <w:rPr>
                <w:sz w:val="17"/>
              </w:rPr>
            </w:r>
          </w:p>
        </w:tc>
        <w:tc>
          <w:tcPr>
            <w:tcW w:type="dxa" w:w="2551"/>
          </w:tcPr>
          <w:p>
            <w:pPr>
              <w:spacing w:after="20" w:line="240" w:lineRule="auto"/>
            </w:pPr>
            <w:r/>
            <w:r>
              <w:rPr>
                <w:sz w:val="17"/>
              </w:rPr>
            </w:r>
          </w:p>
        </w:tc>
        <w:tc>
          <w:tcPr>
            <w:tcW w:type="dxa" w:w="1928"/>
          </w:tcPr>
          <w:p>
            <w:pPr>
              <w:spacing w:after="20" w:line="240" w:lineRule="auto"/>
            </w:pPr>
            <w:r/>
            <w:r>
              <w:rPr>
                <w:sz w:val="17"/>
              </w:rPr>
            </w:r>
          </w:p>
        </w:tc>
      </w:tr>
    </w:tbl>
    <w:p>
      <w:pPr>
        <w:spacing w:after="280" w:line="240" w:lineRule="auto"/>
        <w:jc w:val="center"/>
      </w:pPr>
      <w:r>
        <w:rPr>
          <w:i/>
          <w:color w:val="5C6B6B"/>
          <w:sz w:val="18"/>
        </w:rPr>
        <w:t>Table G.1 — Record of AI use during the project.</w:t>
      </w:r>
    </w:p>
    <w:p>
      <w:r>
        <w:br w:type="page"/>
      </w:r>
    </w:p>
    <w:p>
      <w:pPr>
        <w:pStyle w:val="Heading1"/>
      </w:pPr>
      <w:r>
        <w:rPr>
          <w:color w:val="1B2A2A"/>
        </w:rPr>
        <w:t>Appendix H — Supervisor meeting log</w:t>
      </w:r>
    </w:p>
    <w:p>
      <w:pPr>
        <w:spacing w:after="200" w:line="240" w:lineRule="auto"/>
      </w:pPr>
      <w:r>
        <w:rPr>
          <w:i/>
          <w:color w:val="995500"/>
          <w:sz w:val="18"/>
        </w:rPr>
        <w:t>Dates, topics discussed, and actions agreed.</w:t>
      </w:r>
    </w:p>
    <w:tbl>
      <w:tblPr>
        <w:tblStyle w:val="TableGrid"/>
        <w:tblW w:type="auto" w:w="0"/>
        <w:jc w:val="center"/>
        <w:tblLook w:firstColumn="1" w:firstRow="1" w:lastColumn="0" w:lastRow="0" w:noHBand="0" w:noVBand="1" w:val="04A0"/>
      </w:tblPr>
      <w:tblGrid>
        <w:gridCol w:w="3118"/>
        <w:gridCol w:w="3118"/>
        <w:gridCol w:w="3118"/>
      </w:tblGrid>
      <w:tr>
        <w:tc>
          <w:tcPr>
            <w:tcW w:type="dxa" w:w="1417"/>
            <w:shd w:val="clear" w:fill="E8F3F3"/>
          </w:tcPr>
          <w:p>
            <w:pPr>
              <w:spacing w:after="20" w:line="240" w:lineRule="auto"/>
            </w:pPr>
            <w:r/>
            <w:r>
              <w:rPr>
                <w:b/>
                <w:sz w:val="17"/>
              </w:rPr>
              <w:t>Date</w:t>
            </w:r>
          </w:p>
        </w:tc>
        <w:tc>
          <w:tcPr>
            <w:tcW w:type="dxa" w:w="3969"/>
            <w:shd w:val="clear" w:fill="E8F3F3"/>
          </w:tcPr>
          <w:p>
            <w:pPr>
              <w:spacing w:after="20" w:line="240" w:lineRule="auto"/>
            </w:pPr>
            <w:r/>
            <w:r>
              <w:rPr>
                <w:b/>
                <w:sz w:val="17"/>
              </w:rPr>
              <w:t>Topics discussed</w:t>
            </w:r>
          </w:p>
        </w:tc>
        <w:tc>
          <w:tcPr>
            <w:tcW w:type="dxa" w:w="3912"/>
            <w:shd w:val="clear" w:fill="E8F3F3"/>
          </w:tcPr>
          <w:p>
            <w:pPr>
              <w:spacing w:after="20" w:line="240" w:lineRule="auto"/>
            </w:pPr>
            <w:r/>
            <w:r>
              <w:rPr>
                <w:b/>
                <w:sz w:val="17"/>
              </w:rPr>
              <w:t>Actions agreed</w:t>
            </w:r>
          </w:p>
        </w:tc>
      </w:tr>
      <w:tr>
        <w:tc>
          <w:tcPr>
            <w:tcW w:type="dxa" w:w="1417"/>
          </w:tcPr>
          <w:p>
            <w:pPr>
              <w:spacing w:after="20" w:line="240" w:lineRule="auto"/>
            </w:pPr>
            <w:r/>
            <w:r>
              <w:rPr>
                <w:sz w:val="17"/>
              </w:rPr>
            </w:r>
          </w:p>
        </w:tc>
        <w:tc>
          <w:tcPr>
            <w:tcW w:type="dxa" w:w="3969"/>
          </w:tcPr>
          <w:p>
            <w:pPr>
              <w:spacing w:after="20" w:line="240" w:lineRule="auto"/>
            </w:pPr>
            <w:r/>
            <w:r>
              <w:rPr>
                <w:sz w:val="17"/>
              </w:rPr>
            </w:r>
          </w:p>
        </w:tc>
        <w:tc>
          <w:tcPr>
            <w:tcW w:type="dxa" w:w="3912"/>
          </w:tcPr>
          <w:p>
            <w:pPr>
              <w:spacing w:after="20" w:line="240" w:lineRule="auto"/>
            </w:pPr>
            <w:r/>
            <w:r>
              <w:rPr>
                <w:sz w:val="17"/>
              </w:rPr>
            </w:r>
          </w:p>
        </w:tc>
      </w:tr>
      <w:tr>
        <w:tc>
          <w:tcPr>
            <w:tcW w:type="dxa" w:w="1417"/>
          </w:tcPr>
          <w:p>
            <w:pPr>
              <w:spacing w:after="20" w:line="240" w:lineRule="auto"/>
            </w:pPr>
            <w:r/>
            <w:r>
              <w:rPr>
                <w:sz w:val="17"/>
              </w:rPr>
            </w:r>
          </w:p>
        </w:tc>
        <w:tc>
          <w:tcPr>
            <w:tcW w:type="dxa" w:w="3969"/>
          </w:tcPr>
          <w:p>
            <w:pPr>
              <w:spacing w:after="20" w:line="240" w:lineRule="auto"/>
            </w:pPr>
            <w:r/>
            <w:r>
              <w:rPr>
                <w:sz w:val="17"/>
              </w:rPr>
            </w:r>
          </w:p>
        </w:tc>
        <w:tc>
          <w:tcPr>
            <w:tcW w:type="dxa" w:w="3912"/>
          </w:tcPr>
          <w:p>
            <w:pPr>
              <w:spacing w:after="20" w:line="240" w:lineRule="auto"/>
            </w:pPr>
            <w:r/>
            <w:r>
              <w:rPr>
                <w:sz w:val="17"/>
              </w:rPr>
            </w:r>
          </w:p>
        </w:tc>
      </w:tr>
      <w:tr>
        <w:tc>
          <w:tcPr>
            <w:tcW w:type="dxa" w:w="1417"/>
          </w:tcPr>
          <w:p>
            <w:pPr>
              <w:spacing w:after="20" w:line="240" w:lineRule="auto"/>
            </w:pPr>
            <w:r/>
            <w:r>
              <w:rPr>
                <w:sz w:val="17"/>
              </w:rPr>
            </w:r>
          </w:p>
        </w:tc>
        <w:tc>
          <w:tcPr>
            <w:tcW w:type="dxa" w:w="3969"/>
          </w:tcPr>
          <w:p>
            <w:pPr>
              <w:spacing w:after="20" w:line="240" w:lineRule="auto"/>
            </w:pPr>
            <w:r/>
            <w:r>
              <w:rPr>
                <w:sz w:val="17"/>
              </w:rPr>
            </w:r>
          </w:p>
        </w:tc>
        <w:tc>
          <w:tcPr>
            <w:tcW w:type="dxa" w:w="3912"/>
          </w:tcPr>
          <w:p>
            <w:pPr>
              <w:spacing w:after="20" w:line="240" w:lineRule="auto"/>
            </w:pPr>
            <w:r/>
            <w:r>
              <w:rPr>
                <w:sz w:val="17"/>
              </w:rPr>
            </w:r>
          </w:p>
        </w:tc>
      </w:tr>
      <w:tr>
        <w:tc>
          <w:tcPr>
            <w:tcW w:type="dxa" w:w="1417"/>
          </w:tcPr>
          <w:p>
            <w:pPr>
              <w:spacing w:after="20" w:line="240" w:lineRule="auto"/>
            </w:pPr>
            <w:r/>
            <w:r>
              <w:rPr>
                <w:sz w:val="17"/>
              </w:rPr>
            </w:r>
          </w:p>
        </w:tc>
        <w:tc>
          <w:tcPr>
            <w:tcW w:type="dxa" w:w="3969"/>
          </w:tcPr>
          <w:p>
            <w:pPr>
              <w:spacing w:after="20" w:line="240" w:lineRule="auto"/>
            </w:pPr>
            <w:r/>
            <w:r>
              <w:rPr>
                <w:sz w:val="17"/>
              </w:rPr>
            </w:r>
          </w:p>
        </w:tc>
        <w:tc>
          <w:tcPr>
            <w:tcW w:type="dxa" w:w="3912"/>
          </w:tcPr>
          <w:p>
            <w:pPr>
              <w:spacing w:after="20" w:line="240" w:lineRule="auto"/>
            </w:pPr>
            <w:r/>
            <w:r>
              <w:rPr>
                <w:sz w:val="17"/>
              </w:rPr>
            </w:r>
          </w:p>
        </w:tc>
      </w:tr>
      <w:tr>
        <w:tc>
          <w:tcPr>
            <w:tcW w:type="dxa" w:w="1417"/>
          </w:tcPr>
          <w:p>
            <w:pPr>
              <w:spacing w:after="20" w:line="240" w:lineRule="auto"/>
            </w:pPr>
            <w:r/>
            <w:r>
              <w:rPr>
                <w:sz w:val="17"/>
              </w:rPr>
            </w:r>
          </w:p>
        </w:tc>
        <w:tc>
          <w:tcPr>
            <w:tcW w:type="dxa" w:w="3969"/>
          </w:tcPr>
          <w:p>
            <w:pPr>
              <w:spacing w:after="20" w:line="240" w:lineRule="auto"/>
            </w:pPr>
            <w:r/>
            <w:r>
              <w:rPr>
                <w:sz w:val="17"/>
              </w:rPr>
            </w:r>
          </w:p>
        </w:tc>
        <w:tc>
          <w:tcPr>
            <w:tcW w:type="dxa" w:w="3912"/>
          </w:tcPr>
          <w:p>
            <w:pPr>
              <w:spacing w:after="20" w:line="240" w:lineRule="auto"/>
            </w:pPr>
            <w:r/>
            <w:r>
              <w:rPr>
                <w:sz w:val="17"/>
              </w:rPr>
            </w:r>
          </w:p>
        </w:tc>
      </w:tr>
      <w:tr>
        <w:tc>
          <w:tcPr>
            <w:tcW w:type="dxa" w:w="1417"/>
          </w:tcPr>
          <w:p>
            <w:pPr>
              <w:spacing w:after="20" w:line="240" w:lineRule="auto"/>
            </w:pPr>
            <w:r/>
            <w:r>
              <w:rPr>
                <w:sz w:val="17"/>
              </w:rPr>
            </w:r>
          </w:p>
        </w:tc>
        <w:tc>
          <w:tcPr>
            <w:tcW w:type="dxa" w:w="3969"/>
          </w:tcPr>
          <w:p>
            <w:pPr>
              <w:spacing w:after="20" w:line="240" w:lineRule="auto"/>
            </w:pPr>
            <w:r/>
            <w:r>
              <w:rPr>
                <w:sz w:val="17"/>
              </w:rPr>
            </w:r>
          </w:p>
        </w:tc>
        <w:tc>
          <w:tcPr>
            <w:tcW w:type="dxa" w:w="3912"/>
          </w:tcPr>
          <w:p>
            <w:pPr>
              <w:spacing w:after="20" w:line="240" w:lineRule="auto"/>
            </w:pPr>
            <w:r/>
            <w:r>
              <w:rPr>
                <w:sz w:val="17"/>
              </w:rPr>
            </w:r>
          </w:p>
        </w:tc>
      </w:tr>
      <w:tr>
        <w:tc>
          <w:tcPr>
            <w:tcW w:type="dxa" w:w="1417"/>
          </w:tcPr>
          <w:p>
            <w:pPr>
              <w:spacing w:after="20" w:line="240" w:lineRule="auto"/>
            </w:pPr>
            <w:r/>
            <w:r>
              <w:rPr>
                <w:sz w:val="17"/>
              </w:rPr>
            </w:r>
          </w:p>
        </w:tc>
        <w:tc>
          <w:tcPr>
            <w:tcW w:type="dxa" w:w="3969"/>
          </w:tcPr>
          <w:p>
            <w:pPr>
              <w:spacing w:after="20" w:line="240" w:lineRule="auto"/>
            </w:pPr>
            <w:r/>
            <w:r>
              <w:rPr>
                <w:sz w:val="17"/>
              </w:rPr>
            </w:r>
          </w:p>
        </w:tc>
        <w:tc>
          <w:tcPr>
            <w:tcW w:type="dxa" w:w="3912"/>
          </w:tcPr>
          <w:p>
            <w:pPr>
              <w:spacing w:after="20" w:line="240" w:lineRule="auto"/>
            </w:pPr>
            <w:r/>
            <w:r>
              <w:rPr>
                <w:sz w:val="17"/>
              </w:rPr>
            </w:r>
          </w:p>
        </w:tc>
      </w:tr>
      <w:tr>
        <w:tc>
          <w:tcPr>
            <w:tcW w:type="dxa" w:w="1417"/>
          </w:tcPr>
          <w:p>
            <w:pPr>
              <w:spacing w:after="20" w:line="240" w:lineRule="auto"/>
            </w:pPr>
            <w:r/>
            <w:r>
              <w:rPr>
                <w:sz w:val="17"/>
              </w:rPr>
            </w:r>
          </w:p>
        </w:tc>
        <w:tc>
          <w:tcPr>
            <w:tcW w:type="dxa" w:w="3969"/>
          </w:tcPr>
          <w:p>
            <w:pPr>
              <w:spacing w:after="20" w:line="240" w:lineRule="auto"/>
            </w:pPr>
            <w:r/>
            <w:r>
              <w:rPr>
                <w:sz w:val="17"/>
              </w:rPr>
            </w:r>
          </w:p>
        </w:tc>
        <w:tc>
          <w:tcPr>
            <w:tcW w:type="dxa" w:w="3912"/>
          </w:tcPr>
          <w:p>
            <w:pPr>
              <w:spacing w:after="20" w:line="240" w:lineRule="auto"/>
            </w:pPr>
            <w:r/>
            <w:r>
              <w:rPr>
                <w:sz w:val="17"/>
              </w:rPr>
            </w:r>
          </w:p>
        </w:tc>
      </w:tr>
    </w:tbl>
    <w:p>
      <w:pPr>
        <w:spacing w:after="280" w:line="240" w:lineRule="auto"/>
        <w:jc w:val="center"/>
      </w:pPr>
      <w:r>
        <w:rPr>
          <w:i/>
          <w:color w:val="5C6B6B"/>
          <w:sz w:val="18"/>
        </w:rPr>
        <w:t>Table H.1 — Supervisor meeting log.</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