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>МІНІСТЕРСТВО ОСВІТИ І НАУКИ УКРАЇНИ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>ХАРКІВСЬКИЙ НАЦІОНАЛЬНИЙ УНІВЕРСИТЕТ РАДІОЕЛЕКТРОНІКИ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ЗВІТ</w:t>
      </w: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729D6">
        <w:rPr>
          <w:rFonts w:ascii="Times New Roman" w:hAnsi="Times New Roman"/>
          <w:sz w:val="28"/>
          <w:szCs w:val="28"/>
        </w:rPr>
        <w:t>ДО ЛАБОРАТОРНОЇ РОБОТИ №</w:t>
      </w:r>
      <w:r w:rsidRPr="009729D6">
        <w:rPr>
          <w:rFonts w:ascii="Times New Roman" w:hAnsi="Times New Roman"/>
          <w:sz w:val="28"/>
          <w:szCs w:val="28"/>
          <w:lang w:val="en-US"/>
        </w:rPr>
        <w:t>2</w:t>
      </w: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КУРСУ «</w:t>
      </w:r>
      <w:r w:rsidRPr="009729D6">
        <w:rPr>
          <w:rFonts w:ascii="Times New Roman" w:hAnsi="Times New Roman"/>
          <w:sz w:val="28"/>
          <w:szCs w:val="28"/>
          <w:lang w:val="ru-RU"/>
        </w:rPr>
        <w:t>А</w:t>
      </w:r>
      <w:proofErr w:type="spellStart"/>
      <w:r w:rsidRPr="009729D6">
        <w:rPr>
          <w:rFonts w:ascii="Times New Roman" w:hAnsi="Times New Roman"/>
          <w:sz w:val="28"/>
          <w:szCs w:val="28"/>
        </w:rPr>
        <w:t>рхітектура</w:t>
      </w:r>
      <w:proofErr w:type="spellEnd"/>
      <w:r w:rsidRPr="009729D6">
        <w:rPr>
          <w:rFonts w:ascii="Times New Roman" w:hAnsi="Times New Roman"/>
          <w:sz w:val="28"/>
          <w:szCs w:val="28"/>
        </w:rPr>
        <w:t xml:space="preserve"> та проектування програмного забезпечення»</w:t>
      </w:r>
    </w:p>
    <w:p w:rsidR="000C46B3" w:rsidRPr="009729D6" w:rsidRDefault="000C46B3" w:rsidP="009729D6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НА ТЕМУ</w:t>
      </w:r>
    </w:p>
    <w:p w:rsidR="000C46B3" w:rsidRPr="009729D6" w:rsidRDefault="000C46B3" w:rsidP="009729D6">
      <w:pPr>
        <w:spacing w:line="360" w:lineRule="auto"/>
        <w:jc w:val="center"/>
        <w:rPr>
          <w:sz w:val="28"/>
          <w:szCs w:val="28"/>
          <w:lang w:val="ru-RU"/>
        </w:rPr>
      </w:pPr>
      <w:r w:rsidRPr="009729D6">
        <w:rPr>
          <w:sz w:val="28"/>
          <w:szCs w:val="28"/>
          <w:lang w:val="ru-RU"/>
        </w:rPr>
        <w:t xml:space="preserve"> «</w:t>
      </w:r>
      <w:proofErr w:type="spellStart"/>
      <w:r w:rsidRPr="009729D6">
        <w:rPr>
          <w:sz w:val="28"/>
          <w:szCs w:val="28"/>
          <w:lang w:val="ru-RU"/>
        </w:rPr>
        <w:t>Створення</w:t>
      </w:r>
      <w:proofErr w:type="spellEnd"/>
      <w:r w:rsidRPr="009729D6">
        <w:rPr>
          <w:sz w:val="28"/>
          <w:szCs w:val="28"/>
          <w:lang w:val="ru-RU"/>
        </w:rPr>
        <w:t xml:space="preserve"> </w:t>
      </w:r>
      <w:proofErr w:type="spellStart"/>
      <w:r w:rsidRPr="009729D6">
        <w:rPr>
          <w:sz w:val="28"/>
          <w:szCs w:val="28"/>
          <w:lang w:val="ru-RU"/>
        </w:rPr>
        <w:t>мобільного</w:t>
      </w:r>
      <w:proofErr w:type="spellEnd"/>
      <w:r w:rsidRPr="009729D6">
        <w:rPr>
          <w:sz w:val="28"/>
          <w:szCs w:val="28"/>
          <w:lang w:val="ru-RU"/>
        </w:rPr>
        <w:t xml:space="preserve"> </w:t>
      </w:r>
      <w:proofErr w:type="spellStart"/>
      <w:r w:rsidRPr="009729D6">
        <w:rPr>
          <w:sz w:val="28"/>
          <w:szCs w:val="28"/>
          <w:lang w:val="ru-RU"/>
        </w:rPr>
        <w:t>додатку</w:t>
      </w:r>
      <w:proofErr w:type="spellEnd"/>
      <w:r w:rsidRPr="009729D6">
        <w:rPr>
          <w:sz w:val="28"/>
          <w:szCs w:val="28"/>
          <w:lang w:val="uk-UA"/>
        </w:rPr>
        <w:t xml:space="preserve"> </w:t>
      </w:r>
      <w:proofErr w:type="gramStart"/>
      <w:r w:rsidRPr="009729D6">
        <w:rPr>
          <w:sz w:val="28"/>
          <w:szCs w:val="28"/>
          <w:lang w:val="uk-UA"/>
        </w:rPr>
        <w:t>для</w:t>
      </w:r>
      <w:proofErr w:type="gramEnd"/>
      <w:r w:rsidRPr="009729D6">
        <w:rPr>
          <w:sz w:val="28"/>
          <w:szCs w:val="28"/>
          <w:lang w:val="uk-UA"/>
        </w:rPr>
        <w:t xml:space="preserve"> проекту</w:t>
      </w:r>
      <w:r w:rsidRPr="009729D6">
        <w:rPr>
          <w:sz w:val="28"/>
          <w:szCs w:val="28"/>
          <w:lang w:val="ru-RU"/>
        </w:rPr>
        <w:t>»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Перевірили: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729D6">
        <w:rPr>
          <w:rFonts w:ascii="Times New Roman" w:hAnsi="Times New Roman"/>
          <w:sz w:val="28"/>
          <w:szCs w:val="28"/>
          <w:lang w:val="ru-RU"/>
        </w:rPr>
        <w:t>Сокорчук</w:t>
      </w:r>
      <w:proofErr w:type="spellEnd"/>
      <w:r w:rsidRPr="009729D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729D6">
        <w:rPr>
          <w:rFonts w:ascii="Times New Roman" w:hAnsi="Times New Roman"/>
          <w:sz w:val="28"/>
          <w:szCs w:val="28"/>
        </w:rPr>
        <w:t>Ігор Петрович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Виконав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ст. гр. ПІ-14-6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Гавриш О.В.</w:t>
      </w: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0C46B3" w:rsidRPr="009729D6" w:rsidRDefault="000C46B3" w:rsidP="009729D6">
      <w:pPr>
        <w:pStyle w:val="TextBody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 </w:t>
      </w:r>
    </w:p>
    <w:p w:rsidR="000C46B3" w:rsidRPr="009729D6" w:rsidRDefault="000C46B3" w:rsidP="009729D6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C46B3" w:rsidRPr="009729D6" w:rsidRDefault="000C46B3" w:rsidP="009729D6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729D6">
        <w:rPr>
          <w:rFonts w:ascii="Times New Roman" w:hAnsi="Times New Roman"/>
          <w:sz w:val="28"/>
          <w:szCs w:val="28"/>
        </w:rPr>
        <w:t>ХНУРЕ 2016</w:t>
      </w:r>
    </w:p>
    <w:p w:rsidR="000C46B3" w:rsidRPr="009729D6" w:rsidRDefault="000C46B3" w:rsidP="009729D6">
      <w:pPr>
        <w:spacing w:after="200" w:line="360" w:lineRule="auto"/>
        <w:jc w:val="both"/>
        <w:rPr>
          <w:sz w:val="28"/>
          <w:szCs w:val="28"/>
          <w:lang w:val="uk-UA"/>
        </w:rPr>
      </w:pPr>
      <w:r w:rsidRPr="009729D6">
        <w:rPr>
          <w:sz w:val="28"/>
          <w:szCs w:val="28"/>
          <w:lang w:val="ru-RU"/>
        </w:rPr>
        <w:br w:type="page"/>
      </w:r>
      <w:r w:rsidRPr="009729D6">
        <w:rPr>
          <w:sz w:val="28"/>
          <w:szCs w:val="28"/>
          <w:lang w:val="ru-RU"/>
        </w:rPr>
        <w:lastRenderedPageBreak/>
        <w:softHyphen/>
      </w:r>
      <w:r w:rsidRPr="009729D6">
        <w:rPr>
          <w:sz w:val="28"/>
          <w:szCs w:val="28"/>
          <w:lang w:val="ru-RU"/>
        </w:rPr>
        <w:softHyphen/>
      </w:r>
      <w:r w:rsidR="009729D6" w:rsidRPr="009729D6">
        <w:rPr>
          <w:b/>
          <w:sz w:val="28"/>
          <w:szCs w:val="28"/>
          <w:lang w:val="ru-RU"/>
        </w:rPr>
        <w:tab/>
        <w:t>Постановка задач</w:t>
      </w:r>
      <w:r w:rsidR="009729D6" w:rsidRPr="009729D6">
        <w:rPr>
          <w:b/>
          <w:sz w:val="28"/>
          <w:szCs w:val="28"/>
          <w:lang w:val="uk-UA"/>
        </w:rPr>
        <w:t>і</w:t>
      </w:r>
    </w:p>
    <w:p w:rsidR="009729D6" w:rsidRDefault="009729D6" w:rsidP="009729D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 w:rsidRPr="009729D6">
        <w:rPr>
          <w:sz w:val="28"/>
          <w:szCs w:val="28"/>
          <w:lang w:val="ru-RU"/>
        </w:rPr>
        <w:t>Створити</w:t>
      </w:r>
      <w:proofErr w:type="spellEnd"/>
      <w:r w:rsidRPr="009729D6">
        <w:rPr>
          <w:sz w:val="28"/>
          <w:szCs w:val="28"/>
          <w:lang w:val="ru-RU"/>
        </w:rPr>
        <w:t xml:space="preserve"> прототип </w:t>
      </w:r>
      <w:r w:rsidRPr="009729D6">
        <w:rPr>
          <w:sz w:val="28"/>
          <w:szCs w:val="28"/>
          <w:lang w:val="uk-UA"/>
        </w:rPr>
        <w:t>клієнтської частини проекту, реалізувати основні можливості інтерфейсу, бізнес-логіки.</w:t>
      </w:r>
    </w:p>
    <w:p w:rsidR="008632FC" w:rsidRPr="008632FC" w:rsidRDefault="008632FC" w:rsidP="009729D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було використано мову програмування </w:t>
      </w:r>
      <w:r>
        <w:rPr>
          <w:sz w:val="28"/>
          <w:szCs w:val="28"/>
        </w:rPr>
        <w:t>Java</w:t>
      </w:r>
      <w:r w:rsidRPr="008632F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Android</w:t>
      </w:r>
      <w:r w:rsidRPr="008632F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SDK</w:t>
      </w:r>
      <w:r w:rsidRPr="008632FC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</w:rPr>
        <w:t>IDE</w:t>
      </w:r>
      <w:r w:rsidRPr="008632F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Android</w:t>
      </w:r>
      <w:r w:rsidRPr="008632F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studio</w:t>
      </w:r>
      <w:r w:rsidRPr="008632FC">
        <w:rPr>
          <w:sz w:val="28"/>
          <w:szCs w:val="28"/>
          <w:lang w:val="uk-UA"/>
        </w:rPr>
        <w:t>.</w:t>
      </w:r>
    </w:p>
    <w:p w:rsidR="009729D6" w:rsidRDefault="009729D6" w:rsidP="009729D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Шлях користувача починається з вікна авторизації, де він повинен ввести свій логін та пароль.</w:t>
      </w:r>
    </w:p>
    <w:p w:rsidR="00CC7C0B" w:rsidRPr="00CC7C0B" w:rsidRDefault="00CC7C0B" w:rsidP="009729D6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</w:p>
    <w:p w:rsid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  <w:r w:rsidRPr="009729D6">
        <w:rPr>
          <w:noProof/>
          <w:sz w:val="28"/>
          <w:szCs w:val="28"/>
          <w:lang w:val="uk-UA" w:eastAsia="uk-UA"/>
        </w:rPr>
        <w:drawing>
          <wp:inline distT="0" distB="0" distL="0" distR="0" wp14:anchorId="4A7C079E" wp14:editId="133D190F">
            <wp:extent cx="1722120" cy="1388745"/>
            <wp:effectExtent l="0" t="0" r="0" b="1905"/>
            <wp:docPr id="35" name="Рисунок 35" descr="C:\Users\Oleg\Desktop\screens\Q4FEFulT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leg\Desktop\screens\Q4FEFulToM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2" b="50519"/>
                    <a:stretch/>
                  </pic:blipFill>
                  <pic:spPr bwMode="auto">
                    <a:xfrm>
                      <a:off x="0" y="0"/>
                      <a:ext cx="172212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29D6">
        <w:rPr>
          <w:sz w:val="28"/>
          <w:szCs w:val="28"/>
        </w:rPr>
        <w:br/>
      </w:r>
      <w:r w:rsidRPr="009729D6">
        <w:rPr>
          <w:sz w:val="28"/>
          <w:szCs w:val="28"/>
          <w:lang w:val="ru-RU"/>
        </w:rPr>
        <w:t xml:space="preserve">Рис. 1 – </w:t>
      </w:r>
      <w:r w:rsidRPr="009729D6">
        <w:rPr>
          <w:sz w:val="28"/>
          <w:szCs w:val="28"/>
          <w:lang w:val="uk-UA"/>
        </w:rPr>
        <w:t>Вікно авторизації</w:t>
      </w:r>
    </w:p>
    <w:p w:rsidR="00CC7C0B" w:rsidRPr="009729D6" w:rsidRDefault="00CC7C0B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9729D6" w:rsidRDefault="00CC7C0B" w:rsidP="00CC7C0B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введення даних, користувач потрапляє до головного вікна, де може обрати наступну дію в головному меню.</w:t>
      </w:r>
    </w:p>
    <w:p w:rsidR="00CC7C0B" w:rsidRPr="00CC7C0B" w:rsidRDefault="00CC7C0B" w:rsidP="00CC7C0B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  <w:r w:rsidRPr="009729D6">
        <w:rPr>
          <w:noProof/>
          <w:sz w:val="28"/>
          <w:szCs w:val="28"/>
          <w:lang w:val="uk-UA" w:eastAsia="uk-UA"/>
        </w:rPr>
        <w:drawing>
          <wp:inline distT="0" distB="0" distL="0" distR="0" wp14:anchorId="29F71411" wp14:editId="06C98BD3">
            <wp:extent cx="1966595" cy="2200910"/>
            <wp:effectExtent l="0" t="0" r="0" b="8890"/>
            <wp:docPr id="36" name="Рисунок 36" descr="C:\Users\Oleg\Desktop\screens\SbiSpIPBQn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leg\Desktop\screens\SbiSpIPBQn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6" b="32567"/>
                    <a:stretch/>
                  </pic:blipFill>
                  <pic:spPr bwMode="auto">
                    <a:xfrm>
                      <a:off x="0" y="0"/>
                      <a:ext cx="196659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29D6">
        <w:rPr>
          <w:sz w:val="28"/>
          <w:szCs w:val="28"/>
          <w:lang w:val="uk-UA"/>
        </w:rPr>
        <w:t xml:space="preserve"> </w:t>
      </w:r>
      <w:r w:rsidRPr="009729D6">
        <w:rPr>
          <w:sz w:val="28"/>
          <w:szCs w:val="28"/>
          <w:lang w:val="uk-UA"/>
        </w:rPr>
        <w:br/>
      </w:r>
      <w:r w:rsidRPr="009729D6">
        <w:rPr>
          <w:sz w:val="28"/>
          <w:szCs w:val="28"/>
          <w:lang w:val="uk-UA"/>
        </w:rPr>
        <w:t>Рис. 2</w:t>
      </w:r>
      <w:r w:rsidRPr="009729D6">
        <w:rPr>
          <w:sz w:val="28"/>
          <w:szCs w:val="28"/>
          <w:lang w:val="uk-UA"/>
        </w:rPr>
        <w:t xml:space="preserve"> – </w:t>
      </w:r>
      <w:r w:rsidRPr="009729D6">
        <w:rPr>
          <w:sz w:val="28"/>
          <w:szCs w:val="28"/>
          <w:lang w:val="uk-UA"/>
        </w:rPr>
        <w:t>Головне меню програми</w:t>
      </w:r>
    </w:p>
    <w:p w:rsidR="009729D6" w:rsidRPr="009729D6" w:rsidRDefault="009729D6" w:rsidP="009729D6">
      <w:pPr>
        <w:spacing w:after="200" w:line="360" w:lineRule="auto"/>
        <w:jc w:val="center"/>
        <w:rPr>
          <w:noProof/>
          <w:sz w:val="28"/>
          <w:szCs w:val="28"/>
          <w:lang w:val="uk-UA" w:eastAsia="uk-UA"/>
        </w:rPr>
      </w:pPr>
    </w:p>
    <w:p w:rsidR="00CC7C0B" w:rsidRDefault="00CC7C0B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CC7C0B" w:rsidRPr="00CC7C0B" w:rsidRDefault="00CC7C0B" w:rsidP="00CC7C0B">
      <w:pPr>
        <w:spacing w:after="20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  <w:t>Наприклад, можна перейти до списку оголошень, звідки можна додати й нове.</w:t>
      </w:r>
    </w:p>
    <w:p w:rsidR="00CC7C0B" w:rsidRDefault="00CC7C0B" w:rsidP="00CC7C0B">
      <w:pPr>
        <w:spacing w:after="200" w:line="360" w:lineRule="auto"/>
        <w:jc w:val="both"/>
        <w:rPr>
          <w:sz w:val="28"/>
          <w:szCs w:val="28"/>
          <w:lang w:val="uk-UA"/>
        </w:rPr>
      </w:pPr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  <w:r w:rsidRPr="009729D6">
        <w:rPr>
          <w:noProof/>
          <w:sz w:val="28"/>
          <w:szCs w:val="28"/>
          <w:lang w:val="uk-UA" w:eastAsia="uk-UA"/>
        </w:rPr>
        <w:drawing>
          <wp:inline distT="0" distB="0" distL="0" distR="0" wp14:anchorId="7D05C13D" wp14:editId="60D34C13">
            <wp:extent cx="1774190" cy="2753360"/>
            <wp:effectExtent l="0" t="0" r="0" b="8890"/>
            <wp:docPr id="37" name="Рисунок 37" descr="C:\Users\Oleg\Desktop\screens\W2j9W7zvA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Oleg\Desktop\screens\W2j9W7zvAt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1" b="8081"/>
                    <a:stretch/>
                  </pic:blipFill>
                  <pic:spPr bwMode="auto">
                    <a:xfrm>
                      <a:off x="0" y="0"/>
                      <a:ext cx="177419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29D6">
        <w:rPr>
          <w:sz w:val="28"/>
          <w:szCs w:val="28"/>
          <w:lang w:val="uk-UA"/>
        </w:rPr>
        <w:t xml:space="preserve"> </w:t>
      </w:r>
      <w:r w:rsidRPr="009729D6">
        <w:rPr>
          <w:sz w:val="28"/>
          <w:szCs w:val="28"/>
          <w:lang w:val="uk-UA"/>
        </w:rPr>
        <w:br/>
      </w:r>
      <w:r w:rsidRPr="009729D6">
        <w:rPr>
          <w:sz w:val="28"/>
          <w:szCs w:val="28"/>
          <w:lang w:val="uk-UA"/>
        </w:rPr>
        <w:t>Рис. 3</w:t>
      </w:r>
      <w:r w:rsidRPr="009729D6">
        <w:rPr>
          <w:sz w:val="28"/>
          <w:szCs w:val="28"/>
          <w:lang w:val="uk-UA"/>
        </w:rPr>
        <w:t xml:space="preserve"> – </w:t>
      </w:r>
      <w:r w:rsidRPr="009729D6">
        <w:rPr>
          <w:sz w:val="28"/>
          <w:szCs w:val="28"/>
          <w:lang w:val="uk-UA"/>
        </w:rPr>
        <w:t>Список оголошень</w:t>
      </w:r>
    </w:p>
    <w:p w:rsid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CC7C0B" w:rsidRPr="00CC7C0B" w:rsidRDefault="00CC7C0B" w:rsidP="00CC7C0B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За бажанням можна перейти до детального перегляду конкретного оголошення і переглянути всі його поля.</w:t>
      </w:r>
    </w:p>
    <w:p w:rsidR="00CC7C0B" w:rsidRPr="009729D6" w:rsidRDefault="00CC7C0B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  <w:r w:rsidRPr="009729D6">
        <w:rPr>
          <w:noProof/>
          <w:sz w:val="28"/>
          <w:szCs w:val="28"/>
          <w:lang w:val="uk-UA" w:eastAsia="uk-UA"/>
        </w:rPr>
        <w:drawing>
          <wp:inline distT="0" distB="0" distL="0" distR="0" wp14:anchorId="251A6C1D" wp14:editId="01B26E01">
            <wp:extent cx="2115820" cy="1243965"/>
            <wp:effectExtent l="0" t="0" r="0" b="0"/>
            <wp:docPr id="38" name="Рисунок 38" descr="C:\Users\Oleg\Desktop\screens\2Xnkw7i8K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Oleg\Desktop\screens\2Xnkw7i8Ki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5" b="61596"/>
                    <a:stretch/>
                  </pic:blipFill>
                  <pic:spPr bwMode="auto">
                    <a:xfrm>
                      <a:off x="0" y="0"/>
                      <a:ext cx="211582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29D6">
        <w:rPr>
          <w:sz w:val="28"/>
          <w:szCs w:val="28"/>
          <w:lang w:val="uk-UA"/>
        </w:rPr>
        <w:t xml:space="preserve"> </w:t>
      </w:r>
      <w:r w:rsidRPr="009729D6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>Рис. 4</w:t>
      </w:r>
      <w:r w:rsidRPr="009729D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Вікно перегляду оголошення</w:t>
      </w:r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9729D6" w:rsidRPr="00CC7C0B" w:rsidRDefault="00CC7C0B" w:rsidP="00CC7C0B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uk-UA"/>
        </w:rPr>
        <w:t>Викладач може переглядати список усіх дітей, які за ним закріплені</w:t>
      </w:r>
      <w:r w:rsidR="008632FC">
        <w:rPr>
          <w:sz w:val="28"/>
          <w:szCs w:val="28"/>
          <w:lang w:val="uk-UA"/>
        </w:rPr>
        <w:t>.</w:t>
      </w:r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  <w:r w:rsidRPr="009729D6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532CB32" wp14:editId="78AA04CB">
            <wp:extent cx="1838960" cy="2190115"/>
            <wp:effectExtent l="0" t="0" r="8890" b="635"/>
            <wp:docPr id="32" name="Рисунок 32" descr="C:\Users\Oleg\Desktop\screens\6HUCmOX6Aj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leg\Desktop\screens\6HUCmOX6Aj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3" b="28864"/>
                    <a:stretch/>
                  </pic:blipFill>
                  <pic:spPr bwMode="auto">
                    <a:xfrm>
                      <a:off x="0" y="0"/>
                      <a:ext cx="183896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29D6">
        <w:rPr>
          <w:sz w:val="28"/>
          <w:szCs w:val="28"/>
          <w:lang w:val="uk-UA"/>
        </w:rPr>
        <w:t xml:space="preserve"> </w:t>
      </w:r>
      <w:r w:rsidRPr="009729D6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>Рис. 5</w:t>
      </w:r>
      <w:r w:rsidRPr="009729D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Список дітей</w:t>
      </w:r>
    </w:p>
    <w:p w:rsid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8632FC" w:rsidRPr="009729D6" w:rsidRDefault="008632FC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  <w:r w:rsidRPr="009729D6">
        <w:rPr>
          <w:noProof/>
          <w:sz w:val="28"/>
          <w:szCs w:val="28"/>
          <w:lang w:val="uk-UA" w:eastAsia="uk-UA"/>
        </w:rPr>
        <w:drawing>
          <wp:inline distT="0" distB="0" distL="0" distR="0" wp14:anchorId="2D86E977" wp14:editId="2BB74EAD">
            <wp:extent cx="1774190" cy="1073785"/>
            <wp:effectExtent l="0" t="0" r="0" b="0"/>
            <wp:docPr id="33" name="Рисунок 33" descr="C:\Users\Oleg\Desktop\screens\eFcPbJOGY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leg\Desktop\screens\eFcPbJOGYR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8" b="60944"/>
                    <a:stretch/>
                  </pic:blipFill>
                  <pic:spPr bwMode="auto">
                    <a:xfrm>
                      <a:off x="0" y="0"/>
                      <a:ext cx="177419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29D6">
        <w:rPr>
          <w:sz w:val="28"/>
          <w:szCs w:val="28"/>
          <w:lang w:val="uk-UA"/>
        </w:rPr>
        <w:t xml:space="preserve"> </w:t>
      </w:r>
      <w:r w:rsidRPr="009729D6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>Рис. 6</w:t>
      </w:r>
      <w:r w:rsidRPr="009729D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Вікно перегляду інформації про дитину</w:t>
      </w:r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  <w:r w:rsidRPr="009729D6">
        <w:rPr>
          <w:noProof/>
          <w:sz w:val="28"/>
          <w:szCs w:val="28"/>
          <w:lang w:val="uk-UA" w:eastAsia="uk-UA"/>
        </w:rPr>
        <w:drawing>
          <wp:inline distT="0" distB="0" distL="0" distR="0" wp14:anchorId="32521186" wp14:editId="117710E2">
            <wp:extent cx="1637030" cy="861060"/>
            <wp:effectExtent l="0" t="0" r="1270" b="0"/>
            <wp:docPr id="34" name="Рисунок 34" descr="C:\Users\Oleg\Desktop\screens\gLhYVScx_q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leg\Desktop\screens\gLhYVScx_q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4" b="65694"/>
                    <a:stretch/>
                  </pic:blipFill>
                  <pic:spPr bwMode="auto">
                    <a:xfrm>
                      <a:off x="0" y="0"/>
                      <a:ext cx="163703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29D6">
        <w:rPr>
          <w:sz w:val="28"/>
          <w:szCs w:val="28"/>
          <w:lang w:val="uk-UA"/>
        </w:rPr>
        <w:t xml:space="preserve"> </w:t>
      </w:r>
      <w:r w:rsidRPr="009729D6">
        <w:rPr>
          <w:sz w:val="28"/>
          <w:szCs w:val="28"/>
          <w:lang w:val="uk-UA"/>
        </w:rPr>
        <w:br/>
        <w:t xml:space="preserve">Рис. </w:t>
      </w:r>
      <w:r>
        <w:rPr>
          <w:sz w:val="28"/>
          <w:szCs w:val="28"/>
          <w:lang w:val="uk-UA"/>
        </w:rPr>
        <w:t>7</w:t>
      </w:r>
      <w:r w:rsidRPr="009729D6">
        <w:rPr>
          <w:sz w:val="28"/>
          <w:szCs w:val="28"/>
          <w:lang w:val="uk-UA"/>
        </w:rPr>
        <w:t xml:space="preserve"> – Вікно </w:t>
      </w:r>
      <w:r>
        <w:rPr>
          <w:sz w:val="28"/>
          <w:szCs w:val="28"/>
          <w:lang w:val="uk-UA"/>
        </w:rPr>
        <w:t>перегляду інформації про батьків дитини</w:t>
      </w:r>
    </w:p>
    <w:p w:rsidR="00CC7C0B" w:rsidRPr="009729D6" w:rsidRDefault="00CC7C0B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9729D6" w:rsidRPr="00CC7C0B" w:rsidRDefault="00CC7C0B" w:rsidP="00CC7C0B">
      <w:pPr>
        <w:spacing w:after="200" w:line="360" w:lineRule="auto"/>
        <w:jc w:val="both"/>
        <w:rPr>
          <w:b/>
          <w:sz w:val="28"/>
          <w:szCs w:val="28"/>
          <w:lang w:val="uk-UA"/>
        </w:rPr>
      </w:pPr>
      <w:r w:rsidRPr="00CC7C0B">
        <w:rPr>
          <w:b/>
          <w:sz w:val="28"/>
          <w:szCs w:val="28"/>
          <w:lang w:val="uk-UA"/>
        </w:rPr>
        <w:t>Діаграма класів</w:t>
      </w:r>
    </w:p>
    <w:p w:rsidR="009729D6" w:rsidRPr="00CC7C0B" w:rsidRDefault="00CC7C0B" w:rsidP="00CC7C0B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Структура основних класів системи має наступний вигляд:</w:t>
      </w:r>
      <w:r>
        <w:rPr>
          <w:sz w:val="28"/>
          <w:szCs w:val="28"/>
          <w:lang w:val="uk-UA"/>
        </w:rPr>
        <w:tab/>
      </w:r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9729D6" w:rsidRPr="00CC7C0B" w:rsidRDefault="00CC7C0B" w:rsidP="009729D6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D57F131" wp14:editId="31CCDBCA">
            <wp:extent cx="6120765" cy="46510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>Рис. 8 – Діаграма класів</w:t>
      </w:r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9729D6" w:rsidRDefault="008632FC" w:rsidP="008632FC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 діаграми можна побачити, що класи мають досить сильні зв’язки, проте це являється допустимим, тому що вони являються закритими і знаходяться всередині одного модуля.</w:t>
      </w:r>
    </w:p>
    <w:p w:rsidR="008632FC" w:rsidRDefault="008632FC" w:rsidP="008632FC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Для </w:t>
      </w:r>
      <w:proofErr w:type="spellStart"/>
      <w:r>
        <w:rPr>
          <w:sz w:val="28"/>
          <w:szCs w:val="28"/>
          <w:lang w:val="uk-UA"/>
        </w:rPr>
        <w:t>реалізування</w:t>
      </w:r>
      <w:proofErr w:type="spellEnd"/>
      <w:r>
        <w:rPr>
          <w:sz w:val="28"/>
          <w:szCs w:val="28"/>
          <w:lang w:val="uk-UA"/>
        </w:rPr>
        <w:t xml:space="preserve"> інтерфейсу було обрано гібридний підхід: використання </w:t>
      </w:r>
      <w:r>
        <w:rPr>
          <w:sz w:val="28"/>
          <w:szCs w:val="28"/>
        </w:rPr>
        <w:t>Activity</w:t>
      </w:r>
      <w:r w:rsidRPr="008632FC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</w:rPr>
        <w:t>Fragment</w:t>
      </w:r>
      <w:r w:rsidRPr="008632F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укупі. Це дозволило знайти баланс між продуктивністю додатка та його зовнішнім виглядом.</w:t>
      </w:r>
    </w:p>
    <w:p w:rsidR="009729D6" w:rsidRDefault="009729D6" w:rsidP="008632FC">
      <w:pPr>
        <w:spacing w:after="200" w:line="360" w:lineRule="auto"/>
        <w:jc w:val="both"/>
        <w:rPr>
          <w:sz w:val="28"/>
          <w:szCs w:val="28"/>
          <w:lang w:val="uk-UA"/>
        </w:rPr>
      </w:pPr>
    </w:p>
    <w:p w:rsidR="008632FC" w:rsidRDefault="008632FC" w:rsidP="008632FC">
      <w:pPr>
        <w:spacing w:after="200" w:line="360" w:lineRule="auto"/>
        <w:ind w:firstLine="708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</w:t>
      </w:r>
      <w:r w:rsidRPr="008632FC">
        <w:rPr>
          <w:b/>
          <w:sz w:val="28"/>
          <w:szCs w:val="28"/>
          <w:lang w:val="uk-UA"/>
        </w:rPr>
        <w:t>новок</w:t>
      </w:r>
    </w:p>
    <w:p w:rsidR="008632FC" w:rsidRPr="008632FC" w:rsidRDefault="008632FC" w:rsidP="008632FC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ході роботи було створено прототип клієнтської частини і реалізовано основний функціонал (авторизація, перегляд списку елементів, детальний перегляд конкретного елемента), створено каркас інтерфейсу та бізнес-логіку.</w:t>
      </w:r>
      <w:bookmarkStart w:id="0" w:name="_GoBack"/>
      <w:bookmarkEnd w:id="0"/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9729D6" w:rsidRPr="009729D6" w:rsidRDefault="009729D6" w:rsidP="009729D6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C40FB7" w:rsidRPr="009729D6" w:rsidRDefault="00D93A99" w:rsidP="009729D6">
      <w:pPr>
        <w:spacing w:line="360" w:lineRule="auto"/>
        <w:rPr>
          <w:sz w:val="28"/>
          <w:szCs w:val="28"/>
          <w:lang w:val="uk-UA"/>
        </w:rPr>
      </w:pPr>
    </w:p>
    <w:sectPr w:rsidR="00C40FB7" w:rsidRPr="009729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A99" w:rsidRDefault="00D93A99" w:rsidP="000C46B3">
      <w:pPr>
        <w:spacing w:line="240" w:lineRule="auto"/>
      </w:pPr>
      <w:r>
        <w:separator/>
      </w:r>
    </w:p>
  </w:endnote>
  <w:endnote w:type="continuationSeparator" w:id="0">
    <w:p w:rsidR="00D93A99" w:rsidRDefault="00D93A99" w:rsidP="000C4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A99" w:rsidRDefault="00D93A99" w:rsidP="000C46B3">
      <w:pPr>
        <w:spacing w:line="240" w:lineRule="auto"/>
      </w:pPr>
      <w:r>
        <w:separator/>
      </w:r>
    </w:p>
  </w:footnote>
  <w:footnote w:type="continuationSeparator" w:id="0">
    <w:p w:rsidR="00D93A99" w:rsidRDefault="00D93A99" w:rsidP="000C46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C4"/>
    <w:rsid w:val="000C46B3"/>
    <w:rsid w:val="008632FC"/>
    <w:rsid w:val="009729D6"/>
    <w:rsid w:val="00A30F0F"/>
    <w:rsid w:val="00CC7C0B"/>
    <w:rsid w:val="00D93A99"/>
    <w:rsid w:val="00F51FC4"/>
    <w:rsid w:val="00FC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3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C46B3"/>
    <w:pPr>
      <w:spacing w:after="140" w:line="288" w:lineRule="auto"/>
    </w:pPr>
    <w:rPr>
      <w:rFonts w:ascii="Calibri" w:eastAsia="Calibri" w:hAnsi="Calibri"/>
      <w:color w:val="00000A"/>
      <w:sz w:val="22"/>
      <w:szCs w:val="22"/>
      <w:lang w:val="uk-UA" w:eastAsia="en-US"/>
    </w:rPr>
  </w:style>
  <w:style w:type="paragraph" w:styleId="a3">
    <w:name w:val="Balloon Text"/>
    <w:basedOn w:val="a"/>
    <w:link w:val="a4"/>
    <w:uiPriority w:val="99"/>
    <w:semiHidden/>
    <w:unhideWhenUsed/>
    <w:rsid w:val="000C46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6B3"/>
    <w:rPr>
      <w:rFonts w:ascii="Tahoma" w:eastAsia="Times New Roman" w:hAnsi="Tahoma" w:cs="Tahoma"/>
      <w:sz w:val="16"/>
      <w:szCs w:val="16"/>
      <w:lang w:val="en-US" w:eastAsia="ko-KR"/>
    </w:rPr>
  </w:style>
  <w:style w:type="paragraph" w:styleId="a5">
    <w:name w:val="header"/>
    <w:basedOn w:val="a"/>
    <w:link w:val="a6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7">
    <w:name w:val="footer"/>
    <w:basedOn w:val="a"/>
    <w:link w:val="a8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B3"/>
    <w:pPr>
      <w:spacing w:after="0" w:line="240" w:lineRule="exact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C46B3"/>
    <w:pPr>
      <w:spacing w:after="140" w:line="288" w:lineRule="auto"/>
    </w:pPr>
    <w:rPr>
      <w:rFonts w:ascii="Calibri" w:eastAsia="Calibri" w:hAnsi="Calibri"/>
      <w:color w:val="00000A"/>
      <w:sz w:val="22"/>
      <w:szCs w:val="22"/>
      <w:lang w:val="uk-UA" w:eastAsia="en-US"/>
    </w:rPr>
  </w:style>
  <w:style w:type="paragraph" w:styleId="a3">
    <w:name w:val="Balloon Text"/>
    <w:basedOn w:val="a"/>
    <w:link w:val="a4"/>
    <w:uiPriority w:val="99"/>
    <w:semiHidden/>
    <w:unhideWhenUsed/>
    <w:rsid w:val="000C46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6B3"/>
    <w:rPr>
      <w:rFonts w:ascii="Tahoma" w:eastAsia="Times New Roman" w:hAnsi="Tahoma" w:cs="Tahoma"/>
      <w:sz w:val="16"/>
      <w:szCs w:val="16"/>
      <w:lang w:val="en-US" w:eastAsia="ko-KR"/>
    </w:rPr>
  </w:style>
  <w:style w:type="paragraph" w:styleId="a5">
    <w:name w:val="header"/>
    <w:basedOn w:val="a"/>
    <w:link w:val="a6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a7">
    <w:name w:val="footer"/>
    <w:basedOn w:val="a"/>
    <w:link w:val="a8"/>
    <w:uiPriority w:val="99"/>
    <w:unhideWhenUsed/>
    <w:rsid w:val="000C46B3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46B3"/>
    <w:rPr>
      <w:rFonts w:ascii="Times New Roman" w:eastAsia="Times New Roman" w:hAnsi="Times New Roman" w:cs="Times New Roman"/>
      <w:sz w:val="24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6E33-8403-488B-A38D-DD16E1EF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1253</Words>
  <Characters>715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2016-11-01T11:12:00Z</dcterms:created>
  <dcterms:modified xsi:type="dcterms:W3CDTF">2016-11-01T11:51:00Z</dcterms:modified>
</cp:coreProperties>
</file>