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B9D4" w14:textId="50E73957" w:rsidR="00E20F5B" w:rsidRDefault="00E20F5B" w:rsidP="00E20F5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799C">
        <w:rPr>
          <w:rFonts w:ascii="Times New Roman" w:hAnsi="Times New Roman" w:cs="Times New Roman"/>
          <w:b/>
          <w:bCs/>
          <w:sz w:val="24"/>
          <w:szCs w:val="24"/>
        </w:rPr>
        <w:t xml:space="preserve">Mohammad </w:t>
      </w:r>
      <w:proofErr w:type="spellStart"/>
      <w:r w:rsidRPr="0079799C">
        <w:rPr>
          <w:rFonts w:ascii="Times New Roman" w:hAnsi="Times New Roman" w:cs="Times New Roman"/>
          <w:b/>
          <w:bCs/>
          <w:sz w:val="24"/>
          <w:szCs w:val="24"/>
        </w:rPr>
        <w:t>Hakki</w:t>
      </w:r>
      <w:proofErr w:type="spellEnd"/>
    </w:p>
    <w:p w14:paraId="518FA3C2" w14:textId="00E8DCEC" w:rsidR="00643C17" w:rsidRPr="0079799C" w:rsidRDefault="00643C17" w:rsidP="00E20F5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 Admiralty Tower, Queen Street, PO1 </w:t>
      </w:r>
      <w:r w:rsidR="00F97516">
        <w:rPr>
          <w:rFonts w:ascii="Times New Roman" w:hAnsi="Times New Roman" w:cs="Times New Roman"/>
          <w:b/>
          <w:bCs/>
          <w:sz w:val="24"/>
          <w:szCs w:val="24"/>
        </w:rPr>
        <w:t>3GA</w:t>
      </w:r>
    </w:p>
    <w:p w14:paraId="4D65BAD6" w14:textId="024602B9" w:rsidR="00E20F5B" w:rsidRPr="0079799C" w:rsidRDefault="00E20F5B" w:rsidP="00E20F5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9799C">
        <w:rPr>
          <w:rFonts w:ascii="Times New Roman" w:hAnsi="Times New Roman" w:cs="Times New Roman"/>
          <w:sz w:val="24"/>
          <w:szCs w:val="24"/>
        </w:rPr>
        <w:t>07554854123</w:t>
      </w:r>
    </w:p>
    <w:p w14:paraId="52E317D9" w14:textId="6077FD5E" w:rsidR="00E20F5B" w:rsidRPr="0079799C" w:rsidRDefault="0009580C" w:rsidP="00E20F5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20F5B" w:rsidRPr="0079799C">
          <w:rPr>
            <w:rStyle w:val="Hyperlink"/>
            <w:rFonts w:ascii="Times New Roman" w:hAnsi="Times New Roman" w:cs="Times New Roman"/>
            <w:sz w:val="24"/>
            <w:szCs w:val="24"/>
          </w:rPr>
          <w:t>mohdhakki12@hotmail.com</w:t>
        </w:r>
      </w:hyperlink>
    </w:p>
    <w:p w14:paraId="10030F8B" w14:textId="2EA41D0D" w:rsidR="00E20F5B" w:rsidRPr="0079799C" w:rsidRDefault="0009580C" w:rsidP="00E20F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hyperlink r:id="rId6" w:history="1">
        <w:r w:rsidR="00E20F5B" w:rsidRPr="00E20F5B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en-GB"/>
          </w:rPr>
          <w:t>https://www.linkedin.com/in/mohammad-hakki-2068a3189</w:t>
        </w:r>
      </w:hyperlink>
      <w:r w:rsidR="00E20F5B" w:rsidRPr="007979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</w:t>
      </w:r>
    </w:p>
    <w:p w14:paraId="68FB5243" w14:textId="0C8FCCAE" w:rsidR="00E20F5B" w:rsidRDefault="00E20F5B" w:rsidP="00E20F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</w:p>
    <w:p w14:paraId="03ABD7C0" w14:textId="4C7E0514" w:rsidR="00E20F5B" w:rsidRDefault="00246589" w:rsidP="00797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Second year undergraduate in Business and Management at the University of Portsmouth with past experience of working in the commercial industry of clothing and cleaning. Currently seeking</w:t>
      </w:r>
      <w:r w:rsidR="0052209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to </w:t>
      </w:r>
      <w:r w:rsidR="00C22C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spend a year in </w:t>
      </w:r>
      <w:r w:rsidR="000337C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the industry</w:t>
      </w:r>
      <w:r w:rsidR="002800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undertaking a work placement in an</w:t>
      </w:r>
      <w:r w:rsidR="000337C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</w:t>
      </w:r>
      <w:r w:rsidR="00BB7FC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operational</w:t>
      </w:r>
      <w:r w:rsidR="00DD5B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position</w:t>
      </w:r>
      <w:r w:rsidR="0052209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.</w:t>
      </w:r>
    </w:p>
    <w:p w14:paraId="5477F343" w14:textId="18BC3958" w:rsidR="00522091" w:rsidRDefault="00522091" w:rsidP="002465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</w:p>
    <w:p w14:paraId="07F09CF2" w14:textId="412D8BB2" w:rsidR="00522091" w:rsidRDefault="00522091" w:rsidP="000E2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</w:pPr>
      <w:r w:rsidRPr="0052209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  <w:t>Education</w:t>
      </w:r>
    </w:p>
    <w:p w14:paraId="0B54F52C" w14:textId="77777777" w:rsidR="000E2F31" w:rsidRDefault="000E2F31" w:rsidP="000E2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</w:pPr>
    </w:p>
    <w:p w14:paraId="0DE76471" w14:textId="410BEA3A" w:rsidR="000E2F31" w:rsidRDefault="000E2F31" w:rsidP="000E2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University of Portsmouth    </w:t>
      </w:r>
      <w:r w:rsidR="00E3308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ab/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BA) Business &amp; Management              Sept 2018 – present</w:t>
      </w:r>
    </w:p>
    <w:p w14:paraId="37C40C1A" w14:textId="4B03CF4A" w:rsidR="000E2F31" w:rsidRDefault="000E2F31" w:rsidP="000E2F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degree</w:t>
      </w:r>
      <w:r w:rsidR="007979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3308C">
        <w:rPr>
          <w:rFonts w:ascii="Times New Roman" w:eastAsia="Times New Roman" w:hAnsi="Times New Roman" w:cs="Times New Roman"/>
          <w:sz w:val="24"/>
          <w:szCs w:val="24"/>
          <w:lang w:eastAsia="en-GB"/>
        </w:rPr>
        <w:t>focuses</w:t>
      </w:r>
      <w:r w:rsidR="007979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development </w:t>
      </w:r>
      <w:r w:rsidR="00C15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enrichment </w:t>
      </w:r>
      <w:r w:rsidR="0079799C">
        <w:rPr>
          <w:rFonts w:ascii="Times New Roman" w:eastAsia="Times New Roman" w:hAnsi="Times New Roman" w:cs="Times New Roman"/>
          <w:sz w:val="24"/>
          <w:szCs w:val="24"/>
          <w:lang w:eastAsia="en-GB"/>
        </w:rPr>
        <w:t>of knowledge and skills in business and management. This is achieved through the considerable amount of understanding of the core business functions</w:t>
      </w:r>
      <w:r w:rsidR="003649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practical experience. </w:t>
      </w:r>
    </w:p>
    <w:p w14:paraId="023F521E" w14:textId="523DFE79" w:rsidR="0079799C" w:rsidRDefault="0079799C" w:rsidP="000E2F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D0B91F" w14:textId="2C6854F6" w:rsidR="004743D4" w:rsidRDefault="000A1F0B" w:rsidP="004743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Relevant subjects include:</w:t>
      </w:r>
    </w:p>
    <w:p w14:paraId="39902F71" w14:textId="6B78E63A" w:rsidR="004049DB" w:rsidRDefault="004049DB" w:rsidP="004743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82539A8" w14:textId="62C37A94" w:rsidR="004049DB" w:rsidRPr="004049DB" w:rsidRDefault="004049DB" w:rsidP="004049D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954685D" w14:textId="3132E1FC" w:rsidR="004743D4" w:rsidRPr="004049DB" w:rsidRDefault="004049DB" w:rsidP="00404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</w:pPr>
      <w:r w:rsidRPr="004049D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Business Analysis and Decision making: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Developed an understanding of concepts and techniques of accounting that are used for providing management information for various planning and decision-making purposes</w:t>
      </w:r>
    </w:p>
    <w:p w14:paraId="23FB805D" w14:textId="7F9B4786" w:rsidR="004743D4" w:rsidRDefault="0000324B" w:rsidP="00A073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International Business</w:t>
      </w:r>
      <w:r w:rsidR="004743D4" w:rsidRPr="0067471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Able to tackle the major factors and issues affecting the development of firms internationally, as well as recognizing and understanding of how geographical institutions and firms shape global trade.</w:t>
      </w:r>
    </w:p>
    <w:p w14:paraId="2ADBD5E8" w14:textId="41386ADC" w:rsidR="0022469D" w:rsidRPr="004049DB" w:rsidRDefault="004743D4" w:rsidP="00404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1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Quantitative methods and data analysis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6747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30E31">
        <w:rPr>
          <w:rFonts w:ascii="Times New Roman" w:eastAsia="Times New Roman" w:hAnsi="Times New Roman" w:cs="Times New Roman"/>
          <w:sz w:val="24"/>
          <w:szCs w:val="24"/>
          <w:lang w:eastAsia="en-GB"/>
        </w:rPr>
        <w:t>Wide understanding</w:t>
      </w:r>
      <w:r w:rsidR="00DB09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numerical methods and calculations and applying them into statistics used for analysing data.</w:t>
      </w:r>
    </w:p>
    <w:p w14:paraId="4E3D75F4" w14:textId="0E44CCB7" w:rsidR="006E180E" w:rsidRDefault="0018649E" w:rsidP="006E180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Managing people </w:t>
      </w:r>
      <w:r w:rsidR="006E180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organisations:</w:t>
      </w:r>
      <w:r w:rsidR="001B56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</w:t>
      </w:r>
      <w:r w:rsidR="001B5675">
        <w:rPr>
          <w:rFonts w:ascii="Times New Roman" w:eastAsia="Times New Roman" w:hAnsi="Times New Roman" w:cs="Times New Roman"/>
          <w:sz w:val="24"/>
          <w:szCs w:val="24"/>
          <w:lang w:eastAsia="en-GB"/>
        </w:rPr>
        <w:t>Able to explain and understand the nature and work environment of companies through taking into consideration equality, cross-cultural and ethical issues.</w:t>
      </w:r>
    </w:p>
    <w:p w14:paraId="346C774F" w14:textId="5E02BF47" w:rsidR="004049DB" w:rsidRPr="006E180E" w:rsidRDefault="006E180E" w:rsidP="006E18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</w:pPr>
      <w:r w:rsidRPr="006E180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Innovation management: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Thorough understanding of issues and factors involved in the management of innovation and how it can lead to the development of new product</w:t>
      </w:r>
      <w:r w:rsidR="007C0C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opportunities.</w:t>
      </w:r>
    </w:p>
    <w:p w14:paraId="4ADF58C9" w14:textId="77777777" w:rsidR="004049DB" w:rsidRPr="004049DB" w:rsidRDefault="004049DB" w:rsidP="004049D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</w:pPr>
    </w:p>
    <w:p w14:paraId="16ED6E89" w14:textId="0DA8F2FD" w:rsidR="00DB0952" w:rsidRDefault="000A1F0B" w:rsidP="004049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B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 grades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 a minimum of 2:1.</w:t>
      </w:r>
    </w:p>
    <w:p w14:paraId="257E8909" w14:textId="77777777" w:rsidR="004049DB" w:rsidRPr="004049DB" w:rsidRDefault="004049DB" w:rsidP="004049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42A6D8" w14:textId="4DFEB6B6" w:rsidR="00FE4C7D" w:rsidRDefault="00FE4C7D" w:rsidP="00FE4C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Cambridge High School (Amman, </w:t>
      </w:r>
      <w:r w:rsidR="000609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Jordan)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                            </w:t>
      </w:r>
      <w:r w:rsidR="00F955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Sept 2010- May 2018</w:t>
      </w:r>
    </w:p>
    <w:p w14:paraId="4FBE0C59" w14:textId="48ECA306" w:rsidR="00FE4C7D" w:rsidRDefault="00FE4C7D" w:rsidP="00FE4C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39AAB82" w14:textId="2819A3FA" w:rsidR="00FE4C7D" w:rsidRDefault="00FE4C7D" w:rsidP="00FE4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FE4C7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International Baccalaureate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(IB) 6 subjects including Business and Maths, in addition 2 higher level subjects which are Chemistry and Biology.</w:t>
      </w:r>
    </w:p>
    <w:p w14:paraId="2092D4AD" w14:textId="14EDE71E" w:rsidR="00F9553B" w:rsidRDefault="00F9553B" w:rsidP="00FE4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</w:p>
    <w:p w14:paraId="03D47E9B" w14:textId="40CB243B" w:rsidR="00DA73CA" w:rsidRDefault="001B5675" w:rsidP="00DA73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</w:pPr>
      <w:r w:rsidRPr="001B567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  <w:t>Relevant Experience</w:t>
      </w:r>
    </w:p>
    <w:p w14:paraId="325CAB05" w14:textId="77777777" w:rsidR="00DA73CA" w:rsidRDefault="00DA73CA" w:rsidP="000725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</w:pPr>
    </w:p>
    <w:p w14:paraId="78F5B916" w14:textId="097BC966" w:rsidR="0007257A" w:rsidRDefault="006F24DF" w:rsidP="00FE4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>Raswa Company LTD.</w:t>
      </w:r>
      <w:r w:rsidR="0007257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 xml:space="preserve">                            Supply </w:t>
      </w:r>
      <w:r w:rsidR="00DA73C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>C</w:t>
      </w:r>
      <w:r w:rsidR="0007257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 xml:space="preserve">hain </w:t>
      </w:r>
      <w:r w:rsidR="0079277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>Intern</w:t>
      </w:r>
      <w:r w:rsidR="0007257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 xml:space="preserve">                         May 2018- August 2018</w:t>
      </w:r>
    </w:p>
    <w:p w14:paraId="44D6AC65" w14:textId="161ED701" w:rsidR="0007257A" w:rsidRDefault="0007257A" w:rsidP="00FE4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</w:p>
    <w:p w14:paraId="5A7CCC83" w14:textId="50F43F02" w:rsidR="00F9553B" w:rsidRPr="00B32634" w:rsidRDefault="001D3489" w:rsidP="00C245BD">
      <w:pPr>
        <w:pStyle w:val="ListParagraph"/>
        <w:numPr>
          <w:ilvl w:val="0"/>
          <w:numId w:val="4"/>
        </w:numPr>
        <w:spacing w:after="0" w:line="240" w:lineRule="auto"/>
        <w:ind w:left="64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  <w:r w:rsidRPr="001D348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Earned vast amount of training from the company into handling the supply chain and what kind of technique they use while operating their supply chain to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ensure the full understanding when taking the role.</w:t>
      </w:r>
    </w:p>
    <w:p w14:paraId="3AA92380" w14:textId="783F3341" w:rsidR="001D3489" w:rsidRDefault="006F24DF" w:rsidP="00016040">
      <w:pPr>
        <w:pStyle w:val="ListParagraph"/>
        <w:numPr>
          <w:ilvl w:val="0"/>
          <w:numId w:val="4"/>
        </w:numPr>
        <w:spacing w:after="0" w:line="240" w:lineRule="auto"/>
        <w:ind w:left="643"/>
        <w:rPr>
          <w:rFonts w:ascii="Times New Roman" w:hAnsi="Times New Roman" w:cs="Times New Roman"/>
          <w:sz w:val="24"/>
          <w:szCs w:val="24"/>
        </w:rPr>
      </w:pPr>
      <w:r w:rsidRPr="00016040">
        <w:rPr>
          <w:rFonts w:ascii="Times New Roman" w:hAnsi="Times New Roman" w:cs="Times New Roman"/>
          <w:sz w:val="24"/>
          <w:szCs w:val="24"/>
        </w:rPr>
        <w:t>Was able to contribute in enhancing and improving the core activities within the supply chain to improve customer satisfaction</w:t>
      </w:r>
    </w:p>
    <w:p w14:paraId="2B9E499D" w14:textId="789B6A5A" w:rsidR="00016040" w:rsidRDefault="00016040" w:rsidP="00016040">
      <w:pPr>
        <w:pStyle w:val="ListParagraph"/>
        <w:numPr>
          <w:ilvl w:val="0"/>
          <w:numId w:val="4"/>
        </w:numPr>
        <w:spacing w:after="0" w:line="240" w:lineRule="auto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Collaborative skills were used as I worked with members of the project to come up with a good end result of enhancing the core </w:t>
      </w:r>
      <w:r w:rsidR="00CB557B">
        <w:rPr>
          <w:rFonts w:ascii="Times New Roman" w:hAnsi="Times New Roman" w:cs="Times New Roman"/>
          <w:sz w:val="24"/>
          <w:szCs w:val="24"/>
        </w:rPr>
        <w:t>activities</w:t>
      </w:r>
      <w:r w:rsidR="00065195">
        <w:rPr>
          <w:rFonts w:ascii="Times New Roman" w:hAnsi="Times New Roman" w:cs="Times New Roman"/>
          <w:sz w:val="24"/>
          <w:szCs w:val="24"/>
        </w:rPr>
        <w:t>.</w:t>
      </w:r>
    </w:p>
    <w:p w14:paraId="7D4C0111" w14:textId="77777777" w:rsidR="00C067E1" w:rsidRPr="00C067E1" w:rsidRDefault="00C067E1" w:rsidP="00C067E1">
      <w:pPr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57337C66" w14:textId="7B7A6D81" w:rsidR="00065195" w:rsidRPr="00016040" w:rsidRDefault="00C067E1" w:rsidP="00016040">
      <w:pPr>
        <w:pStyle w:val="ListParagraph"/>
        <w:numPr>
          <w:ilvl w:val="0"/>
          <w:numId w:val="4"/>
        </w:numPr>
        <w:spacing w:after="0" w:line="240" w:lineRule="auto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the cost information of suppliers to ensure the accurate and precise monthly financial reports</w:t>
      </w:r>
    </w:p>
    <w:p w14:paraId="32E2164C" w14:textId="7C2D6F14" w:rsidR="002859F8" w:rsidRDefault="002859F8" w:rsidP="002859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  <w:r w:rsidRPr="002859F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lastRenderedPageBreak/>
        <w:t>Tikyet Um Ali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 xml:space="preserve">                                         </w:t>
      </w:r>
      <w:r w:rsidR="00821D9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>Head of Volunteers</w:t>
      </w:r>
      <w:r w:rsidR="007E6B3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  <w:t xml:space="preserve">                                  August 2017- Jan 2018</w:t>
      </w:r>
    </w:p>
    <w:p w14:paraId="58E3E9CB" w14:textId="3A8CEB09" w:rsidR="007E6B30" w:rsidRDefault="007E6B30" w:rsidP="002859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</w:p>
    <w:p w14:paraId="4B218D63" w14:textId="6F74A351" w:rsidR="007E6B30" w:rsidRPr="008A7205" w:rsidRDefault="00027155" w:rsidP="007A2B0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Organi</w:t>
      </w:r>
      <w:r w:rsidR="006F24D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sed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an event for about 1500 orphans which focused on feeding them and entertaining them with </w:t>
      </w:r>
      <w:r w:rsidR="006F24D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various activities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.</w:t>
      </w:r>
    </w:p>
    <w:p w14:paraId="6CE06E80" w14:textId="5B1153C5" w:rsidR="008A7205" w:rsidRPr="00447107" w:rsidRDefault="008A7205" w:rsidP="007A2B0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Arranged meetings </w:t>
      </w:r>
      <w:r w:rsidR="00CF336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with my colleagues and assigning a task for each one of them, as well as discussing the </w:t>
      </w:r>
      <w:r w:rsidR="00AC599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area, equipment, amount of food needed in the event.</w:t>
      </w:r>
      <w:r w:rsidR="006D464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</w:t>
      </w:r>
      <w:r w:rsidR="004471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As this helped me improve both my collaboration and organisational skills</w:t>
      </w:r>
    </w:p>
    <w:p w14:paraId="42C781D6" w14:textId="793BC7DE" w:rsidR="00447107" w:rsidRPr="005521CD" w:rsidRDefault="009C18F9" w:rsidP="007A2B0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During the event </w:t>
      </w:r>
      <w:r w:rsidR="002A2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supervision was maintained and made sure that everything was going according to plan</w:t>
      </w:r>
      <w:r w:rsidR="005521C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.</w:t>
      </w:r>
    </w:p>
    <w:p w14:paraId="056F7747" w14:textId="6A946BFE" w:rsidR="005521CD" w:rsidRDefault="005521CD" w:rsidP="00797766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</w:p>
    <w:p w14:paraId="164D7389" w14:textId="2D30C7FC" w:rsidR="006A283A" w:rsidRPr="006A283A" w:rsidRDefault="006A283A" w:rsidP="002D0A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</w:pPr>
      <w:r w:rsidRPr="006A283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  <w:t>Additional Skills</w:t>
      </w:r>
    </w:p>
    <w:p w14:paraId="544B24B2" w14:textId="61CBADE8" w:rsidR="006A283A" w:rsidRDefault="006A283A" w:rsidP="006A283A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</w:p>
    <w:p w14:paraId="0327981F" w14:textId="228F206C" w:rsidR="006A283A" w:rsidRPr="00065195" w:rsidRDefault="006A283A" w:rsidP="0006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06519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  <w:t>Technical skills</w:t>
      </w:r>
      <w:r w:rsidRPr="0006519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GB"/>
        </w:rPr>
        <w:t>:</w:t>
      </w:r>
      <w:r w:rsidRPr="0006519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</w:t>
      </w:r>
    </w:p>
    <w:p w14:paraId="67DB846E" w14:textId="2151CC13" w:rsidR="006A283A" w:rsidRDefault="006A283A" w:rsidP="006A283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Proficient in using Microsoft Office applications</w:t>
      </w:r>
    </w:p>
    <w:p w14:paraId="5A0EB50A" w14:textId="3E6D10A3" w:rsidR="006A283A" w:rsidRDefault="006A283A" w:rsidP="006A283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Basic Knowledge of HTML</w:t>
      </w:r>
    </w:p>
    <w:p w14:paraId="792425F6" w14:textId="39F39280" w:rsidR="006A283A" w:rsidRDefault="006A283A" w:rsidP="006A283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Troubleshooting</w:t>
      </w:r>
    </w:p>
    <w:p w14:paraId="414CFD64" w14:textId="35EA5709" w:rsidR="0000324B" w:rsidRDefault="0000324B" w:rsidP="0000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</w:p>
    <w:p w14:paraId="7A19D06E" w14:textId="1FB8C555" w:rsidR="0000324B" w:rsidRDefault="0000324B" w:rsidP="0000324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</w:pPr>
      <w:r w:rsidRPr="0000324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  <w:t>Collaborative work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  <w:t>:</w:t>
      </w:r>
    </w:p>
    <w:p w14:paraId="0E77051B" w14:textId="14246EC6" w:rsidR="0000324B" w:rsidRPr="0000324B" w:rsidRDefault="0000324B" w:rsidP="0000324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Confident when working in groups and able to provide guidance to other members of the group.</w:t>
      </w:r>
    </w:p>
    <w:p w14:paraId="27658997" w14:textId="01C5EC88" w:rsidR="0000324B" w:rsidRPr="002D0A07" w:rsidRDefault="002D0A07" w:rsidP="0000324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Capable of leading a team effectively in a timely manner.</w:t>
      </w:r>
    </w:p>
    <w:p w14:paraId="3C42D45E" w14:textId="77777777" w:rsidR="002D0A07" w:rsidRPr="0000324B" w:rsidRDefault="002D0A07" w:rsidP="002D0A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</w:pPr>
    </w:p>
    <w:p w14:paraId="62BFBD6E" w14:textId="5358FDF6" w:rsidR="00065195" w:rsidRDefault="0000324B" w:rsidP="0006519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  <w:t>Problem Solving:</w:t>
      </w:r>
    </w:p>
    <w:p w14:paraId="66BA818D" w14:textId="43015877" w:rsidR="00B00106" w:rsidRPr="00F0104D" w:rsidRDefault="0000324B" w:rsidP="00F010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Dealing</w:t>
      </w:r>
      <w:r w:rsidR="002D0A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and tackling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problems calmly and efficientl</w:t>
      </w:r>
      <w:r w:rsidR="00F010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y</w:t>
      </w:r>
    </w:p>
    <w:p w14:paraId="044C54DF" w14:textId="25AB98C3" w:rsidR="006A283A" w:rsidRDefault="006A283A" w:rsidP="002D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</w:p>
    <w:p w14:paraId="431027EA" w14:textId="77777777" w:rsidR="00F0104D" w:rsidRPr="002D0A07" w:rsidRDefault="00F0104D" w:rsidP="002D0A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GB"/>
        </w:rPr>
      </w:pPr>
    </w:p>
    <w:p w14:paraId="53488060" w14:textId="2EB56409" w:rsidR="00C067E1" w:rsidRPr="00C067E1" w:rsidRDefault="0023262D" w:rsidP="00C067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</w:pPr>
      <w:r w:rsidRPr="002326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  <w:t>Additional Information</w:t>
      </w:r>
    </w:p>
    <w:p w14:paraId="1FAF43F0" w14:textId="2C36CEA3" w:rsidR="00B00106" w:rsidRPr="00F0104D" w:rsidRDefault="0023262D" w:rsidP="00F0104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shd w:val="clear" w:color="auto" w:fill="FFFFFF"/>
          <w:lang w:eastAsia="en-GB"/>
        </w:rPr>
      </w:pPr>
      <w:r w:rsidRPr="00E53CBA">
        <w:rPr>
          <w:rFonts w:ascii="Times New Roman" w:eastAsia="Times New Roman" w:hAnsi="Times New Roman" w:cs="Times New Roman"/>
          <w:sz w:val="24"/>
          <w:szCs w:val="28"/>
          <w:shd w:val="clear" w:color="auto" w:fill="FFFFFF"/>
          <w:lang w:eastAsia="en-GB"/>
        </w:rPr>
        <w:t>Fluent in two languages, Arabic and English</w:t>
      </w:r>
    </w:p>
    <w:p w14:paraId="55C858E9" w14:textId="0207BA04" w:rsidR="0023262D" w:rsidRPr="00B00106" w:rsidRDefault="0023262D" w:rsidP="00B00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</w:pPr>
    </w:p>
    <w:p w14:paraId="35125141" w14:textId="1AC405BB" w:rsidR="00B00106" w:rsidRDefault="00B43F06" w:rsidP="00B001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  <w:t xml:space="preserve">Hobbies and </w:t>
      </w:r>
      <w:r w:rsidR="002326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GB"/>
        </w:rPr>
        <w:t>Interests</w:t>
      </w:r>
    </w:p>
    <w:p w14:paraId="21407E68" w14:textId="1D2AF143" w:rsidR="00B00106" w:rsidRPr="00B00106" w:rsidRDefault="00B43F06" w:rsidP="00B001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shd w:val="clear" w:color="auto" w:fill="FFFFFF"/>
          <w:lang w:eastAsia="en-GB"/>
        </w:rPr>
      </w:pPr>
      <w:r w:rsidRPr="00E53CBA">
        <w:rPr>
          <w:rFonts w:ascii="Times New Roman" w:eastAsia="Times New Roman" w:hAnsi="Times New Roman" w:cs="Times New Roman"/>
          <w:sz w:val="24"/>
          <w:szCs w:val="28"/>
          <w:shd w:val="clear" w:color="auto" w:fill="FFFFFF"/>
          <w:lang w:eastAsia="en-GB"/>
        </w:rPr>
        <w:t>Member of the IT society</w:t>
      </w:r>
      <w:r w:rsidR="001E4F61" w:rsidRPr="00E53CBA">
        <w:rPr>
          <w:rFonts w:ascii="Times New Roman" w:eastAsia="Times New Roman" w:hAnsi="Times New Roman" w:cs="Times New Roman"/>
          <w:sz w:val="24"/>
          <w:szCs w:val="28"/>
          <w:shd w:val="clear" w:color="auto" w:fill="FFFFFF"/>
          <w:lang w:eastAsia="en-GB"/>
        </w:rPr>
        <w:t>;</w:t>
      </w:r>
      <w:r w:rsidRPr="00E53CBA">
        <w:rPr>
          <w:rFonts w:ascii="Times New Roman" w:eastAsia="Times New Roman" w:hAnsi="Times New Roman" w:cs="Times New Roman"/>
          <w:sz w:val="24"/>
          <w:szCs w:val="28"/>
          <w:shd w:val="clear" w:color="auto" w:fill="FFFFFF"/>
          <w:lang w:eastAsia="en-GB"/>
        </w:rPr>
        <w:t xml:space="preserve"> enjoys the use of programming language and fixing malfunctioned computers</w:t>
      </w:r>
      <w:r w:rsidR="007A2B05" w:rsidRPr="00E53CBA">
        <w:rPr>
          <w:rFonts w:ascii="Times New Roman" w:eastAsia="Times New Roman" w:hAnsi="Times New Roman" w:cs="Times New Roman"/>
          <w:sz w:val="24"/>
          <w:szCs w:val="28"/>
          <w:shd w:val="clear" w:color="auto" w:fill="FFFFFF"/>
          <w:lang w:eastAsia="en-GB"/>
        </w:rPr>
        <w:t>.</w:t>
      </w:r>
    </w:p>
    <w:p w14:paraId="137656F5" w14:textId="4CD64D58" w:rsidR="00B00106" w:rsidRPr="00B00106" w:rsidRDefault="00B00106" w:rsidP="00B001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8"/>
          <w:shd w:val="clear" w:color="auto" w:fill="FFFFFF"/>
          <w:lang w:eastAsia="en-GB"/>
        </w:rPr>
        <w:t>Traveling and exploring other cultures</w:t>
      </w:r>
    </w:p>
    <w:p w14:paraId="5461F877" w14:textId="4BC2C5A9" w:rsidR="00B00106" w:rsidRPr="00B00106" w:rsidRDefault="00B00106" w:rsidP="00B001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8"/>
          <w:shd w:val="clear" w:color="auto" w:fill="FFFFFF"/>
          <w:lang w:eastAsia="en-GB"/>
        </w:rPr>
        <w:t>DIY</w:t>
      </w:r>
    </w:p>
    <w:p w14:paraId="6EDFDCEA" w14:textId="6A229C62" w:rsidR="00B00106" w:rsidRPr="00B00106" w:rsidRDefault="00B00106" w:rsidP="00B001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8"/>
          <w:shd w:val="clear" w:color="auto" w:fill="FFFFFF"/>
          <w:lang w:eastAsia="en-GB"/>
        </w:rPr>
        <w:t xml:space="preserve">Being involved in charitable events </w:t>
      </w:r>
    </w:p>
    <w:p w14:paraId="21E0624B" w14:textId="77777777" w:rsidR="005A0E8A" w:rsidRPr="00E53CBA" w:rsidRDefault="005A0E8A" w:rsidP="0000324B">
      <w:pPr>
        <w:pStyle w:val="ListParagraph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8"/>
          <w:shd w:val="clear" w:color="auto" w:fill="FFFFFF"/>
          <w:lang w:eastAsia="en-GB"/>
        </w:rPr>
      </w:pPr>
    </w:p>
    <w:p w14:paraId="11AF269A" w14:textId="77777777" w:rsidR="0023262D" w:rsidRPr="0023262D" w:rsidRDefault="0023262D" w:rsidP="0023262D">
      <w:pPr>
        <w:pStyle w:val="NormalWeb"/>
        <w:rPr>
          <w:b/>
          <w:bCs/>
          <w:sz w:val="32"/>
          <w:szCs w:val="32"/>
        </w:rPr>
      </w:pPr>
      <w:r w:rsidRPr="0023262D">
        <w:rPr>
          <w:b/>
          <w:bCs/>
          <w:sz w:val="28"/>
          <w:szCs w:val="28"/>
        </w:rPr>
        <w:t xml:space="preserve">References available on request </w:t>
      </w:r>
    </w:p>
    <w:p w14:paraId="1A7632AA" w14:textId="77777777" w:rsidR="0023262D" w:rsidRPr="0023262D" w:rsidRDefault="0023262D" w:rsidP="00E20F5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6EB2936" w14:textId="77777777" w:rsidR="00E20F5B" w:rsidRPr="00E20F5B" w:rsidRDefault="00E20F5B" w:rsidP="00E20F5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E20F5B" w:rsidRPr="00E20F5B" w:rsidSect="000E2F3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060"/>
    <w:multiLevelType w:val="hybridMultilevel"/>
    <w:tmpl w:val="B2B69268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70B60E9"/>
    <w:multiLevelType w:val="hybridMultilevel"/>
    <w:tmpl w:val="3CEE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512D"/>
    <w:multiLevelType w:val="hybridMultilevel"/>
    <w:tmpl w:val="EEF25736"/>
    <w:lvl w:ilvl="0" w:tplc="5106CB8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F7900"/>
    <w:multiLevelType w:val="hybridMultilevel"/>
    <w:tmpl w:val="41E08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C5D06"/>
    <w:multiLevelType w:val="hybridMultilevel"/>
    <w:tmpl w:val="F6B2C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605DC"/>
    <w:multiLevelType w:val="multilevel"/>
    <w:tmpl w:val="09EC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D0A64"/>
    <w:multiLevelType w:val="hybridMultilevel"/>
    <w:tmpl w:val="8020E0E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0A338D9"/>
    <w:multiLevelType w:val="hybridMultilevel"/>
    <w:tmpl w:val="32123E02"/>
    <w:lvl w:ilvl="0" w:tplc="5106CB8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139079E"/>
    <w:multiLevelType w:val="hybridMultilevel"/>
    <w:tmpl w:val="EA8C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915AC"/>
    <w:multiLevelType w:val="hybridMultilevel"/>
    <w:tmpl w:val="1E309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F62"/>
    <w:multiLevelType w:val="hybridMultilevel"/>
    <w:tmpl w:val="BF56F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36CCB"/>
    <w:multiLevelType w:val="hybridMultilevel"/>
    <w:tmpl w:val="D6E22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B4332"/>
    <w:multiLevelType w:val="hybridMultilevel"/>
    <w:tmpl w:val="16A04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5050A"/>
    <w:multiLevelType w:val="hybridMultilevel"/>
    <w:tmpl w:val="1CB0DC64"/>
    <w:lvl w:ilvl="0" w:tplc="5106CB8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D61B1"/>
    <w:multiLevelType w:val="hybridMultilevel"/>
    <w:tmpl w:val="35DCBF1C"/>
    <w:lvl w:ilvl="0" w:tplc="08090001">
      <w:start w:val="1"/>
      <w:numFmt w:val="bullet"/>
      <w:lvlText w:val=""/>
      <w:lvlJc w:val="left"/>
      <w:pPr>
        <w:ind w:left="23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13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5B"/>
    <w:rsid w:val="0000324B"/>
    <w:rsid w:val="00016040"/>
    <w:rsid w:val="00027155"/>
    <w:rsid w:val="000337C1"/>
    <w:rsid w:val="00060981"/>
    <w:rsid w:val="00065195"/>
    <w:rsid w:val="0007257A"/>
    <w:rsid w:val="0009580C"/>
    <w:rsid w:val="000A1F0B"/>
    <w:rsid w:val="000E2F31"/>
    <w:rsid w:val="00156FAB"/>
    <w:rsid w:val="0018649E"/>
    <w:rsid w:val="001B5675"/>
    <w:rsid w:val="001D3489"/>
    <w:rsid w:val="001E4F61"/>
    <w:rsid w:val="0022469D"/>
    <w:rsid w:val="0023262D"/>
    <w:rsid w:val="0024183D"/>
    <w:rsid w:val="00246589"/>
    <w:rsid w:val="00280005"/>
    <w:rsid w:val="002859F8"/>
    <w:rsid w:val="002A2491"/>
    <w:rsid w:val="002C5905"/>
    <w:rsid w:val="002D0A07"/>
    <w:rsid w:val="002E657C"/>
    <w:rsid w:val="003649C5"/>
    <w:rsid w:val="003D33CA"/>
    <w:rsid w:val="004049DB"/>
    <w:rsid w:val="00412542"/>
    <w:rsid w:val="00447107"/>
    <w:rsid w:val="004743D4"/>
    <w:rsid w:val="00474C43"/>
    <w:rsid w:val="00522091"/>
    <w:rsid w:val="005521CD"/>
    <w:rsid w:val="005A0E8A"/>
    <w:rsid w:val="00607FC9"/>
    <w:rsid w:val="00643C17"/>
    <w:rsid w:val="0067067F"/>
    <w:rsid w:val="0067471E"/>
    <w:rsid w:val="006A283A"/>
    <w:rsid w:val="006D4644"/>
    <w:rsid w:val="006E180E"/>
    <w:rsid w:val="006F24DF"/>
    <w:rsid w:val="00712FD6"/>
    <w:rsid w:val="00792778"/>
    <w:rsid w:val="00797766"/>
    <w:rsid w:val="0079799C"/>
    <w:rsid w:val="007A2B05"/>
    <w:rsid w:val="007C0C04"/>
    <w:rsid w:val="007D57A0"/>
    <w:rsid w:val="007E6B30"/>
    <w:rsid w:val="0080029B"/>
    <w:rsid w:val="00821D9F"/>
    <w:rsid w:val="008A7205"/>
    <w:rsid w:val="008E5B67"/>
    <w:rsid w:val="008E641A"/>
    <w:rsid w:val="00927EB7"/>
    <w:rsid w:val="009454C7"/>
    <w:rsid w:val="00960982"/>
    <w:rsid w:val="009C18F9"/>
    <w:rsid w:val="00A073D8"/>
    <w:rsid w:val="00A2529B"/>
    <w:rsid w:val="00AC599A"/>
    <w:rsid w:val="00AE49D2"/>
    <w:rsid w:val="00B00106"/>
    <w:rsid w:val="00B32634"/>
    <w:rsid w:val="00B43F06"/>
    <w:rsid w:val="00BB7FCB"/>
    <w:rsid w:val="00C067E1"/>
    <w:rsid w:val="00C15BA7"/>
    <w:rsid w:val="00C22C40"/>
    <w:rsid w:val="00CB557B"/>
    <w:rsid w:val="00CF3367"/>
    <w:rsid w:val="00D15994"/>
    <w:rsid w:val="00D30E31"/>
    <w:rsid w:val="00DA73CA"/>
    <w:rsid w:val="00DB0952"/>
    <w:rsid w:val="00DD5B0D"/>
    <w:rsid w:val="00E0351E"/>
    <w:rsid w:val="00E20F5B"/>
    <w:rsid w:val="00E3308C"/>
    <w:rsid w:val="00E53CBA"/>
    <w:rsid w:val="00F0104D"/>
    <w:rsid w:val="00F0339F"/>
    <w:rsid w:val="00F06854"/>
    <w:rsid w:val="00F9553B"/>
    <w:rsid w:val="00F97516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379D"/>
  <w15:chartTrackingRefBased/>
  <w15:docId w15:val="{432834F5-509B-9645-97BC-743F4287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7A0"/>
  </w:style>
  <w:style w:type="paragraph" w:styleId="Heading1">
    <w:name w:val="heading 1"/>
    <w:basedOn w:val="Normal"/>
    <w:next w:val="Normal"/>
    <w:link w:val="Heading1Char"/>
    <w:uiPriority w:val="9"/>
    <w:qFormat/>
    <w:rsid w:val="007D57A0"/>
    <w:pPr>
      <w:pBdr>
        <w:bottom w:val="thinThickSmallGap" w:sz="12" w:space="1" w:color="943634"/>
      </w:pBdr>
      <w:spacing w:before="400"/>
      <w:jc w:val="center"/>
      <w:outlineLvl w:val="0"/>
    </w:pPr>
    <w:rPr>
      <w:rFonts w:eastAsia="Times New Roman" w:cs="Times New Roman"/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7A0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7A0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rFonts w:eastAsia="Times New Roman" w:cs="Times New Roman"/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7A0"/>
    <w:pPr>
      <w:pBdr>
        <w:bottom w:val="dotted" w:sz="4" w:space="1" w:color="943634"/>
      </w:pBdr>
      <w:spacing w:after="120"/>
      <w:jc w:val="center"/>
      <w:outlineLvl w:val="3"/>
    </w:pPr>
    <w:rPr>
      <w:rFonts w:eastAsia="Times New Roman" w:cs="Times New Roman"/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7A0"/>
    <w:pPr>
      <w:spacing w:before="320" w:after="120"/>
      <w:jc w:val="center"/>
      <w:outlineLvl w:val="4"/>
    </w:pPr>
    <w:rPr>
      <w:rFonts w:eastAsia="Times New Roman" w:cs="Times New Roman"/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7A0"/>
    <w:pPr>
      <w:spacing w:after="120"/>
      <w:jc w:val="center"/>
      <w:outlineLvl w:val="5"/>
    </w:pPr>
    <w:rPr>
      <w:rFonts w:eastAsia="Times New Roman" w:cs="Times New Roman"/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7A0"/>
    <w:pPr>
      <w:spacing w:after="120"/>
      <w:jc w:val="center"/>
      <w:outlineLvl w:val="6"/>
    </w:pPr>
    <w:rPr>
      <w:rFonts w:eastAsia="Times New Roman" w:cs="Times New Roman"/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7A0"/>
    <w:pPr>
      <w:spacing w:after="120"/>
      <w:jc w:val="center"/>
      <w:outlineLvl w:val="7"/>
    </w:pPr>
    <w:rPr>
      <w:rFonts w:eastAsia="Times New Roman" w:cs="Times New Roman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7A0"/>
    <w:pPr>
      <w:spacing w:after="120"/>
      <w:jc w:val="center"/>
      <w:outlineLvl w:val="8"/>
    </w:pPr>
    <w:rPr>
      <w:rFonts w:eastAsia="Times New Roman" w:cs="Times New Roman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D57A0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7D57A0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7D57A0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D57A0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rsid w:val="007D57A0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7D57A0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7D57A0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7D57A0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7D57A0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7A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7A0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7D57A0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7A0"/>
    <w:pPr>
      <w:spacing w:after="560" w:line="240" w:lineRule="auto"/>
      <w:jc w:val="center"/>
    </w:pPr>
    <w:rPr>
      <w:rFonts w:eastAsia="Times New Roman" w:cs="Times New Roman"/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7D57A0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7D57A0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7D57A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D57A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D57A0"/>
  </w:style>
  <w:style w:type="paragraph" w:styleId="ListParagraph">
    <w:name w:val="List Paragraph"/>
    <w:basedOn w:val="Normal"/>
    <w:uiPriority w:val="34"/>
    <w:qFormat/>
    <w:rsid w:val="007D57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57A0"/>
    <w:rPr>
      <w:rFonts w:eastAsia="Times New Roman" w:cs="Times New Roman"/>
      <w:i/>
      <w:iCs/>
    </w:rPr>
  </w:style>
  <w:style w:type="character" w:customStyle="1" w:styleId="QuoteChar">
    <w:name w:val="Quote Char"/>
    <w:link w:val="Quote"/>
    <w:uiPriority w:val="29"/>
    <w:rsid w:val="007D57A0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7A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7D57A0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7D57A0"/>
    <w:rPr>
      <w:i/>
      <w:iCs/>
    </w:rPr>
  </w:style>
  <w:style w:type="character" w:styleId="IntenseEmphasis">
    <w:name w:val="Intense Emphasis"/>
    <w:uiPriority w:val="21"/>
    <w:qFormat/>
    <w:rsid w:val="007D57A0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7D57A0"/>
    <w:rPr>
      <w:rFonts w:ascii="Calibri" w:eastAsia="Times New Roman" w:hAnsi="Calibri" w:cs="Arial"/>
      <w:i/>
      <w:iCs/>
      <w:color w:val="622423"/>
    </w:rPr>
  </w:style>
  <w:style w:type="character" w:styleId="IntenseReference">
    <w:name w:val="Intense Reference"/>
    <w:uiPriority w:val="32"/>
    <w:qFormat/>
    <w:rsid w:val="007D57A0"/>
    <w:rPr>
      <w:rFonts w:ascii="Calibri" w:eastAsia="Times New Roman" w:hAnsi="Calibri" w:cs="Arial"/>
      <w:b/>
      <w:bCs/>
      <w:i/>
      <w:iCs/>
      <w:color w:val="622423"/>
    </w:rPr>
  </w:style>
  <w:style w:type="character" w:styleId="BookTitle">
    <w:name w:val="Book Title"/>
    <w:uiPriority w:val="33"/>
    <w:qFormat/>
    <w:rsid w:val="007D57A0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7A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0F5B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99C"/>
    <w:rPr>
      <w:color w:val="ABAFA5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ad-hakki-2068a3189" TargetMode="External"/><Relationship Id="rId5" Type="http://schemas.openxmlformats.org/officeDocument/2006/relationships/hyperlink" Target="mailto:mohdhakki1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 Hakki</dc:creator>
  <cp:keywords/>
  <dc:description/>
  <cp:lastModifiedBy>Mohammad  Hakki</cp:lastModifiedBy>
  <cp:revision>21</cp:revision>
  <dcterms:created xsi:type="dcterms:W3CDTF">2020-01-27T18:38:00Z</dcterms:created>
  <dcterms:modified xsi:type="dcterms:W3CDTF">2021-10-25T11:38:00Z</dcterms:modified>
  <cp:category/>
</cp:coreProperties>
</file>