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8FE" w:rsidRDefault="007E5E4E" w:rsidP="007E5E4E">
      <w:pPr>
        <w:jc w:val="center"/>
        <w:rPr>
          <w:rFonts w:ascii="Book Antiqua" w:hAnsi="Book Antiqua"/>
          <w:b/>
          <w:sz w:val="44"/>
        </w:rPr>
      </w:pPr>
      <w:r>
        <w:rPr>
          <w:rFonts w:ascii="Book Antiqua" w:hAnsi="Book Antiqua"/>
          <w:b/>
          <w:sz w:val="44"/>
        </w:rPr>
        <w:t>La lista epiléptica</w:t>
      </w:r>
    </w:p>
    <w:p w:rsidR="00191458" w:rsidRPr="00191458" w:rsidRDefault="007E5E4E" w:rsidP="0019145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sz w:val="32"/>
        </w:rPr>
      </w:pPr>
      <w:r>
        <w:rPr>
          <w:rFonts w:ascii="Book Antiqua" w:hAnsi="Book Antiqua"/>
          <w:b/>
          <w:i/>
          <w:color w:val="00B050"/>
          <w:sz w:val="32"/>
        </w:rPr>
        <w:t xml:space="preserve">Excel. </w:t>
      </w:r>
      <w:r>
        <w:rPr>
          <w:rFonts w:ascii="Book Antiqua" w:hAnsi="Book Antiqua"/>
          <w:b/>
          <w:i/>
          <w:color w:val="92D050"/>
          <w:sz w:val="32"/>
        </w:rPr>
        <w:t>U</w:t>
      </w:r>
      <w:r w:rsidRPr="007E5E4E">
        <w:rPr>
          <w:rFonts w:ascii="Book Antiqua" w:hAnsi="Book Antiqua"/>
          <w:b/>
          <w:i/>
          <w:color w:val="92D050"/>
          <w:sz w:val="32"/>
        </w:rPr>
        <w:t>na aplicación de hojas de cálculo</w:t>
      </w:r>
      <w:r>
        <w:rPr>
          <w:rFonts w:ascii="Book Antiqua" w:hAnsi="Book Antiqua"/>
          <w:b/>
          <w:i/>
          <w:color w:val="92D050"/>
          <w:sz w:val="32"/>
        </w:rPr>
        <w:t xml:space="preserve"> cuya función es aprovechar las capacidades matemáticas de un equipo de cómputo. Éste </w:t>
      </w:r>
      <w:r w:rsidR="00191458">
        <w:rPr>
          <w:rFonts w:ascii="Book Antiqua" w:hAnsi="Book Antiqua"/>
          <w:b/>
          <w:i/>
          <w:color w:val="92D050"/>
          <w:sz w:val="32"/>
        </w:rPr>
        <w:t>recibe la entrada de números y signos operativos mediante el teclado y realiza las operaciones necesarias para mostrar su resultado en la celda correspondiente.</w:t>
      </w:r>
    </w:p>
    <w:p w:rsidR="00191458" w:rsidRDefault="00F823A1" w:rsidP="00191458">
      <w:pPr>
        <w:jc w:val="both"/>
        <w:rPr>
          <w:rFonts w:ascii="Book Antiqua" w:hAnsi="Book Antiqua"/>
          <w:b/>
          <w:i/>
          <w:sz w:val="32"/>
        </w:rPr>
      </w:pPr>
      <w:r>
        <w:rPr>
          <w:rFonts w:ascii="Book Antiqua" w:hAnsi="Book Antiqua"/>
          <w:b/>
          <w:i/>
          <w:noProof/>
          <w:sz w:val="32"/>
          <w:lang w:eastAsia="es-MX"/>
        </w:rPr>
        <w:drawing>
          <wp:anchor distT="0" distB="0" distL="114300" distR="114300" simplePos="0" relativeHeight="251658240" behindDoc="0" locked="0" layoutInCell="1" allowOverlap="1" wp14:anchorId="30D10C33" wp14:editId="5ECDC60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42975" cy="927100"/>
            <wp:effectExtent l="0" t="0" r="952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5px-Microsoft_Excel_2013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458" w:rsidRDefault="00191458" w:rsidP="00191458">
      <w:pPr>
        <w:jc w:val="both"/>
        <w:rPr>
          <w:rFonts w:ascii="Book Antiqua" w:hAnsi="Book Antiqua"/>
          <w:b/>
          <w:i/>
          <w:sz w:val="32"/>
        </w:rPr>
      </w:pPr>
    </w:p>
    <w:p w:rsidR="00191458" w:rsidRPr="00191458" w:rsidRDefault="00191458" w:rsidP="00191458">
      <w:pPr>
        <w:jc w:val="both"/>
        <w:rPr>
          <w:rFonts w:ascii="Book Antiqua" w:hAnsi="Book Antiqua"/>
          <w:b/>
          <w:i/>
          <w:sz w:val="32"/>
        </w:rPr>
      </w:pPr>
    </w:p>
    <w:p w:rsidR="00191458" w:rsidRPr="00E833F2" w:rsidRDefault="00191458" w:rsidP="0019145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sz w:val="32"/>
        </w:rPr>
      </w:pPr>
      <w:r>
        <w:rPr>
          <w:rFonts w:ascii="Book Antiqua" w:hAnsi="Book Antiqua"/>
          <w:b/>
          <w:i/>
          <w:color w:val="0070C0"/>
          <w:sz w:val="32"/>
        </w:rPr>
        <w:t>Word.</w:t>
      </w:r>
      <w:r w:rsidR="00E833F2">
        <w:rPr>
          <w:rFonts w:ascii="Book Antiqua" w:hAnsi="Book Antiqua"/>
          <w:b/>
          <w:i/>
          <w:color w:val="0070C0"/>
          <w:sz w:val="32"/>
        </w:rPr>
        <w:t xml:space="preserve"> </w:t>
      </w:r>
      <w:r w:rsidR="00E833F2">
        <w:rPr>
          <w:rFonts w:ascii="Book Antiqua" w:hAnsi="Book Antiqua"/>
          <w:b/>
          <w:i/>
          <w:color w:val="00B0F0"/>
          <w:sz w:val="32"/>
        </w:rPr>
        <w:t>Es un programa de escritura y lectura de documentos en formato de texto enriquecido con colores e imágenes. Cuenta un diccionario en varios idiomas para comparar y corregir la entrada de texto.</w:t>
      </w:r>
    </w:p>
    <w:p w:rsidR="00E833F2" w:rsidRDefault="00F823A1" w:rsidP="00E833F2">
      <w:pPr>
        <w:jc w:val="both"/>
        <w:rPr>
          <w:rFonts w:ascii="Book Antiqua" w:hAnsi="Book Antiqua"/>
          <w:b/>
          <w:i/>
          <w:sz w:val="32"/>
        </w:rPr>
      </w:pPr>
      <w:r>
        <w:rPr>
          <w:rFonts w:ascii="Book Antiqua" w:hAnsi="Book Antiqua"/>
          <w:b/>
          <w:i/>
          <w:noProof/>
          <w:sz w:val="32"/>
          <w:lang w:eastAsia="es-MX"/>
        </w:rPr>
        <w:drawing>
          <wp:anchor distT="0" distB="0" distL="114300" distR="114300" simplePos="0" relativeHeight="251659264" behindDoc="0" locked="0" layoutInCell="1" allowOverlap="1" wp14:anchorId="17341CDF" wp14:editId="45444E4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076325" cy="10763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3F2" w:rsidRDefault="00E833F2" w:rsidP="00E833F2">
      <w:pPr>
        <w:jc w:val="both"/>
        <w:rPr>
          <w:rFonts w:ascii="Book Antiqua" w:hAnsi="Book Antiqua"/>
          <w:b/>
          <w:i/>
          <w:sz w:val="32"/>
        </w:rPr>
      </w:pPr>
    </w:p>
    <w:p w:rsidR="00E833F2" w:rsidRPr="00E833F2" w:rsidRDefault="00E833F2" w:rsidP="00E833F2">
      <w:pPr>
        <w:jc w:val="both"/>
        <w:rPr>
          <w:rFonts w:ascii="Book Antiqua" w:hAnsi="Book Antiqua"/>
          <w:b/>
          <w:i/>
          <w:sz w:val="32"/>
        </w:rPr>
      </w:pPr>
    </w:p>
    <w:p w:rsidR="00E833F2" w:rsidRPr="00F823A1" w:rsidRDefault="00F823A1" w:rsidP="00E833F2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color w:val="C00000"/>
          <w:sz w:val="32"/>
        </w:rPr>
      </w:pPr>
      <w:r>
        <w:rPr>
          <w:rFonts w:ascii="Book Antiqua" w:hAnsi="Book Antiqua"/>
          <w:b/>
          <w:i/>
          <w:noProof/>
          <w:color w:val="C00000"/>
          <w:sz w:val="32"/>
          <w:lang w:eastAsia="es-MX"/>
        </w:rPr>
        <w:drawing>
          <wp:anchor distT="0" distB="0" distL="114300" distR="114300" simplePos="0" relativeHeight="251660288" behindDoc="0" locked="0" layoutInCell="1" allowOverlap="1" wp14:anchorId="73EF5261" wp14:editId="3F385191">
            <wp:simplePos x="0" y="0"/>
            <wp:positionH relativeFrom="margin">
              <wp:align>center</wp:align>
            </wp:positionH>
            <wp:positionV relativeFrom="paragraph">
              <wp:posOffset>993140</wp:posOffset>
            </wp:positionV>
            <wp:extent cx="1085850" cy="1085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px-Powerpoint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F2">
        <w:rPr>
          <w:rFonts w:ascii="Book Antiqua" w:hAnsi="Book Antiqua"/>
          <w:b/>
          <w:i/>
          <w:color w:val="C00000"/>
          <w:sz w:val="32"/>
        </w:rPr>
        <w:t xml:space="preserve">PowerPoint. </w:t>
      </w:r>
      <w:r>
        <w:rPr>
          <w:rFonts w:ascii="Book Antiqua" w:hAnsi="Book Antiqua"/>
          <w:b/>
          <w:i/>
          <w:color w:val="FF0000"/>
          <w:sz w:val="32"/>
        </w:rPr>
        <w:t>U</w:t>
      </w:r>
      <w:r w:rsidR="00E833F2" w:rsidRPr="00E833F2">
        <w:rPr>
          <w:rFonts w:ascii="Book Antiqua" w:hAnsi="Book Antiqua"/>
          <w:b/>
          <w:i/>
          <w:color w:val="FF0000"/>
          <w:sz w:val="32"/>
        </w:rPr>
        <w:t>n programa de presentación</w:t>
      </w:r>
      <w:r>
        <w:rPr>
          <w:rFonts w:ascii="Book Antiqua" w:hAnsi="Book Antiqua"/>
          <w:b/>
          <w:i/>
          <w:color w:val="FF0000"/>
          <w:sz w:val="32"/>
        </w:rPr>
        <w:t xml:space="preserve"> de diapositivas, posee la capacidad de insertar imágenes, texto, colores, formas e incluso animaciones.</w:t>
      </w:r>
    </w:p>
    <w:p w:rsidR="00F823A1" w:rsidRDefault="00F823A1" w:rsidP="00F823A1">
      <w:pPr>
        <w:jc w:val="both"/>
        <w:rPr>
          <w:rFonts w:ascii="Book Antiqua" w:hAnsi="Book Antiqua"/>
          <w:b/>
          <w:i/>
          <w:color w:val="C00000"/>
          <w:sz w:val="32"/>
        </w:rPr>
      </w:pPr>
    </w:p>
    <w:p w:rsidR="00F823A1" w:rsidRDefault="00F823A1" w:rsidP="00F823A1">
      <w:pPr>
        <w:jc w:val="both"/>
        <w:rPr>
          <w:rFonts w:ascii="Book Antiqua" w:hAnsi="Book Antiqua"/>
          <w:b/>
          <w:i/>
          <w:color w:val="C00000"/>
          <w:sz w:val="32"/>
        </w:rPr>
      </w:pPr>
    </w:p>
    <w:p w:rsidR="00F823A1" w:rsidRDefault="00F823A1" w:rsidP="00F823A1">
      <w:pPr>
        <w:jc w:val="both"/>
        <w:rPr>
          <w:rFonts w:ascii="Book Antiqua" w:hAnsi="Book Antiqua"/>
          <w:b/>
          <w:i/>
          <w:color w:val="C00000"/>
          <w:sz w:val="32"/>
        </w:rPr>
      </w:pPr>
    </w:p>
    <w:p w:rsidR="00F823A1" w:rsidRDefault="00F823A1" w:rsidP="00F823A1">
      <w:pPr>
        <w:jc w:val="both"/>
        <w:rPr>
          <w:rFonts w:ascii="Book Antiqua" w:hAnsi="Book Antiqua"/>
          <w:b/>
          <w:i/>
          <w:color w:val="C00000"/>
          <w:sz w:val="32"/>
        </w:rPr>
      </w:pPr>
    </w:p>
    <w:p w:rsidR="00F823A1" w:rsidRPr="00F823A1" w:rsidRDefault="00F823A1" w:rsidP="00F823A1">
      <w:pPr>
        <w:jc w:val="both"/>
        <w:rPr>
          <w:rFonts w:ascii="Book Antiqua" w:hAnsi="Book Antiqua"/>
          <w:b/>
          <w:i/>
          <w:color w:val="C00000"/>
          <w:sz w:val="32"/>
        </w:rPr>
      </w:pPr>
    </w:p>
    <w:p w:rsidR="00E833F2" w:rsidRPr="00835CB9" w:rsidRDefault="00835CB9" w:rsidP="007C324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color w:val="5900D0"/>
          <w:sz w:val="32"/>
        </w:rPr>
      </w:pPr>
      <w:r>
        <w:rPr>
          <w:rFonts w:ascii="Book Antiqua" w:hAnsi="Book Antiqua"/>
          <w:b/>
          <w:i/>
          <w:noProof/>
          <w:color w:val="5900D0"/>
          <w:sz w:val="32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2584E61D" wp14:editId="767CB462">
            <wp:simplePos x="0" y="0"/>
            <wp:positionH relativeFrom="margin">
              <wp:align>center</wp:align>
            </wp:positionH>
            <wp:positionV relativeFrom="paragraph">
              <wp:posOffset>1089660</wp:posOffset>
            </wp:positionV>
            <wp:extent cx="1028700" cy="10102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soft_OneNote_2013_logo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1" w:rsidRPr="00F823A1">
        <w:rPr>
          <w:rFonts w:ascii="Book Antiqua" w:hAnsi="Book Antiqua"/>
          <w:b/>
          <w:i/>
          <w:color w:val="5900D0"/>
          <w:sz w:val="32"/>
        </w:rPr>
        <w:t>OneNote.</w:t>
      </w:r>
      <w:r w:rsidR="007C3241">
        <w:rPr>
          <w:rFonts w:ascii="Book Antiqua" w:hAnsi="Book Antiqua"/>
          <w:b/>
          <w:i/>
          <w:color w:val="5900D0"/>
          <w:sz w:val="32"/>
        </w:rPr>
        <w:t xml:space="preserve"> </w:t>
      </w:r>
      <w:r w:rsidR="007C3241" w:rsidRPr="007C3241">
        <w:rPr>
          <w:rFonts w:ascii="Book Antiqua" w:hAnsi="Book Antiqua"/>
          <w:b/>
          <w:i/>
          <w:color w:val="B30BC5"/>
          <w:sz w:val="32"/>
        </w:rPr>
        <w:t xml:space="preserve">Es un programa de almacenamiento de datos o notas, el cual, mediante la escritura desde el teclado, puede </w:t>
      </w:r>
      <w:r w:rsidR="007C3241">
        <w:rPr>
          <w:rFonts w:ascii="Book Antiqua" w:hAnsi="Book Antiqua"/>
          <w:b/>
          <w:i/>
          <w:color w:val="B30BC5"/>
          <w:sz w:val="32"/>
        </w:rPr>
        <w:t>convertir información en diagramas y gráficas excepcionales</w:t>
      </w:r>
      <w:r>
        <w:rPr>
          <w:rFonts w:ascii="Book Antiqua" w:hAnsi="Book Antiqua"/>
          <w:b/>
          <w:i/>
          <w:color w:val="B30BC5"/>
          <w:sz w:val="32"/>
        </w:rPr>
        <w:t>.</w:t>
      </w:r>
    </w:p>
    <w:p w:rsidR="00835CB9" w:rsidRDefault="00835CB9" w:rsidP="00835CB9">
      <w:pPr>
        <w:jc w:val="both"/>
        <w:rPr>
          <w:rFonts w:ascii="Book Antiqua" w:hAnsi="Book Antiqua"/>
          <w:b/>
          <w:i/>
          <w:color w:val="5900D0"/>
          <w:sz w:val="32"/>
        </w:rPr>
      </w:pPr>
    </w:p>
    <w:p w:rsidR="00835CB9" w:rsidRDefault="00835CB9" w:rsidP="00835CB9">
      <w:pPr>
        <w:jc w:val="both"/>
        <w:rPr>
          <w:rFonts w:ascii="Book Antiqua" w:hAnsi="Book Antiqua"/>
          <w:b/>
          <w:i/>
          <w:color w:val="5900D0"/>
          <w:sz w:val="32"/>
        </w:rPr>
      </w:pPr>
    </w:p>
    <w:p w:rsidR="00835CB9" w:rsidRPr="00835CB9" w:rsidRDefault="00835CB9" w:rsidP="00835CB9">
      <w:pPr>
        <w:jc w:val="both"/>
        <w:rPr>
          <w:rFonts w:ascii="Book Antiqua" w:hAnsi="Book Antiqua"/>
          <w:b/>
          <w:i/>
          <w:color w:val="5900D0"/>
          <w:sz w:val="32"/>
        </w:rPr>
      </w:pPr>
    </w:p>
    <w:p w:rsidR="00E833F2" w:rsidRPr="00F64414" w:rsidRDefault="00F64414" w:rsidP="007C3241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color w:val="5900D0"/>
          <w:sz w:val="32"/>
        </w:rPr>
      </w:pPr>
      <w:r>
        <w:rPr>
          <w:rFonts w:ascii="Book Antiqua" w:hAnsi="Book Antiqua"/>
          <w:b/>
          <w:i/>
          <w:noProof/>
          <w:color w:val="5900D0"/>
          <w:sz w:val="32"/>
          <w:lang w:eastAsia="es-MX"/>
        </w:rPr>
        <w:drawing>
          <wp:anchor distT="0" distB="0" distL="114300" distR="114300" simplePos="0" relativeHeight="251662336" behindDoc="0" locked="0" layoutInCell="1" allowOverlap="1" wp14:anchorId="652472C3" wp14:editId="4253933C">
            <wp:simplePos x="0" y="0"/>
            <wp:positionH relativeFrom="margin">
              <wp:align>center</wp:align>
            </wp:positionH>
            <wp:positionV relativeFrom="paragraph">
              <wp:posOffset>1567815</wp:posOffset>
            </wp:positionV>
            <wp:extent cx="1009650" cy="10096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-chrome-for-andro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CB9">
        <w:rPr>
          <w:rFonts w:ascii="Book Antiqua" w:hAnsi="Book Antiqua"/>
          <w:b/>
          <w:i/>
          <w:color w:val="FF0000"/>
          <w:sz w:val="32"/>
        </w:rPr>
        <w:t>C</w:t>
      </w:r>
      <w:r w:rsidR="00835CB9">
        <w:rPr>
          <w:rFonts w:ascii="Book Antiqua" w:hAnsi="Book Antiqua"/>
          <w:b/>
          <w:i/>
          <w:color w:val="00B050"/>
          <w:sz w:val="32"/>
        </w:rPr>
        <w:t>h</w:t>
      </w:r>
      <w:r w:rsidR="00835CB9">
        <w:rPr>
          <w:rFonts w:ascii="Book Antiqua" w:hAnsi="Book Antiqua"/>
          <w:b/>
          <w:i/>
          <w:color w:val="FFC000"/>
          <w:sz w:val="32"/>
        </w:rPr>
        <w:t>r</w:t>
      </w:r>
      <w:r w:rsidR="00835CB9">
        <w:rPr>
          <w:rFonts w:ascii="Book Antiqua" w:hAnsi="Book Antiqua"/>
          <w:b/>
          <w:i/>
          <w:color w:val="00B0F0"/>
          <w:sz w:val="32"/>
        </w:rPr>
        <w:t>o</w:t>
      </w:r>
      <w:r w:rsidR="00835CB9" w:rsidRPr="00835CB9">
        <w:rPr>
          <w:rFonts w:ascii="Book Antiqua" w:hAnsi="Book Antiqua"/>
          <w:b/>
          <w:i/>
          <w:color w:val="00B050"/>
          <w:sz w:val="32"/>
        </w:rPr>
        <w:t>m</w:t>
      </w:r>
      <w:r w:rsidR="00835CB9">
        <w:rPr>
          <w:rFonts w:ascii="Book Antiqua" w:hAnsi="Book Antiqua"/>
          <w:b/>
          <w:i/>
          <w:color w:val="FF0000"/>
          <w:sz w:val="32"/>
        </w:rPr>
        <w:t>e</w:t>
      </w:r>
      <w:r w:rsidR="00835CB9">
        <w:rPr>
          <w:rFonts w:ascii="Book Antiqua" w:hAnsi="Book Antiqua"/>
          <w:b/>
          <w:i/>
          <w:color w:val="00B0F0"/>
          <w:sz w:val="32"/>
        </w:rPr>
        <w:t xml:space="preserve">. </w:t>
      </w:r>
      <w:r w:rsidR="00835CB9">
        <w:rPr>
          <w:rFonts w:ascii="Book Antiqua" w:hAnsi="Book Antiqua"/>
          <w:b/>
          <w:i/>
          <w:color w:val="00F07E"/>
          <w:sz w:val="32"/>
        </w:rPr>
        <w:t xml:space="preserve">Es el navegador de preferencia de muchos, pues gracias a su amigable interfaz, navegar por la web se ha vuelto una tarea más sencilla. El algoritmo por defecto es </w:t>
      </w:r>
      <w:r>
        <w:rPr>
          <w:rFonts w:ascii="Book Antiqua" w:hAnsi="Book Antiqua"/>
          <w:b/>
          <w:i/>
          <w:color w:val="00F07E"/>
          <w:sz w:val="32"/>
        </w:rPr>
        <w:t>introducir de una a 32 palabras y el navegador mostrará páginas que coincidan con la búsqueda según la base de datos de Google.</w:t>
      </w:r>
    </w:p>
    <w:p w:rsidR="00F64414" w:rsidRDefault="00F64414" w:rsidP="00F64414">
      <w:pPr>
        <w:jc w:val="both"/>
        <w:rPr>
          <w:rFonts w:ascii="Book Antiqua" w:hAnsi="Book Antiqua"/>
          <w:b/>
          <w:i/>
          <w:color w:val="5900D0"/>
          <w:sz w:val="32"/>
        </w:rPr>
      </w:pPr>
    </w:p>
    <w:p w:rsidR="00F64414" w:rsidRDefault="00F64414" w:rsidP="00F64414">
      <w:pPr>
        <w:jc w:val="both"/>
        <w:rPr>
          <w:rFonts w:ascii="Book Antiqua" w:hAnsi="Book Antiqua"/>
          <w:b/>
          <w:i/>
          <w:color w:val="5900D0"/>
          <w:sz w:val="32"/>
        </w:rPr>
      </w:pPr>
    </w:p>
    <w:p w:rsidR="00F64414" w:rsidRPr="00F64414" w:rsidRDefault="00F64414" w:rsidP="00F64414">
      <w:pPr>
        <w:jc w:val="both"/>
        <w:rPr>
          <w:rFonts w:ascii="Book Antiqua" w:hAnsi="Book Antiqua"/>
          <w:b/>
          <w:i/>
          <w:color w:val="5900D0"/>
          <w:sz w:val="32"/>
        </w:rPr>
      </w:pPr>
    </w:p>
    <w:p w:rsidR="00E833F2" w:rsidRPr="0007754C" w:rsidRDefault="0007754C" w:rsidP="0007754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color w:val="CF6931"/>
          <w:sz w:val="32"/>
          <w14:textFill>
            <w14:gradFill>
              <w14:gsLst>
                <w14:gs w14:pos="0">
                  <w14:srgbClr w14:val="CF6931">
                    <w14:shade w14:val="30000"/>
                    <w14:satMod w14:val="115000"/>
                  </w14:srgbClr>
                </w14:gs>
                <w14:gs w14:pos="50000">
                  <w14:srgbClr w14:val="CF6931">
                    <w14:shade w14:val="67500"/>
                    <w14:satMod w14:val="115000"/>
                  </w14:srgbClr>
                </w14:gs>
                <w14:gs w14:pos="100000">
                  <w14:srgbClr w14:val="CF6931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Book Antiqua" w:hAnsi="Book Antiqua"/>
          <w:b/>
          <w:i/>
          <w:noProof/>
          <w:color w:val="CF6931"/>
          <w:sz w:val="32"/>
          <w:lang w:eastAsia="es-MX"/>
        </w:rPr>
        <w:drawing>
          <wp:anchor distT="0" distB="0" distL="114300" distR="114300" simplePos="0" relativeHeight="251663360" behindDoc="0" locked="0" layoutInCell="1" allowOverlap="1" wp14:anchorId="275AE808" wp14:editId="658454D1">
            <wp:simplePos x="0" y="0"/>
            <wp:positionH relativeFrom="margin">
              <wp:align>center</wp:align>
            </wp:positionH>
            <wp:positionV relativeFrom="paragraph">
              <wp:posOffset>1068070</wp:posOffset>
            </wp:positionV>
            <wp:extent cx="800100" cy="8001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cromedia_Flash_8_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414" w:rsidRPr="00F64414">
        <w:rPr>
          <w:rFonts w:ascii="Book Antiqua" w:hAnsi="Book Antiqua"/>
          <w:b/>
          <w:i/>
          <w:color w:val="CF6931"/>
          <w:sz w:val="32"/>
          <w14:textFill>
            <w14:gradFill>
              <w14:gsLst>
                <w14:gs w14:pos="0">
                  <w14:srgbClr w14:val="CF6931">
                    <w14:shade w14:val="30000"/>
                    <w14:satMod w14:val="115000"/>
                  </w14:srgbClr>
                </w14:gs>
                <w14:gs w14:pos="50000">
                  <w14:srgbClr w14:val="CF6931">
                    <w14:shade w14:val="67500"/>
                    <w14:satMod w14:val="115000"/>
                  </w14:srgbClr>
                </w14:gs>
                <w14:gs w14:pos="100000">
                  <w14:srgbClr w14:val="CF6931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Macromedia Flash.</w:t>
      </w:r>
      <w:r w:rsidR="00F64414">
        <w:rPr>
          <w:rFonts w:ascii="Book Antiqua" w:hAnsi="Book Antiqua"/>
          <w:b/>
          <w:i/>
          <w:color w:val="CF6931"/>
          <w:sz w:val="32"/>
          <w14:textFill>
            <w14:gradFill>
              <w14:gsLst>
                <w14:gs w14:pos="0">
                  <w14:srgbClr w14:val="CF6931">
                    <w14:shade w14:val="30000"/>
                    <w14:satMod w14:val="115000"/>
                  </w14:srgbClr>
                </w14:gs>
                <w14:gs w14:pos="50000">
                  <w14:srgbClr w14:val="CF6931">
                    <w14:shade w14:val="67500"/>
                    <w14:satMod w14:val="115000"/>
                  </w14:srgbClr>
                </w14:gs>
                <w14:gs w14:pos="100000">
                  <w14:srgbClr w14:val="CF6931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F64414">
        <w:rPr>
          <w:rFonts w:ascii="Book Antiqua" w:hAnsi="Book Antiqua"/>
          <w:b/>
          <w:i/>
          <w:color w:val="CF6931"/>
          <w:sz w:val="32"/>
          <w14:textFill>
            <w14:solidFill>
              <w14:srgbClr w14:val="CF6931">
                <w14:shade w14:val="30000"/>
                <w14:satMod w14:val="115000"/>
              </w14:srgbClr>
            </w14:solidFill>
          </w14:textFill>
        </w:rPr>
        <w:t>Este programa es un diseñador de animaciones, videos interactivos y anuncios en formato Flash, capaces de reproducirse al usuario mediante Flash Player y sus componentes.</w:t>
      </w:r>
    </w:p>
    <w:p w:rsidR="0007754C" w:rsidRDefault="0007754C" w:rsidP="0007754C">
      <w:pPr>
        <w:jc w:val="both"/>
        <w:rPr>
          <w:rFonts w:ascii="Book Antiqua" w:hAnsi="Book Antiqua"/>
          <w:b/>
          <w:i/>
          <w:color w:val="CF6931"/>
          <w:sz w:val="32"/>
          <w14:textFill>
            <w14:gradFill>
              <w14:gsLst>
                <w14:gs w14:pos="0">
                  <w14:srgbClr w14:val="CF6931">
                    <w14:shade w14:val="30000"/>
                    <w14:satMod w14:val="115000"/>
                  </w14:srgbClr>
                </w14:gs>
                <w14:gs w14:pos="50000">
                  <w14:srgbClr w14:val="CF6931">
                    <w14:shade w14:val="67500"/>
                    <w14:satMod w14:val="115000"/>
                  </w14:srgbClr>
                </w14:gs>
                <w14:gs w14:pos="100000">
                  <w14:srgbClr w14:val="CF6931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07754C" w:rsidRPr="0007754C" w:rsidRDefault="0007754C" w:rsidP="0007754C">
      <w:pPr>
        <w:jc w:val="both"/>
        <w:rPr>
          <w:rFonts w:ascii="Book Antiqua" w:hAnsi="Book Antiqua"/>
          <w:b/>
          <w:i/>
          <w:color w:val="CF6931"/>
          <w:sz w:val="32"/>
          <w14:textFill>
            <w14:gradFill>
              <w14:gsLst>
                <w14:gs w14:pos="0">
                  <w14:srgbClr w14:val="CF6931">
                    <w14:shade w14:val="30000"/>
                    <w14:satMod w14:val="115000"/>
                  </w14:srgbClr>
                </w14:gs>
                <w14:gs w14:pos="50000">
                  <w14:srgbClr w14:val="CF6931">
                    <w14:shade w14:val="67500"/>
                    <w14:satMod w14:val="115000"/>
                  </w14:srgbClr>
                </w14:gs>
                <w14:gs w14:pos="100000">
                  <w14:srgbClr w14:val="CF6931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07754C" w:rsidRPr="0007754C" w:rsidRDefault="0007754C" w:rsidP="0007754C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b/>
          <w:i/>
          <w:color w:val="CF6931"/>
          <w:sz w:val="32"/>
          <w14:textFill>
            <w14:gradFill>
              <w14:gsLst>
                <w14:gs w14:pos="0">
                  <w14:srgbClr w14:val="CF6931">
                    <w14:shade w14:val="30000"/>
                    <w14:satMod w14:val="115000"/>
                  </w14:srgbClr>
                </w14:gs>
                <w14:gs w14:pos="50000">
                  <w14:srgbClr w14:val="CF6931">
                    <w14:shade w14:val="67500"/>
                    <w14:satMod w14:val="115000"/>
                  </w14:srgbClr>
                </w14:gs>
                <w14:gs w14:pos="100000">
                  <w14:srgbClr w14:val="CF6931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07754C" w:rsidRPr="00077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671"/>
    <w:multiLevelType w:val="hybridMultilevel"/>
    <w:tmpl w:val="2FEA7BF0"/>
    <w:lvl w:ilvl="0" w:tplc="40EAD6D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4E"/>
    <w:rsid w:val="0007754C"/>
    <w:rsid w:val="00191458"/>
    <w:rsid w:val="007B1D11"/>
    <w:rsid w:val="007C3241"/>
    <w:rsid w:val="007E5E4E"/>
    <w:rsid w:val="00835CB9"/>
    <w:rsid w:val="00A808FE"/>
    <w:rsid w:val="00E833F2"/>
    <w:rsid w:val="00F64414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E9F4"/>
  <w15:chartTrackingRefBased/>
  <w15:docId w15:val="{2A0F7962-1B2B-40BF-BC59-7C51FFEA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A071-284F-4DEA-A083-B0E535A2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Alumno2</dc:creator>
  <cp:keywords/>
  <dc:description/>
  <cp:lastModifiedBy>Alumno2</cp:lastModifiedBy>
  <cp:revision>1</cp:revision>
  <dcterms:created xsi:type="dcterms:W3CDTF">2017-11-15T19:48:00Z</dcterms:created>
  <dcterms:modified xsi:type="dcterms:W3CDTF">2017-11-15T21:01:00Z</dcterms:modified>
</cp:coreProperties>
</file>