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F9B" w:rsidRDefault="008A1629" w:rsidP="00BB12D5">
      <w:pPr>
        <w:jc w:val="center"/>
        <w:rPr>
          <w:rFonts w:ascii="Arial Black" w:hAnsi="Arial Black"/>
          <w:sz w:val="32"/>
          <w:szCs w:val="32"/>
        </w:rPr>
      </w:pPr>
      <w:r>
        <w:rPr>
          <w:rFonts w:ascii="Arial Black" w:hAnsi="Arial Black"/>
          <w:sz w:val="32"/>
          <w:szCs w:val="32"/>
        </w:rPr>
        <w:t>Propuesta</w:t>
      </w:r>
    </w:p>
    <w:p w:rsidR="008A1629" w:rsidRDefault="008A1629" w:rsidP="00BB12D5">
      <w:pPr>
        <w:jc w:val="center"/>
        <w:rPr>
          <w:rFonts w:ascii="Arial Black" w:hAnsi="Arial Black"/>
          <w:szCs w:val="32"/>
        </w:rPr>
      </w:pPr>
      <w:r w:rsidRPr="008A1629">
        <w:rPr>
          <w:rFonts w:ascii="Arial Black" w:hAnsi="Arial Black"/>
          <w:szCs w:val="32"/>
        </w:rPr>
        <w:t>Por David Emmanuel Santana Romero y Pablo Julián Gómez Leyva</w:t>
      </w:r>
    </w:p>
    <w:p w:rsidR="008A1629" w:rsidRDefault="00167448" w:rsidP="00C80A45">
      <w:pPr>
        <w:ind w:firstLine="708"/>
        <w:jc w:val="both"/>
        <w:rPr>
          <w:rFonts w:ascii="Arial" w:hAnsi="Arial" w:cs="Arial"/>
          <w:sz w:val="24"/>
          <w:szCs w:val="32"/>
        </w:rPr>
      </w:pPr>
      <w:r>
        <w:rPr>
          <w:rFonts w:ascii="Arial" w:hAnsi="Arial" w:cs="Arial"/>
          <w:sz w:val="24"/>
          <w:szCs w:val="32"/>
        </w:rPr>
        <w:t>Durante años y años, la humanidad ha luchado y competido exitosamente por la supervivencia y simplificación de su vida cotidiana. Esto, lo ha logrado mediante las herramientas que ha desarrollado a lo largo de los siglos desde que empezó a razonar como un ser de inteligencia innata. Estas herramientas le proporcionan increíbles facilidades para todo tipo de actividades en su día a día.</w:t>
      </w:r>
    </w:p>
    <w:p w:rsidR="00167448" w:rsidRDefault="00167448" w:rsidP="008A1629">
      <w:pPr>
        <w:jc w:val="both"/>
        <w:rPr>
          <w:rFonts w:ascii="Arial" w:hAnsi="Arial" w:cs="Arial"/>
          <w:sz w:val="24"/>
          <w:szCs w:val="32"/>
        </w:rPr>
      </w:pPr>
      <w:r>
        <w:rPr>
          <w:rFonts w:ascii="Arial" w:hAnsi="Arial" w:cs="Arial"/>
          <w:sz w:val="24"/>
          <w:szCs w:val="32"/>
        </w:rPr>
        <w:tab/>
        <w:t xml:space="preserve">Dichas actividades abarcan una alta gama de categorías a través del tiempo, son dinámicas y cubren necesidades, ya sean básicas o de mero entretenimiento. </w:t>
      </w:r>
      <w:r w:rsidR="00C80A45">
        <w:rPr>
          <w:rFonts w:ascii="Arial" w:hAnsi="Arial" w:cs="Arial"/>
          <w:sz w:val="24"/>
          <w:szCs w:val="32"/>
        </w:rPr>
        <w:t>Las herramientas y actividades pueden ser desde las necesitadas para mantenerse con vida y salud, hasta las que implican el uso de ciencia o matemática avanzada.</w:t>
      </w:r>
      <w:r w:rsidR="00EB5A26">
        <w:rPr>
          <w:rFonts w:ascii="Arial" w:hAnsi="Arial" w:cs="Arial"/>
          <w:sz w:val="24"/>
          <w:szCs w:val="32"/>
        </w:rPr>
        <w:t xml:space="preserve"> Pues bien, de las herramientas más comunes, podemos mencionar el lápiz, papel, cucharas, platos, libros, etcétera.</w:t>
      </w:r>
    </w:p>
    <w:p w:rsidR="00EB5A26" w:rsidRDefault="00EB5A26" w:rsidP="008A1629">
      <w:pPr>
        <w:jc w:val="both"/>
        <w:rPr>
          <w:rFonts w:ascii="Arial" w:hAnsi="Arial" w:cs="Arial"/>
          <w:sz w:val="24"/>
          <w:szCs w:val="32"/>
        </w:rPr>
      </w:pPr>
      <w:r>
        <w:rPr>
          <w:rFonts w:ascii="Arial" w:hAnsi="Arial" w:cs="Arial"/>
          <w:sz w:val="24"/>
          <w:szCs w:val="32"/>
        </w:rPr>
        <w:tab/>
        <w:t xml:space="preserve">Desde la década de los </w:t>
      </w:r>
      <w:r w:rsidR="009C5160">
        <w:rPr>
          <w:rFonts w:ascii="Arial" w:hAnsi="Arial" w:cs="Arial"/>
          <w:sz w:val="24"/>
          <w:szCs w:val="32"/>
        </w:rPr>
        <w:t>19</w:t>
      </w:r>
      <w:r>
        <w:rPr>
          <w:rFonts w:ascii="Arial" w:hAnsi="Arial" w:cs="Arial"/>
          <w:sz w:val="24"/>
          <w:szCs w:val="32"/>
        </w:rPr>
        <w:t>40, hasta la actualidad</w:t>
      </w:r>
      <w:r w:rsidR="009C5160">
        <w:rPr>
          <w:rFonts w:ascii="Arial" w:hAnsi="Arial" w:cs="Arial"/>
          <w:sz w:val="24"/>
          <w:szCs w:val="32"/>
        </w:rPr>
        <w:t>, los seres humanos han desarrollado la tecnología informática como una realidad, en respuesta a todo concepto o proceso que requería de automatización o incluso, para aquellos que podían potencialmente poner en riesgo la vida humana</w:t>
      </w:r>
      <w:r w:rsidR="00BA53A4">
        <w:rPr>
          <w:rFonts w:ascii="Arial" w:hAnsi="Arial" w:cs="Arial"/>
          <w:sz w:val="24"/>
          <w:szCs w:val="32"/>
        </w:rPr>
        <w:t xml:space="preserve"> del operador</w:t>
      </w:r>
      <w:r w:rsidR="009C5160">
        <w:rPr>
          <w:rFonts w:ascii="Arial" w:hAnsi="Arial" w:cs="Arial"/>
          <w:sz w:val="24"/>
          <w:szCs w:val="32"/>
        </w:rPr>
        <w:t>.</w:t>
      </w:r>
      <w:r w:rsidR="00BA53A4">
        <w:rPr>
          <w:rFonts w:ascii="Arial" w:hAnsi="Arial" w:cs="Arial"/>
          <w:sz w:val="24"/>
          <w:szCs w:val="32"/>
        </w:rPr>
        <w:t xml:space="preserve"> De esta manera, podemos asumir que la informática es otra de nuestras más grandes herramientas, una que puede solucionar y simplificar mucho nuestras vidas y actividades en beneficio propio y en beneficio del avance en el conocimiento científico humano.</w:t>
      </w:r>
    </w:p>
    <w:p w:rsidR="00BA53A4" w:rsidRDefault="00BA53A4" w:rsidP="008A1629">
      <w:pPr>
        <w:jc w:val="both"/>
        <w:rPr>
          <w:rFonts w:ascii="Arial" w:hAnsi="Arial" w:cs="Arial"/>
          <w:sz w:val="24"/>
          <w:szCs w:val="32"/>
        </w:rPr>
      </w:pPr>
      <w:r>
        <w:rPr>
          <w:rFonts w:ascii="Arial" w:hAnsi="Arial" w:cs="Arial"/>
          <w:sz w:val="24"/>
          <w:szCs w:val="32"/>
        </w:rPr>
        <w:tab/>
      </w:r>
      <w:r w:rsidR="00500941">
        <w:rPr>
          <w:rFonts w:ascii="Arial" w:hAnsi="Arial" w:cs="Arial"/>
          <w:sz w:val="24"/>
          <w:szCs w:val="32"/>
        </w:rPr>
        <w:t>Hace unos cuantos años, la industria</w:t>
      </w:r>
      <w:r w:rsidR="009E605F">
        <w:rPr>
          <w:rFonts w:ascii="Arial" w:hAnsi="Arial" w:cs="Arial"/>
          <w:sz w:val="24"/>
          <w:szCs w:val="32"/>
        </w:rPr>
        <w:t>,</w:t>
      </w:r>
      <w:r w:rsidR="00500941">
        <w:rPr>
          <w:rFonts w:ascii="Arial" w:hAnsi="Arial" w:cs="Arial"/>
          <w:sz w:val="24"/>
          <w:szCs w:val="32"/>
        </w:rPr>
        <w:t xml:space="preserve"> </w:t>
      </w:r>
      <w:r w:rsidR="009E605F">
        <w:rPr>
          <w:rFonts w:ascii="Arial" w:hAnsi="Arial" w:cs="Arial"/>
          <w:sz w:val="24"/>
          <w:szCs w:val="32"/>
        </w:rPr>
        <w:t>que necesitaba de procesos con informática automatizada, evolucionó hasta convertirse en una industria que necesitaba de automatización en procesos con movimiento físico, ya sea para la fabricación mecánica de algún producto o la necesidad de no depender de un operador humano, ya que este puede cometer errores muy graves o confundirse. Esta necesidad derivó en la búsqueda de nuevas técnicas de programación y estímulos informáticos, los cuales, eventualmente, evolucionaron</w:t>
      </w:r>
      <w:r w:rsidR="005A5542">
        <w:rPr>
          <w:rFonts w:ascii="Arial" w:hAnsi="Arial" w:cs="Arial"/>
          <w:sz w:val="24"/>
          <w:szCs w:val="32"/>
        </w:rPr>
        <w:t xml:space="preserve"> en lo que ahora conocemos como la </w:t>
      </w:r>
      <w:r w:rsidR="005A5542">
        <w:rPr>
          <w:rFonts w:ascii="Arial" w:hAnsi="Arial" w:cs="Arial"/>
          <w:b/>
          <w:sz w:val="24"/>
          <w:szCs w:val="32"/>
        </w:rPr>
        <w:t>robótica</w:t>
      </w:r>
      <w:r w:rsidR="005A5542">
        <w:rPr>
          <w:rFonts w:ascii="Arial" w:hAnsi="Arial" w:cs="Arial"/>
          <w:sz w:val="24"/>
          <w:szCs w:val="32"/>
        </w:rPr>
        <w:t>.</w:t>
      </w:r>
    </w:p>
    <w:p w:rsidR="005A5542" w:rsidRDefault="005A5542" w:rsidP="008A1629">
      <w:pPr>
        <w:jc w:val="both"/>
        <w:rPr>
          <w:rFonts w:ascii="Arial" w:hAnsi="Arial" w:cs="Arial"/>
          <w:sz w:val="24"/>
          <w:szCs w:val="32"/>
        </w:rPr>
      </w:pPr>
      <w:r>
        <w:rPr>
          <w:rFonts w:ascii="Arial" w:hAnsi="Arial" w:cs="Arial"/>
          <w:sz w:val="24"/>
          <w:szCs w:val="32"/>
        </w:rPr>
        <w:tab/>
        <w:t>La robótica es una extensa y compleja rama de la informática y ciencia, en donde se aplican los conocimientos de programación, así como sus técnicas</w:t>
      </w:r>
      <w:r w:rsidR="00422668">
        <w:rPr>
          <w:rFonts w:ascii="Arial" w:hAnsi="Arial" w:cs="Arial"/>
          <w:sz w:val="24"/>
          <w:szCs w:val="32"/>
        </w:rPr>
        <w:t xml:space="preserve"> y procesos extensivos</w:t>
      </w:r>
      <w:r w:rsidR="00301A3F">
        <w:rPr>
          <w:rFonts w:ascii="Arial" w:hAnsi="Arial" w:cs="Arial"/>
          <w:sz w:val="24"/>
          <w:szCs w:val="32"/>
        </w:rPr>
        <w:t>, con el fin de realizar alguna acción o fabricar un producto, como se mencionó anteriormente. Esta grandiosa herramienta nos permitirá realizar dichas actividades sin cometer errores, una vez se tenga el programa adecuado.</w:t>
      </w:r>
    </w:p>
    <w:p w:rsidR="004A0AC0" w:rsidRPr="004A0AC0" w:rsidRDefault="00301A3F" w:rsidP="008A1629">
      <w:pPr>
        <w:jc w:val="both"/>
        <w:rPr>
          <w:rFonts w:ascii="Arial" w:hAnsi="Arial" w:cs="Arial"/>
          <w:sz w:val="24"/>
          <w:szCs w:val="32"/>
          <w:u w:val="single"/>
        </w:rPr>
      </w:pPr>
      <w:r>
        <w:rPr>
          <w:rFonts w:ascii="Arial" w:hAnsi="Arial" w:cs="Arial"/>
          <w:sz w:val="24"/>
          <w:szCs w:val="32"/>
        </w:rPr>
        <w:tab/>
        <w:t xml:space="preserve">Para demostrarlo, </w:t>
      </w:r>
      <w:r w:rsidR="004A0AC0">
        <w:rPr>
          <w:rFonts w:ascii="Arial" w:hAnsi="Arial" w:cs="Arial"/>
          <w:sz w:val="24"/>
          <w:szCs w:val="32"/>
        </w:rPr>
        <w:t xml:space="preserve">hemos decidido aprovechar la oportunidad que nos brinda el profesor Víctor, y realizar este proyecto. El cual consistirá en un </w:t>
      </w:r>
      <w:bookmarkStart w:id="0" w:name="_GoBack"/>
      <w:r w:rsidR="004A0AC0">
        <w:rPr>
          <w:rFonts w:ascii="Arial" w:hAnsi="Arial" w:cs="Arial"/>
          <w:sz w:val="24"/>
          <w:szCs w:val="32"/>
        </w:rPr>
        <w:t>CNC, para realizar dibujos precisos, exactos y automatizados en papel a lápiz, directamente de las instrucciones e imágenes provenientes del PC.</w:t>
      </w:r>
      <w:bookmarkEnd w:id="0"/>
    </w:p>
    <w:sectPr w:rsidR="004A0AC0" w:rsidRPr="004A0A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D5"/>
    <w:rsid w:val="00167448"/>
    <w:rsid w:val="001801F6"/>
    <w:rsid w:val="00277378"/>
    <w:rsid w:val="002E0688"/>
    <w:rsid w:val="00301A3F"/>
    <w:rsid w:val="003C2F9B"/>
    <w:rsid w:val="00422668"/>
    <w:rsid w:val="004A0AC0"/>
    <w:rsid w:val="00500941"/>
    <w:rsid w:val="005A5542"/>
    <w:rsid w:val="008A1629"/>
    <w:rsid w:val="009C5160"/>
    <w:rsid w:val="009E605F"/>
    <w:rsid w:val="00BA53A4"/>
    <w:rsid w:val="00BB12D5"/>
    <w:rsid w:val="00C80A45"/>
    <w:rsid w:val="00EB5A26"/>
    <w:rsid w:val="00FC76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3E22B"/>
  <w15:chartTrackingRefBased/>
  <w15:docId w15:val="{2D93297D-80FC-41B1-A9B2-C55DDA39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415</Words>
  <Characters>2275</Characters>
  <Application>Microsoft Office Word</Application>
  <DocSecurity>0</DocSecurity>
  <Lines>37</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Emmanuel Santana Romero</dc:creator>
  <cp:keywords/>
  <dc:description/>
  <cp:lastModifiedBy>David Emmanuel Santana Romero</cp:lastModifiedBy>
  <cp:revision>2</cp:revision>
  <dcterms:created xsi:type="dcterms:W3CDTF">2019-04-07T04:39:00Z</dcterms:created>
  <dcterms:modified xsi:type="dcterms:W3CDTF">2019-04-07T04:39:00Z</dcterms:modified>
</cp:coreProperties>
</file>