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34" w:rsidRDefault="0063512B" w:rsidP="00C47D81">
      <w:pPr>
        <w:ind w:firstLine="720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В итоговом проекте рассмотрим базу данных сервиса для официальных пользователей ПП 1С по формированию и сдаче государственной статистической отчетности на территории Туркменистана.</w:t>
      </w:r>
    </w:p>
    <w:p w:rsidR="00CF14AE" w:rsidRDefault="0063512B" w:rsidP="00C47D81">
      <w:pPr>
        <w:ind w:firstLine="720"/>
        <w:jc w:val="both"/>
        <w:rPr>
          <w:lang w:val="ru-RU"/>
        </w:rPr>
      </w:pPr>
      <w:r>
        <w:rPr>
          <w:lang w:val="ru-RU"/>
        </w:rPr>
        <w:t xml:space="preserve">В сервисе </w:t>
      </w:r>
      <w:r w:rsidR="00CF14AE">
        <w:rPr>
          <w:lang w:val="ru-RU"/>
        </w:rPr>
        <w:t xml:space="preserve">у каждой компании есть свой аккаунт с основным логином. В рамках каждой компании есть отдельные пользователи, которые имеют доступ к сервису. </w:t>
      </w:r>
    </w:p>
    <w:p w:rsidR="0063512B" w:rsidRDefault="003F36A9" w:rsidP="00C47D81">
      <w:pPr>
        <w:ind w:firstLine="720"/>
        <w:jc w:val="both"/>
        <w:rPr>
          <w:lang w:val="ru-RU"/>
        </w:rPr>
      </w:pPr>
      <w:r>
        <w:rPr>
          <w:lang w:val="ru-RU"/>
        </w:rPr>
        <w:t>В сервисе</w:t>
      </w:r>
      <w:r w:rsidR="00CF14AE">
        <w:rPr>
          <w:lang w:val="ru-RU"/>
        </w:rPr>
        <w:t xml:space="preserve"> имеются наборы статистической отчетности, которые периодически обновляются, с учетом местного законодательства.</w:t>
      </w:r>
    </w:p>
    <w:p w:rsidR="003F36A9" w:rsidRDefault="003F36A9" w:rsidP="00C47D81">
      <w:pPr>
        <w:ind w:firstLine="720"/>
        <w:jc w:val="both"/>
        <w:rPr>
          <w:lang w:val="ru-RU"/>
        </w:rPr>
      </w:pPr>
      <w:r>
        <w:rPr>
          <w:lang w:val="ru-RU"/>
        </w:rPr>
        <w:t xml:space="preserve">Сервис собирает данные из информационной базы 1С и по схемам формирования отчетов, которые хранятся в базе данных, выгружает готовые отчеты по формам утвежденным местным законодательством. По мере изменения отчетов корректируются схемы формирования отчетов. </w:t>
      </w:r>
    </w:p>
    <w:p w:rsidR="00CF14AE" w:rsidRDefault="00CF14AE" w:rsidP="00C47D81">
      <w:pPr>
        <w:ind w:firstLine="720"/>
        <w:jc w:val="both"/>
        <w:rPr>
          <w:lang w:val="ru-RU"/>
        </w:rPr>
      </w:pPr>
      <w:r>
        <w:rPr>
          <w:lang w:val="ru-RU"/>
        </w:rPr>
        <w:t>Для того чтобы сервис был доступен только официальным пользователям, организована проверка на наличие договора ИТС</w:t>
      </w:r>
      <w:r w:rsidR="00C47D81">
        <w:rPr>
          <w:lang w:val="ru-RU"/>
        </w:rPr>
        <w:t xml:space="preserve"> по </w:t>
      </w:r>
      <w:r w:rsidR="00C47D81">
        <w:rPr>
          <w:lang w:val="tk-TM"/>
        </w:rPr>
        <w:t xml:space="preserve">API </w:t>
      </w:r>
      <w:r w:rsidR="00C47D81">
        <w:rPr>
          <w:lang w:val="ru-RU"/>
        </w:rPr>
        <w:t>официального сайта компании 1С</w:t>
      </w:r>
      <w:r>
        <w:rPr>
          <w:lang w:val="ru-RU"/>
        </w:rPr>
        <w:t>. Также для того чтобы данная проверка не был</w:t>
      </w:r>
      <w:r w:rsidR="00C47D81">
        <w:rPr>
          <w:lang w:val="ru-RU"/>
        </w:rPr>
        <w:t>а закомментирована, данные собираются с информационной базы 1С, а вся логика формирования отчетов и дальнейшая выгрузка готового отчета в виде ексель файла, выполняется на стороне сервиса.</w:t>
      </w:r>
    </w:p>
    <w:p w:rsidR="00CF14AE" w:rsidRPr="00CF14AE" w:rsidRDefault="00CF14AE" w:rsidP="0063512B">
      <w:pPr>
        <w:rPr>
          <w:lang w:val="ru-RU"/>
        </w:rPr>
      </w:pPr>
    </w:p>
    <w:p w:rsidR="0063512B" w:rsidRPr="0063512B" w:rsidRDefault="0063512B" w:rsidP="0063512B">
      <w:pPr>
        <w:rPr>
          <w:lang w:val="ru-RU"/>
        </w:rPr>
      </w:pPr>
    </w:p>
    <w:sectPr w:rsidR="0063512B" w:rsidRPr="00635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5A"/>
    <w:rsid w:val="003F36A9"/>
    <w:rsid w:val="0045615A"/>
    <w:rsid w:val="0063512B"/>
    <w:rsid w:val="008703FE"/>
    <w:rsid w:val="008B29AF"/>
    <w:rsid w:val="00986287"/>
    <w:rsid w:val="00AC4BD7"/>
    <w:rsid w:val="00B62205"/>
    <w:rsid w:val="00C47D81"/>
    <w:rsid w:val="00CF14AE"/>
    <w:rsid w:val="00DC4E45"/>
    <w:rsid w:val="00E57BBE"/>
    <w:rsid w:val="00EA3A34"/>
    <w:rsid w:val="00E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0C75"/>
  <w15:chartTrackingRefBased/>
  <w15:docId w15:val="{C1309F7C-4EE1-4F65-9D8B-8DEFF7B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5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2020-03-11T11:34:00Z</cp:lastPrinted>
  <dcterms:created xsi:type="dcterms:W3CDTF">2020-03-11T10:39:00Z</dcterms:created>
  <dcterms:modified xsi:type="dcterms:W3CDTF">2020-03-11T14:33:00Z</dcterms:modified>
</cp:coreProperties>
</file>