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4F17" w14:textId="7224AB89" w:rsidR="00A00770" w:rsidRDefault="00E40C0B" w:rsidP="006C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1) </w:t>
      </w:r>
      <w:r w:rsidR="00A00770">
        <w:rPr>
          <w:rFonts w:ascii="Courier New" w:eastAsia="Times New Roman" w:hAnsi="Courier New" w:cs="Courier New"/>
          <w:sz w:val="20"/>
          <w:szCs w:val="20"/>
          <w:lang w:eastAsia="fr-FR"/>
        </w:rPr>
        <w:t>Pour les données conso</w:t>
      </w:r>
    </w:p>
    <w:p w14:paraId="533B056F" w14:textId="3C30773D" w:rsidR="00A00770" w:rsidRDefault="00E858E9" w:rsidP="003F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t</w:t>
      </w:r>
      <w:r w:rsidR="003F29CC">
        <w:rPr>
          <w:rFonts w:ascii="Courier New" w:eastAsia="Times New Roman" w:hAnsi="Courier New" w:cs="Courier New"/>
          <w:sz w:val="20"/>
          <w:szCs w:val="20"/>
          <w:lang w:eastAsia="fr-FR"/>
        </w:rPr>
        <w:t>ime</w:t>
      </w:r>
      <w:proofErr w:type="gramEnd"/>
      <w:r w:rsidR="003F29C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 : </w:t>
      </w:r>
      <w:r w:rsidR="00144037">
        <w:rPr>
          <w:rFonts w:ascii="Courier New" w:eastAsia="Times New Roman" w:hAnsi="Courier New" w:cs="Courier New"/>
          <w:sz w:val="20"/>
          <w:szCs w:val="20"/>
          <w:lang w:eastAsia="fr-FR"/>
        </w:rPr>
        <w:t>l’heure à laquelle</w:t>
      </w:r>
      <w:r w:rsidR="00FB460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les mesures ont été enregistrées</w:t>
      </w:r>
    </w:p>
    <w:p w14:paraId="5BE725D2" w14:textId="7CD5989A" w:rsidR="00E858E9" w:rsidRDefault="00E858E9" w:rsidP="003F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mean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 : </w:t>
      </w:r>
      <w:r w:rsidR="00CF10F8">
        <w:rPr>
          <w:rFonts w:ascii="Courier New" w:eastAsia="Times New Roman" w:hAnsi="Courier New" w:cs="Courier New"/>
          <w:sz w:val="20"/>
          <w:szCs w:val="20"/>
          <w:lang w:eastAsia="fr-FR"/>
        </w:rPr>
        <w:t>la consommation</w:t>
      </w:r>
      <w:r w:rsidR="009F643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(au pas de 30min)</w:t>
      </w:r>
      <w:r w:rsidR="00CF10F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 kWh</w:t>
      </w:r>
    </w:p>
    <w:p w14:paraId="16ABA295" w14:textId="512B466B" w:rsidR="0041617F" w:rsidRDefault="0041617F" w:rsidP="003F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temp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fr-FR"/>
        </w:rPr>
        <w:t> : la température (</w:t>
      </w:r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>généralement mesurée en degrés Celsius)</w:t>
      </w:r>
    </w:p>
    <w:p w14:paraId="27392691" w14:textId="77777777" w:rsidR="00A00770" w:rsidRDefault="00A00770" w:rsidP="006C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0EFF04C9" w14:textId="73C39A99" w:rsidR="006C5DA7" w:rsidRPr="006C5DA7" w:rsidRDefault="00E40C0B" w:rsidP="006C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2) </w:t>
      </w:r>
      <w:r w:rsidR="006C5DA7"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>Pour les données météo, voici la description des variables :</w:t>
      </w:r>
    </w:p>
    <w:p w14:paraId="5F3BAE76" w14:textId="77777777" w:rsidR="006C5DA7" w:rsidRPr="006C5DA7" w:rsidRDefault="006C5DA7" w:rsidP="006C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>date</w:t>
      </w:r>
      <w:proofErr w:type="gramEnd"/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: La date à laquelle les mesures ont été enregistrées.</w:t>
      </w:r>
    </w:p>
    <w:p w14:paraId="0FA0BC29" w14:textId="77777777" w:rsidR="006C5DA7" w:rsidRPr="006C5DA7" w:rsidRDefault="006C5DA7" w:rsidP="006C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>ind</w:t>
      </w:r>
      <w:proofErr w:type="spellEnd"/>
      <w:proofErr w:type="gramEnd"/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: Un indice ou une mesure générique, dont le contexte exact dépendra des détails du jeu de données spécifique.</w:t>
      </w:r>
    </w:p>
    <w:p w14:paraId="245F3BD3" w14:textId="77777777" w:rsidR="006C5DA7" w:rsidRPr="006C5DA7" w:rsidRDefault="006C5DA7" w:rsidP="006C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>rain</w:t>
      </w:r>
      <w:proofErr w:type="spellEnd"/>
      <w:proofErr w:type="gramEnd"/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: La quantité de précipitations enregistrée (généralement mesurée en millimètres).</w:t>
      </w:r>
    </w:p>
    <w:p w14:paraId="7486D9B4" w14:textId="77777777" w:rsidR="006C5DA7" w:rsidRPr="006C5DA7" w:rsidRDefault="006C5DA7" w:rsidP="006C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ind.1 : Un autre indice ou une autre mesure générique.</w:t>
      </w:r>
    </w:p>
    <w:p w14:paraId="745AB63D" w14:textId="77777777" w:rsidR="006C5DA7" w:rsidRPr="006C5DA7" w:rsidRDefault="006C5DA7" w:rsidP="006C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>temp</w:t>
      </w:r>
      <w:proofErr w:type="gramEnd"/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: La température (généralement mesurée en degrés Celsius).</w:t>
      </w:r>
    </w:p>
    <w:p w14:paraId="570E3912" w14:textId="77777777" w:rsidR="006C5DA7" w:rsidRPr="006C5DA7" w:rsidRDefault="006C5DA7" w:rsidP="006C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ind.2 : Un autre indice ou une autre mesure générique.</w:t>
      </w:r>
    </w:p>
    <w:p w14:paraId="57B04B91" w14:textId="77777777" w:rsidR="006C5DA7" w:rsidRPr="006C5DA7" w:rsidRDefault="006C5DA7" w:rsidP="006C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>wetb</w:t>
      </w:r>
      <w:proofErr w:type="spellEnd"/>
      <w:proofErr w:type="gramEnd"/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: La température mouillée (généralement mesurée en degrés Celsius). C'est la température à laquelle l'air serait refroidi par évaporation jusqu'à saturation en maintenant la pression et l'humidité </w:t>
      </w:r>
      <w:proofErr w:type="gramStart"/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>constantes</w:t>
      </w:r>
      <w:proofErr w:type="gramEnd"/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</w:p>
    <w:p w14:paraId="214FE653" w14:textId="77777777" w:rsidR="006C5DA7" w:rsidRPr="006C5DA7" w:rsidRDefault="006C5DA7" w:rsidP="006C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>dewpt</w:t>
      </w:r>
      <w:proofErr w:type="spellEnd"/>
      <w:proofErr w:type="gramEnd"/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: Le point de rosée, c'est-à-dire la température à laquelle l'air ambiant doit être refroidi pour atteindre la saturation (généralement mesurée en degrés Celsius).</w:t>
      </w:r>
    </w:p>
    <w:p w14:paraId="1143C02B" w14:textId="77777777" w:rsidR="006C5DA7" w:rsidRPr="006C5DA7" w:rsidRDefault="006C5DA7" w:rsidP="006C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>vappr</w:t>
      </w:r>
      <w:proofErr w:type="spellEnd"/>
      <w:proofErr w:type="gramEnd"/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: La pression de vapeur (généralement mesurée en hPa ou en millibars).</w:t>
      </w:r>
    </w:p>
    <w:p w14:paraId="6F2FE611" w14:textId="77777777" w:rsidR="006C5DA7" w:rsidRPr="006C5DA7" w:rsidRDefault="006C5DA7" w:rsidP="006C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>rhum</w:t>
      </w:r>
      <w:proofErr w:type="gramEnd"/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: L'humidité relative, qui représente le pourcentage d'humidité présente dans l'air par rapport à la quantité maximale qu'il peut contenir à une certaine température.</w:t>
      </w:r>
    </w:p>
    <w:p w14:paraId="1B9A2013" w14:textId="77777777" w:rsidR="006C5DA7" w:rsidRPr="006C5DA7" w:rsidRDefault="006C5DA7" w:rsidP="006C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>msl</w:t>
      </w:r>
      <w:proofErr w:type="spellEnd"/>
      <w:proofErr w:type="gramEnd"/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: La pression au niveau de la mer (généralement mesurée en hPa ou en millibars).</w:t>
      </w:r>
    </w:p>
    <w:p w14:paraId="02CD4329" w14:textId="77777777" w:rsidR="006C5DA7" w:rsidRPr="006C5DA7" w:rsidRDefault="006C5DA7" w:rsidP="006C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ind.3 : Un autre indice ou une autre mesure générique.</w:t>
      </w:r>
    </w:p>
    <w:p w14:paraId="17962F99" w14:textId="77777777" w:rsidR="006C5DA7" w:rsidRPr="006C5DA7" w:rsidRDefault="006C5DA7" w:rsidP="006C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>wdsp</w:t>
      </w:r>
      <w:proofErr w:type="spellEnd"/>
      <w:proofErr w:type="gramEnd"/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: La vitesse du vent (généralement mesurée en mètres par seconde).</w:t>
      </w:r>
    </w:p>
    <w:p w14:paraId="77ACC0CB" w14:textId="77777777" w:rsidR="006C5DA7" w:rsidRPr="006C5DA7" w:rsidRDefault="006C5DA7" w:rsidP="006C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ind.4 : Un autre indice ou une autre mesure générique.</w:t>
      </w:r>
    </w:p>
    <w:p w14:paraId="396D3624" w14:textId="77777777" w:rsidR="006C5DA7" w:rsidRPr="006C5DA7" w:rsidRDefault="006C5DA7" w:rsidP="006C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>wddir</w:t>
      </w:r>
      <w:proofErr w:type="spellEnd"/>
      <w:proofErr w:type="gramEnd"/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: La direction du vent (exprimée en degrés ou en points cardinaux).</w:t>
      </w:r>
    </w:p>
    <w:p w14:paraId="2DC2C970" w14:textId="77777777" w:rsidR="006C5DA7" w:rsidRPr="006C5DA7" w:rsidRDefault="006C5DA7" w:rsidP="006C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>ww</w:t>
      </w:r>
      <w:proofErr w:type="spellEnd"/>
      <w:proofErr w:type="gramEnd"/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: La description du temps (météo) en termes de conditions météorologiques dominantes, telles que la pluie, le brouillard, la neige, etc.</w:t>
      </w:r>
    </w:p>
    <w:p w14:paraId="24B696AB" w14:textId="77777777" w:rsidR="006C5DA7" w:rsidRPr="006C5DA7" w:rsidRDefault="006C5DA7" w:rsidP="006C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>w</w:t>
      </w:r>
      <w:proofErr w:type="gramEnd"/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: La force du temps (météo) qui peut indiquer l'intensité des précipitations, la visibilité réduite, etc.</w:t>
      </w:r>
    </w:p>
    <w:p w14:paraId="0BBEF4D1" w14:textId="77777777" w:rsidR="006C5DA7" w:rsidRPr="006C5DA7" w:rsidRDefault="006C5DA7" w:rsidP="006C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>sun</w:t>
      </w:r>
      <w:proofErr w:type="spellEnd"/>
      <w:proofErr w:type="gramEnd"/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: Le nombre d'heures d'ensoleillement (généralement mesuré en heures).</w:t>
      </w:r>
    </w:p>
    <w:p w14:paraId="37C2AF79" w14:textId="77777777" w:rsidR="006C5DA7" w:rsidRPr="006C5DA7" w:rsidRDefault="006C5DA7" w:rsidP="006C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>vis</w:t>
      </w:r>
      <w:proofErr w:type="gramEnd"/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: La visibilité (généralement mesurée en mètres).</w:t>
      </w:r>
    </w:p>
    <w:p w14:paraId="42D27B9D" w14:textId="77777777" w:rsidR="006C5DA7" w:rsidRPr="006C5DA7" w:rsidRDefault="006C5DA7" w:rsidP="006C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>clht</w:t>
      </w:r>
      <w:proofErr w:type="spellEnd"/>
      <w:proofErr w:type="gramEnd"/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: La hauteur des nuages (généralement mesurée en mètres).</w:t>
      </w:r>
    </w:p>
    <w:p w14:paraId="1FDD1AE4" w14:textId="77777777" w:rsidR="006C5DA7" w:rsidRPr="006C5DA7" w:rsidRDefault="006C5DA7" w:rsidP="006C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>clamt</w:t>
      </w:r>
      <w:proofErr w:type="spellEnd"/>
      <w:proofErr w:type="gramEnd"/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: La quantité de nuages dans le ciel, généralement exprimée en </w:t>
      </w:r>
      <w:proofErr w:type="spellStart"/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>oktas</w:t>
      </w:r>
      <w:proofErr w:type="spellEnd"/>
      <w:r w:rsidRPr="006C5DA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(huitièmes de ciel couvert).</w:t>
      </w:r>
    </w:p>
    <w:p w14:paraId="11C1BB5C" w14:textId="77777777" w:rsidR="007D2244" w:rsidRDefault="00BD2871"/>
    <w:sectPr w:rsidR="007D22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12"/>
    <w:rsid w:val="00144037"/>
    <w:rsid w:val="00280CDC"/>
    <w:rsid w:val="002B3317"/>
    <w:rsid w:val="003C6212"/>
    <w:rsid w:val="003F29CC"/>
    <w:rsid w:val="0041617F"/>
    <w:rsid w:val="004975AA"/>
    <w:rsid w:val="006C5DA7"/>
    <w:rsid w:val="00756241"/>
    <w:rsid w:val="009F6438"/>
    <w:rsid w:val="00A00770"/>
    <w:rsid w:val="00BD2871"/>
    <w:rsid w:val="00BE2031"/>
    <w:rsid w:val="00CB3DA9"/>
    <w:rsid w:val="00CF10F8"/>
    <w:rsid w:val="00D23002"/>
    <w:rsid w:val="00E40C0B"/>
    <w:rsid w:val="00E858E9"/>
    <w:rsid w:val="00FB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F96C7"/>
  <w15:chartTrackingRefBased/>
  <w15:docId w15:val="{B96F4DDF-E0EA-4DC9-BD3F-14CA0AA2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6C5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C5DA7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E40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354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Dung Le</dc:creator>
  <cp:keywords/>
  <dc:description/>
  <cp:lastModifiedBy>Trung Dung Le</cp:lastModifiedBy>
  <cp:revision>17</cp:revision>
  <dcterms:created xsi:type="dcterms:W3CDTF">2023-05-27T09:26:00Z</dcterms:created>
  <dcterms:modified xsi:type="dcterms:W3CDTF">2023-05-27T20:35:00Z</dcterms:modified>
</cp:coreProperties>
</file>