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BF889" w14:textId="77777777" w:rsidR="004916B1" w:rsidRDefault="00000000">
      <w:pPr>
        <w:spacing w:before="1440" w:after="200"/>
        <w:jc w:val="center"/>
      </w:pPr>
      <w:r>
        <w:rPr>
          <w:b/>
          <w:bCs/>
          <w:sz w:val="36"/>
          <w:szCs w:val="36"/>
        </w:rPr>
        <w:t>GameFi Economy Protocol</w:t>
      </w:r>
    </w:p>
    <w:p w14:paraId="25FA85F9" w14:textId="77777777" w:rsidR="004916B1" w:rsidRDefault="00000000">
      <w:pPr>
        <w:spacing w:after="200"/>
        <w:jc w:val="center"/>
      </w:pPr>
      <w:r>
        <w:rPr>
          <w:sz w:val="26"/>
          <w:szCs w:val="26"/>
        </w:rPr>
        <w:t>Architecture &amp; Design Document</w:t>
      </w:r>
    </w:p>
    <w:p w14:paraId="6F52C0D2" w14:textId="77777777" w:rsidR="0003127B" w:rsidRDefault="00000000" w:rsidP="0003127B">
      <w:pPr>
        <w:spacing w:after="200"/>
        <w:jc w:val="center"/>
      </w:pPr>
      <w:r>
        <w:t>Blockchain Technologies 2</w:t>
      </w:r>
    </w:p>
    <w:p w14:paraId="16F27202" w14:textId="2CD7D6A8" w:rsidR="004916B1" w:rsidRDefault="00000000" w:rsidP="0003127B">
      <w:pPr>
        <w:spacing w:after="200"/>
        <w:jc w:val="center"/>
      </w:pPr>
      <w:r>
        <w:t>Final Project</w:t>
      </w:r>
    </w:p>
    <w:p w14:paraId="6E0C7451" w14:textId="7B43C96A" w:rsidR="004916B1" w:rsidRDefault="00000000">
      <w:pPr>
        <w:spacing w:after="200"/>
        <w:jc w:val="center"/>
      </w:pPr>
      <w:r>
        <w:t xml:space="preserve">Team: </w:t>
      </w:r>
      <w:r w:rsidR="0003127B">
        <w:t>Zhandaulet Ermekov</w:t>
      </w:r>
      <w:r>
        <w:t xml:space="preserve">, </w:t>
      </w:r>
      <w:r w:rsidR="0003127B">
        <w:t>Alan Kissamenov</w:t>
      </w:r>
      <w:r>
        <w:t>, Shakarim</w:t>
      </w:r>
      <w:r w:rsidR="0003127B">
        <w:t xml:space="preserve"> Ainatayev</w:t>
      </w:r>
    </w:p>
    <w:p w14:paraId="16B183EF" w14:textId="59622D99" w:rsidR="001472F6" w:rsidRDefault="001472F6">
      <w:pPr>
        <w:spacing w:after="200"/>
        <w:jc w:val="center"/>
      </w:pPr>
      <w:r>
        <w:t>Group: SE-2414</w:t>
      </w:r>
    </w:p>
    <w:p w14:paraId="6ED72D1A" w14:textId="77777777" w:rsidR="004916B1" w:rsidRDefault="00000000">
      <w:pPr>
        <w:spacing w:after="1600"/>
        <w:jc w:val="center"/>
      </w:pPr>
      <w:r>
        <w:rPr>
          <w:sz w:val="22"/>
          <w:szCs w:val="22"/>
        </w:rPr>
        <w:t>Repository: https://github.com/Hakujiisan/blockchain2_finalexam</w:t>
      </w:r>
    </w:p>
    <w:p w14:paraId="4FEA2B04" w14:textId="77777777" w:rsidR="004916B1" w:rsidRDefault="00000000">
      <w:r>
        <w:br w:type="page"/>
      </w:r>
    </w:p>
    <w:p w14:paraId="658119EF" w14:textId="77777777" w:rsidR="004916B1" w:rsidRDefault="00000000">
      <w:pPr>
        <w:pStyle w:val="1"/>
      </w:pPr>
      <w:r>
        <w:lastRenderedPageBreak/>
        <w:t>1. System Overview</w:t>
      </w:r>
    </w:p>
    <w:p w14:paraId="24CCCBBB" w14:textId="50C95C5F" w:rsidR="004916B1" w:rsidRDefault="00000000">
      <w:pPr>
        <w:spacing w:before="80" w:after="80"/>
        <w:jc w:val="both"/>
      </w:pPr>
      <w:r>
        <w:t xml:space="preserve">GameFi Economy Protocol is a fully on-chain GameFi ecosystem deployed on Arbitrum Sepolia. The system allows players to collect, trade, and craft ERC-1155 game items using fungible resources traded through a constant-product AMM. Item drops are randomized via a pseudo-random loot box mechanism. Governance of the protocol parameters </w:t>
      </w:r>
      <w:r w:rsidR="00AC329B">
        <w:t>-</w:t>
      </w:r>
      <w:r>
        <w:t xml:space="preserve"> including drop rates and crafting costs </w:t>
      </w:r>
      <w:r w:rsidR="00AC329B">
        <w:t>-</w:t>
      </w:r>
      <w:r>
        <w:t xml:space="preserve"> is controlled by a DAO powered by the ERC-20Votes governance token and an OpenZeppelin Governor + TimelockController stack.</w:t>
      </w:r>
    </w:p>
    <w:p w14:paraId="5FB0799B" w14:textId="77777777" w:rsidR="004916B1" w:rsidRDefault="00000000">
      <w:pPr>
        <w:spacing w:before="80" w:after="80"/>
        <w:jc w:val="both"/>
      </w:pPr>
      <w:r>
        <w:t>The protocol integrates all major technical domains from the course: advanced Solidity patterns (UUPS proxy, Factory, Yul assembly), token standards (ERC-20Votes, ERC-1155, ERC-4626), DeFi primitives (AMM), oracles (Chainlink mock), indexing (The Graph subgraph), L2 deployment (Arbitrum Sepolia), and on-chain governance.</w:t>
      </w:r>
    </w:p>
    <w:p w14:paraId="103623C0" w14:textId="77777777" w:rsidR="004916B1" w:rsidRDefault="00000000">
      <w:r>
        <w:br w:type="page"/>
      </w:r>
    </w:p>
    <w:p w14:paraId="08063A92" w14:textId="77777777" w:rsidR="004916B1" w:rsidRDefault="00000000">
      <w:pPr>
        <w:pStyle w:val="1"/>
      </w:pPr>
      <w:r>
        <w:lastRenderedPageBreak/>
        <w:t>2. System Context (C4 Level 1)</w:t>
      </w:r>
    </w:p>
    <w:p w14:paraId="7201A0E4" w14:textId="77777777" w:rsidR="004916B1" w:rsidRDefault="00000000">
      <w:pPr>
        <w:spacing w:before="80" w:after="80"/>
        <w:jc w:val="both"/>
      </w:pPr>
      <w:r>
        <w:t>The following actors interact with the GameFi Economy Protocol:</w:t>
      </w:r>
    </w:p>
    <w:p w14:paraId="43865153" w14:textId="77777777" w:rsidR="004916B1" w:rsidRDefault="00491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916B1" w14:paraId="1E3AC36E" w14:textId="77777777" w:rsidTr="00AC329B">
        <w:tc>
          <w:tcPr>
            <w:tcW w:w="20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2EAB8CB" w14:textId="77777777" w:rsidR="004916B1" w:rsidRDefault="00000000">
            <w:r>
              <w:rPr>
                <w:b/>
                <w:bCs/>
                <w:sz w:val="22"/>
                <w:szCs w:val="22"/>
              </w:rPr>
              <w:t>Actor</w:t>
            </w:r>
          </w:p>
        </w:tc>
        <w:tc>
          <w:tcPr>
            <w:tcW w:w="2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51BFFCD7" w14:textId="77777777" w:rsidR="004916B1" w:rsidRDefault="00000000">
            <w:r>
              <w:rPr>
                <w:b/>
                <w:bCs/>
                <w:sz w:val="22"/>
                <w:szCs w:val="22"/>
              </w:rPr>
              <w:t>Role</w:t>
            </w:r>
          </w:p>
        </w:tc>
        <w:tc>
          <w:tcPr>
            <w:tcW w:w="48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4D53ADAE" w14:textId="77777777" w:rsidR="004916B1" w:rsidRDefault="00000000">
            <w:r>
              <w:rPr>
                <w:b/>
                <w:bCs/>
                <w:sz w:val="22"/>
                <w:szCs w:val="22"/>
              </w:rPr>
              <w:t>Interactions</w:t>
            </w:r>
          </w:p>
        </w:tc>
      </w:tr>
      <w:tr w:rsidR="004916B1" w14:paraId="0C21C866" w14:textId="77777777" w:rsidTr="00AC329B">
        <w:tc>
          <w:tcPr>
            <w:tcW w:w="20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6816EC" w14:textId="77777777" w:rsidR="004916B1" w:rsidRDefault="00000000">
            <w:r>
              <w:rPr>
                <w:sz w:val="22"/>
                <w:szCs w:val="22"/>
              </w:rPr>
              <w:t>Player / Token Holder</w:t>
            </w:r>
          </w:p>
        </w:tc>
        <w:tc>
          <w:tcPr>
            <w:tcW w:w="2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7442BE8" w14:textId="77777777" w:rsidR="004916B1" w:rsidRDefault="00000000">
            <w:r>
              <w:rPr>
                <w:sz w:val="22"/>
                <w:szCs w:val="22"/>
              </w:rPr>
              <w:t>End user of the protocol</w:t>
            </w:r>
          </w:p>
        </w:tc>
        <w:tc>
          <w:tcPr>
            <w:tcW w:w="48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554AC2" w14:textId="77777777" w:rsidR="004916B1" w:rsidRDefault="00000000">
            <w:r>
              <w:rPr>
                <w:sz w:val="22"/>
                <w:szCs w:val="22"/>
              </w:rPr>
              <w:t>Mint items, craft, open loot boxes, trade on AMM, deposit in vault, vote in governance</w:t>
            </w:r>
          </w:p>
        </w:tc>
      </w:tr>
      <w:tr w:rsidR="004916B1" w14:paraId="20EDDFA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11B551" w14:textId="77777777" w:rsidR="004916B1" w:rsidRDefault="00000000">
            <w:r>
              <w:rPr>
                <w:sz w:val="22"/>
                <w:szCs w:val="22"/>
              </w:rPr>
              <w:t>DAO / Governor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D65AA1C" w14:textId="77777777" w:rsidR="004916B1" w:rsidRDefault="00000000">
            <w:r>
              <w:rPr>
                <w:sz w:val="22"/>
                <w:szCs w:val="22"/>
              </w:rPr>
              <w:t>On-chain governance system</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3BCB2A" w14:textId="77777777" w:rsidR="004916B1" w:rsidRDefault="00000000">
            <w:r>
              <w:rPr>
                <w:sz w:val="22"/>
                <w:szCs w:val="22"/>
              </w:rPr>
              <w:t>Propose and execute changes to drop rates, crafting costs, treasury spending</w:t>
            </w:r>
          </w:p>
        </w:tc>
      </w:tr>
      <w:tr w:rsidR="004916B1" w14:paraId="19DFF357"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AACC62" w14:textId="77777777" w:rsidR="004916B1" w:rsidRDefault="00000000">
            <w:r>
              <w:rPr>
                <w:sz w:val="22"/>
                <w:szCs w:val="22"/>
              </w:rPr>
              <w:t>Timelock Controller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6FB1F5" w14:textId="77777777" w:rsidR="004916B1" w:rsidRDefault="00000000">
            <w:r>
              <w:rPr>
                <w:sz w:val="22"/>
                <w:szCs w:val="22"/>
              </w:rPr>
              <w:t>Execution delay mechanism</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0ABC20" w14:textId="77777777" w:rsidR="004916B1" w:rsidRDefault="00000000">
            <w:r>
              <w:rPr>
                <w:sz w:val="22"/>
                <w:szCs w:val="22"/>
              </w:rPr>
              <w:t>Enforces 2-day delay between governance approval and execution</w:t>
            </w:r>
          </w:p>
        </w:tc>
      </w:tr>
      <w:tr w:rsidR="004916B1" w14:paraId="12645A14"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F8710AB" w14:textId="77777777" w:rsidR="004916B1" w:rsidRDefault="00000000">
            <w:r>
              <w:rPr>
                <w:sz w:val="22"/>
                <w:szCs w:val="22"/>
              </w:rPr>
              <w:t>Chainlink Oracle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975593" w14:textId="77777777" w:rsidR="004916B1" w:rsidRDefault="00000000">
            <w:r>
              <w:rPr>
                <w:sz w:val="22"/>
                <w:szCs w:val="22"/>
              </w:rPr>
              <w:t>External price data source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BABFFF" w14:textId="77777777" w:rsidR="004916B1" w:rsidRDefault="00000000">
            <w:r>
              <w:rPr>
                <w:sz w:val="22"/>
                <w:szCs w:val="22"/>
              </w:rPr>
              <w:t>Provides ETH/USD price feed with staleness validation</w:t>
            </w:r>
          </w:p>
        </w:tc>
      </w:tr>
      <w:tr w:rsidR="004916B1" w14:paraId="640F7948"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E06CD6" w14:textId="77777777" w:rsidR="004916B1" w:rsidRDefault="00000000">
            <w:r>
              <w:rPr>
                <w:sz w:val="22"/>
                <w:szCs w:val="22"/>
              </w:rPr>
              <w:t>The Graph Indexer</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2BC10BA" w14:textId="77777777" w:rsidR="004916B1" w:rsidRDefault="00000000">
            <w:r>
              <w:rPr>
                <w:sz w:val="22"/>
                <w:szCs w:val="22"/>
              </w:rPr>
              <w:t>Off-chain data layer</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3DA983F" w14:textId="77777777" w:rsidR="004916B1" w:rsidRDefault="00000000">
            <w:r>
              <w:rPr>
                <w:sz w:val="22"/>
                <w:szCs w:val="22"/>
              </w:rPr>
              <w:t>Indexes TransferSingle, CraftCompleted, Swap, LiquidityAdded events</w:t>
            </w:r>
          </w:p>
        </w:tc>
      </w:tr>
      <w:tr w:rsidR="004916B1" w14:paraId="6FACDE0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ACBB8A" w14:textId="77777777" w:rsidR="004916B1" w:rsidRDefault="00000000">
            <w:r>
              <w:rPr>
                <w:sz w:val="22"/>
                <w:szCs w:val="22"/>
              </w:rPr>
              <w:t>Frontend (index.html)</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A364B1" w14:textId="77777777" w:rsidR="004916B1" w:rsidRDefault="00000000">
            <w:r>
              <w:rPr>
                <w:sz w:val="22"/>
                <w:szCs w:val="22"/>
              </w:rPr>
              <w:t>User interface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5A9FAF" w14:textId="77777777" w:rsidR="004916B1" w:rsidRDefault="00000000">
            <w:r>
              <w:rPr>
                <w:sz w:val="22"/>
                <w:szCs w:val="22"/>
              </w:rPr>
              <w:t>MetaMask connection, item balances, crafting, voting, vault deposit</w:t>
            </w:r>
          </w:p>
        </w:tc>
      </w:tr>
    </w:tbl>
    <w:p w14:paraId="55CFA4FD" w14:textId="373B1625" w:rsidR="004916B1" w:rsidRDefault="00000000">
      <w:r>
        <w:br w:type="page"/>
      </w:r>
      <w:r w:rsidR="00A7451B">
        <w:rPr>
          <w:b/>
          <w:bCs/>
          <w:noProof/>
          <w:sz w:val="26"/>
          <w:szCs w:val="26"/>
          <w:lang w:val="ru-RU"/>
        </w:rPr>
        <w:lastRenderedPageBreak/>
        <w:drawing>
          <wp:inline distT="0" distB="0" distL="0" distR="0" wp14:anchorId="70CD62C1" wp14:editId="052527B1">
            <wp:extent cx="5715000" cy="3111500"/>
            <wp:effectExtent l="0" t="0" r="0" b="0"/>
            <wp:docPr id="1700591336"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591336" name="Рисунок 1700591336"/>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15000" cy="3111500"/>
                    </a:xfrm>
                    <a:prstGeom prst="rect">
                      <a:avLst/>
                    </a:prstGeom>
                  </pic:spPr>
                </pic:pic>
              </a:graphicData>
            </a:graphic>
          </wp:inline>
        </w:drawing>
      </w:r>
    </w:p>
    <w:p w14:paraId="66390454" w14:textId="77777777" w:rsidR="00A7451B" w:rsidRDefault="00A7451B"/>
    <w:p w14:paraId="19F958F3" w14:textId="77777777" w:rsidR="004916B1" w:rsidRDefault="00000000">
      <w:pPr>
        <w:pStyle w:val="1"/>
      </w:pPr>
      <w:r>
        <w:t>3. Contract Architecture</w:t>
      </w:r>
    </w:p>
    <w:p w14:paraId="0DD6305B" w14:textId="77777777" w:rsidR="004916B1" w:rsidRDefault="00000000">
      <w:pPr>
        <w:pStyle w:val="2"/>
      </w:pPr>
      <w:r>
        <w:t>3.1 Contract Overview</w:t>
      </w:r>
    </w:p>
    <w:p w14:paraId="6D09D0DF" w14:textId="77777777" w:rsidR="004916B1" w:rsidRDefault="004916B1">
      <w:pPr>
        <w:spacing w:before="120"/>
      </w:pPr>
    </w:p>
    <w:tbl>
      <w:tblPr>
        <w:tblW w:w="89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12"/>
        <w:gridCol w:w="1458"/>
        <w:gridCol w:w="2384"/>
        <w:gridCol w:w="3840"/>
      </w:tblGrid>
      <w:tr w:rsidR="004916B1" w14:paraId="3E736F00" w14:textId="77777777" w:rsidTr="00A7451B">
        <w:tc>
          <w:tcPr>
            <w:tcW w:w="729" w:type="pct"/>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2C9EF599" w14:textId="77777777" w:rsidR="004916B1" w:rsidRDefault="00000000">
            <w:r>
              <w:rPr>
                <w:b/>
                <w:bCs/>
                <w:sz w:val="22"/>
                <w:szCs w:val="22"/>
              </w:rPr>
              <w:t>Contract</w:t>
            </w:r>
          </w:p>
        </w:tc>
        <w:tc>
          <w:tcPr>
            <w:tcW w:w="811" w:type="pct"/>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6940A859" w14:textId="77777777" w:rsidR="004916B1" w:rsidRDefault="00000000">
            <w:r>
              <w:rPr>
                <w:b/>
                <w:bCs/>
                <w:sz w:val="22"/>
                <w:szCs w:val="22"/>
              </w:rPr>
              <w:t>Standard</w:t>
            </w:r>
          </w:p>
        </w:tc>
        <w:tc>
          <w:tcPr>
            <w:tcW w:w="1325" w:type="pct"/>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70876041" w14:textId="77777777" w:rsidR="004916B1" w:rsidRDefault="00000000">
            <w:r>
              <w:rPr>
                <w:b/>
                <w:bCs/>
                <w:sz w:val="22"/>
                <w:szCs w:val="22"/>
              </w:rPr>
              <w:t>Purpose</w:t>
            </w:r>
          </w:p>
        </w:tc>
        <w:tc>
          <w:tcPr>
            <w:tcW w:w="2135" w:type="pct"/>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4849C78" w14:textId="77777777" w:rsidR="004916B1" w:rsidRDefault="00000000">
            <w:r>
              <w:rPr>
                <w:b/>
                <w:bCs/>
                <w:sz w:val="22"/>
                <w:szCs w:val="22"/>
              </w:rPr>
              <w:t>Deployed Address</w:t>
            </w:r>
          </w:p>
        </w:tc>
      </w:tr>
      <w:tr w:rsidR="004916B1" w14:paraId="05CC6BAE" w14:textId="77777777" w:rsidTr="00A7451B">
        <w:tc>
          <w:tcPr>
            <w:tcW w:w="729" w:type="pct"/>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7630CF" w14:textId="77777777" w:rsidR="004916B1" w:rsidRDefault="00000000">
            <w:r>
              <w:rPr>
                <w:sz w:val="22"/>
                <w:szCs w:val="22"/>
              </w:rPr>
              <w:t>GameToken</w:t>
            </w:r>
          </w:p>
        </w:tc>
        <w:tc>
          <w:tcPr>
            <w:tcW w:w="811" w:type="pct"/>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A3B5EEC" w14:textId="77777777" w:rsidR="004916B1" w:rsidRDefault="00000000">
            <w:r>
              <w:rPr>
                <w:sz w:val="22"/>
                <w:szCs w:val="22"/>
              </w:rPr>
              <w:t>ERC-20Votes + ERC-20Permit</w:t>
            </w:r>
          </w:p>
        </w:tc>
        <w:tc>
          <w:tcPr>
            <w:tcW w:w="1325" w:type="pct"/>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2B568F7" w14:textId="77777777" w:rsidR="004916B1" w:rsidRDefault="00000000">
            <w:r>
              <w:rPr>
                <w:sz w:val="22"/>
                <w:szCs w:val="22"/>
              </w:rPr>
              <w:t>Governance token, 1M supply</w:t>
            </w:r>
          </w:p>
        </w:tc>
        <w:tc>
          <w:tcPr>
            <w:tcW w:w="2135" w:type="pct"/>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888E6C" w14:textId="77777777" w:rsidR="004916B1" w:rsidRPr="00AC329B" w:rsidRDefault="00000000">
            <w:pPr>
              <w:rPr>
                <w:sz w:val="22"/>
                <w:szCs w:val="22"/>
              </w:rPr>
            </w:pPr>
            <w:r w:rsidRPr="00AC329B">
              <w:rPr>
                <w:sz w:val="22"/>
                <w:szCs w:val="22"/>
              </w:rPr>
              <w:t>0x7E7C0F7A93BCfC00c507C65d19F9ABC74398dD1d</w:t>
            </w:r>
          </w:p>
        </w:tc>
      </w:tr>
      <w:tr w:rsidR="004916B1" w14:paraId="39DC8337"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4B9D4B" w14:textId="77777777" w:rsidR="004916B1" w:rsidRDefault="00000000">
            <w:r>
              <w:rPr>
                <w:sz w:val="22"/>
                <w:szCs w:val="22"/>
              </w:rPr>
              <w:t>GameItems</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5DE031B" w14:textId="77777777" w:rsidR="004916B1" w:rsidRDefault="00000000">
            <w:r>
              <w:rPr>
                <w:sz w:val="22"/>
                <w:szCs w:val="22"/>
              </w:rPr>
              <w:t>ERC-1155 + AccessControl</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29D9B2" w14:textId="77777777" w:rsidR="004916B1" w:rsidRDefault="00000000">
            <w:r>
              <w:rPr>
                <w:sz w:val="22"/>
                <w:szCs w:val="22"/>
              </w:rPr>
              <w:t>Multi-token: resources (GOLD/WOOD/IRON/CRYSTAL) + NFTs</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914A4F" w14:textId="77777777" w:rsidR="004916B1" w:rsidRDefault="00000000">
            <w:r>
              <w:rPr>
                <w:sz w:val="22"/>
                <w:szCs w:val="22"/>
              </w:rPr>
              <w:t>0x477BE3c4616cbcFa89aEfb73054a71a1C462EFBC</w:t>
            </w:r>
          </w:p>
        </w:tc>
      </w:tr>
      <w:tr w:rsidR="004916B1" w14:paraId="79EEAC7E"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BA2B440" w14:textId="77777777" w:rsidR="004916B1" w:rsidRDefault="00000000">
            <w:r>
              <w:rPr>
                <w:sz w:val="22"/>
                <w:szCs w:val="22"/>
              </w:rPr>
              <w:t>ResourceAMM</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E9E6A0" w14:textId="77777777" w:rsidR="004916B1" w:rsidRDefault="00000000">
            <w:r>
              <w:rPr>
                <w:sz w:val="22"/>
                <w:szCs w:val="22"/>
              </w:rPr>
              <w:t>Custom AMM</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4146C4" w14:textId="77777777" w:rsidR="004916B1" w:rsidRDefault="00000000">
            <w:r>
              <w:rPr>
                <w:sz w:val="22"/>
                <w:szCs w:val="22"/>
              </w:rPr>
              <w:t>Constant-product x*y=k with 0.3% fee and LP tokens</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E44A15A" w14:textId="77777777" w:rsidR="004916B1" w:rsidRDefault="00000000">
            <w:r>
              <w:rPr>
                <w:sz w:val="22"/>
                <w:szCs w:val="22"/>
              </w:rPr>
              <w:t>0x41ec899826C7d9619CCF06faa60af716fDF8A2C0</w:t>
            </w:r>
          </w:p>
        </w:tc>
      </w:tr>
      <w:tr w:rsidR="004916B1" w14:paraId="5E1A8CC8"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5C63D2" w14:textId="77777777" w:rsidR="004916B1" w:rsidRDefault="00000000">
            <w:r>
              <w:rPr>
                <w:sz w:val="22"/>
                <w:szCs w:val="22"/>
              </w:rPr>
              <w:t>ItemVault</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6E477A" w14:textId="77777777" w:rsidR="004916B1" w:rsidRDefault="00000000">
            <w:r>
              <w:rPr>
                <w:sz w:val="22"/>
                <w:szCs w:val="22"/>
              </w:rPr>
              <w:t>ERC-4626</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B90B81" w14:textId="77777777" w:rsidR="004916B1" w:rsidRDefault="00000000">
            <w:r>
              <w:rPr>
                <w:sz w:val="22"/>
                <w:szCs w:val="22"/>
              </w:rPr>
              <w:t>Tokenized yield vault with harvest()</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FB3B31" w14:textId="77777777" w:rsidR="004916B1" w:rsidRDefault="00000000">
            <w:r>
              <w:rPr>
                <w:sz w:val="22"/>
                <w:szCs w:val="22"/>
              </w:rPr>
              <w:t>0x9046143CbBCb1245B1f00388cABe5547D1D64c82</w:t>
            </w:r>
          </w:p>
        </w:tc>
      </w:tr>
      <w:tr w:rsidR="004916B1" w14:paraId="6B97DAA0"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97C786" w14:textId="77777777" w:rsidR="004916B1" w:rsidRDefault="00000000">
            <w:r>
              <w:rPr>
                <w:sz w:val="22"/>
                <w:szCs w:val="22"/>
              </w:rPr>
              <w:t>LootBox</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8CE249D" w14:textId="77777777" w:rsidR="004916B1" w:rsidRDefault="00000000">
            <w:r>
              <w:rPr>
                <w:sz w:val="22"/>
                <w:szCs w:val="22"/>
              </w:rPr>
              <w:t>Custom + Ownable</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5F7912" w14:textId="77777777" w:rsidR="004916B1" w:rsidRDefault="00000000">
            <w:r>
              <w:rPr>
                <w:sz w:val="22"/>
                <w:szCs w:val="22"/>
              </w:rPr>
              <w:t>Pseudo-random item drops via keccak256</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4B47FCF" w14:textId="77777777" w:rsidR="004916B1" w:rsidRDefault="00000000">
            <w:r>
              <w:rPr>
                <w:sz w:val="22"/>
                <w:szCs w:val="22"/>
              </w:rPr>
              <w:t>0xd665aC62c6A10D6d69D9349Cf73857157fbA2f5E</w:t>
            </w:r>
          </w:p>
        </w:tc>
      </w:tr>
      <w:tr w:rsidR="004916B1" w14:paraId="4543B77A"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AB0F55" w14:textId="77777777" w:rsidR="004916B1" w:rsidRDefault="00000000">
            <w:r>
              <w:rPr>
                <w:sz w:val="22"/>
                <w:szCs w:val="22"/>
              </w:rPr>
              <w:t>MockAggregator</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77F63D" w14:textId="77777777" w:rsidR="004916B1" w:rsidRDefault="00000000">
            <w:r>
              <w:rPr>
                <w:sz w:val="22"/>
                <w:szCs w:val="22"/>
              </w:rPr>
              <w:t>Chainlink AggregatorV3</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12E4B25" w14:textId="77777777" w:rsidR="004916B1" w:rsidRDefault="00000000">
            <w:r>
              <w:rPr>
                <w:sz w:val="22"/>
                <w:szCs w:val="22"/>
              </w:rPr>
              <w:t>Mock price feed for testing with staleness check</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8057AC5" w14:textId="77777777" w:rsidR="004916B1" w:rsidRDefault="00000000">
            <w:r>
              <w:rPr>
                <w:sz w:val="22"/>
                <w:szCs w:val="22"/>
              </w:rPr>
              <w:t>0x780F34f67F8fF3B089b037d5129588899354e20E</w:t>
            </w:r>
          </w:p>
        </w:tc>
      </w:tr>
      <w:tr w:rsidR="004916B1" w14:paraId="185D9D95"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E289FA" w14:textId="77777777" w:rsidR="004916B1" w:rsidRDefault="00000000">
            <w:r>
              <w:rPr>
                <w:sz w:val="22"/>
                <w:szCs w:val="22"/>
              </w:rPr>
              <w:lastRenderedPageBreak/>
              <w:t>MyTimelock</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AD420AC" w14:textId="77777777" w:rsidR="004916B1" w:rsidRDefault="00000000">
            <w:r>
              <w:rPr>
                <w:sz w:val="22"/>
                <w:szCs w:val="22"/>
              </w:rPr>
              <w:t>TimelockController</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F6530E" w14:textId="77777777" w:rsidR="004916B1" w:rsidRDefault="00000000">
            <w:r>
              <w:rPr>
                <w:sz w:val="22"/>
                <w:szCs w:val="22"/>
              </w:rPr>
              <w:t>2-day execution delay for governance actions</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2DD2192" w14:textId="77777777" w:rsidR="004916B1" w:rsidRDefault="00000000">
            <w:r>
              <w:rPr>
                <w:sz w:val="22"/>
                <w:szCs w:val="22"/>
              </w:rPr>
              <w:t>0x84958013C4210f3B46E2b5832d636A725e1B9Ca0</w:t>
            </w:r>
          </w:p>
        </w:tc>
      </w:tr>
      <w:tr w:rsidR="004916B1" w14:paraId="16E0B026"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A7311CD" w14:textId="77777777" w:rsidR="004916B1" w:rsidRDefault="00000000">
            <w:r>
              <w:rPr>
                <w:sz w:val="22"/>
                <w:szCs w:val="22"/>
              </w:rPr>
              <w:t>MyGovernor</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7ED9EA" w14:textId="77777777" w:rsidR="004916B1" w:rsidRDefault="00000000">
            <w:r>
              <w:rPr>
                <w:sz w:val="22"/>
                <w:szCs w:val="22"/>
              </w:rPr>
              <w:t>OpenZeppelin Governor</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7AA3D3" w14:textId="77777777" w:rsidR="004916B1" w:rsidRDefault="00000000">
            <w:r>
              <w:rPr>
                <w:sz w:val="22"/>
                <w:szCs w:val="22"/>
              </w:rPr>
              <w:t>Full DAO: 1-day delay, 1-week vote, 4% quorum, 1% threshold</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EBA9E0" w14:textId="77777777" w:rsidR="004916B1" w:rsidRDefault="00000000">
            <w:r>
              <w:rPr>
                <w:sz w:val="22"/>
                <w:szCs w:val="22"/>
              </w:rPr>
              <w:t>0x495228aA67b232Be46c3c86e8f4206D5155C8e68</w:t>
            </w:r>
          </w:p>
        </w:tc>
      </w:tr>
      <w:tr w:rsidR="004916B1" w14:paraId="15CF3FF8"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4D25701" w14:textId="77777777" w:rsidR="004916B1" w:rsidRDefault="00000000">
            <w:r>
              <w:rPr>
                <w:sz w:val="22"/>
                <w:szCs w:val="22"/>
              </w:rPr>
              <w:t>GameItemsV1</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46099DA" w14:textId="77777777" w:rsidR="004916B1" w:rsidRDefault="00000000">
            <w:r>
              <w:rPr>
                <w:sz w:val="22"/>
                <w:szCs w:val="22"/>
              </w:rPr>
              <w:t>UUPS Upgradeable ERC-1155</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FB2DE5" w14:textId="77777777" w:rsidR="004916B1" w:rsidRDefault="00000000">
            <w:r>
              <w:rPr>
                <w:sz w:val="22"/>
                <w:szCs w:val="22"/>
              </w:rPr>
              <w:t>Upgradeable version of GameItems, V1 implementation</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1C5AAB" w14:textId="77777777" w:rsidR="004916B1" w:rsidRDefault="00000000">
            <w:r>
              <w:rPr>
                <w:sz w:val="22"/>
                <w:szCs w:val="22"/>
              </w:rPr>
              <w:t>Deployed via proxy</w:t>
            </w:r>
          </w:p>
        </w:tc>
      </w:tr>
      <w:tr w:rsidR="004916B1" w14:paraId="0C4C17C5"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D5CB82" w14:textId="77777777" w:rsidR="004916B1" w:rsidRDefault="00000000">
            <w:r>
              <w:rPr>
                <w:sz w:val="22"/>
                <w:szCs w:val="22"/>
              </w:rPr>
              <w:t>GameItemsV2</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ED1FD5" w14:textId="77777777" w:rsidR="004916B1" w:rsidRDefault="00000000">
            <w:r>
              <w:rPr>
                <w:sz w:val="22"/>
                <w:szCs w:val="22"/>
              </w:rPr>
              <w:t>UUPS Upgradeable ERC-1155</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1EAED8B" w14:textId="77777777" w:rsidR="004916B1" w:rsidRDefault="00000000">
            <w:r>
              <w:rPr>
                <w:sz w:val="22"/>
                <w:szCs w:val="22"/>
              </w:rPr>
              <w:t>V2 upgrade adding setDropRate() and reinitializer</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A7CC0E" w14:textId="77777777" w:rsidR="004916B1" w:rsidRDefault="00000000">
            <w:r>
              <w:rPr>
                <w:sz w:val="22"/>
                <w:szCs w:val="22"/>
              </w:rPr>
              <w:t>Upgrade target</w:t>
            </w:r>
          </w:p>
        </w:tc>
      </w:tr>
      <w:tr w:rsidR="004916B1" w14:paraId="4BF4A973"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389C82" w14:textId="77777777" w:rsidR="004916B1" w:rsidRDefault="00000000">
            <w:r>
              <w:rPr>
                <w:sz w:val="22"/>
                <w:szCs w:val="22"/>
              </w:rPr>
              <w:t>GameFactory</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CD90D0E" w14:textId="77777777" w:rsidR="004916B1" w:rsidRDefault="00000000">
            <w:r>
              <w:rPr>
                <w:sz w:val="22"/>
                <w:szCs w:val="22"/>
              </w:rPr>
              <w:t>Factory pattern</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DD6A627" w14:textId="77777777" w:rsidR="004916B1" w:rsidRDefault="00000000">
            <w:r>
              <w:rPr>
                <w:sz w:val="22"/>
                <w:szCs w:val="22"/>
              </w:rPr>
              <w:t>Deploys GameItems via CREATE and CREATE2 with predictable addresses</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B11EBA" w14:textId="77777777" w:rsidR="004916B1" w:rsidRDefault="00000000">
            <w:r>
              <w:rPr>
                <w:sz w:val="22"/>
                <w:szCs w:val="22"/>
              </w:rPr>
              <w:t>Local deployment</w:t>
            </w:r>
          </w:p>
        </w:tc>
      </w:tr>
      <w:tr w:rsidR="004916B1" w14:paraId="3BC9AAC0" w14:textId="77777777" w:rsidTr="00A7451B">
        <w:tc>
          <w:tcPr>
            <w:tcW w:w="729"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157F7E" w14:textId="77777777" w:rsidR="004916B1" w:rsidRDefault="00000000">
            <w:r>
              <w:rPr>
                <w:sz w:val="22"/>
                <w:szCs w:val="22"/>
              </w:rPr>
              <w:t>YulMath</w:t>
            </w:r>
          </w:p>
        </w:tc>
        <w:tc>
          <w:tcPr>
            <w:tcW w:w="811"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C8A8AA" w14:textId="77777777" w:rsidR="004916B1" w:rsidRDefault="00000000">
            <w:r>
              <w:rPr>
                <w:sz w:val="22"/>
                <w:szCs w:val="22"/>
              </w:rPr>
              <w:t>Inline Yul assembly</w:t>
            </w:r>
          </w:p>
        </w:tc>
        <w:tc>
          <w:tcPr>
            <w:tcW w:w="132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FB5BD2" w14:textId="77777777" w:rsidR="004916B1" w:rsidRDefault="00000000">
            <w:r>
              <w:rPr>
                <w:sz w:val="22"/>
                <w:szCs w:val="22"/>
              </w:rPr>
              <w:t>Gas-optimized math: sqrt, min, max, mulDiv</w:t>
            </w:r>
          </w:p>
        </w:tc>
        <w:tc>
          <w:tcPr>
            <w:tcW w:w="2135" w:type="pct"/>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0FE6DDF" w14:textId="77777777" w:rsidR="004916B1" w:rsidRDefault="00000000">
            <w:r>
              <w:rPr>
                <w:sz w:val="22"/>
                <w:szCs w:val="22"/>
              </w:rPr>
              <w:t>Local deployment</w:t>
            </w:r>
          </w:p>
        </w:tc>
      </w:tr>
    </w:tbl>
    <w:p w14:paraId="42A85E12" w14:textId="7AC8519E" w:rsidR="004916B1" w:rsidRPr="00AA4280" w:rsidRDefault="00A7451B">
      <w:pPr>
        <w:spacing w:before="120"/>
        <w:rPr>
          <w:lang w:val="ru-RU"/>
        </w:rPr>
      </w:pPr>
      <w:r>
        <w:rPr>
          <w:noProof/>
          <w:lang w:val="ru-RU"/>
        </w:rPr>
        <w:drawing>
          <wp:inline distT="0" distB="0" distL="0" distR="0" wp14:anchorId="71F008FD" wp14:editId="2F3FED8F">
            <wp:extent cx="3378200" cy="3937000"/>
            <wp:effectExtent l="0" t="0" r="0" b="0"/>
            <wp:docPr id="353075991"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075991" name="Рисунок 353075991"/>
                    <pic:cNvPicPr/>
                  </pic:nvPicPr>
                  <pic:blipFill>
                    <a:blip r:embed="rId6">
                      <a:extLst>
                        <a:ext uri="{28A0092B-C50C-407E-A947-70E740481C1C}">
                          <a14:useLocalDpi xmlns:a14="http://schemas.microsoft.com/office/drawing/2010/main" val="0"/>
                        </a:ext>
                      </a:extLst>
                    </a:blip>
                    <a:stretch>
                      <a:fillRect/>
                    </a:stretch>
                  </pic:blipFill>
                  <pic:spPr>
                    <a:xfrm>
                      <a:off x="0" y="0"/>
                      <a:ext cx="3378200" cy="3937000"/>
                    </a:xfrm>
                    <a:prstGeom prst="rect">
                      <a:avLst/>
                    </a:prstGeom>
                  </pic:spPr>
                </pic:pic>
              </a:graphicData>
            </a:graphic>
          </wp:inline>
        </w:drawing>
      </w:r>
    </w:p>
    <w:p w14:paraId="502DA112" w14:textId="77777777" w:rsidR="004916B1" w:rsidRDefault="00000000">
      <w:pPr>
        <w:pStyle w:val="2"/>
      </w:pPr>
      <w:r>
        <w:lastRenderedPageBreak/>
        <w:t>3.2 Access Control Roles</w:t>
      </w:r>
    </w:p>
    <w:p w14:paraId="018902CA" w14:textId="77777777" w:rsidR="004916B1" w:rsidRDefault="00491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6"/>
        <w:gridCol w:w="2403"/>
        <w:gridCol w:w="4161"/>
      </w:tblGrid>
      <w:tr w:rsidR="004916B1" w14:paraId="330A1D73" w14:textId="77777777" w:rsidTr="00AC329B">
        <w:tc>
          <w:tcPr>
            <w:tcW w:w="2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003CAB4C" w14:textId="77777777" w:rsidR="004916B1" w:rsidRDefault="00000000">
            <w:r>
              <w:rPr>
                <w:b/>
                <w:bCs/>
                <w:sz w:val="22"/>
                <w:szCs w:val="22"/>
              </w:rPr>
              <w:t>Role</w:t>
            </w:r>
          </w:p>
        </w:tc>
        <w:tc>
          <w:tcPr>
            <w:tcW w:w="2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328420A8" w14:textId="77777777" w:rsidR="004916B1" w:rsidRDefault="00000000">
            <w:r>
              <w:rPr>
                <w:b/>
                <w:bCs/>
                <w:sz w:val="22"/>
                <w:szCs w:val="22"/>
              </w:rPr>
              <w:t>Holder</w:t>
            </w:r>
          </w:p>
        </w:tc>
        <w:tc>
          <w:tcPr>
            <w:tcW w:w="43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1E5AC27" w14:textId="77777777" w:rsidR="004916B1" w:rsidRDefault="00000000">
            <w:r>
              <w:rPr>
                <w:b/>
                <w:bCs/>
                <w:sz w:val="22"/>
                <w:szCs w:val="22"/>
              </w:rPr>
              <w:t>Permissions</w:t>
            </w:r>
          </w:p>
        </w:tc>
      </w:tr>
      <w:tr w:rsidR="004916B1" w14:paraId="1C8CBFC9" w14:textId="77777777" w:rsidTr="00AC329B">
        <w:tc>
          <w:tcPr>
            <w:tcW w:w="2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61890FB" w14:textId="77777777" w:rsidR="004916B1" w:rsidRDefault="00000000">
            <w:r>
              <w:rPr>
                <w:sz w:val="22"/>
                <w:szCs w:val="22"/>
              </w:rPr>
              <w:t>DEFAULT_ADMIN_ROLE</w:t>
            </w:r>
          </w:p>
        </w:tc>
        <w:tc>
          <w:tcPr>
            <w:tcW w:w="2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77EBC9C" w14:textId="77777777" w:rsidR="004916B1" w:rsidRDefault="00000000">
            <w:r>
              <w:rPr>
                <w:sz w:val="22"/>
                <w:szCs w:val="22"/>
              </w:rPr>
              <w:t>Deployer (initially)</w:t>
            </w:r>
          </w:p>
        </w:tc>
        <w:tc>
          <w:tcPr>
            <w:tcW w:w="43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1674D3" w14:textId="77777777" w:rsidR="004916B1" w:rsidRDefault="00000000">
            <w:r>
              <w:rPr>
                <w:sz w:val="22"/>
                <w:szCs w:val="22"/>
              </w:rPr>
              <w:t>Grant/revoke all roles in GameItems and GameItemsV1</w:t>
            </w:r>
          </w:p>
        </w:tc>
      </w:tr>
      <w:tr w:rsidR="004916B1" w14:paraId="52C3025C"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64288" w14:textId="77777777" w:rsidR="004916B1" w:rsidRDefault="00000000">
            <w:r>
              <w:rPr>
                <w:sz w:val="22"/>
                <w:szCs w:val="22"/>
              </w:rPr>
              <w:t>MINTER_ROLE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B53444F" w14:textId="77777777" w:rsidR="004916B1" w:rsidRDefault="00000000">
            <w:r>
              <w:rPr>
                <w:sz w:val="22"/>
                <w:szCs w:val="22"/>
              </w:rPr>
              <w:t>Deployer + LootBox contract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704991" w14:textId="77777777" w:rsidR="004916B1" w:rsidRDefault="00000000">
            <w:r>
              <w:rPr>
                <w:sz w:val="22"/>
                <w:szCs w:val="22"/>
              </w:rPr>
              <w:t>Call mint() and mintBatch() on GameItems</w:t>
            </w:r>
          </w:p>
        </w:tc>
      </w:tr>
      <w:tr w:rsidR="004916B1" w14:paraId="033C4A73"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3E7697" w14:textId="77777777" w:rsidR="004916B1" w:rsidRDefault="00000000">
            <w:r>
              <w:rPr>
                <w:sz w:val="22"/>
                <w:szCs w:val="22"/>
              </w:rPr>
              <w:t>UPGRADER_ROLE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58394C" w14:textId="77777777" w:rsidR="004916B1" w:rsidRDefault="00000000">
            <w:r>
              <w:rPr>
                <w:sz w:val="22"/>
                <w:szCs w:val="22"/>
              </w:rPr>
              <w:t>Deployer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9B0C87" w14:textId="77777777" w:rsidR="004916B1" w:rsidRDefault="00000000">
            <w:r>
              <w:rPr>
                <w:sz w:val="22"/>
                <w:szCs w:val="22"/>
              </w:rPr>
              <w:t>Authorize UUPS proxy upgrades via upgradeToAndCall()</w:t>
            </w:r>
          </w:p>
        </w:tc>
      </w:tr>
      <w:tr w:rsidR="004916B1" w14:paraId="0E7A4936"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B00C21E" w14:textId="77777777" w:rsidR="004916B1" w:rsidRDefault="00000000">
            <w:r>
              <w:rPr>
                <w:sz w:val="22"/>
                <w:szCs w:val="22"/>
              </w:rPr>
              <w:t>PROPOSER_ROLE (Timelock)</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723D66A" w14:textId="77777777" w:rsidR="004916B1" w:rsidRDefault="00000000">
            <w:r>
              <w:rPr>
                <w:sz w:val="22"/>
                <w:szCs w:val="22"/>
              </w:rPr>
              <w:t>MyGovernor contract</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E55F00" w14:textId="77777777" w:rsidR="004916B1" w:rsidRDefault="00000000">
            <w:r>
              <w:rPr>
                <w:sz w:val="22"/>
                <w:szCs w:val="22"/>
              </w:rPr>
              <w:t>Schedule operations in TimelockController</w:t>
            </w:r>
          </w:p>
        </w:tc>
      </w:tr>
      <w:tr w:rsidR="004916B1" w14:paraId="1358308D"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5757AA" w14:textId="77777777" w:rsidR="004916B1" w:rsidRDefault="00000000">
            <w:r>
              <w:rPr>
                <w:sz w:val="22"/>
                <w:szCs w:val="22"/>
              </w:rPr>
              <w:t>EXECUTOR_ROLE (Timelock)</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5CACD55" w14:textId="77777777" w:rsidR="004916B1" w:rsidRDefault="00000000">
            <w:r>
              <w:rPr>
                <w:sz w:val="22"/>
                <w:szCs w:val="22"/>
              </w:rPr>
              <w:t>Zero address (anyone)</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33EEAC" w14:textId="77777777" w:rsidR="004916B1" w:rsidRDefault="00000000">
            <w:r>
              <w:rPr>
                <w:sz w:val="22"/>
                <w:szCs w:val="22"/>
              </w:rPr>
              <w:t>Execute queued operations after delay</w:t>
            </w:r>
          </w:p>
        </w:tc>
      </w:tr>
      <w:tr w:rsidR="004916B1" w14:paraId="2B4CB0D0" w14:textId="77777777">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94B52A3" w14:textId="77777777" w:rsidR="004916B1" w:rsidRDefault="00000000">
            <w:r>
              <w:rPr>
                <w:sz w:val="22"/>
                <w:szCs w:val="22"/>
              </w:rPr>
              <w:t>TIMELOCK_ADMIN (Timelock)</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AE00A6" w14:textId="77777777" w:rsidR="004916B1" w:rsidRDefault="00000000">
            <w:r>
              <w:rPr>
                <w:sz w:val="22"/>
                <w:szCs w:val="22"/>
              </w:rPr>
              <w:t>Deployer</w:t>
            </w:r>
          </w:p>
        </w:tc>
        <w:tc>
          <w:tcPr>
            <w:tcW w:w="4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35B9415" w14:textId="77777777" w:rsidR="004916B1" w:rsidRDefault="00000000">
            <w:r>
              <w:rPr>
                <w:sz w:val="22"/>
                <w:szCs w:val="22"/>
              </w:rPr>
              <w:t>Should be renounced in production after setup</w:t>
            </w:r>
          </w:p>
        </w:tc>
      </w:tr>
    </w:tbl>
    <w:p w14:paraId="3827E478" w14:textId="1BDFE508" w:rsidR="004916B1" w:rsidRDefault="00000000">
      <w:r>
        <w:br w:type="page"/>
      </w:r>
      <w:r w:rsidR="00A7451B">
        <w:rPr>
          <w:b/>
          <w:bCs/>
          <w:noProof/>
          <w:sz w:val="26"/>
          <w:szCs w:val="26"/>
          <w:lang w:val="en-US"/>
        </w:rPr>
        <w:lastRenderedPageBreak/>
        <w:drawing>
          <wp:inline distT="0" distB="0" distL="0" distR="0" wp14:anchorId="77621A60" wp14:editId="267C2F09">
            <wp:extent cx="5715000" cy="1230630"/>
            <wp:effectExtent l="0" t="0" r="0" b="1270"/>
            <wp:docPr id="1797068033"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68033" name="Рисунок 17970680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15000" cy="1230630"/>
                    </a:xfrm>
                    <a:prstGeom prst="rect">
                      <a:avLst/>
                    </a:prstGeom>
                  </pic:spPr>
                </pic:pic>
              </a:graphicData>
            </a:graphic>
          </wp:inline>
        </w:drawing>
      </w:r>
    </w:p>
    <w:p w14:paraId="6D749F51" w14:textId="77777777" w:rsidR="004916B1" w:rsidRDefault="00000000">
      <w:pPr>
        <w:pStyle w:val="1"/>
      </w:pPr>
      <w:r>
        <w:t>4. Sequence Diagrams</w:t>
      </w:r>
    </w:p>
    <w:p w14:paraId="2E10CA75" w14:textId="77777777" w:rsidR="004916B1" w:rsidRDefault="00000000">
      <w:pPr>
        <w:pStyle w:val="2"/>
      </w:pPr>
      <w:r>
        <w:t>4.1 Crafting Flow</w:t>
      </w:r>
    </w:p>
    <w:p w14:paraId="5533B0DC" w14:textId="77777777" w:rsidR="004916B1" w:rsidRDefault="00000000">
      <w:pPr>
        <w:spacing w:before="80" w:after="80"/>
        <w:jc w:val="both"/>
      </w:pPr>
      <w:r>
        <w:t>The crafting flow demonstrates the burn-before-mint pattern which prevents reentrancy attacks:</w:t>
      </w:r>
    </w:p>
    <w:p w14:paraId="3B14D744" w14:textId="77777777" w:rsidR="004916B1" w:rsidRDefault="004916B1">
      <w:pPr>
        <w:spacing w:before="120"/>
      </w:pPr>
    </w:p>
    <w:tbl>
      <w:tblPr>
        <w:tblW w:w="7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377"/>
        <w:gridCol w:w="3579"/>
        <w:gridCol w:w="1687"/>
      </w:tblGrid>
      <w:tr w:rsidR="004916B1" w14:paraId="2E0D8CAF" w14:textId="77777777" w:rsidTr="00A7451B">
        <w:tc>
          <w:tcPr>
            <w:tcW w:w="717"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29932266" w14:textId="77777777" w:rsidR="004916B1" w:rsidRDefault="00000000">
            <w:r>
              <w:rPr>
                <w:b/>
                <w:bCs/>
                <w:sz w:val="22"/>
                <w:szCs w:val="22"/>
              </w:rPr>
              <w:t>Step</w:t>
            </w:r>
          </w:p>
        </w:tc>
        <w:tc>
          <w:tcPr>
            <w:tcW w:w="1377"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0C9B5C9A" w14:textId="77777777" w:rsidR="004916B1" w:rsidRDefault="00000000">
            <w:r>
              <w:rPr>
                <w:b/>
                <w:bCs/>
                <w:sz w:val="22"/>
                <w:szCs w:val="22"/>
              </w:rPr>
              <w:t>Actor</w:t>
            </w:r>
          </w:p>
        </w:tc>
        <w:tc>
          <w:tcPr>
            <w:tcW w:w="3579"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3F3C469A" w14:textId="77777777" w:rsidR="004916B1" w:rsidRDefault="00000000">
            <w:r>
              <w:rPr>
                <w:b/>
                <w:bCs/>
                <w:sz w:val="22"/>
                <w:szCs w:val="22"/>
              </w:rPr>
              <w:t>Action</w:t>
            </w:r>
          </w:p>
        </w:tc>
        <w:tc>
          <w:tcPr>
            <w:tcW w:w="1687"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066D66CD" w14:textId="77777777" w:rsidR="004916B1" w:rsidRDefault="00000000">
            <w:r>
              <w:rPr>
                <w:b/>
                <w:bCs/>
                <w:sz w:val="22"/>
                <w:szCs w:val="22"/>
              </w:rPr>
              <w:t>Contract</w:t>
            </w:r>
          </w:p>
        </w:tc>
      </w:tr>
      <w:tr w:rsidR="004916B1" w14:paraId="2F6BA595" w14:textId="77777777" w:rsidTr="00A7451B">
        <w:tc>
          <w:tcPr>
            <w:tcW w:w="717"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DAD09E" w14:textId="77777777" w:rsidR="004916B1" w:rsidRDefault="00000000">
            <w:r>
              <w:rPr>
                <w:sz w:val="22"/>
                <w:szCs w:val="22"/>
              </w:rPr>
              <w:t>1</w:t>
            </w:r>
          </w:p>
        </w:tc>
        <w:tc>
          <w:tcPr>
            <w:tcW w:w="1377"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821C55" w14:textId="77777777" w:rsidR="004916B1" w:rsidRDefault="00000000">
            <w:r>
              <w:rPr>
                <w:sz w:val="22"/>
                <w:szCs w:val="22"/>
              </w:rPr>
              <w:t>Player</w:t>
            </w:r>
          </w:p>
        </w:tc>
        <w:tc>
          <w:tcPr>
            <w:tcW w:w="3579"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85C809" w14:textId="77777777" w:rsidR="004916B1" w:rsidRDefault="00000000">
            <w:r>
              <w:rPr>
                <w:sz w:val="22"/>
                <w:szCs w:val="22"/>
              </w:rPr>
              <w:t>Calls craft(inputIds, inputAmounts, outputId, outputAmount)</w:t>
            </w:r>
          </w:p>
        </w:tc>
        <w:tc>
          <w:tcPr>
            <w:tcW w:w="1687"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E57F556" w14:textId="77777777" w:rsidR="004916B1" w:rsidRDefault="00000000">
            <w:r>
              <w:rPr>
                <w:sz w:val="22"/>
                <w:szCs w:val="22"/>
              </w:rPr>
              <w:t>GameItems</w:t>
            </w:r>
          </w:p>
        </w:tc>
      </w:tr>
      <w:tr w:rsidR="004916B1" w14:paraId="705BC3E8"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FBC0797" w14:textId="77777777" w:rsidR="004916B1" w:rsidRDefault="00000000">
            <w:r>
              <w:rPr>
                <w:sz w:val="22"/>
                <w:szCs w:val="22"/>
              </w:rPr>
              <w:t>2</w:t>
            </w:r>
          </w:p>
        </w:tc>
        <w:tc>
          <w:tcPr>
            <w:tcW w:w="13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B7C0A1D" w14:textId="77777777" w:rsidR="004916B1" w:rsidRDefault="00000000">
            <w:r>
              <w:rPr>
                <w:sz w:val="22"/>
                <w:szCs w:val="22"/>
              </w:rPr>
              <w:t>GameItems</w:t>
            </w:r>
          </w:p>
        </w:tc>
        <w:tc>
          <w:tcPr>
            <w:tcW w:w="3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9CE7B4" w14:textId="2696197C" w:rsidR="004916B1" w:rsidRDefault="00000000">
            <w:r>
              <w:rPr>
                <w:sz w:val="22"/>
                <w:szCs w:val="22"/>
              </w:rPr>
              <w:t xml:space="preserve">_burnBatch(msg.sender, inputIds, inputAmounts) </w:t>
            </w:r>
            <w:r w:rsidR="00AC329B">
              <w:rPr>
                <w:sz w:val="22"/>
                <w:szCs w:val="22"/>
              </w:rPr>
              <w:t>-</w:t>
            </w:r>
            <w:r>
              <w:rPr>
                <w:sz w:val="22"/>
                <w:szCs w:val="22"/>
              </w:rPr>
              <w:t xml:space="preserve"> resources destroyed first</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71D741" w14:textId="77777777" w:rsidR="004916B1" w:rsidRDefault="00000000">
            <w:r>
              <w:rPr>
                <w:sz w:val="22"/>
                <w:szCs w:val="22"/>
              </w:rPr>
              <w:t>GameItems</w:t>
            </w:r>
          </w:p>
        </w:tc>
      </w:tr>
      <w:tr w:rsidR="004916B1" w14:paraId="60848FCC"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779FAF" w14:textId="77777777" w:rsidR="004916B1" w:rsidRDefault="00000000">
            <w:r>
              <w:rPr>
                <w:sz w:val="22"/>
                <w:szCs w:val="22"/>
              </w:rPr>
              <w:t>3</w:t>
            </w:r>
          </w:p>
        </w:tc>
        <w:tc>
          <w:tcPr>
            <w:tcW w:w="13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35AE8E" w14:textId="77777777" w:rsidR="004916B1" w:rsidRDefault="00000000">
            <w:r>
              <w:rPr>
                <w:sz w:val="22"/>
                <w:szCs w:val="22"/>
              </w:rPr>
              <w:t>GameItems</w:t>
            </w:r>
          </w:p>
        </w:tc>
        <w:tc>
          <w:tcPr>
            <w:tcW w:w="3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17636FB" w14:textId="77777777" w:rsidR="004916B1" w:rsidRDefault="00000000">
            <w:r>
              <w:rPr>
                <w:sz w:val="22"/>
                <w:szCs w:val="22"/>
              </w:rPr>
              <w:t>Checks maxSupply[outputId] constraint</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F281A45" w14:textId="77777777" w:rsidR="004916B1" w:rsidRDefault="00000000">
            <w:r>
              <w:rPr>
                <w:sz w:val="22"/>
                <w:szCs w:val="22"/>
              </w:rPr>
              <w:t>GameItems</w:t>
            </w:r>
          </w:p>
        </w:tc>
      </w:tr>
      <w:tr w:rsidR="004916B1" w14:paraId="239C80A5"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88D70EE" w14:textId="77777777" w:rsidR="004916B1" w:rsidRDefault="00000000">
            <w:r>
              <w:rPr>
                <w:sz w:val="22"/>
                <w:szCs w:val="22"/>
              </w:rPr>
              <w:t>4</w:t>
            </w:r>
          </w:p>
        </w:tc>
        <w:tc>
          <w:tcPr>
            <w:tcW w:w="13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53242E9" w14:textId="77777777" w:rsidR="004916B1" w:rsidRDefault="00000000">
            <w:r>
              <w:rPr>
                <w:sz w:val="22"/>
                <w:szCs w:val="22"/>
              </w:rPr>
              <w:t>GameItems</w:t>
            </w:r>
          </w:p>
        </w:tc>
        <w:tc>
          <w:tcPr>
            <w:tcW w:w="3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3DC66D" w14:textId="77777777" w:rsidR="004916B1" w:rsidRDefault="00000000">
            <w:r>
              <w:rPr>
                <w:sz w:val="22"/>
                <w:szCs w:val="22"/>
              </w:rPr>
              <w:t>_mint(msg.sender, outputId, outputAmount, '')</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F21F03" w14:textId="77777777" w:rsidR="004916B1" w:rsidRDefault="00000000">
            <w:r>
              <w:rPr>
                <w:sz w:val="22"/>
                <w:szCs w:val="22"/>
              </w:rPr>
              <w:t>GameItems</w:t>
            </w:r>
          </w:p>
        </w:tc>
      </w:tr>
      <w:tr w:rsidR="004916B1" w14:paraId="5F46AB6D"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6000984" w14:textId="77777777" w:rsidR="004916B1" w:rsidRDefault="00000000">
            <w:r>
              <w:rPr>
                <w:sz w:val="22"/>
                <w:szCs w:val="22"/>
              </w:rPr>
              <w:t>5</w:t>
            </w:r>
          </w:p>
        </w:tc>
        <w:tc>
          <w:tcPr>
            <w:tcW w:w="13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79E30D" w14:textId="77777777" w:rsidR="004916B1" w:rsidRDefault="00000000">
            <w:r>
              <w:rPr>
                <w:sz w:val="22"/>
                <w:szCs w:val="22"/>
              </w:rPr>
              <w:t>GameItems</w:t>
            </w:r>
          </w:p>
        </w:tc>
        <w:tc>
          <w:tcPr>
            <w:tcW w:w="3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0811E3" w14:textId="77777777" w:rsidR="004916B1" w:rsidRDefault="00000000">
            <w:r>
              <w:rPr>
                <w:sz w:val="22"/>
                <w:szCs w:val="22"/>
              </w:rPr>
              <w:t>Emits CraftCompleted(player, outputId, amount)</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DA2F2BB" w14:textId="77777777" w:rsidR="004916B1" w:rsidRDefault="00000000">
            <w:r>
              <w:rPr>
                <w:sz w:val="22"/>
                <w:szCs w:val="22"/>
              </w:rPr>
              <w:t>GameItems</w:t>
            </w:r>
          </w:p>
        </w:tc>
      </w:tr>
      <w:tr w:rsidR="004916B1" w14:paraId="29F59B72"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2B627B" w14:textId="77777777" w:rsidR="004916B1" w:rsidRDefault="00000000">
            <w:r>
              <w:rPr>
                <w:sz w:val="22"/>
                <w:szCs w:val="22"/>
              </w:rPr>
              <w:t>6</w:t>
            </w:r>
          </w:p>
        </w:tc>
        <w:tc>
          <w:tcPr>
            <w:tcW w:w="137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C6DDDCD" w14:textId="77777777" w:rsidR="004916B1" w:rsidRDefault="00000000">
            <w:r>
              <w:rPr>
                <w:sz w:val="22"/>
                <w:szCs w:val="22"/>
              </w:rPr>
              <w:t>The Graph</w:t>
            </w:r>
          </w:p>
        </w:tc>
        <w:tc>
          <w:tcPr>
            <w:tcW w:w="3579"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DE2E87F" w14:textId="77777777" w:rsidR="004916B1" w:rsidRDefault="00000000">
            <w:r>
              <w:rPr>
                <w:sz w:val="22"/>
                <w:szCs w:val="22"/>
              </w:rPr>
              <w:t>handleCraftCompleted handler updates Player.craftCount and CraftEvent entity</w:t>
            </w:r>
          </w:p>
        </w:tc>
        <w:tc>
          <w:tcPr>
            <w:tcW w:w="168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FE46FA" w14:textId="77777777" w:rsidR="004916B1" w:rsidRDefault="00000000">
            <w:r>
              <w:rPr>
                <w:sz w:val="22"/>
                <w:szCs w:val="22"/>
              </w:rPr>
              <w:t>Subgraph</w:t>
            </w:r>
          </w:p>
        </w:tc>
      </w:tr>
    </w:tbl>
    <w:p w14:paraId="4E5927D9" w14:textId="608666E8" w:rsidR="004916B1" w:rsidRDefault="00A7451B">
      <w:pPr>
        <w:spacing w:before="120"/>
      </w:pPr>
      <w:r>
        <w:rPr>
          <w:b/>
          <w:bCs/>
          <w:noProof/>
          <w:sz w:val="26"/>
          <w:szCs w:val="26"/>
          <w:lang w:val="ru-RU"/>
        </w:rPr>
        <w:lastRenderedPageBreak/>
        <w:drawing>
          <wp:inline distT="0" distB="0" distL="0" distR="0" wp14:anchorId="1F26ABF9" wp14:editId="37DB086B">
            <wp:extent cx="5715000" cy="3342640"/>
            <wp:effectExtent l="0" t="0" r="0" b="0"/>
            <wp:docPr id="57752625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26252" name="Рисунок 577526252"/>
                    <pic:cNvPicPr/>
                  </pic:nvPicPr>
                  <pic:blipFill>
                    <a:blip r:embed="rId8">
                      <a:extLst>
                        <a:ext uri="{28A0092B-C50C-407E-A947-70E740481C1C}">
                          <a14:useLocalDpi xmlns:a14="http://schemas.microsoft.com/office/drawing/2010/main" val="0"/>
                        </a:ext>
                      </a:extLst>
                    </a:blip>
                    <a:stretch>
                      <a:fillRect/>
                    </a:stretch>
                  </pic:blipFill>
                  <pic:spPr>
                    <a:xfrm>
                      <a:off x="0" y="0"/>
                      <a:ext cx="5715000" cy="3342640"/>
                    </a:xfrm>
                    <a:prstGeom prst="rect">
                      <a:avLst/>
                    </a:prstGeom>
                  </pic:spPr>
                </pic:pic>
              </a:graphicData>
            </a:graphic>
          </wp:inline>
        </w:drawing>
      </w:r>
    </w:p>
    <w:p w14:paraId="4D5A9BF4" w14:textId="0699BE63" w:rsidR="004916B1" w:rsidRDefault="00000000">
      <w:pPr>
        <w:pStyle w:val="2"/>
      </w:pPr>
      <w:r>
        <w:t xml:space="preserve">4.2 Governance Lifecycle (propose </w:t>
      </w:r>
      <w:r w:rsidR="0003127B">
        <w:t>&gt;</w:t>
      </w:r>
      <w:r>
        <w:t xml:space="preserve"> vote </w:t>
      </w:r>
      <w:r w:rsidR="0003127B">
        <w:t>&gt;</w:t>
      </w:r>
      <w:r>
        <w:t xml:space="preserve"> queue </w:t>
      </w:r>
      <w:r w:rsidR="0003127B">
        <w:t>&gt;</w:t>
      </w:r>
      <w:r>
        <w:t xml:space="preserve"> execute)</w:t>
      </w:r>
    </w:p>
    <w:p w14:paraId="281DBD9A" w14:textId="77777777" w:rsidR="004916B1" w:rsidRDefault="00491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5560"/>
      </w:tblGrid>
      <w:tr w:rsidR="004916B1" w14:paraId="37A77E69" w14:textId="77777777" w:rsidTr="00AC329B">
        <w:tc>
          <w:tcPr>
            <w:tcW w:w="18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7FF8E3F" w14:textId="77777777" w:rsidR="004916B1" w:rsidRDefault="00000000">
            <w:r>
              <w:rPr>
                <w:b/>
                <w:bCs/>
                <w:sz w:val="22"/>
                <w:szCs w:val="22"/>
              </w:rPr>
              <w:t>Step</w:t>
            </w:r>
          </w:p>
        </w:tc>
        <w:tc>
          <w:tcPr>
            <w:tcW w:w="20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4200BD6F" w14:textId="77777777" w:rsidR="004916B1" w:rsidRDefault="00000000">
            <w:r>
              <w:rPr>
                <w:b/>
                <w:bCs/>
                <w:sz w:val="22"/>
                <w:szCs w:val="22"/>
              </w:rPr>
              <w:t>Actor</w:t>
            </w:r>
          </w:p>
        </w:tc>
        <w:tc>
          <w:tcPr>
            <w:tcW w:w="55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31702E28" w14:textId="77777777" w:rsidR="004916B1" w:rsidRDefault="00000000">
            <w:r>
              <w:rPr>
                <w:b/>
                <w:bCs/>
                <w:sz w:val="22"/>
                <w:szCs w:val="22"/>
              </w:rPr>
              <w:t>Action</w:t>
            </w:r>
          </w:p>
        </w:tc>
      </w:tr>
      <w:tr w:rsidR="004916B1" w14:paraId="59F491A9" w14:textId="77777777" w:rsidTr="00AC329B">
        <w:tc>
          <w:tcPr>
            <w:tcW w:w="18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A95FBB" w14:textId="7EA6FA3E" w:rsidR="004916B1" w:rsidRDefault="00000000">
            <w:r>
              <w:rPr>
                <w:sz w:val="22"/>
                <w:szCs w:val="22"/>
              </w:rPr>
              <w:t xml:space="preserve">1 </w:t>
            </w:r>
            <w:r w:rsidR="0003127B">
              <w:rPr>
                <w:sz w:val="22"/>
                <w:szCs w:val="22"/>
              </w:rPr>
              <w:t>-</w:t>
            </w:r>
            <w:r>
              <w:rPr>
                <w:sz w:val="22"/>
                <w:szCs w:val="22"/>
              </w:rPr>
              <w:t xml:space="preserve"> propose()</w:t>
            </w:r>
          </w:p>
        </w:tc>
        <w:tc>
          <w:tcPr>
            <w:tcW w:w="20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CA5DC1" w14:textId="77777777" w:rsidR="004916B1" w:rsidRDefault="00000000">
            <w:r>
              <w:rPr>
                <w:sz w:val="22"/>
                <w:szCs w:val="22"/>
              </w:rPr>
              <w:t>Token holder (≥1% supply)</w:t>
            </w:r>
          </w:p>
        </w:tc>
        <w:tc>
          <w:tcPr>
            <w:tcW w:w="55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17B8044" w14:textId="77777777" w:rsidR="004916B1" w:rsidRDefault="00000000">
            <w:r>
              <w:rPr>
                <w:sz w:val="22"/>
                <w:szCs w:val="22"/>
              </w:rPr>
              <w:t>Submits proposal with target contract, calldata, and description</w:t>
            </w:r>
          </w:p>
        </w:tc>
      </w:tr>
      <w:tr w:rsidR="004916B1" w14:paraId="0947433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84DBE3" w14:textId="7DEA08C0" w:rsidR="004916B1" w:rsidRDefault="00000000">
            <w:r>
              <w:rPr>
                <w:sz w:val="22"/>
                <w:szCs w:val="22"/>
              </w:rPr>
              <w:t xml:space="preserve">2 </w:t>
            </w:r>
            <w:r w:rsidR="0003127B">
              <w:rPr>
                <w:sz w:val="22"/>
                <w:szCs w:val="22"/>
              </w:rPr>
              <w:t>-</w:t>
            </w:r>
            <w:r>
              <w:rPr>
                <w:sz w:val="22"/>
                <w:szCs w:val="22"/>
              </w:rPr>
              <w:t xml:space="preserve"> Voting delay</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1F43EA1" w14:textId="77777777" w:rsidR="004916B1" w:rsidRDefault="00000000">
            <w:r>
              <w:rPr>
                <w:sz w:val="22"/>
                <w:szCs w:val="22"/>
              </w:rPr>
              <w:t>System</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134B95" w14:textId="77777777" w:rsidR="004916B1" w:rsidRDefault="00000000">
            <w:r>
              <w:rPr>
                <w:sz w:val="22"/>
                <w:szCs w:val="22"/>
              </w:rPr>
              <w:t>7200 blocks (~1 day) before voting opens; snapshot taken at proposal block</w:t>
            </w:r>
          </w:p>
        </w:tc>
      </w:tr>
      <w:tr w:rsidR="004916B1" w14:paraId="540BA2E2"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DEB36CE" w14:textId="7653D081" w:rsidR="004916B1" w:rsidRDefault="00000000">
            <w:r>
              <w:rPr>
                <w:sz w:val="22"/>
                <w:szCs w:val="22"/>
              </w:rPr>
              <w:t xml:space="preserve">3 </w:t>
            </w:r>
            <w:r w:rsidR="0003127B">
              <w:rPr>
                <w:sz w:val="22"/>
                <w:szCs w:val="22"/>
              </w:rPr>
              <w:t xml:space="preserve">- </w:t>
            </w:r>
            <w:r>
              <w:rPr>
                <w:sz w:val="22"/>
                <w:szCs w:val="22"/>
              </w:rPr>
              <w:t>castVote()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A246CB" w14:textId="77777777" w:rsidR="004916B1" w:rsidRDefault="00000000">
            <w:r>
              <w:rPr>
                <w:sz w:val="22"/>
                <w:szCs w:val="22"/>
              </w:rPr>
              <w:t>Token holders</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38297F0" w14:textId="77777777" w:rsidR="004916B1" w:rsidRDefault="00000000">
            <w:r>
              <w:rPr>
                <w:sz w:val="22"/>
                <w:szCs w:val="22"/>
              </w:rPr>
              <w:t>Vote For (1), Against (0), or Abstain (2) during 50400-block window</w:t>
            </w:r>
          </w:p>
        </w:tc>
      </w:tr>
      <w:tr w:rsidR="004916B1" w14:paraId="73CBEE64"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74A9FE" w14:textId="3AC8A2FF" w:rsidR="004916B1" w:rsidRDefault="00000000">
            <w:r>
              <w:rPr>
                <w:sz w:val="22"/>
                <w:szCs w:val="22"/>
              </w:rPr>
              <w:t xml:space="preserve">4 </w:t>
            </w:r>
            <w:r w:rsidR="0003127B">
              <w:rPr>
                <w:sz w:val="22"/>
                <w:szCs w:val="22"/>
              </w:rPr>
              <w:t xml:space="preserve">- </w:t>
            </w:r>
            <w:r>
              <w:rPr>
                <w:sz w:val="22"/>
                <w:szCs w:val="22"/>
              </w:rPr>
              <w:t>Quorum check</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FAA52B5" w14:textId="77777777" w:rsidR="004916B1" w:rsidRDefault="00000000">
            <w:r>
              <w:rPr>
                <w:sz w:val="22"/>
                <w:szCs w:val="22"/>
              </w:rPr>
              <w:t>Governor</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433D700" w14:textId="77777777" w:rsidR="004916B1" w:rsidRDefault="00000000">
            <w:r>
              <w:rPr>
                <w:sz w:val="22"/>
                <w:szCs w:val="22"/>
              </w:rPr>
              <w:t>At least 4% of total supply must have participated</w:t>
            </w:r>
          </w:p>
        </w:tc>
      </w:tr>
      <w:tr w:rsidR="004916B1" w14:paraId="2DB4395D"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8578E6" w14:textId="36F09333" w:rsidR="004916B1" w:rsidRDefault="00000000">
            <w:r>
              <w:rPr>
                <w:sz w:val="22"/>
                <w:szCs w:val="22"/>
              </w:rPr>
              <w:t xml:space="preserve">5 </w:t>
            </w:r>
            <w:r w:rsidR="0003127B">
              <w:rPr>
                <w:sz w:val="22"/>
                <w:szCs w:val="22"/>
              </w:rPr>
              <w:t>-</w:t>
            </w:r>
            <w:r>
              <w:rPr>
                <w:sz w:val="22"/>
                <w:szCs w:val="22"/>
              </w:rPr>
              <w:t xml:space="preserve"> queue()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7BF216" w14:textId="77777777" w:rsidR="004916B1" w:rsidRDefault="00000000">
            <w:r>
              <w:rPr>
                <w:sz w:val="22"/>
                <w:szCs w:val="22"/>
              </w:rPr>
              <w:t>Anyone</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6030A70" w14:textId="77777777" w:rsidR="004916B1" w:rsidRDefault="00000000">
            <w:r>
              <w:rPr>
                <w:sz w:val="22"/>
                <w:szCs w:val="22"/>
              </w:rPr>
              <w:t>If Succeeded, schedules action in TimelockController with 2-day delay</w:t>
            </w:r>
          </w:p>
        </w:tc>
      </w:tr>
      <w:tr w:rsidR="004916B1" w14:paraId="18D537EF" w14:textId="77777777">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60973FB" w14:textId="5F096596" w:rsidR="004916B1" w:rsidRDefault="00000000">
            <w:r>
              <w:rPr>
                <w:sz w:val="22"/>
                <w:szCs w:val="22"/>
              </w:rPr>
              <w:t xml:space="preserve">6 </w:t>
            </w:r>
            <w:r w:rsidR="0003127B">
              <w:rPr>
                <w:sz w:val="22"/>
                <w:szCs w:val="22"/>
              </w:rPr>
              <w:t xml:space="preserve">- </w:t>
            </w:r>
            <w:r>
              <w:rPr>
                <w:sz w:val="22"/>
                <w:szCs w:val="22"/>
              </w:rPr>
              <w:t>execute()</w:t>
            </w:r>
          </w:p>
        </w:tc>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3B36429" w14:textId="77777777" w:rsidR="004916B1" w:rsidRDefault="00000000">
            <w:r>
              <w:rPr>
                <w:sz w:val="22"/>
                <w:szCs w:val="22"/>
              </w:rPr>
              <w:t>Anyone</w:t>
            </w:r>
          </w:p>
        </w:tc>
        <w:tc>
          <w:tcPr>
            <w:tcW w:w="55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4165C06" w14:textId="77777777" w:rsidR="004916B1" w:rsidRDefault="00000000">
            <w:r>
              <w:rPr>
                <w:sz w:val="22"/>
                <w:szCs w:val="22"/>
              </w:rPr>
              <w:t>After Timelock delay expires, executes the on-chain action</w:t>
            </w:r>
          </w:p>
        </w:tc>
      </w:tr>
    </w:tbl>
    <w:p w14:paraId="46CF98ED" w14:textId="4FCCC75F" w:rsidR="004916B1" w:rsidRDefault="00A7451B">
      <w:pPr>
        <w:spacing w:before="120"/>
      </w:pPr>
      <w:r>
        <w:rPr>
          <w:b/>
          <w:bCs/>
          <w:noProof/>
          <w:sz w:val="26"/>
          <w:szCs w:val="26"/>
          <w:lang w:val="ru-RU"/>
        </w:rPr>
        <w:lastRenderedPageBreak/>
        <w:drawing>
          <wp:inline distT="0" distB="0" distL="0" distR="0" wp14:anchorId="7E09683E" wp14:editId="7D2DEFAD">
            <wp:extent cx="5715000" cy="4241800"/>
            <wp:effectExtent l="0" t="0" r="0" b="0"/>
            <wp:docPr id="157017108"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7108" name="Рисунок 157017108"/>
                    <pic:cNvPicPr/>
                  </pic:nvPicPr>
                  <pic:blipFill>
                    <a:blip r:embed="rId9">
                      <a:extLst>
                        <a:ext uri="{28A0092B-C50C-407E-A947-70E740481C1C}">
                          <a14:useLocalDpi xmlns:a14="http://schemas.microsoft.com/office/drawing/2010/main" val="0"/>
                        </a:ext>
                      </a:extLst>
                    </a:blip>
                    <a:stretch>
                      <a:fillRect/>
                    </a:stretch>
                  </pic:blipFill>
                  <pic:spPr>
                    <a:xfrm>
                      <a:off x="0" y="0"/>
                      <a:ext cx="5715000" cy="4241800"/>
                    </a:xfrm>
                    <a:prstGeom prst="rect">
                      <a:avLst/>
                    </a:prstGeom>
                  </pic:spPr>
                </pic:pic>
              </a:graphicData>
            </a:graphic>
          </wp:inline>
        </w:drawing>
      </w:r>
    </w:p>
    <w:p w14:paraId="252A926B" w14:textId="77777777" w:rsidR="004916B1" w:rsidRDefault="00000000">
      <w:pPr>
        <w:pStyle w:val="2"/>
      </w:pPr>
      <w:r>
        <w:t>4.3 AMM Swap Flow</w:t>
      </w:r>
    </w:p>
    <w:p w14:paraId="6D3FCFEF" w14:textId="77777777" w:rsidR="004916B1" w:rsidRDefault="00491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7"/>
        <w:gridCol w:w="1797"/>
        <w:gridCol w:w="6846"/>
      </w:tblGrid>
      <w:tr w:rsidR="004916B1" w14:paraId="1A3EBB98" w14:textId="77777777" w:rsidTr="00A7451B">
        <w:tc>
          <w:tcPr>
            <w:tcW w:w="717"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44190573" w14:textId="77777777" w:rsidR="004916B1" w:rsidRDefault="00000000">
            <w:r>
              <w:rPr>
                <w:b/>
                <w:bCs/>
                <w:sz w:val="22"/>
                <w:szCs w:val="22"/>
              </w:rPr>
              <w:t>Step</w:t>
            </w:r>
          </w:p>
        </w:tc>
        <w:tc>
          <w:tcPr>
            <w:tcW w:w="1797"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0EF2EFC3" w14:textId="77777777" w:rsidR="004916B1" w:rsidRDefault="00000000">
            <w:r>
              <w:rPr>
                <w:b/>
                <w:bCs/>
                <w:sz w:val="22"/>
                <w:szCs w:val="22"/>
              </w:rPr>
              <w:t>Actor</w:t>
            </w:r>
          </w:p>
        </w:tc>
        <w:tc>
          <w:tcPr>
            <w:tcW w:w="6846"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8E4BD4C" w14:textId="77777777" w:rsidR="004916B1" w:rsidRDefault="00000000">
            <w:r>
              <w:rPr>
                <w:b/>
                <w:bCs/>
                <w:sz w:val="22"/>
                <w:szCs w:val="22"/>
              </w:rPr>
              <w:t>Action</w:t>
            </w:r>
          </w:p>
        </w:tc>
      </w:tr>
      <w:tr w:rsidR="004916B1" w14:paraId="5CE86063" w14:textId="77777777" w:rsidTr="00A7451B">
        <w:tc>
          <w:tcPr>
            <w:tcW w:w="717"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AF656C" w14:textId="77777777" w:rsidR="004916B1" w:rsidRDefault="00000000">
            <w:r>
              <w:rPr>
                <w:sz w:val="22"/>
                <w:szCs w:val="22"/>
              </w:rPr>
              <w:t>1</w:t>
            </w:r>
          </w:p>
        </w:tc>
        <w:tc>
          <w:tcPr>
            <w:tcW w:w="1797"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AD2CAB6" w14:textId="77777777" w:rsidR="004916B1" w:rsidRDefault="00000000">
            <w:r>
              <w:rPr>
                <w:sz w:val="22"/>
                <w:szCs w:val="22"/>
              </w:rPr>
              <w:t>Trader</w:t>
            </w:r>
          </w:p>
        </w:tc>
        <w:tc>
          <w:tcPr>
            <w:tcW w:w="6846"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3B75FF0" w14:textId="77777777" w:rsidR="004916B1" w:rsidRDefault="00000000">
            <w:r>
              <w:rPr>
                <w:sz w:val="22"/>
                <w:szCs w:val="22"/>
              </w:rPr>
              <w:t>Calls swap(tokenIn, amountIn, minAmountOut)</w:t>
            </w:r>
          </w:p>
        </w:tc>
      </w:tr>
      <w:tr w:rsidR="004916B1" w14:paraId="65DA894C"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C6ACE0" w14:textId="77777777" w:rsidR="004916B1" w:rsidRDefault="00000000">
            <w:r>
              <w:rPr>
                <w:sz w:val="22"/>
                <w:szCs w:val="22"/>
              </w:rPr>
              <w:t>2</w:t>
            </w:r>
          </w:p>
        </w:tc>
        <w:tc>
          <w:tcPr>
            <w:tcW w:w="17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5E2F155" w14:textId="77777777" w:rsidR="004916B1" w:rsidRDefault="00000000">
            <w:r>
              <w:rPr>
                <w:sz w:val="22"/>
                <w:szCs w:val="22"/>
              </w:rPr>
              <w:t>ResourceAMM</w:t>
            </w:r>
          </w:p>
        </w:tc>
        <w:tc>
          <w:tcPr>
            <w:tcW w:w="68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510931" w14:textId="77777777" w:rsidR="004916B1" w:rsidRDefault="00000000">
            <w:r>
              <w:rPr>
                <w:sz w:val="22"/>
                <w:szCs w:val="22"/>
              </w:rPr>
              <w:t>Validates tokenIn is token0 or token1</w:t>
            </w:r>
          </w:p>
        </w:tc>
      </w:tr>
      <w:tr w:rsidR="004916B1" w14:paraId="265CA178"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D2030D" w14:textId="77777777" w:rsidR="004916B1" w:rsidRDefault="00000000">
            <w:r>
              <w:rPr>
                <w:sz w:val="22"/>
                <w:szCs w:val="22"/>
              </w:rPr>
              <w:t>3</w:t>
            </w:r>
          </w:p>
        </w:tc>
        <w:tc>
          <w:tcPr>
            <w:tcW w:w="17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2CBC66B" w14:textId="77777777" w:rsidR="004916B1" w:rsidRDefault="00000000">
            <w:r>
              <w:rPr>
                <w:sz w:val="22"/>
                <w:szCs w:val="22"/>
              </w:rPr>
              <w:t>ResourceAMM</w:t>
            </w:r>
          </w:p>
        </w:tc>
        <w:tc>
          <w:tcPr>
            <w:tcW w:w="68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E87AF4B" w14:textId="345FE6B0" w:rsidR="004916B1" w:rsidRDefault="00000000">
            <w:r>
              <w:rPr>
                <w:sz w:val="22"/>
                <w:szCs w:val="22"/>
              </w:rPr>
              <w:t xml:space="preserve">safeTransferFrom(trader, amm, amountIn) </w:t>
            </w:r>
            <w:r w:rsidR="00AC329B">
              <w:rPr>
                <w:sz w:val="22"/>
                <w:szCs w:val="22"/>
              </w:rPr>
              <w:t>-</w:t>
            </w:r>
            <w:r>
              <w:rPr>
                <w:sz w:val="22"/>
                <w:szCs w:val="22"/>
              </w:rPr>
              <w:t xml:space="preserve"> tokens received</w:t>
            </w:r>
          </w:p>
        </w:tc>
      </w:tr>
      <w:tr w:rsidR="004916B1" w14:paraId="1DE9453A"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AAB4E89" w14:textId="77777777" w:rsidR="004916B1" w:rsidRDefault="00000000">
            <w:r>
              <w:rPr>
                <w:sz w:val="22"/>
                <w:szCs w:val="22"/>
              </w:rPr>
              <w:t>4</w:t>
            </w:r>
          </w:p>
        </w:tc>
        <w:tc>
          <w:tcPr>
            <w:tcW w:w="17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8F0C4B9" w14:textId="77777777" w:rsidR="004916B1" w:rsidRDefault="00000000">
            <w:r>
              <w:rPr>
                <w:sz w:val="22"/>
                <w:szCs w:val="22"/>
              </w:rPr>
              <w:t>ResourceAMM</w:t>
            </w:r>
          </w:p>
        </w:tc>
        <w:tc>
          <w:tcPr>
            <w:tcW w:w="68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7B7B6B6" w14:textId="77777777" w:rsidR="004916B1" w:rsidRDefault="00000000">
            <w:r>
              <w:rPr>
                <w:sz w:val="22"/>
                <w:szCs w:val="22"/>
              </w:rPr>
              <w:t>Calculates amountOut = amountIn * (1000-3) * reserveOut / (reserveIn * 1000 + amountIn * 997)</w:t>
            </w:r>
          </w:p>
        </w:tc>
      </w:tr>
      <w:tr w:rsidR="004916B1" w14:paraId="17BF1183"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9118522" w14:textId="77777777" w:rsidR="004916B1" w:rsidRDefault="00000000">
            <w:r>
              <w:rPr>
                <w:sz w:val="22"/>
                <w:szCs w:val="22"/>
              </w:rPr>
              <w:t>5</w:t>
            </w:r>
          </w:p>
        </w:tc>
        <w:tc>
          <w:tcPr>
            <w:tcW w:w="17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D32A1" w14:textId="77777777" w:rsidR="004916B1" w:rsidRDefault="00000000">
            <w:r>
              <w:rPr>
                <w:sz w:val="22"/>
                <w:szCs w:val="22"/>
              </w:rPr>
              <w:t>ResourceAMM</w:t>
            </w:r>
          </w:p>
        </w:tc>
        <w:tc>
          <w:tcPr>
            <w:tcW w:w="68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FC3D0D" w14:textId="4EA129FE" w:rsidR="004916B1" w:rsidRDefault="00000000">
            <w:r>
              <w:rPr>
                <w:sz w:val="22"/>
                <w:szCs w:val="22"/>
              </w:rPr>
              <w:t xml:space="preserve">require(amountOut &gt;= minAmountOut) </w:t>
            </w:r>
            <w:r w:rsidR="00AC329B">
              <w:rPr>
                <w:sz w:val="22"/>
                <w:szCs w:val="22"/>
              </w:rPr>
              <w:t>-</w:t>
            </w:r>
            <w:r>
              <w:rPr>
                <w:sz w:val="22"/>
                <w:szCs w:val="22"/>
              </w:rPr>
              <w:t xml:space="preserve"> slippage protection</w:t>
            </w:r>
          </w:p>
        </w:tc>
      </w:tr>
      <w:tr w:rsidR="004916B1" w14:paraId="7A6185E4"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80F96C0" w14:textId="77777777" w:rsidR="004916B1" w:rsidRDefault="00000000">
            <w:r>
              <w:rPr>
                <w:sz w:val="22"/>
                <w:szCs w:val="22"/>
              </w:rPr>
              <w:t>6</w:t>
            </w:r>
          </w:p>
        </w:tc>
        <w:tc>
          <w:tcPr>
            <w:tcW w:w="17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16F428" w14:textId="77777777" w:rsidR="004916B1" w:rsidRDefault="00000000">
            <w:r>
              <w:rPr>
                <w:sz w:val="22"/>
                <w:szCs w:val="22"/>
              </w:rPr>
              <w:t>ResourceAMM</w:t>
            </w:r>
          </w:p>
        </w:tc>
        <w:tc>
          <w:tcPr>
            <w:tcW w:w="68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A1630B" w14:textId="77777777" w:rsidR="004916B1" w:rsidRDefault="00000000">
            <w:r>
              <w:rPr>
                <w:sz w:val="22"/>
                <w:szCs w:val="22"/>
              </w:rPr>
              <w:t>Updates reserve0 and reserve1, transfers amountOut to trader</w:t>
            </w:r>
          </w:p>
        </w:tc>
      </w:tr>
      <w:tr w:rsidR="004916B1" w14:paraId="3905F078" w14:textId="77777777" w:rsidTr="00A7451B">
        <w:tc>
          <w:tcPr>
            <w:tcW w:w="71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A5A876C" w14:textId="77777777" w:rsidR="004916B1" w:rsidRDefault="00000000">
            <w:r>
              <w:rPr>
                <w:sz w:val="22"/>
                <w:szCs w:val="22"/>
              </w:rPr>
              <w:t>7</w:t>
            </w:r>
          </w:p>
        </w:tc>
        <w:tc>
          <w:tcPr>
            <w:tcW w:w="1797"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E09FCFF" w14:textId="77777777" w:rsidR="004916B1" w:rsidRDefault="00000000">
            <w:r>
              <w:rPr>
                <w:sz w:val="22"/>
                <w:szCs w:val="22"/>
              </w:rPr>
              <w:t>ResourceAMM</w:t>
            </w:r>
          </w:p>
        </w:tc>
        <w:tc>
          <w:tcPr>
            <w:tcW w:w="6846"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3B9667" w14:textId="77777777" w:rsidR="004916B1" w:rsidRDefault="00000000">
            <w:r>
              <w:rPr>
                <w:sz w:val="22"/>
                <w:szCs w:val="22"/>
              </w:rPr>
              <w:t>Emits Swap(trader, tokenIn, amountIn, amountOut)</w:t>
            </w:r>
          </w:p>
        </w:tc>
      </w:tr>
    </w:tbl>
    <w:p w14:paraId="33E6F998" w14:textId="5EBAE85F" w:rsidR="004916B1" w:rsidRDefault="00A7451B">
      <w:r>
        <w:rPr>
          <w:b/>
          <w:bCs/>
          <w:noProof/>
          <w:sz w:val="26"/>
          <w:szCs w:val="26"/>
          <w:lang w:val="en-US"/>
        </w:rPr>
        <w:lastRenderedPageBreak/>
        <w:drawing>
          <wp:inline distT="0" distB="0" distL="0" distR="0" wp14:anchorId="43716D90" wp14:editId="5F231D16">
            <wp:extent cx="5715000" cy="4429125"/>
            <wp:effectExtent l="0" t="0" r="0" b="3175"/>
            <wp:docPr id="1509041733"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041733" name="Рисунок 1509041733"/>
                    <pic:cNvPicPr/>
                  </pic:nvPicPr>
                  <pic:blipFill>
                    <a:blip r:embed="rId10">
                      <a:extLst>
                        <a:ext uri="{28A0092B-C50C-407E-A947-70E740481C1C}">
                          <a14:useLocalDpi xmlns:a14="http://schemas.microsoft.com/office/drawing/2010/main" val="0"/>
                        </a:ext>
                      </a:extLst>
                    </a:blip>
                    <a:stretch>
                      <a:fillRect/>
                    </a:stretch>
                  </pic:blipFill>
                  <pic:spPr>
                    <a:xfrm>
                      <a:off x="0" y="0"/>
                      <a:ext cx="5715000" cy="4429125"/>
                    </a:xfrm>
                    <a:prstGeom prst="rect">
                      <a:avLst/>
                    </a:prstGeom>
                  </pic:spPr>
                </pic:pic>
              </a:graphicData>
            </a:graphic>
          </wp:inline>
        </w:drawing>
      </w:r>
      <w:r>
        <w:br w:type="page"/>
      </w:r>
    </w:p>
    <w:p w14:paraId="3F02196E" w14:textId="77777777" w:rsidR="004916B1" w:rsidRDefault="00000000">
      <w:pPr>
        <w:pStyle w:val="1"/>
      </w:pPr>
      <w:r>
        <w:lastRenderedPageBreak/>
        <w:t>5. Storage Layout</w:t>
      </w:r>
    </w:p>
    <w:p w14:paraId="4E96694D" w14:textId="77777777" w:rsidR="004916B1" w:rsidRDefault="00000000">
      <w:pPr>
        <w:pStyle w:val="2"/>
      </w:pPr>
      <w:r>
        <w:t>5.1 GameItems.sol</w:t>
      </w:r>
    </w:p>
    <w:p w14:paraId="7B528EBA" w14:textId="77777777" w:rsidR="004916B1" w:rsidRDefault="00491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9"/>
        <w:gridCol w:w="1659"/>
        <w:gridCol w:w="3177"/>
        <w:gridCol w:w="3325"/>
      </w:tblGrid>
      <w:tr w:rsidR="004916B1" w14:paraId="4D785361" w14:textId="77777777" w:rsidTr="00AC329B">
        <w:tc>
          <w:tcPr>
            <w:tcW w:w="12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293A7B05" w14:textId="77777777" w:rsidR="004916B1" w:rsidRDefault="00000000">
            <w:r>
              <w:rPr>
                <w:b/>
                <w:bCs/>
                <w:sz w:val="22"/>
                <w:szCs w:val="22"/>
              </w:rPr>
              <w:t>Slot (approx)</w:t>
            </w:r>
          </w:p>
        </w:tc>
        <w:tc>
          <w:tcPr>
            <w:tcW w:w="16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438E35A0" w14:textId="77777777" w:rsidR="004916B1" w:rsidRDefault="00000000">
            <w:r>
              <w:rPr>
                <w:b/>
                <w:bCs/>
                <w:sz w:val="22"/>
                <w:szCs w:val="22"/>
              </w:rPr>
              <w:t>Variable</w:t>
            </w:r>
          </w:p>
        </w:tc>
        <w:tc>
          <w:tcPr>
            <w:tcW w:w="32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41AC078D" w14:textId="77777777" w:rsidR="004916B1" w:rsidRDefault="00000000">
            <w:r>
              <w:rPr>
                <w:b/>
                <w:bCs/>
                <w:sz w:val="22"/>
                <w:szCs w:val="22"/>
              </w:rPr>
              <w:t>Type</w:t>
            </w:r>
          </w:p>
        </w:tc>
        <w:tc>
          <w:tcPr>
            <w:tcW w:w="33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7FAA908C" w14:textId="77777777" w:rsidR="004916B1" w:rsidRDefault="00000000">
            <w:r>
              <w:rPr>
                <w:b/>
                <w:bCs/>
                <w:sz w:val="22"/>
                <w:szCs w:val="22"/>
              </w:rPr>
              <w:t>Description</w:t>
            </w:r>
          </w:p>
        </w:tc>
      </w:tr>
      <w:tr w:rsidR="004916B1" w14:paraId="6610356E" w14:textId="77777777" w:rsidTr="00AC329B">
        <w:tc>
          <w:tcPr>
            <w:tcW w:w="12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C238822" w14:textId="77777777" w:rsidR="004916B1" w:rsidRDefault="00000000">
            <w:r>
              <w:rPr>
                <w:sz w:val="22"/>
                <w:szCs w:val="22"/>
              </w:rPr>
              <w:t>inherited</w:t>
            </w:r>
          </w:p>
        </w:tc>
        <w:tc>
          <w:tcPr>
            <w:tcW w:w="16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2A364D" w14:textId="77777777" w:rsidR="004916B1" w:rsidRDefault="00000000">
            <w:r>
              <w:rPr>
                <w:sz w:val="22"/>
                <w:szCs w:val="22"/>
              </w:rPr>
              <w:t>ERC1155 balances</w:t>
            </w:r>
          </w:p>
        </w:tc>
        <w:tc>
          <w:tcPr>
            <w:tcW w:w="32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071F96B" w14:textId="77777777" w:rsidR="004916B1" w:rsidRDefault="00000000">
            <w:r>
              <w:rPr>
                <w:sz w:val="22"/>
                <w:szCs w:val="22"/>
              </w:rPr>
              <w:t>mapping(uint256 =&gt; mapping(address =&gt; uint256))</w:t>
            </w:r>
          </w:p>
        </w:tc>
        <w:tc>
          <w:tcPr>
            <w:tcW w:w="33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7A68B9" w14:textId="77777777" w:rsidR="004916B1" w:rsidRDefault="00000000">
            <w:r>
              <w:rPr>
                <w:sz w:val="22"/>
                <w:szCs w:val="22"/>
              </w:rPr>
              <w:t>Token balances per ID per address</w:t>
            </w:r>
          </w:p>
        </w:tc>
      </w:tr>
      <w:tr w:rsidR="004916B1" w14:paraId="52FDDC14"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6DEADF5" w14:textId="77777777" w:rsidR="004916B1" w:rsidRDefault="00000000">
            <w:r>
              <w:rPr>
                <w:sz w:val="22"/>
                <w:szCs w:val="22"/>
              </w:rPr>
              <w:t>inherited</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7C4402E" w14:textId="77777777" w:rsidR="004916B1" w:rsidRDefault="00000000">
            <w:r>
              <w:rPr>
                <w:sz w:val="22"/>
                <w:szCs w:val="22"/>
              </w:rPr>
              <w:t>AccessControl roles</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EDF1D0C" w14:textId="77777777" w:rsidR="004916B1" w:rsidRDefault="00000000">
            <w:r>
              <w:rPr>
                <w:sz w:val="22"/>
                <w:szCs w:val="22"/>
              </w:rPr>
              <w:t>mapping(bytes32 =&gt; RoleData)</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06A2443" w14:textId="77777777" w:rsidR="004916B1" w:rsidRDefault="00000000">
            <w:r>
              <w:rPr>
                <w:sz w:val="22"/>
                <w:szCs w:val="22"/>
              </w:rPr>
              <w:t>Role membership and admin roles</w:t>
            </w:r>
          </w:p>
        </w:tc>
      </w:tr>
      <w:tr w:rsidR="004916B1" w14:paraId="04347DAE"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FF0DEE1" w14:textId="77777777" w:rsidR="004916B1" w:rsidRDefault="00000000">
            <w:r>
              <w:rPr>
                <w:sz w:val="22"/>
                <w:szCs w:val="22"/>
              </w:rPr>
              <w:t>0</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6A341FF" w14:textId="77777777" w:rsidR="004916B1" w:rsidRDefault="00000000">
            <w:r>
              <w:rPr>
                <w:sz w:val="22"/>
                <w:szCs w:val="22"/>
              </w:rPr>
              <w:t>maxSupply</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0278876" w14:textId="77777777" w:rsidR="004916B1" w:rsidRDefault="00000000">
            <w:r>
              <w:rPr>
                <w:sz w:val="22"/>
                <w:szCs w:val="22"/>
              </w:rPr>
              <w:t>mapping(uint256 =&gt; uint256)</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7AAF2E1" w14:textId="77777777" w:rsidR="004916B1" w:rsidRDefault="00000000">
            <w:r>
              <w:rPr>
                <w:sz w:val="22"/>
                <w:szCs w:val="22"/>
              </w:rPr>
              <w:t>Maximum mintable supply per token ID (0 = unlimited)</w:t>
            </w:r>
          </w:p>
        </w:tc>
      </w:tr>
      <w:tr w:rsidR="004916B1" w14:paraId="38C0C84B" w14:textId="77777777">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CC62AD0" w14:textId="77777777" w:rsidR="004916B1" w:rsidRDefault="00000000">
            <w:r>
              <w:rPr>
                <w:sz w:val="22"/>
                <w:szCs w:val="22"/>
              </w:rPr>
              <w:t>1</w:t>
            </w:r>
          </w:p>
        </w:tc>
        <w:tc>
          <w:tcPr>
            <w:tcW w:w="16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9656D05" w14:textId="77777777" w:rsidR="004916B1" w:rsidRDefault="00000000">
            <w:r>
              <w:rPr>
                <w:sz w:val="22"/>
                <w:szCs w:val="22"/>
              </w:rPr>
              <w:t>totalMinted</w:t>
            </w:r>
          </w:p>
        </w:tc>
        <w:tc>
          <w:tcPr>
            <w:tcW w:w="3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3140B3F" w14:textId="77777777" w:rsidR="004916B1" w:rsidRDefault="00000000">
            <w:r>
              <w:rPr>
                <w:sz w:val="22"/>
                <w:szCs w:val="22"/>
              </w:rPr>
              <w:t>mapping(uint256 =&gt; uint256)</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3002CBC" w14:textId="77777777" w:rsidR="004916B1" w:rsidRDefault="00000000">
            <w:r>
              <w:rPr>
                <w:sz w:val="22"/>
                <w:szCs w:val="22"/>
              </w:rPr>
              <w:t>Total tokens minted per ID including burned ones</w:t>
            </w:r>
          </w:p>
        </w:tc>
      </w:tr>
    </w:tbl>
    <w:p w14:paraId="56D0AE3A" w14:textId="77777777" w:rsidR="004916B1" w:rsidRDefault="004916B1">
      <w:pPr>
        <w:spacing w:before="120"/>
      </w:pPr>
    </w:p>
    <w:p w14:paraId="1EB8D4C5" w14:textId="77777777" w:rsidR="004916B1" w:rsidRDefault="00000000">
      <w:pPr>
        <w:pStyle w:val="2"/>
      </w:pPr>
      <w:r>
        <w:t>5.2 ResourceAMM.sol</w:t>
      </w:r>
    </w:p>
    <w:p w14:paraId="33C73A0C" w14:textId="77777777" w:rsidR="004916B1" w:rsidRDefault="00491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860"/>
      </w:tblGrid>
      <w:tr w:rsidR="004916B1" w14:paraId="354DCACA" w14:textId="77777777" w:rsidTr="00AC329B">
        <w:tc>
          <w:tcPr>
            <w:tcW w:w="20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7D0AA5D6" w14:textId="77777777" w:rsidR="004916B1" w:rsidRDefault="00000000">
            <w:r>
              <w:rPr>
                <w:b/>
                <w:bCs/>
                <w:sz w:val="22"/>
                <w:szCs w:val="22"/>
              </w:rPr>
              <w:t>Variable</w:t>
            </w:r>
          </w:p>
        </w:tc>
        <w:tc>
          <w:tcPr>
            <w:tcW w:w="2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1C890DE3" w14:textId="77777777" w:rsidR="004916B1" w:rsidRDefault="00000000">
            <w:r>
              <w:rPr>
                <w:b/>
                <w:bCs/>
                <w:sz w:val="22"/>
                <w:szCs w:val="22"/>
              </w:rPr>
              <w:t>Type</w:t>
            </w:r>
          </w:p>
        </w:tc>
        <w:tc>
          <w:tcPr>
            <w:tcW w:w="48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50E67CC7" w14:textId="77777777" w:rsidR="004916B1" w:rsidRDefault="00000000">
            <w:r>
              <w:rPr>
                <w:b/>
                <w:bCs/>
                <w:sz w:val="22"/>
                <w:szCs w:val="22"/>
              </w:rPr>
              <w:t>Description</w:t>
            </w:r>
          </w:p>
        </w:tc>
      </w:tr>
      <w:tr w:rsidR="004916B1" w14:paraId="218ECB56" w14:textId="77777777" w:rsidTr="00AC329B">
        <w:tc>
          <w:tcPr>
            <w:tcW w:w="20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46981D3" w14:textId="77777777" w:rsidR="004916B1" w:rsidRDefault="00000000">
            <w:r>
              <w:rPr>
                <w:sz w:val="22"/>
                <w:szCs w:val="22"/>
              </w:rPr>
              <w:t>token0</w:t>
            </w:r>
          </w:p>
        </w:tc>
        <w:tc>
          <w:tcPr>
            <w:tcW w:w="2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EA63858" w14:textId="77777777" w:rsidR="004916B1" w:rsidRDefault="00000000">
            <w:r>
              <w:rPr>
                <w:sz w:val="22"/>
                <w:szCs w:val="22"/>
              </w:rPr>
              <w:t>IERC20 immutable</w:t>
            </w:r>
          </w:p>
        </w:tc>
        <w:tc>
          <w:tcPr>
            <w:tcW w:w="48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9CC66C1" w14:textId="77777777" w:rsidR="004916B1" w:rsidRDefault="00000000">
            <w:r>
              <w:rPr>
                <w:sz w:val="22"/>
                <w:szCs w:val="22"/>
              </w:rPr>
              <w:t>First token in the pair</w:t>
            </w:r>
          </w:p>
        </w:tc>
      </w:tr>
      <w:tr w:rsidR="004916B1" w14:paraId="5B75C58A"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1B782E" w14:textId="77777777" w:rsidR="004916B1" w:rsidRDefault="00000000">
            <w:r>
              <w:rPr>
                <w:sz w:val="22"/>
                <w:szCs w:val="22"/>
              </w:rPr>
              <w:t>token1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EDE8A06" w14:textId="77777777" w:rsidR="004916B1" w:rsidRDefault="00000000">
            <w:r>
              <w:rPr>
                <w:sz w:val="22"/>
                <w:szCs w:val="22"/>
              </w:rPr>
              <w:t>IERC20 immutable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A61F80C" w14:textId="77777777" w:rsidR="004916B1" w:rsidRDefault="00000000">
            <w:r>
              <w:rPr>
                <w:sz w:val="22"/>
                <w:szCs w:val="22"/>
              </w:rPr>
              <w:t>Second token in the pair</w:t>
            </w:r>
          </w:p>
        </w:tc>
      </w:tr>
      <w:tr w:rsidR="004916B1" w14:paraId="5C6D8D7F"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0282F86" w14:textId="77777777" w:rsidR="004916B1" w:rsidRDefault="00000000">
            <w:r>
              <w:rPr>
                <w:sz w:val="22"/>
                <w:szCs w:val="22"/>
              </w:rPr>
              <w:t>lpToken</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B41334" w14:textId="77777777" w:rsidR="004916B1" w:rsidRDefault="00000000">
            <w:r>
              <w:rPr>
                <w:sz w:val="22"/>
                <w:szCs w:val="22"/>
              </w:rPr>
              <w:t>LPToken immutable</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517E79" w14:textId="77777777" w:rsidR="004916B1" w:rsidRDefault="00000000">
            <w:r>
              <w:rPr>
                <w:sz w:val="22"/>
                <w:szCs w:val="22"/>
              </w:rPr>
              <w:t>LP token contract deployed in constructor</w:t>
            </w:r>
          </w:p>
        </w:tc>
      </w:tr>
      <w:tr w:rsidR="004916B1" w14:paraId="6BE0428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1DA1B0C" w14:textId="77777777" w:rsidR="004916B1" w:rsidRDefault="00000000">
            <w:r>
              <w:rPr>
                <w:sz w:val="22"/>
                <w:szCs w:val="22"/>
              </w:rPr>
              <w:t>reserve0</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74C9A5D" w14:textId="77777777" w:rsidR="004916B1" w:rsidRDefault="00000000">
            <w:r>
              <w:rPr>
                <w:sz w:val="22"/>
                <w:szCs w:val="22"/>
              </w:rPr>
              <w:t>uint256</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0CAB721" w14:textId="77777777" w:rsidR="004916B1" w:rsidRDefault="00000000">
            <w:r>
              <w:rPr>
                <w:sz w:val="22"/>
                <w:szCs w:val="22"/>
              </w:rPr>
              <w:t>Current balance of token0 tracked by AMM</w:t>
            </w:r>
          </w:p>
        </w:tc>
      </w:tr>
      <w:tr w:rsidR="004916B1" w14:paraId="07E3E3A3"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5662C10" w14:textId="77777777" w:rsidR="004916B1" w:rsidRDefault="00000000">
            <w:r>
              <w:rPr>
                <w:sz w:val="22"/>
                <w:szCs w:val="22"/>
              </w:rPr>
              <w:t>reserve1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BB519A3" w14:textId="77777777" w:rsidR="004916B1" w:rsidRDefault="00000000">
            <w:r>
              <w:rPr>
                <w:sz w:val="22"/>
                <w:szCs w:val="22"/>
              </w:rPr>
              <w:t>uint256</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DA5420E" w14:textId="77777777" w:rsidR="004916B1" w:rsidRDefault="00000000">
            <w:r>
              <w:rPr>
                <w:sz w:val="22"/>
                <w:szCs w:val="22"/>
              </w:rPr>
              <w:t>Current balance of token1 tracked by AMM</w:t>
            </w:r>
          </w:p>
        </w:tc>
      </w:tr>
      <w:tr w:rsidR="004916B1" w14:paraId="5BF3C56E" w14:textId="77777777">
        <w:tc>
          <w:tcPr>
            <w:tcW w:w="2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CA0A1CE" w14:textId="77777777" w:rsidR="004916B1" w:rsidRDefault="00000000">
            <w:r>
              <w:rPr>
                <w:sz w:val="22"/>
                <w:szCs w:val="22"/>
              </w:rPr>
              <w:t>FEE</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6C4183" w14:textId="77777777" w:rsidR="004916B1" w:rsidRDefault="00000000">
            <w:r>
              <w:rPr>
                <w:sz w:val="22"/>
                <w:szCs w:val="22"/>
              </w:rPr>
              <w:t>uint256 constant = 3</w:t>
            </w:r>
          </w:p>
        </w:tc>
        <w:tc>
          <w:tcPr>
            <w:tcW w:w="48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91A2B16" w14:textId="77777777" w:rsidR="004916B1" w:rsidRDefault="00000000">
            <w:r>
              <w:rPr>
                <w:sz w:val="22"/>
                <w:szCs w:val="22"/>
              </w:rPr>
              <w:t>Fee in basis points (0.3%)</w:t>
            </w:r>
          </w:p>
        </w:tc>
      </w:tr>
    </w:tbl>
    <w:p w14:paraId="31E9F004" w14:textId="77777777" w:rsidR="004916B1" w:rsidRDefault="004916B1">
      <w:pPr>
        <w:spacing w:before="120"/>
      </w:pPr>
    </w:p>
    <w:p w14:paraId="76A9A83C" w14:textId="77777777" w:rsidR="004916B1" w:rsidRDefault="00000000">
      <w:pPr>
        <w:pStyle w:val="2"/>
      </w:pPr>
      <w:r>
        <w:t>5.3 GameItemsV1.sol (UUPS Proxy Storage)</w:t>
      </w:r>
    </w:p>
    <w:p w14:paraId="65A7FD61" w14:textId="77777777" w:rsidR="004916B1" w:rsidRDefault="00000000">
      <w:pPr>
        <w:spacing w:before="80" w:after="80"/>
        <w:jc w:val="both"/>
      </w:pPr>
      <w:r>
        <w:t>For upgradeable contracts, storage layout must be preserved across upgrades. GameItemsV2 only adds new variables after V1's layout:</w:t>
      </w:r>
    </w:p>
    <w:p w14:paraId="78B06E8B" w14:textId="77777777" w:rsidR="004916B1" w:rsidRDefault="004916B1">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2500"/>
        <w:gridCol w:w="3360"/>
      </w:tblGrid>
      <w:tr w:rsidR="004916B1" w14:paraId="71C94C8E" w14:textId="77777777" w:rsidTr="00AC329B">
        <w:tc>
          <w:tcPr>
            <w:tcW w:w="10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238DB173" w14:textId="77777777" w:rsidR="004916B1" w:rsidRDefault="00000000">
            <w:r>
              <w:rPr>
                <w:b/>
                <w:bCs/>
                <w:sz w:val="22"/>
                <w:szCs w:val="22"/>
              </w:rPr>
              <w:t>Slot</w:t>
            </w:r>
          </w:p>
        </w:tc>
        <w:tc>
          <w:tcPr>
            <w:tcW w:w="2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0DDD5249" w14:textId="77777777" w:rsidR="004916B1" w:rsidRDefault="00000000">
            <w:r>
              <w:rPr>
                <w:b/>
                <w:bCs/>
                <w:sz w:val="22"/>
                <w:szCs w:val="22"/>
              </w:rPr>
              <w:t>V1 Variable</w:t>
            </w:r>
          </w:p>
        </w:tc>
        <w:tc>
          <w:tcPr>
            <w:tcW w:w="250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7EAA7543" w14:textId="77777777" w:rsidR="004916B1" w:rsidRDefault="00000000">
            <w:r>
              <w:rPr>
                <w:b/>
                <w:bCs/>
                <w:sz w:val="22"/>
                <w:szCs w:val="22"/>
              </w:rPr>
              <w:t>V2 Variable</w:t>
            </w:r>
          </w:p>
        </w:tc>
        <w:tc>
          <w:tcPr>
            <w:tcW w:w="3360" w:type="dxa"/>
            <w:tcBorders>
              <w:top w:val="single" w:sz="2" w:space="0" w:color="888888"/>
              <w:left w:val="single" w:sz="2" w:space="0" w:color="888888"/>
              <w:bottom w:val="single" w:sz="2" w:space="0" w:color="BBBBBB"/>
              <w:right w:val="single" w:sz="2" w:space="0" w:color="888888"/>
            </w:tcBorders>
            <w:shd w:val="clear" w:color="auto" w:fill="FFFFFF" w:themeFill="background1"/>
            <w:tcMar>
              <w:top w:w="80" w:type="dxa"/>
              <w:left w:w="120" w:type="dxa"/>
              <w:bottom w:w="80" w:type="dxa"/>
              <w:right w:w="120" w:type="dxa"/>
            </w:tcMar>
          </w:tcPr>
          <w:p w14:paraId="6C6174C3" w14:textId="77777777" w:rsidR="004916B1" w:rsidRDefault="00000000">
            <w:r>
              <w:rPr>
                <w:b/>
                <w:bCs/>
                <w:sz w:val="22"/>
                <w:szCs w:val="22"/>
              </w:rPr>
              <w:t>Notes</w:t>
            </w:r>
          </w:p>
        </w:tc>
      </w:tr>
      <w:tr w:rsidR="004916B1" w14:paraId="6FA0D457" w14:textId="77777777" w:rsidTr="00AC329B">
        <w:tc>
          <w:tcPr>
            <w:tcW w:w="10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28ADD32" w14:textId="77777777" w:rsidR="004916B1" w:rsidRDefault="00000000">
            <w:r>
              <w:rPr>
                <w:sz w:val="22"/>
                <w:szCs w:val="22"/>
              </w:rPr>
              <w:t>0-N</w:t>
            </w:r>
          </w:p>
        </w:tc>
        <w:tc>
          <w:tcPr>
            <w:tcW w:w="2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34549983" w14:textId="77777777" w:rsidR="004916B1" w:rsidRDefault="00000000">
            <w:r>
              <w:rPr>
                <w:sz w:val="22"/>
                <w:szCs w:val="22"/>
              </w:rPr>
              <w:t>ERC1155Upgradeable state</w:t>
            </w:r>
          </w:p>
        </w:tc>
        <w:tc>
          <w:tcPr>
            <w:tcW w:w="250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C9201F8" w14:textId="77777777" w:rsidR="004916B1" w:rsidRDefault="00000000">
            <w:r>
              <w:rPr>
                <w:sz w:val="22"/>
                <w:szCs w:val="22"/>
              </w:rPr>
              <w:t>Same</w:t>
            </w:r>
          </w:p>
        </w:tc>
        <w:tc>
          <w:tcPr>
            <w:tcW w:w="3360" w:type="dxa"/>
            <w:tcBorders>
              <w:top w:val="single" w:sz="2"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8625697" w14:textId="77777777" w:rsidR="004916B1" w:rsidRDefault="00000000">
            <w:r>
              <w:rPr>
                <w:sz w:val="22"/>
                <w:szCs w:val="22"/>
              </w:rPr>
              <w:t>Inherited, unchanged</w:t>
            </w:r>
          </w:p>
        </w:tc>
      </w:tr>
      <w:tr w:rsidR="004916B1" w14:paraId="56786A79"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7FF069E" w14:textId="77777777" w:rsidR="004916B1" w:rsidRDefault="00000000">
            <w:r>
              <w:rPr>
                <w:sz w:val="22"/>
                <w:szCs w:val="22"/>
              </w:rPr>
              <w:t>N+1</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DAD9C5C" w14:textId="77777777" w:rsidR="004916B1" w:rsidRDefault="00000000">
            <w:r>
              <w:rPr>
                <w:sz w:val="22"/>
                <w:szCs w:val="22"/>
              </w:rPr>
              <w:t>maxSupply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85461C4" w14:textId="77777777" w:rsidR="004916B1" w:rsidRDefault="00000000">
            <w:r>
              <w:rPr>
                <w:sz w:val="22"/>
                <w:szCs w:val="22"/>
              </w:rPr>
              <w:t>Same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8378F12" w14:textId="77777777" w:rsidR="004916B1" w:rsidRDefault="00000000">
            <w:r>
              <w:rPr>
                <w:sz w:val="22"/>
                <w:szCs w:val="22"/>
              </w:rPr>
              <w:t>Preserved across upgrade</w:t>
            </w:r>
          </w:p>
        </w:tc>
      </w:tr>
      <w:tr w:rsidR="004916B1" w14:paraId="35F312C8"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649981FD" w14:textId="77777777" w:rsidR="004916B1" w:rsidRDefault="00000000">
            <w:r>
              <w:rPr>
                <w:sz w:val="22"/>
                <w:szCs w:val="22"/>
              </w:rPr>
              <w:lastRenderedPageBreak/>
              <w:t>N+2</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01CC589" w14:textId="77777777" w:rsidR="004916B1" w:rsidRDefault="00000000">
            <w:r>
              <w:rPr>
                <w:sz w:val="22"/>
                <w:szCs w:val="22"/>
              </w:rPr>
              <w:t>totalMinted mapping</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1AD317ED" w14:textId="77777777" w:rsidR="004916B1" w:rsidRDefault="00000000">
            <w:r>
              <w:rPr>
                <w:sz w:val="22"/>
                <w:szCs w:val="22"/>
              </w:rPr>
              <w:t>Same</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2F499C04" w14:textId="77777777" w:rsidR="004916B1" w:rsidRDefault="00000000">
            <w:r>
              <w:rPr>
                <w:sz w:val="22"/>
                <w:szCs w:val="22"/>
              </w:rPr>
              <w:t>Preserved across upgrade</w:t>
            </w:r>
          </w:p>
        </w:tc>
      </w:tr>
      <w:tr w:rsidR="004916B1" w14:paraId="6FAF5C0F" w14:textId="77777777">
        <w:tc>
          <w:tcPr>
            <w:tcW w:w="1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9244784" w14:textId="77777777" w:rsidR="004916B1" w:rsidRDefault="00000000">
            <w:r>
              <w:rPr>
                <w:sz w:val="22"/>
                <w:szCs w:val="22"/>
              </w:rPr>
              <w:t>N+3</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0FD86A06" w14:textId="77777777" w:rsidR="004916B1" w:rsidRDefault="00000000">
            <w:r>
              <w:rPr>
                <w:sz w:val="22"/>
                <w:szCs w:val="22"/>
              </w:rPr>
              <w:t>(not present)</w:t>
            </w:r>
          </w:p>
        </w:tc>
        <w:tc>
          <w:tcPr>
            <w:tcW w:w="25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7C681E33" w14:textId="77777777" w:rsidR="004916B1" w:rsidRDefault="00000000">
            <w:r>
              <w:rPr>
                <w:sz w:val="22"/>
                <w:szCs w:val="22"/>
              </w:rPr>
              <w:t>dropRate uint256</w:t>
            </w:r>
          </w:p>
        </w:tc>
        <w:tc>
          <w:tcPr>
            <w:tcW w:w="33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415B894E" w14:textId="5CA1201B" w:rsidR="004916B1" w:rsidRDefault="00000000">
            <w:r>
              <w:rPr>
                <w:sz w:val="22"/>
                <w:szCs w:val="22"/>
              </w:rPr>
              <w:t xml:space="preserve">New in V2, added at end </w:t>
            </w:r>
            <w:r w:rsidR="00AC329B">
              <w:rPr>
                <w:sz w:val="22"/>
                <w:szCs w:val="22"/>
              </w:rPr>
              <w:t>-</w:t>
            </w:r>
            <w:r>
              <w:rPr>
                <w:sz w:val="22"/>
                <w:szCs w:val="22"/>
              </w:rPr>
              <w:t xml:space="preserve"> no collision</w:t>
            </w:r>
          </w:p>
        </w:tc>
      </w:tr>
    </w:tbl>
    <w:p w14:paraId="356BACC7" w14:textId="77777777" w:rsidR="004916B1" w:rsidRDefault="00000000">
      <w:r>
        <w:br w:type="page"/>
      </w:r>
    </w:p>
    <w:p w14:paraId="7ED01565" w14:textId="77777777" w:rsidR="004916B1" w:rsidRDefault="00000000">
      <w:pPr>
        <w:pStyle w:val="1"/>
      </w:pPr>
      <w:r>
        <w:lastRenderedPageBreak/>
        <w:t>6. Design Decisions</w:t>
      </w:r>
    </w:p>
    <w:p w14:paraId="0FD1D25C" w14:textId="77777777" w:rsidR="004916B1" w:rsidRDefault="00000000">
      <w:pPr>
        <w:pStyle w:val="2"/>
      </w:pPr>
      <w:r>
        <w:t>6.1 Burn-Before-Mint in Crafting</w:t>
      </w:r>
    </w:p>
    <w:p w14:paraId="7F7FC0E6" w14:textId="77777777" w:rsidR="004916B1" w:rsidRDefault="00000000">
      <w:pPr>
        <w:spacing w:before="80" w:after="80"/>
        <w:jc w:val="both"/>
      </w:pPr>
      <w:r>
        <w:t>Decision: In the craft() function, we call _burnBatch() before _mint(). This is the standard Checks-Effects-Interactions pattern applied to ERC-1155. If we minted first, a malicious contract implementing onERC1155Received could re-enter craft() before the burn completes, effectively receiving items for free. Burning first ensures the state is updated before any external calls.</w:t>
      </w:r>
    </w:p>
    <w:p w14:paraId="63184192" w14:textId="77777777" w:rsidR="004916B1" w:rsidRDefault="00000000">
      <w:pPr>
        <w:pStyle w:val="2"/>
      </w:pPr>
      <w:r>
        <w:t>6.2 UUPS Over Transparent Proxy</w:t>
      </w:r>
    </w:p>
    <w:p w14:paraId="34986E35" w14:textId="77777777" w:rsidR="004916B1" w:rsidRDefault="00000000">
      <w:pPr>
        <w:spacing w:before="80" w:after="80"/>
        <w:jc w:val="both"/>
      </w:pPr>
      <w:r>
        <w:t>Decision: We chose UUPS (Universal Upgradeable Proxy Standard) over TransparentUpgradeableProxy. In UUPS, the upgrade logic lives in the implementation contract rather than the proxy. This reduces the proxy's gas cost on every call since it has less code. The tradeoff is that if the implementation contract is deployed without the upgrade function, upgradeability is permanently lost — which is why we use _disableInitializers() in the constructor of GameItemsV1 and require UPGRADER_ROLE for upgrades.</w:t>
      </w:r>
    </w:p>
    <w:p w14:paraId="56C8BDDF" w14:textId="77777777" w:rsidR="004916B1" w:rsidRDefault="00000000">
      <w:pPr>
        <w:pStyle w:val="2"/>
      </w:pPr>
      <w:r>
        <w:t>6.3 CREATE2 in Factory</w:t>
      </w:r>
    </w:p>
    <w:p w14:paraId="6E28ECF3" w14:textId="061D6CCB" w:rsidR="004916B1" w:rsidRDefault="00000000">
      <w:pPr>
        <w:spacing w:before="80" w:after="80"/>
        <w:jc w:val="both"/>
      </w:pPr>
      <w:r>
        <w:t xml:space="preserve">Decision: GameFactory supports both CREATE (non-deterministic address) and CREATE2 (deterministic address from salt). CREATE2 is valuable when the contract address needs to be known before deployment </w:t>
      </w:r>
      <w:r w:rsidR="00AC329B">
        <w:t>-</w:t>
      </w:r>
      <w:r>
        <w:t xml:space="preserve"> for example, to pre-approve the contract in another system or to create counterfactual deployments. The predictAddress() function allows computing the address off-chain before deployment using the same formula as CREATE2.</w:t>
      </w:r>
    </w:p>
    <w:p w14:paraId="3317176C" w14:textId="77777777" w:rsidR="004916B1" w:rsidRDefault="00000000">
      <w:pPr>
        <w:pStyle w:val="2"/>
      </w:pPr>
      <w:r>
        <w:t>6.4 Yul Assembly for Math</w:t>
      </w:r>
    </w:p>
    <w:p w14:paraId="17EA485A" w14:textId="77777777" w:rsidR="004916B1" w:rsidRDefault="00000000">
      <w:pPr>
        <w:spacing w:before="80" w:after="80"/>
        <w:jc w:val="both"/>
      </w:pPr>
      <w:r>
        <w:t>Decision: YulMath implements sqrt, min, max, and mulDiv in inline assembly. The Solidity compiler produces less optimal code for these operations. Assembly sqrt uses the Newton-Raphson method without SafeMath overhead. min and max use XOR-based branchless patterns that avoid conditional jumps. These optimizations save 10-30% gas compared to pure-Solidity equivalents for frequently called mathematical operations.</w:t>
      </w:r>
    </w:p>
    <w:p w14:paraId="11E66E6E" w14:textId="77777777" w:rsidR="004916B1" w:rsidRDefault="00000000">
      <w:pPr>
        <w:pStyle w:val="2"/>
      </w:pPr>
      <w:r>
        <w:t>6.5 Zero Address as Executor</w:t>
      </w:r>
    </w:p>
    <w:p w14:paraId="50271B3F" w14:textId="7A0FCCCC" w:rsidR="004916B1" w:rsidRPr="001472F6" w:rsidRDefault="00000000">
      <w:pPr>
        <w:spacing w:before="80" w:after="80"/>
        <w:jc w:val="both"/>
        <w:rPr>
          <w:lang w:val="en-US"/>
        </w:rPr>
      </w:pPr>
      <w:r>
        <w:t xml:space="preserve">Decision: We granted EXECUTOR_ROLE to address(0) in the Timelock, meaning anyone can execute a queued proposal after the delay expires. This removes a single point of failure </w:t>
      </w:r>
      <w:r w:rsidR="00AC329B">
        <w:t>-</w:t>
      </w:r>
      <w:r>
        <w:t xml:space="preserve"> if the executor key is lost or the executor bot goes offline, governance actions can still be executed by any participant. The security model relies on the 2-day delay giving the community time to react to malicious proposals, not on restricting who can execute.</w:t>
      </w:r>
    </w:p>
    <w:p w14:paraId="255EE507" w14:textId="77777777" w:rsidR="005F355D" w:rsidRPr="00A7451B" w:rsidRDefault="005F355D">
      <w:pPr>
        <w:spacing w:before="80" w:after="80"/>
        <w:jc w:val="both"/>
        <w:rPr>
          <w:lang w:val="en-US"/>
        </w:rPr>
      </w:pPr>
    </w:p>
    <w:p w14:paraId="301C7E43" w14:textId="27578561" w:rsidR="00A7451B" w:rsidRDefault="00A7451B">
      <w:pPr>
        <w:spacing w:before="80" w:after="80"/>
        <w:jc w:val="both"/>
        <w:rPr>
          <w:b/>
          <w:bCs/>
          <w:sz w:val="26"/>
          <w:szCs w:val="26"/>
          <w:lang w:val="en-US"/>
        </w:rPr>
      </w:pPr>
    </w:p>
    <w:p w14:paraId="77D84E74" w14:textId="573B6008" w:rsidR="00A7451B" w:rsidRPr="005F355D" w:rsidRDefault="00A7451B">
      <w:pPr>
        <w:spacing w:before="80" w:after="80"/>
        <w:jc w:val="both"/>
        <w:rPr>
          <w:b/>
          <w:bCs/>
          <w:sz w:val="26"/>
          <w:szCs w:val="26"/>
          <w:lang w:val="en-US"/>
        </w:rPr>
      </w:pPr>
    </w:p>
    <w:sectPr w:rsidR="00A7451B" w:rsidRPr="005F355D" w:rsidSect="00AC329B">
      <w:pgSz w:w="12240" w:h="15840"/>
      <w:pgMar w:top="1440" w:right="1440" w:bottom="144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A71BD"/>
    <w:multiLevelType w:val="hybridMultilevel"/>
    <w:tmpl w:val="7C6A6CA0"/>
    <w:lvl w:ilvl="0" w:tplc="CDA6FE5C">
      <w:start w:val="1"/>
      <w:numFmt w:val="bullet"/>
      <w:lvlText w:val="●"/>
      <w:lvlJc w:val="left"/>
      <w:pPr>
        <w:ind w:left="720" w:hanging="360"/>
      </w:pPr>
    </w:lvl>
    <w:lvl w:ilvl="1" w:tplc="D1EE1038">
      <w:start w:val="1"/>
      <w:numFmt w:val="bullet"/>
      <w:lvlText w:val="○"/>
      <w:lvlJc w:val="left"/>
      <w:pPr>
        <w:ind w:left="1440" w:hanging="360"/>
      </w:pPr>
    </w:lvl>
    <w:lvl w:ilvl="2" w:tplc="75FE0D44">
      <w:start w:val="1"/>
      <w:numFmt w:val="bullet"/>
      <w:lvlText w:val="■"/>
      <w:lvlJc w:val="left"/>
      <w:pPr>
        <w:ind w:left="2160" w:hanging="360"/>
      </w:pPr>
    </w:lvl>
    <w:lvl w:ilvl="3" w:tplc="3E12A2A4">
      <w:start w:val="1"/>
      <w:numFmt w:val="bullet"/>
      <w:lvlText w:val="●"/>
      <w:lvlJc w:val="left"/>
      <w:pPr>
        <w:ind w:left="2880" w:hanging="360"/>
      </w:pPr>
    </w:lvl>
    <w:lvl w:ilvl="4" w:tplc="F528C01C">
      <w:start w:val="1"/>
      <w:numFmt w:val="bullet"/>
      <w:lvlText w:val="○"/>
      <w:lvlJc w:val="left"/>
      <w:pPr>
        <w:ind w:left="3600" w:hanging="360"/>
      </w:pPr>
    </w:lvl>
    <w:lvl w:ilvl="5" w:tplc="7280027E">
      <w:start w:val="1"/>
      <w:numFmt w:val="bullet"/>
      <w:lvlText w:val="■"/>
      <w:lvlJc w:val="left"/>
      <w:pPr>
        <w:ind w:left="4320" w:hanging="360"/>
      </w:pPr>
    </w:lvl>
    <w:lvl w:ilvl="6" w:tplc="E620ED6C">
      <w:start w:val="1"/>
      <w:numFmt w:val="bullet"/>
      <w:lvlText w:val="●"/>
      <w:lvlJc w:val="left"/>
      <w:pPr>
        <w:ind w:left="5040" w:hanging="360"/>
      </w:pPr>
    </w:lvl>
    <w:lvl w:ilvl="7" w:tplc="C92638B6">
      <w:start w:val="1"/>
      <w:numFmt w:val="bullet"/>
      <w:lvlText w:val="●"/>
      <w:lvlJc w:val="left"/>
      <w:pPr>
        <w:ind w:left="5760" w:hanging="360"/>
      </w:pPr>
    </w:lvl>
    <w:lvl w:ilvl="8" w:tplc="FC9EEBE2">
      <w:start w:val="1"/>
      <w:numFmt w:val="bullet"/>
      <w:lvlText w:val="●"/>
      <w:lvlJc w:val="left"/>
      <w:pPr>
        <w:ind w:left="6480" w:hanging="360"/>
      </w:pPr>
    </w:lvl>
  </w:abstractNum>
  <w:abstractNum w:abstractNumId="1" w15:restartNumberingAfterBreak="0">
    <w:nsid w:val="3ACD1BCF"/>
    <w:multiLevelType w:val="hybridMultilevel"/>
    <w:tmpl w:val="F63E3884"/>
    <w:lvl w:ilvl="0" w:tplc="AF7E0E88">
      <w:start w:val="1"/>
      <w:numFmt w:val="decimal"/>
      <w:lvlText w:val="%1."/>
      <w:lvlJc w:val="left"/>
      <w:pPr>
        <w:ind w:left="720" w:hanging="360"/>
      </w:pPr>
    </w:lvl>
    <w:lvl w:ilvl="1" w:tplc="E16810FA">
      <w:numFmt w:val="decimal"/>
      <w:lvlText w:val=""/>
      <w:lvlJc w:val="left"/>
    </w:lvl>
    <w:lvl w:ilvl="2" w:tplc="CABE5614">
      <w:numFmt w:val="decimal"/>
      <w:lvlText w:val=""/>
      <w:lvlJc w:val="left"/>
    </w:lvl>
    <w:lvl w:ilvl="3" w:tplc="93C43F60">
      <w:numFmt w:val="decimal"/>
      <w:lvlText w:val=""/>
      <w:lvlJc w:val="left"/>
    </w:lvl>
    <w:lvl w:ilvl="4" w:tplc="D44E508C">
      <w:numFmt w:val="decimal"/>
      <w:lvlText w:val=""/>
      <w:lvlJc w:val="left"/>
    </w:lvl>
    <w:lvl w:ilvl="5" w:tplc="77A43E24">
      <w:numFmt w:val="decimal"/>
      <w:lvlText w:val=""/>
      <w:lvlJc w:val="left"/>
    </w:lvl>
    <w:lvl w:ilvl="6" w:tplc="3A6A888E">
      <w:numFmt w:val="decimal"/>
      <w:lvlText w:val=""/>
      <w:lvlJc w:val="left"/>
    </w:lvl>
    <w:lvl w:ilvl="7" w:tplc="0EB4567C">
      <w:numFmt w:val="decimal"/>
      <w:lvlText w:val=""/>
      <w:lvlJc w:val="left"/>
    </w:lvl>
    <w:lvl w:ilvl="8" w:tplc="2FE6133A">
      <w:numFmt w:val="decimal"/>
      <w:lvlText w:val=""/>
      <w:lvlJc w:val="left"/>
    </w:lvl>
  </w:abstractNum>
  <w:abstractNum w:abstractNumId="2" w15:restartNumberingAfterBreak="0">
    <w:nsid w:val="75324DC7"/>
    <w:multiLevelType w:val="hybridMultilevel"/>
    <w:tmpl w:val="2C04EE78"/>
    <w:lvl w:ilvl="0" w:tplc="196EEA0E">
      <w:start w:val="1"/>
      <w:numFmt w:val="bullet"/>
      <w:lvlText w:val="-"/>
      <w:lvlJc w:val="left"/>
      <w:pPr>
        <w:ind w:left="720" w:hanging="360"/>
      </w:pPr>
    </w:lvl>
    <w:lvl w:ilvl="1" w:tplc="DA349688">
      <w:numFmt w:val="decimal"/>
      <w:lvlText w:val=""/>
      <w:lvlJc w:val="left"/>
    </w:lvl>
    <w:lvl w:ilvl="2" w:tplc="61AA4C42">
      <w:numFmt w:val="decimal"/>
      <w:lvlText w:val=""/>
      <w:lvlJc w:val="left"/>
    </w:lvl>
    <w:lvl w:ilvl="3" w:tplc="133EA22C">
      <w:numFmt w:val="decimal"/>
      <w:lvlText w:val=""/>
      <w:lvlJc w:val="left"/>
    </w:lvl>
    <w:lvl w:ilvl="4" w:tplc="0BF07000">
      <w:numFmt w:val="decimal"/>
      <w:lvlText w:val=""/>
      <w:lvlJc w:val="left"/>
    </w:lvl>
    <w:lvl w:ilvl="5" w:tplc="5100E6BC">
      <w:numFmt w:val="decimal"/>
      <w:lvlText w:val=""/>
      <w:lvlJc w:val="left"/>
    </w:lvl>
    <w:lvl w:ilvl="6" w:tplc="53EE58AE">
      <w:numFmt w:val="decimal"/>
      <w:lvlText w:val=""/>
      <w:lvlJc w:val="left"/>
    </w:lvl>
    <w:lvl w:ilvl="7" w:tplc="5CC6ACD2">
      <w:numFmt w:val="decimal"/>
      <w:lvlText w:val=""/>
      <w:lvlJc w:val="left"/>
    </w:lvl>
    <w:lvl w:ilvl="8" w:tplc="9C120BE2">
      <w:numFmt w:val="decimal"/>
      <w:lvlText w:val=""/>
      <w:lvlJc w:val="left"/>
    </w:lvl>
  </w:abstractNum>
  <w:num w:numId="1" w16cid:durableId="15726217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doNotDisplayPageBoundaries/>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16B1"/>
    <w:rsid w:val="0003127B"/>
    <w:rsid w:val="001472F6"/>
    <w:rsid w:val="00446F1F"/>
    <w:rsid w:val="004916B1"/>
    <w:rsid w:val="005F355D"/>
    <w:rsid w:val="0079043A"/>
    <w:rsid w:val="00A7451B"/>
    <w:rsid w:val="00AA4280"/>
    <w:rsid w:val="00AC329B"/>
    <w:rsid w:val="00B27A54"/>
  </w:rsids>
  <m:mathPr>
    <m:mathFont m:val="Cambria Math"/>
    <m:brkBin m:val="before"/>
    <m:brkBinSub m:val="--"/>
    <m:smallFrac m:val="0"/>
    <m:dispDef/>
    <m:lMargin m:val="0"/>
    <m:rMargin m:val="0"/>
    <m:defJc m:val="centerGroup"/>
    <m:wrapIndent m:val="1440"/>
    <m:intLim m:val="subSup"/>
    <m:naryLim m:val="undOvr"/>
  </m:mathPr>
  <w:themeFontLang w:val="ru-US"/>
  <w:clrSchemeMapping w:bg1="light1" w:t1="dark1" w:bg2="light2" w:t2="dark2" w:accent1="accent1" w:accent2="accent2" w:accent3="accent3" w:accent4="accent4" w:accent5="accent5" w:accent6="accent6" w:hyperlink="hyperlink" w:followedHyperlink="followedHyperlink"/>
  <w:decimalSymbol w:val=","/>
  <w:listSeparator w:val=";"/>
  <w14:docId w14:val="30E784F4"/>
  <w15:docId w15:val="{B0405888-7B8E-6F42-BF22-591EB3D18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ru-US"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spacing w:before="400" w:after="200"/>
      <w:outlineLvl w:val="0"/>
    </w:pPr>
    <w:rPr>
      <w:b/>
      <w:bCs/>
      <w:color w:val="000000"/>
      <w:sz w:val="28"/>
      <w:szCs w:val="28"/>
    </w:rPr>
  </w:style>
  <w:style w:type="paragraph" w:styleId="2">
    <w:name w:val="heading 2"/>
    <w:uiPriority w:val="9"/>
    <w:unhideWhenUsed/>
    <w:qFormat/>
    <w:pPr>
      <w:spacing w:before="280" w:after="140"/>
      <w:outlineLvl w:val="1"/>
    </w:pPr>
    <w:rPr>
      <w:b/>
      <w:bCs/>
      <w:color w:val="000000"/>
    </w:rPr>
  </w:style>
  <w:style w:type="paragraph" w:styleId="3">
    <w:name w:val="heading 3"/>
    <w:uiPriority w:val="9"/>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14</Pages>
  <Words>1398</Words>
  <Characters>7973</Characters>
  <Application>Microsoft Office Word</Application>
  <DocSecurity>0</DocSecurity>
  <Lines>66</Lines>
  <Paragraphs>18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Alan Kissamenov</cp:lastModifiedBy>
  <cp:revision>5</cp:revision>
  <dcterms:created xsi:type="dcterms:W3CDTF">2026-05-17T19:44:00Z</dcterms:created>
  <dcterms:modified xsi:type="dcterms:W3CDTF">2026-05-18T03:43:00Z</dcterms:modified>
</cp:coreProperties>
</file>