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DCDB" w14:textId="77777777" w:rsidR="00382572" w:rsidRDefault="00713775">
      <w:pPr>
        <w:pStyle w:val="Title"/>
      </w:pPr>
      <w:r>
        <w:t>EXERCISE 6.2</w:t>
      </w:r>
    </w:p>
    <w:p w14:paraId="38E0AA94" w14:textId="77777777" w:rsidR="00382572" w:rsidRDefault="00713775">
      <w:pPr>
        <w:pStyle w:val="Author"/>
      </w:pPr>
      <w:r>
        <w:t>Patrick Weatherford</w:t>
      </w:r>
    </w:p>
    <w:p w14:paraId="1DFCD49F" w14:textId="77777777" w:rsidR="00382572" w:rsidRDefault="00713775">
      <w:pPr>
        <w:pStyle w:val="Date"/>
      </w:pPr>
      <w:r>
        <w:t>Last modified: 06 October 2021</w:t>
      </w:r>
    </w:p>
    <w:p w14:paraId="07759DF9" w14:textId="77777777" w:rsidR="00382572" w:rsidRDefault="00713775">
      <w:pPr>
        <w:pStyle w:val="Heading3"/>
      </w:pPr>
      <w:bookmarkStart w:id="0" w:name="markdown-basics"/>
      <w:r>
        <w:t>Markdown Basics</w:t>
      </w:r>
    </w:p>
    <w:p w14:paraId="463A1480" w14:textId="77777777" w:rsidR="00382572" w:rsidRDefault="00713775">
      <w:pPr>
        <w:pStyle w:val="Heading4"/>
      </w:pPr>
      <w:bookmarkStart w:id="1" w:name="favorite-foods"/>
      <w:r>
        <w:t>Favorite Foods</w:t>
      </w:r>
    </w:p>
    <w:p w14:paraId="3D31516F" w14:textId="77777777" w:rsidR="00382572" w:rsidRDefault="00713775">
      <w:pPr>
        <w:pStyle w:val="Compact"/>
        <w:numPr>
          <w:ilvl w:val="0"/>
          <w:numId w:val="8"/>
        </w:numPr>
      </w:pPr>
      <w:r>
        <w:t>Pizza</w:t>
      </w:r>
    </w:p>
    <w:p w14:paraId="280DEE7C" w14:textId="77777777" w:rsidR="00382572" w:rsidRDefault="00713775">
      <w:pPr>
        <w:pStyle w:val="Compact"/>
        <w:numPr>
          <w:ilvl w:val="0"/>
          <w:numId w:val="8"/>
        </w:numPr>
      </w:pPr>
      <w:r>
        <w:t>Brisket</w:t>
      </w:r>
    </w:p>
    <w:p w14:paraId="3982D8C0" w14:textId="77777777" w:rsidR="00382572" w:rsidRDefault="00713775">
      <w:pPr>
        <w:pStyle w:val="Compact"/>
        <w:numPr>
          <w:ilvl w:val="0"/>
          <w:numId w:val="8"/>
        </w:numPr>
      </w:pPr>
      <w:r>
        <w:t>Wings</w:t>
      </w:r>
    </w:p>
    <w:p w14:paraId="6BC1FF16" w14:textId="77777777" w:rsidR="00382572" w:rsidRDefault="00713775">
      <w:pPr>
        <w:pStyle w:val="Heading4"/>
      </w:pPr>
      <w:bookmarkStart w:id="2" w:name="images"/>
      <w:bookmarkEnd w:id="1"/>
      <w:r>
        <w:t>Images</w:t>
      </w:r>
    </w:p>
    <w:p w14:paraId="0C63D7D2" w14:textId="77777777" w:rsidR="00382572" w:rsidRDefault="00713775">
      <w:pPr>
        <w:pStyle w:val="FirstParagraph"/>
      </w:pPr>
      <w:r>
        <w:br/>
      </w:r>
      <w:r>
        <w:rPr>
          <w:noProof/>
        </w:rPr>
        <w:drawing>
          <wp:inline distT="0" distB="0" distL="0" distR="0" wp14:anchorId="0272EACF" wp14:editId="0DA6B74E">
            <wp:extent cx="4762500" cy="47625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atwea/OneDrive%20-%20Bellevue%20University/BU/DSC%20520%20-%20Statistics%20for%20Data%20Science/Patrick.Weatherford-DSC520/dsc520-clone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B4B42" w14:textId="77777777" w:rsidR="00382572" w:rsidRDefault="00713775">
      <w:r>
        <w:br w:type="page"/>
      </w:r>
    </w:p>
    <w:p w14:paraId="6263171D" w14:textId="77777777" w:rsidR="00382572" w:rsidRDefault="00713775">
      <w:pPr>
        <w:pStyle w:val="Heading4"/>
      </w:pPr>
      <w:bookmarkStart w:id="3" w:name="add-a-quote"/>
      <w:bookmarkEnd w:id="2"/>
      <w:r>
        <w:lastRenderedPageBreak/>
        <w:t>Add a Quote</w:t>
      </w:r>
    </w:p>
    <w:p w14:paraId="0E7AA25C" w14:textId="77777777" w:rsidR="00382572" w:rsidRDefault="00713775">
      <w:pPr>
        <w:pStyle w:val="BlockText"/>
      </w:pPr>
      <w:r>
        <w:rPr>
          <w:i/>
          <w:iCs/>
        </w:rPr>
        <w:t>“</w:t>
      </w:r>
      <w:r>
        <w:rPr>
          <w:i/>
          <w:iCs/>
        </w:rPr>
        <w:t>I’m a great believer in luck, and I find the harder I work, the more of it I have.”</w:t>
      </w:r>
    </w:p>
    <w:p w14:paraId="11B34957" w14:textId="77777777" w:rsidR="00382572" w:rsidRDefault="00713775">
      <w:pPr>
        <w:pStyle w:val="Heading4"/>
      </w:pPr>
      <w:bookmarkStart w:id="4" w:name="add-an-equation"/>
      <w:bookmarkEnd w:id="3"/>
      <w:r>
        <w:t>Add an Equation</w:t>
      </w:r>
    </w:p>
    <w:p w14:paraId="26113EA3" w14:textId="77777777" w:rsidR="00382572" w:rsidRDefault="00713775">
      <w:pPr>
        <w:pStyle w:val="FirstParagraph"/>
      </w:pPr>
      <w:r>
        <w:rPr>
          <w:b/>
          <w:bCs/>
        </w:rPr>
        <w:t>Sample Standard Deviation</w:t>
      </w:r>
      <w:r>
        <w:t xml:space="preserve">: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∑(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7E9CB73F" w14:textId="77777777" w:rsidR="00382572" w:rsidRDefault="00713775">
      <w:pPr>
        <w:pStyle w:val="Heading4"/>
      </w:pPr>
      <w:bookmarkStart w:id="5" w:name="add-a-footnote"/>
      <w:bookmarkEnd w:id="4"/>
      <w:r>
        <w:t>Add a Footnote</w:t>
      </w:r>
    </w:p>
    <w:p w14:paraId="5D2EE964" w14:textId="77777777" w:rsidR="00382572" w:rsidRDefault="00713775">
      <w:pPr>
        <w:pStyle w:val="FirstParagraph"/>
      </w:pPr>
      <w:r>
        <w:t>Blah blah blah.</w:t>
      </w:r>
      <w:r>
        <w:rPr>
          <w:rStyle w:val="FootnoteReference"/>
        </w:rPr>
        <w:footnoteReference w:id="1"/>
      </w:r>
    </w:p>
    <w:p w14:paraId="6BBC84C1" w14:textId="77777777" w:rsidR="00382572" w:rsidRDefault="00713775">
      <w:pPr>
        <w:pStyle w:val="Heading4"/>
      </w:pPr>
      <w:bookmarkStart w:id="6" w:name="add-citations"/>
      <w:bookmarkEnd w:id="5"/>
      <w:r>
        <w:t>Add Citations</w:t>
      </w:r>
    </w:p>
    <w:p w14:paraId="3A3DE1BD" w14:textId="77777777" w:rsidR="00382572" w:rsidRDefault="00713775">
      <w:pPr>
        <w:pStyle w:val="Compact"/>
        <w:numPr>
          <w:ilvl w:val="0"/>
          <w:numId w:val="9"/>
        </w:numPr>
      </w:pPr>
      <w:r>
        <w:t>R for Everyone (Lander 2014)</w:t>
      </w:r>
    </w:p>
    <w:p w14:paraId="7309F2CA" w14:textId="77777777" w:rsidR="00382572" w:rsidRDefault="00713775">
      <w:pPr>
        <w:pStyle w:val="Compact"/>
        <w:numPr>
          <w:ilvl w:val="0"/>
          <w:numId w:val="9"/>
        </w:numPr>
      </w:pPr>
      <w:r>
        <w:t>Discovering Statistics Using R (Fiel</w:t>
      </w:r>
      <w:r>
        <w:t>d et al.2012)</w:t>
      </w:r>
    </w:p>
    <w:p w14:paraId="5FB41522" w14:textId="77777777" w:rsidR="00382572" w:rsidRDefault="00713775">
      <w:pPr>
        <w:pStyle w:val="Heading3"/>
      </w:pPr>
      <w:bookmarkStart w:id="7" w:name="inline-code"/>
      <w:bookmarkEnd w:id="0"/>
      <w:bookmarkEnd w:id="6"/>
      <w:r>
        <w:t>Inline Code</w:t>
      </w:r>
    </w:p>
    <w:p w14:paraId="1A9BACF8" w14:textId="77777777" w:rsidR="00382572" w:rsidRDefault="00713775">
      <w:pPr>
        <w:pStyle w:val="Heading4"/>
      </w:pPr>
      <w:bookmarkStart w:id="8" w:name="ny-times-covid-19-data"/>
      <w:r>
        <w:t>NY Times COVID-19 Data</w:t>
      </w:r>
    </w:p>
    <w:p w14:paraId="614763FC" w14:textId="77777777" w:rsidR="00382572" w:rsidRDefault="00713775">
      <w:pPr>
        <w:pStyle w:val="FirstParagraph"/>
      </w:pPr>
      <w:r>
        <w:br/>
      </w:r>
      <w:r>
        <w:rPr>
          <w:noProof/>
        </w:rPr>
        <w:drawing>
          <wp:inline distT="0" distB="0" distL="0" distR="0" wp14:anchorId="4FD2F657" wp14:editId="6B4151A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.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395BD" w14:textId="77777777" w:rsidR="00382572" w:rsidRDefault="00713775">
      <w:r>
        <w:br w:type="page"/>
      </w:r>
    </w:p>
    <w:p w14:paraId="7224294E" w14:textId="77777777" w:rsidR="00382572" w:rsidRDefault="00713775">
      <w:pPr>
        <w:pStyle w:val="BodyText"/>
      </w:pPr>
      <w:r>
        <w:lastRenderedPageBreak/>
        <w:br/>
      </w:r>
      <w:r>
        <w:br/>
      </w:r>
    </w:p>
    <w:p w14:paraId="705197A2" w14:textId="77777777" w:rsidR="00382572" w:rsidRDefault="00713775">
      <w:pPr>
        <w:pStyle w:val="Heading4"/>
      </w:pPr>
      <w:bookmarkStart w:id="9" w:name="r4ds-height-vs-earnings"/>
      <w:bookmarkEnd w:id="8"/>
      <w:r>
        <w:t>R4DS Height vs Earnings</w:t>
      </w:r>
    </w:p>
    <w:p w14:paraId="05331D43" w14:textId="77777777" w:rsidR="00382572" w:rsidRDefault="00713775">
      <w:pPr>
        <w:pStyle w:val="FirstParagraph"/>
      </w:pPr>
      <w:r>
        <w:br/>
      </w:r>
      <w:r>
        <w:rPr>
          <w:noProof/>
        </w:rPr>
        <w:drawing>
          <wp:inline distT="0" distB="0" distL="0" distR="0" wp14:anchorId="43E56827" wp14:editId="52D971E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-6.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64D1D" w14:textId="77777777" w:rsidR="00382572" w:rsidRDefault="00713775">
      <w:pPr>
        <w:pStyle w:val="Heading3"/>
      </w:pPr>
      <w:bookmarkStart w:id="10" w:name="tables"/>
      <w:bookmarkEnd w:id="7"/>
      <w:bookmarkEnd w:id="9"/>
      <w:r>
        <w:t>Tables</w:t>
      </w:r>
    </w:p>
    <w:p w14:paraId="47F906BC" w14:textId="77777777" w:rsidR="00382572" w:rsidRDefault="00713775">
      <w:pPr>
        <w:pStyle w:val="Heading4"/>
      </w:pPr>
      <w:bookmarkStart w:id="11" w:name="knitr-table-with-kable"/>
      <w:r>
        <w:t>Knitr Table with Kable</w:t>
      </w:r>
    </w:p>
    <w:p w14:paraId="378432CA" w14:textId="77777777" w:rsidR="00382572" w:rsidRDefault="00713775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>caption=</w:t>
      </w:r>
      <w:r>
        <w:rPr>
          <w:rStyle w:val="StringTok"/>
        </w:rPr>
        <w:t>"One Ring to Rule Them All"</w:t>
      </w:r>
      <w:r>
        <w:rPr>
          <w:rStyle w:val="NormalTok"/>
        </w:rPr>
        <w:t>)</w:t>
      </w:r>
    </w:p>
    <w:p w14:paraId="659D36B6" w14:textId="77777777" w:rsidR="00382572" w:rsidRDefault="00713775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44"/>
        <w:gridCol w:w="919"/>
        <w:gridCol w:w="1575"/>
        <w:gridCol w:w="1405"/>
        <w:gridCol w:w="748"/>
      </w:tblGrid>
      <w:tr w:rsidR="00382572" w14:paraId="194518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48E152" w14:textId="77777777" w:rsidR="00382572" w:rsidRDefault="0071377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5F8F4A3" w14:textId="77777777" w:rsidR="00382572" w:rsidRDefault="00713775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ACDCFA2" w14:textId="77777777" w:rsidR="00382572" w:rsidRDefault="00713775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14A33918" w14:textId="77777777" w:rsidR="00382572" w:rsidRDefault="00713775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54D20CE2" w14:textId="77777777" w:rsidR="00382572" w:rsidRDefault="00713775">
            <w:pPr>
              <w:pStyle w:val="Compact"/>
              <w:jc w:val="right"/>
            </w:pPr>
            <w:r>
              <w:t>age</w:t>
            </w:r>
          </w:p>
        </w:tc>
      </w:tr>
      <w:tr w:rsidR="00382572" w14:paraId="76161482" w14:textId="77777777">
        <w:tc>
          <w:tcPr>
            <w:tcW w:w="0" w:type="auto"/>
          </w:tcPr>
          <w:p w14:paraId="0ACFEE14" w14:textId="77777777" w:rsidR="00382572" w:rsidRDefault="00713775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5ED3135" w14:textId="77777777" w:rsidR="00382572" w:rsidRDefault="00713775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5785A415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CF48DB3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CECDE3A" w14:textId="77777777" w:rsidR="00382572" w:rsidRDefault="00713775">
            <w:pPr>
              <w:pStyle w:val="Compact"/>
              <w:jc w:val="right"/>
            </w:pPr>
            <w:r>
              <w:t>88</w:t>
            </w:r>
          </w:p>
        </w:tc>
      </w:tr>
      <w:tr w:rsidR="00382572" w14:paraId="1FB07BD5" w14:textId="77777777">
        <w:tc>
          <w:tcPr>
            <w:tcW w:w="0" w:type="auto"/>
          </w:tcPr>
          <w:p w14:paraId="481DBD55" w14:textId="77777777" w:rsidR="00382572" w:rsidRDefault="00713775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37F53454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54E55B2C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DE78CF5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7179B60" w14:textId="77777777" w:rsidR="00382572" w:rsidRDefault="00713775">
            <w:pPr>
              <w:pStyle w:val="Compact"/>
              <w:jc w:val="right"/>
            </w:pPr>
            <w:r>
              <w:t>129</w:t>
            </w:r>
          </w:p>
        </w:tc>
      </w:tr>
      <w:tr w:rsidR="00382572" w14:paraId="32793C5F" w14:textId="77777777">
        <w:tc>
          <w:tcPr>
            <w:tcW w:w="0" w:type="auto"/>
          </w:tcPr>
          <w:p w14:paraId="508B5892" w14:textId="77777777" w:rsidR="00382572" w:rsidRDefault="00713775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0CD1A9BE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2698330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4DAA5E1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31A4942" w14:textId="77777777" w:rsidR="00382572" w:rsidRDefault="00713775">
            <w:pPr>
              <w:pStyle w:val="Compact"/>
              <w:jc w:val="right"/>
            </w:pPr>
            <w:r>
              <w:t>51</w:t>
            </w:r>
          </w:p>
        </w:tc>
      </w:tr>
      <w:tr w:rsidR="00382572" w14:paraId="0CDD2194" w14:textId="77777777">
        <w:tc>
          <w:tcPr>
            <w:tcW w:w="0" w:type="auto"/>
          </w:tcPr>
          <w:p w14:paraId="700DE8B8" w14:textId="77777777" w:rsidR="00382572" w:rsidRDefault="00713775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60A5BD5F" w14:textId="77777777" w:rsidR="00382572" w:rsidRDefault="00713775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515EE052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FD07877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AA3C6E" w14:textId="77777777" w:rsidR="00382572" w:rsidRDefault="00713775">
            <w:pPr>
              <w:pStyle w:val="Compact"/>
              <w:jc w:val="right"/>
            </w:pPr>
            <w:r>
              <w:t>7000</w:t>
            </w:r>
          </w:p>
        </w:tc>
      </w:tr>
      <w:tr w:rsidR="00382572" w14:paraId="1324A4CE" w14:textId="77777777">
        <w:tc>
          <w:tcPr>
            <w:tcW w:w="0" w:type="auto"/>
          </w:tcPr>
          <w:p w14:paraId="1A5DE789" w14:textId="77777777" w:rsidR="00382572" w:rsidRDefault="00713775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1F883229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6F91BFF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DB3DBF4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80A0312" w14:textId="77777777" w:rsidR="00382572" w:rsidRDefault="00713775">
            <w:pPr>
              <w:pStyle w:val="Compact"/>
              <w:jc w:val="right"/>
            </w:pPr>
            <w:r>
              <w:t>36</w:t>
            </w:r>
          </w:p>
        </w:tc>
      </w:tr>
      <w:tr w:rsidR="00382572" w14:paraId="1F150FA8" w14:textId="77777777">
        <w:tc>
          <w:tcPr>
            <w:tcW w:w="0" w:type="auto"/>
          </w:tcPr>
          <w:p w14:paraId="7FD32F73" w14:textId="77777777" w:rsidR="00382572" w:rsidRDefault="00713775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63D04CF4" w14:textId="77777777" w:rsidR="00382572" w:rsidRDefault="0071377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49252859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189B3E7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AC76908" w14:textId="77777777" w:rsidR="00382572" w:rsidRDefault="00713775">
            <w:pPr>
              <w:pStyle w:val="Compact"/>
              <w:jc w:val="right"/>
            </w:pPr>
            <w:r>
              <w:t>2019</w:t>
            </w:r>
          </w:p>
        </w:tc>
      </w:tr>
      <w:tr w:rsidR="00382572" w14:paraId="37A98D9F" w14:textId="77777777">
        <w:tc>
          <w:tcPr>
            <w:tcW w:w="0" w:type="auto"/>
          </w:tcPr>
          <w:p w14:paraId="060658E8" w14:textId="77777777" w:rsidR="00382572" w:rsidRDefault="00713775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3C8D6A96" w14:textId="77777777" w:rsidR="00382572" w:rsidRDefault="00713775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183EE013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F26FBBD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5945C66" w14:textId="77777777" w:rsidR="00382572" w:rsidRDefault="00713775">
            <w:pPr>
              <w:pStyle w:val="Compact"/>
              <w:jc w:val="right"/>
            </w:pPr>
            <w:r>
              <w:t>2931</w:t>
            </w:r>
          </w:p>
        </w:tc>
      </w:tr>
      <w:tr w:rsidR="00382572" w14:paraId="5A5AB3DF" w14:textId="77777777">
        <w:tc>
          <w:tcPr>
            <w:tcW w:w="0" w:type="auto"/>
          </w:tcPr>
          <w:p w14:paraId="7EAADB0F" w14:textId="77777777" w:rsidR="00382572" w:rsidRDefault="00713775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BA2C788" w14:textId="77777777" w:rsidR="00382572" w:rsidRDefault="0071377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2ECD9AA1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0B1CD76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023D978" w14:textId="77777777" w:rsidR="00382572" w:rsidRDefault="00713775">
            <w:pPr>
              <w:pStyle w:val="Compact"/>
              <w:jc w:val="right"/>
            </w:pPr>
            <w:r>
              <w:t>7052</w:t>
            </w:r>
          </w:p>
        </w:tc>
      </w:tr>
      <w:tr w:rsidR="00382572" w14:paraId="3D09708C" w14:textId="77777777">
        <w:tc>
          <w:tcPr>
            <w:tcW w:w="0" w:type="auto"/>
          </w:tcPr>
          <w:p w14:paraId="64B365B3" w14:textId="77777777" w:rsidR="00382572" w:rsidRDefault="00713775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51516F40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3C25C151" w14:textId="77777777" w:rsidR="00382572" w:rsidRDefault="00713775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F761CD1" w14:textId="77777777" w:rsidR="00382572" w:rsidRDefault="00713775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3C2FFA" w14:textId="77777777" w:rsidR="00382572" w:rsidRDefault="00713775">
            <w:pPr>
              <w:pStyle w:val="Compact"/>
              <w:jc w:val="right"/>
            </w:pPr>
            <w:r>
              <w:t>589</w:t>
            </w:r>
          </w:p>
        </w:tc>
      </w:tr>
    </w:tbl>
    <w:p w14:paraId="2E2F85D3" w14:textId="77777777" w:rsidR="00382572" w:rsidRDefault="00713775">
      <w:pPr>
        <w:pStyle w:val="BodyText"/>
      </w:pPr>
      <w:r>
        <w:br/>
      </w:r>
      <w:r>
        <w:br/>
      </w:r>
    </w:p>
    <w:p w14:paraId="702DB6C2" w14:textId="77777777" w:rsidR="00382572" w:rsidRDefault="00713775">
      <w:pPr>
        <w:pStyle w:val="Heading4"/>
      </w:pPr>
      <w:bookmarkStart w:id="12" w:name="pandoc-table"/>
      <w:bookmarkEnd w:id="11"/>
      <w:r>
        <w:lastRenderedPageBreak/>
        <w:t>Pandoc Table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919"/>
        <w:gridCol w:w="1708"/>
        <w:gridCol w:w="1769"/>
        <w:gridCol w:w="748"/>
      </w:tblGrid>
      <w:tr w:rsidR="00382572" w14:paraId="38346E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C918C7" w14:textId="77777777" w:rsidR="00382572" w:rsidRDefault="00713775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1C85E23" w14:textId="77777777" w:rsidR="00382572" w:rsidRDefault="00713775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ED0485F" w14:textId="77777777" w:rsidR="00382572" w:rsidRDefault="00713775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</w:tcPr>
          <w:p w14:paraId="67752E50" w14:textId="77777777" w:rsidR="00382572" w:rsidRDefault="00713775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</w:tcPr>
          <w:p w14:paraId="157EB00C" w14:textId="77777777" w:rsidR="00382572" w:rsidRDefault="00713775">
            <w:pPr>
              <w:pStyle w:val="Compact"/>
              <w:jc w:val="right"/>
            </w:pPr>
            <w:r>
              <w:t>Age</w:t>
            </w:r>
          </w:p>
        </w:tc>
      </w:tr>
      <w:tr w:rsidR="00382572" w14:paraId="2107B22A" w14:textId="77777777">
        <w:tc>
          <w:tcPr>
            <w:tcW w:w="0" w:type="auto"/>
          </w:tcPr>
          <w:p w14:paraId="4E90B7F7" w14:textId="77777777" w:rsidR="00382572" w:rsidRDefault="00713775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20EE6336" w14:textId="77777777" w:rsidR="00382572" w:rsidRDefault="00713775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7460D858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2589DFB" w14:textId="77777777" w:rsidR="00382572" w:rsidRDefault="0071377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CB18351" w14:textId="77777777" w:rsidR="00382572" w:rsidRDefault="00713775">
            <w:pPr>
              <w:pStyle w:val="Compact"/>
              <w:jc w:val="right"/>
            </w:pPr>
            <w:r>
              <w:t>88</w:t>
            </w:r>
          </w:p>
        </w:tc>
      </w:tr>
      <w:tr w:rsidR="00382572" w14:paraId="1AB90042" w14:textId="77777777">
        <w:tc>
          <w:tcPr>
            <w:tcW w:w="0" w:type="auto"/>
          </w:tcPr>
          <w:p w14:paraId="3F4AB2C6" w14:textId="77777777" w:rsidR="00382572" w:rsidRDefault="00713775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2FB934A4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F2541D4" w14:textId="77777777" w:rsidR="00382572" w:rsidRDefault="0071377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35B6272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3DC6FC7" w14:textId="77777777" w:rsidR="00382572" w:rsidRDefault="00713775">
            <w:pPr>
              <w:pStyle w:val="Compact"/>
              <w:jc w:val="right"/>
            </w:pPr>
            <w:r>
              <w:t>129</w:t>
            </w:r>
          </w:p>
        </w:tc>
      </w:tr>
      <w:tr w:rsidR="00382572" w14:paraId="7216949F" w14:textId="77777777">
        <w:tc>
          <w:tcPr>
            <w:tcW w:w="0" w:type="auto"/>
          </w:tcPr>
          <w:p w14:paraId="464BAB15" w14:textId="77777777" w:rsidR="00382572" w:rsidRDefault="00713775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5FEF2CED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759B7A4E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8AFE5FD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3F170B3A" w14:textId="77777777" w:rsidR="00382572" w:rsidRDefault="00713775">
            <w:pPr>
              <w:pStyle w:val="Compact"/>
              <w:jc w:val="right"/>
            </w:pPr>
            <w:r>
              <w:t>51</w:t>
            </w:r>
          </w:p>
        </w:tc>
      </w:tr>
      <w:tr w:rsidR="00382572" w14:paraId="3958FD75" w14:textId="77777777">
        <w:tc>
          <w:tcPr>
            <w:tcW w:w="0" w:type="auto"/>
          </w:tcPr>
          <w:p w14:paraId="67508ED2" w14:textId="77777777" w:rsidR="00382572" w:rsidRDefault="00713775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18840042" w14:textId="77777777" w:rsidR="00382572" w:rsidRDefault="00713775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1B0AA205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1F65C95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34A6D89" w14:textId="77777777" w:rsidR="00382572" w:rsidRDefault="00713775">
            <w:pPr>
              <w:pStyle w:val="Compact"/>
              <w:jc w:val="right"/>
            </w:pPr>
            <w:r>
              <w:t>36</w:t>
            </w:r>
          </w:p>
        </w:tc>
      </w:tr>
      <w:tr w:rsidR="00382572" w14:paraId="1A2B6D85" w14:textId="77777777">
        <w:tc>
          <w:tcPr>
            <w:tcW w:w="0" w:type="auto"/>
          </w:tcPr>
          <w:p w14:paraId="2600566F" w14:textId="77777777" w:rsidR="00382572" w:rsidRDefault="00713775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7600AD7F" w14:textId="77777777" w:rsidR="00382572" w:rsidRDefault="00713775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130CE4CA" w14:textId="77777777" w:rsidR="00382572" w:rsidRDefault="0071377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0B1D267" w14:textId="77777777" w:rsidR="00382572" w:rsidRDefault="0071377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0E19C05" w14:textId="77777777" w:rsidR="00382572" w:rsidRDefault="00713775">
            <w:pPr>
              <w:pStyle w:val="Compact"/>
              <w:jc w:val="right"/>
            </w:pPr>
            <w:r>
              <w:t>7052</w:t>
            </w:r>
          </w:p>
        </w:tc>
      </w:tr>
    </w:tbl>
    <w:p w14:paraId="0F154AFB" w14:textId="77777777" w:rsidR="00382572" w:rsidRDefault="00713775">
      <w:pPr>
        <w:pStyle w:val="Heading3"/>
      </w:pPr>
      <w:bookmarkStart w:id="13" w:name="references"/>
      <w:bookmarkEnd w:id="10"/>
      <w:bookmarkEnd w:id="12"/>
      <w:r>
        <w:t>References</w:t>
      </w:r>
    </w:p>
    <w:p w14:paraId="3EEA337C" w14:textId="77777777" w:rsidR="00382572" w:rsidRDefault="00713775">
      <w:pPr>
        <w:pStyle w:val="FirstParagraph"/>
      </w:pPr>
      <w:r>
        <w:t xml:space="preserve">Lander (2014) </w:t>
      </w:r>
      <w:r>
        <w:t>Field, Miles, and Field (2012)</w:t>
      </w:r>
    </w:p>
    <w:p w14:paraId="39C5EDA5" w14:textId="77777777" w:rsidR="00382572" w:rsidRDefault="00713775">
      <w:pPr>
        <w:pStyle w:val="BodyText"/>
      </w:pPr>
      <w:r>
        <w:t xml:space="preserve">    </w:t>
      </w:r>
    </w:p>
    <w:p w14:paraId="793AA55C" w14:textId="77777777" w:rsidR="00382572" w:rsidRDefault="00713775" w:rsidP="00F404B9">
      <w:pPr>
        <w:pStyle w:val="Bibliography"/>
        <w:ind w:left="720" w:hanging="720"/>
      </w:pPr>
      <w:bookmarkStart w:id="14" w:name="ref-field2012discovering"/>
      <w:bookmarkStart w:id="15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59E6B321" w14:textId="77777777" w:rsidR="00382572" w:rsidRDefault="00713775" w:rsidP="00F404B9">
      <w:pPr>
        <w:pStyle w:val="Bibliography"/>
        <w:ind w:left="720" w:hanging="720"/>
      </w:pPr>
      <w:bookmarkStart w:id="16" w:name="ref-lander2014r"/>
      <w:bookmarkEnd w:id="14"/>
      <w:r>
        <w:t xml:space="preserve">Lander, J. P. </w:t>
      </w:r>
      <w:r>
        <w:t xml:space="preserve">2014. </w:t>
      </w:r>
      <w:r>
        <w:rPr>
          <w:i/>
          <w:iCs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3"/>
      <w:bookmarkEnd w:id="15"/>
      <w:bookmarkEnd w:id="16"/>
    </w:p>
    <w:sectPr w:rsidR="00382572" w:rsidSect="00E15D2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95CA3" w14:textId="77777777" w:rsidR="00713775" w:rsidRDefault="00713775">
      <w:pPr>
        <w:spacing w:after="0"/>
      </w:pPr>
      <w:r>
        <w:separator/>
      </w:r>
    </w:p>
  </w:endnote>
  <w:endnote w:type="continuationSeparator" w:id="0">
    <w:p w14:paraId="7A6ED29A" w14:textId="77777777" w:rsidR="00713775" w:rsidRDefault="00713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DA87F" w14:textId="77777777" w:rsidR="00713775" w:rsidRDefault="00713775">
      <w:r>
        <w:separator/>
      </w:r>
    </w:p>
  </w:footnote>
  <w:footnote w:type="continuationSeparator" w:id="0">
    <w:p w14:paraId="55AC4271" w14:textId="77777777" w:rsidR="00713775" w:rsidRDefault="00713775">
      <w:r>
        <w:continuationSeparator/>
      </w:r>
    </w:p>
  </w:footnote>
  <w:footnote w:id="1">
    <w:p w14:paraId="3EE0CFB9" w14:textId="77777777" w:rsidR="00382572" w:rsidRDefault="007137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about blah blah blah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0640A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25045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2C400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82572"/>
    <w:rsid w:val="004E29B3"/>
    <w:rsid w:val="00590D07"/>
    <w:rsid w:val="00713775"/>
    <w:rsid w:val="00747333"/>
    <w:rsid w:val="00784D58"/>
    <w:rsid w:val="008D6863"/>
    <w:rsid w:val="00B86B75"/>
    <w:rsid w:val="00BC48D5"/>
    <w:rsid w:val="00C36279"/>
    <w:rsid w:val="00E315A3"/>
    <w:rsid w:val="00F404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5F5"/>
  <w15:docId w15:val="{AC921257-95FD-4FEF-B867-938E4460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1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5D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B718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3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F497A" w:themeColor="accent4" w:themeShade="BF"/>
      <w:sz w:val="3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06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C000"/>
      <w:sz w:val="3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5D2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403152" w:themeColor="accent4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6.2</dc:title>
  <dc:creator>Patrick Weatherford</dc:creator>
  <cp:keywords/>
  <cp:lastModifiedBy>Patrick Weatherford</cp:lastModifiedBy>
  <cp:revision>3</cp:revision>
  <dcterms:created xsi:type="dcterms:W3CDTF">2021-10-06T05:15:00Z</dcterms:created>
  <dcterms:modified xsi:type="dcterms:W3CDTF">2021-10-06T05:15:00Z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Last modified: 06 October 2021</vt:lpwstr>
  </property>
  <property fmtid="{D5CDD505-2E9C-101B-9397-08002B2CF9AE}" pid="4" name="output">
    <vt:lpwstr/>
  </property>
</Properties>
</file>