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56957" w14:textId="1611992E" w:rsidR="00282FA7" w:rsidRDefault="002A7016" w:rsidP="002A7016">
      <w:pPr>
        <w:pStyle w:val="Heading1"/>
      </w:pPr>
      <w:r>
        <w:t>Initial Posts</w:t>
      </w:r>
    </w:p>
    <w:tbl>
      <w:tblPr>
        <w:tblStyle w:val="TableGrid"/>
        <w:tblW w:w="0" w:type="auto"/>
        <w:tblLook w:val="04A0" w:firstRow="1" w:lastRow="0" w:firstColumn="1" w:lastColumn="0" w:noHBand="0" w:noVBand="1"/>
      </w:tblPr>
      <w:tblGrid>
        <w:gridCol w:w="9350"/>
      </w:tblGrid>
      <w:tr w:rsidR="002A7016" w14:paraId="21519D9D" w14:textId="77777777" w:rsidTr="002A7016">
        <w:tc>
          <w:tcPr>
            <w:tcW w:w="9350" w:type="dxa"/>
          </w:tcPr>
          <w:p w14:paraId="624EC21A" w14:textId="2577AE09" w:rsidR="00025308" w:rsidRPr="00DF6D0B" w:rsidRDefault="00DF6D0B" w:rsidP="00785848">
            <w:pPr>
              <w:rPr>
                <w:b/>
                <w:bCs/>
              </w:rPr>
            </w:pPr>
            <w:proofErr w:type="spellStart"/>
            <w:r>
              <w:rPr>
                <w:b/>
                <w:bCs/>
              </w:rPr>
              <w:t>ThinkStats</w:t>
            </w:r>
            <w:proofErr w:type="spellEnd"/>
            <w:r>
              <w:rPr>
                <w:b/>
                <w:bCs/>
              </w:rPr>
              <w:t xml:space="preserve"> Takeaways</w:t>
            </w:r>
          </w:p>
          <w:p w14:paraId="30A4E0BE" w14:textId="77777777" w:rsidR="00DF6D0B" w:rsidRDefault="00DF6D0B" w:rsidP="00DF6D0B">
            <w:r>
              <w:t>Allen Downey is super awesome at taking complex topics and breaking them down into a simple understandable topic.</w:t>
            </w:r>
          </w:p>
          <w:p w14:paraId="404E9591" w14:textId="77777777" w:rsidR="00DF6D0B" w:rsidRDefault="00DF6D0B" w:rsidP="00DF6D0B">
            <w:r>
              <w:t>I didn't like all the custom function stuff...</w:t>
            </w:r>
          </w:p>
          <w:p w14:paraId="1BF501C5" w14:textId="21CCAC87" w:rsidR="00DF6D0B" w:rsidRDefault="00DF6D0B" w:rsidP="00DF6D0B">
            <w:r>
              <w:t xml:space="preserve">I enjoyed his take on simulation and resampling for estimating population statistics. There are however many analytical methods that are much faster than </w:t>
            </w:r>
            <w:proofErr w:type="gramStart"/>
            <w:r>
              <w:t>simulation</w:t>
            </w:r>
            <w:proofErr w:type="gramEnd"/>
            <w:r>
              <w:t xml:space="preserve"> but the caveat is that you have to have a deeper understanding of the mathematics behind them.</w:t>
            </w:r>
          </w:p>
        </w:tc>
      </w:tr>
      <w:tr w:rsidR="00094FB3" w14:paraId="20BB3235" w14:textId="77777777" w:rsidTr="002A7016">
        <w:tc>
          <w:tcPr>
            <w:tcW w:w="9350" w:type="dxa"/>
          </w:tcPr>
          <w:p w14:paraId="58EE0886" w14:textId="31F4A369" w:rsidR="00094FB3" w:rsidRPr="00C33CC5" w:rsidRDefault="00C33CC5" w:rsidP="00785848">
            <w:pPr>
              <w:rPr>
                <w:b/>
                <w:bCs/>
              </w:rPr>
            </w:pPr>
            <w:r w:rsidRPr="00C33CC5">
              <w:rPr>
                <w:b/>
                <w:bCs/>
              </w:rPr>
              <w:t>Cumulative Distribution Function (CDF)</w:t>
            </w:r>
          </w:p>
          <w:p w14:paraId="7D72307D" w14:textId="69BFC1DC" w:rsidR="00C33CC5" w:rsidRDefault="00C33CC5" w:rsidP="00785848">
            <w:r>
              <w:t xml:space="preserve">One concept that I really enjoyed is the importance of </w:t>
            </w:r>
            <w:proofErr w:type="gramStart"/>
            <w:r>
              <w:t>CDF's</w:t>
            </w:r>
            <w:proofErr w:type="gramEnd"/>
            <w:r>
              <w:t xml:space="preserve"> in data analysis. They are incredibly simple to calculate and give a ton of insight as to how the probabilities density is distributed for a random variable all without any bias or density estimation.</w:t>
            </w:r>
          </w:p>
        </w:tc>
      </w:tr>
      <w:tr w:rsidR="00094FB3" w14:paraId="12D0B967" w14:textId="77777777" w:rsidTr="002A7016">
        <w:tc>
          <w:tcPr>
            <w:tcW w:w="9350" w:type="dxa"/>
          </w:tcPr>
          <w:p w14:paraId="3967F043" w14:textId="03E0AD67" w:rsidR="00094FB3" w:rsidRPr="0090091E" w:rsidRDefault="0090091E" w:rsidP="00785848">
            <w:pPr>
              <w:rPr>
                <w:b/>
                <w:bCs/>
              </w:rPr>
            </w:pPr>
            <w:r>
              <w:rPr>
                <w:b/>
                <w:bCs/>
              </w:rPr>
              <w:t>Classes &amp; Methods</w:t>
            </w:r>
          </w:p>
          <w:p w14:paraId="3B56FA65" w14:textId="5C3ED7EC" w:rsidR="0090091E" w:rsidRDefault="0090091E" w:rsidP="00785848">
            <w:r>
              <w:t xml:space="preserve">During this course, although I didn't like how Allen Downey used a bunch of custom code, I did learn a lot about using Classes/Methods/Properties. I wanted to learn how he built his custom stuff which forced me to learn more about coding Classes in Python. After creating a couple of my own custom Classes I </w:t>
            </w:r>
            <w:proofErr w:type="gramStart"/>
            <w:r>
              <w:t>actually really</w:t>
            </w:r>
            <w:proofErr w:type="gramEnd"/>
            <w:r>
              <w:t xml:space="preserve"> enjoy them and see why they are so useful.</w:t>
            </w:r>
          </w:p>
        </w:tc>
      </w:tr>
      <w:tr w:rsidR="00094FB3" w14:paraId="4DA32B27" w14:textId="77777777" w:rsidTr="002A7016">
        <w:tc>
          <w:tcPr>
            <w:tcW w:w="9350" w:type="dxa"/>
          </w:tcPr>
          <w:p w14:paraId="2520DF30" w14:textId="6EDD69D4" w:rsidR="00094FB3" w:rsidRPr="005F16BA" w:rsidRDefault="005F16BA" w:rsidP="00785848">
            <w:pPr>
              <w:rPr>
                <w:b/>
                <w:bCs/>
              </w:rPr>
            </w:pPr>
            <w:r>
              <w:rPr>
                <w:b/>
                <w:bCs/>
              </w:rPr>
              <w:t>Probability Density (Function vs. Estimation)</w:t>
            </w:r>
          </w:p>
          <w:p w14:paraId="0A28787E" w14:textId="361B5ED4" w:rsidR="00762406" w:rsidRDefault="00762406" w:rsidP="00785848">
            <w:r>
              <w:t xml:space="preserve">I feel like this topic really switched my brain into thinking 'prediction' vs. 'inference'. At </w:t>
            </w:r>
            <w:proofErr w:type="gramStart"/>
            <w:r>
              <w:t>first</w:t>
            </w:r>
            <w:proofErr w:type="gramEnd"/>
            <w:r>
              <w:t xml:space="preserve"> I was like, "cool, yeah you're just taking the frequency of a value divided by total number of values". But that is just explaining the current data. You can't 'generalize' that onto a population. Then came the concept of Probability Density Estimation and then I got that 'ah ha!' moment. I really enjoyed trying to figure out how to test and simulate </w:t>
            </w:r>
            <w:proofErr w:type="gramStart"/>
            <w:r>
              <w:t>in order to</w:t>
            </w:r>
            <w:proofErr w:type="gramEnd"/>
            <w:r>
              <w:t xml:space="preserve"> find a distribution that fit the data the best so that you could then predict the population values.</w:t>
            </w:r>
          </w:p>
        </w:tc>
      </w:tr>
      <w:tr w:rsidR="00094FB3" w14:paraId="451E582C" w14:textId="77777777" w:rsidTr="002A7016">
        <w:tc>
          <w:tcPr>
            <w:tcW w:w="9350" w:type="dxa"/>
          </w:tcPr>
          <w:p w14:paraId="09E3A8F4" w14:textId="6C7D28F9" w:rsidR="00094FB3" w:rsidRPr="00897BE0" w:rsidRDefault="00897BE0" w:rsidP="00785848">
            <w:pPr>
              <w:rPr>
                <w:b/>
                <w:bCs/>
              </w:rPr>
            </w:pPr>
            <w:r>
              <w:rPr>
                <w:b/>
                <w:bCs/>
              </w:rPr>
              <w:t>DSC 530 Takeaway</w:t>
            </w:r>
          </w:p>
          <w:p w14:paraId="1EBCD01C" w14:textId="36FA45E8" w:rsidR="005B181D" w:rsidRPr="005B181D" w:rsidRDefault="005B181D" w:rsidP="00897BE0">
            <w:pPr>
              <w:pStyle w:val="ListParagraph"/>
              <w:numPr>
                <w:ilvl w:val="0"/>
                <w:numId w:val="5"/>
              </w:numPr>
            </w:pPr>
            <w:r w:rsidRPr="005B181D">
              <w:t xml:space="preserve">I really enjoyed this class and really feel like a took a big step forward in my understanding of predictive analytics and Python. </w:t>
            </w:r>
          </w:p>
          <w:p w14:paraId="4C88895A" w14:textId="559F5D61" w:rsidR="005B181D" w:rsidRPr="005B181D" w:rsidRDefault="005B181D" w:rsidP="00897BE0">
            <w:pPr>
              <w:pStyle w:val="ListParagraph"/>
              <w:numPr>
                <w:ilvl w:val="0"/>
                <w:numId w:val="5"/>
              </w:numPr>
            </w:pPr>
            <w:r w:rsidRPr="005B181D">
              <w:t xml:space="preserve">Professor Shankar Parajulee, I appreciate how responsive you were throughout the </w:t>
            </w:r>
            <w:proofErr w:type="gramStart"/>
            <w:r w:rsidRPr="005B181D">
              <w:t>course</w:t>
            </w:r>
            <w:proofErr w:type="gramEnd"/>
            <w:r w:rsidRPr="005B181D">
              <w:t xml:space="preserve"> and I thought you gave great feedback on our assignments. </w:t>
            </w:r>
          </w:p>
          <w:p w14:paraId="3667BF30" w14:textId="43F2DF31" w:rsidR="005B181D" w:rsidRPr="00897BE0" w:rsidRDefault="005B181D" w:rsidP="00897BE0">
            <w:pPr>
              <w:pStyle w:val="ListParagraph"/>
              <w:numPr>
                <w:ilvl w:val="0"/>
                <w:numId w:val="5"/>
              </w:numPr>
              <w:rPr>
                <w:rFonts w:ascii="Times New Roman" w:eastAsia="Times New Roman" w:hAnsi="Times New Roman" w:cs="Times New Roman"/>
                <w:sz w:val="24"/>
                <w:szCs w:val="24"/>
              </w:rPr>
            </w:pPr>
            <w:r w:rsidRPr="005B181D">
              <w:t xml:space="preserve">If I had to pick 1 </w:t>
            </w:r>
            <w:proofErr w:type="gramStart"/>
            <w:r w:rsidRPr="005B181D">
              <w:t>thing</w:t>
            </w:r>
            <w:proofErr w:type="gramEnd"/>
            <w:r w:rsidRPr="005B181D">
              <w:t xml:space="preserve"> I could change it would probably be the copying of our posts in Teams, then opening Word, pasting the posts there, then at the end of the week going back into Teams and then uploading our posts that are already on Teams. It just seems sort of redundant to me. Other than that, this class was </w:t>
            </w:r>
            <w:proofErr w:type="gramStart"/>
            <w:r w:rsidRPr="005B181D">
              <w:t>definitely my</w:t>
            </w:r>
            <w:proofErr w:type="gramEnd"/>
            <w:r w:rsidRPr="005B181D">
              <w:t xml:space="preserve"> favorite so far. Very challenging and fun at the same time </w:t>
            </w:r>
            <w:proofErr w:type="gramStart"/>
            <w:r w:rsidRPr="005B181D">
              <w:t>and also</w:t>
            </w:r>
            <w:proofErr w:type="gramEnd"/>
            <w:r w:rsidRPr="005B181D">
              <w:t xml:space="preserve"> learned a lot of EDA, Python, and Statistics.</w:t>
            </w:r>
          </w:p>
        </w:tc>
      </w:tr>
    </w:tbl>
    <w:p w14:paraId="3C2E3AAD" w14:textId="548DC4D4" w:rsidR="002A7016" w:rsidRDefault="002A7016" w:rsidP="002A7016"/>
    <w:p w14:paraId="5DC4EBE1" w14:textId="669A0209" w:rsidR="002A7016" w:rsidRDefault="002A7016" w:rsidP="002A7016"/>
    <w:p w14:paraId="3D4CF14E" w14:textId="05D7DC23" w:rsidR="002A7016" w:rsidRDefault="002A7016" w:rsidP="002A7016">
      <w:pPr>
        <w:pStyle w:val="Heading1"/>
      </w:pPr>
      <w:r>
        <w:t>Replies</w:t>
      </w:r>
    </w:p>
    <w:tbl>
      <w:tblPr>
        <w:tblStyle w:val="TableGrid"/>
        <w:tblW w:w="0" w:type="auto"/>
        <w:tblLook w:val="04A0" w:firstRow="1" w:lastRow="0" w:firstColumn="1" w:lastColumn="0" w:noHBand="0" w:noVBand="1"/>
      </w:tblPr>
      <w:tblGrid>
        <w:gridCol w:w="9350"/>
      </w:tblGrid>
      <w:tr w:rsidR="002A7016" w14:paraId="492A2CFB" w14:textId="77777777" w:rsidTr="002A7016">
        <w:tc>
          <w:tcPr>
            <w:tcW w:w="9350" w:type="dxa"/>
          </w:tcPr>
          <w:p w14:paraId="42E6C506" w14:textId="77777777" w:rsidR="00A22B71" w:rsidRPr="00A22B71" w:rsidRDefault="00A22B71" w:rsidP="00A22B71">
            <w:r w:rsidRPr="00A22B71">
              <w:t xml:space="preserve">I'm taking 1 class per semester and took DSC 520 last </w:t>
            </w:r>
            <w:proofErr w:type="gramStart"/>
            <w:r w:rsidRPr="00A22B71">
              <w:t>semester</w:t>
            </w:r>
            <w:proofErr w:type="gramEnd"/>
            <w:r w:rsidRPr="00A22B71">
              <w:t xml:space="preserve"> but I totally agree that they pair nicely. I </w:t>
            </w:r>
            <w:proofErr w:type="gramStart"/>
            <w:r w:rsidRPr="00A22B71">
              <w:t>definitely enjoyed</w:t>
            </w:r>
            <w:proofErr w:type="gramEnd"/>
            <w:r w:rsidRPr="00A22B71">
              <w:t xml:space="preserve"> using Python over R though. I mean, R isn't bad or </w:t>
            </w:r>
            <w:proofErr w:type="gramStart"/>
            <w:r w:rsidRPr="00A22B71">
              <w:t>anything</w:t>
            </w:r>
            <w:proofErr w:type="gramEnd"/>
            <w:r w:rsidRPr="00A22B71">
              <w:t xml:space="preserve"> but I just prefer Python. It is much more intuitive to me and there seems to be much more documentation and a bigger community online.</w:t>
            </w:r>
          </w:p>
          <w:p w14:paraId="01C04BD7" w14:textId="15F2AE87" w:rsidR="00607B93" w:rsidRPr="00607B93" w:rsidRDefault="00607B93" w:rsidP="002A7016"/>
        </w:tc>
      </w:tr>
      <w:tr w:rsidR="00094FB3" w14:paraId="61816F2B" w14:textId="77777777" w:rsidTr="002A7016">
        <w:tc>
          <w:tcPr>
            <w:tcW w:w="9350" w:type="dxa"/>
          </w:tcPr>
          <w:p w14:paraId="297ED5DF" w14:textId="77777777" w:rsidR="00D452F8" w:rsidRPr="00D452F8" w:rsidRDefault="00D452F8" w:rsidP="00D452F8">
            <w:r w:rsidRPr="00D452F8">
              <w:t xml:space="preserve">That is one thing I really did not like about </w:t>
            </w:r>
            <w:proofErr w:type="spellStart"/>
            <w:r w:rsidRPr="00D452F8">
              <w:t>Thinkstats</w:t>
            </w:r>
            <w:proofErr w:type="spellEnd"/>
            <w:r w:rsidRPr="00D452F8">
              <w:t xml:space="preserve"> by Allen Downey. He had a bunch of custom Classes/Functions/Methods that made me curious how it is </w:t>
            </w:r>
            <w:proofErr w:type="gramStart"/>
            <w:r w:rsidRPr="00D452F8">
              <w:t>actually built</w:t>
            </w:r>
            <w:proofErr w:type="gramEnd"/>
            <w:r w:rsidRPr="00D452F8">
              <w:t xml:space="preserve">. For the majority of the </w:t>
            </w:r>
            <w:proofErr w:type="gramStart"/>
            <w:r w:rsidRPr="00D452F8">
              <w:lastRenderedPageBreak/>
              <w:t>assignments</w:t>
            </w:r>
            <w:proofErr w:type="gramEnd"/>
            <w:r w:rsidRPr="00D452F8">
              <w:t xml:space="preserve"> I created my own functions because I wanted to learn how. On a positive </w:t>
            </w:r>
            <w:proofErr w:type="gramStart"/>
            <w:r w:rsidRPr="00D452F8">
              <w:t>note</w:t>
            </w:r>
            <w:proofErr w:type="gramEnd"/>
            <w:r w:rsidRPr="00D452F8">
              <w:t xml:space="preserve"> though I think he does a fantastic job at taking complex topics and breaking them down in a simplified way that is not all 'Statistic Gibberish'. I think too many statisticians make topics overly complex like their trying to write a Wikipedia article or something....</w:t>
            </w:r>
          </w:p>
          <w:p w14:paraId="28F887E0" w14:textId="77777777" w:rsidR="00094FB3" w:rsidRPr="00607B93" w:rsidRDefault="00094FB3" w:rsidP="002A7016"/>
        </w:tc>
      </w:tr>
      <w:tr w:rsidR="00094FB3" w14:paraId="2F5F0F9E" w14:textId="77777777" w:rsidTr="002A7016">
        <w:tc>
          <w:tcPr>
            <w:tcW w:w="9350" w:type="dxa"/>
          </w:tcPr>
          <w:p w14:paraId="55ADDA02" w14:textId="77777777" w:rsidR="00750F09" w:rsidRPr="00750F09" w:rsidRDefault="00750F09" w:rsidP="00750F09">
            <w:pPr>
              <w:rPr>
                <w:rFonts w:ascii="Segoe UI" w:eastAsia="Times New Roman" w:hAnsi="Segoe UI" w:cs="Segoe UI"/>
                <w:sz w:val="21"/>
                <w:szCs w:val="21"/>
              </w:rPr>
            </w:pPr>
            <w:r w:rsidRPr="00750F09">
              <w:rPr>
                <w:rFonts w:ascii="Segoe UI" w:eastAsia="Times New Roman" w:hAnsi="Segoe UI" w:cs="Segoe UI"/>
                <w:sz w:val="21"/>
                <w:szCs w:val="21"/>
              </w:rPr>
              <w:lastRenderedPageBreak/>
              <w:t xml:space="preserve">I totally agree, I think visualizing data compliments statistical testing and data analysis very nicely. </w:t>
            </w:r>
          </w:p>
          <w:p w14:paraId="40EF1756" w14:textId="77777777" w:rsidR="00094FB3" w:rsidRPr="00607B93" w:rsidRDefault="00094FB3" w:rsidP="002A7016"/>
        </w:tc>
      </w:tr>
      <w:tr w:rsidR="00094FB3" w14:paraId="6E78B518" w14:textId="77777777" w:rsidTr="002A7016">
        <w:tc>
          <w:tcPr>
            <w:tcW w:w="9350" w:type="dxa"/>
          </w:tcPr>
          <w:p w14:paraId="168754FE" w14:textId="77777777" w:rsidR="001A3E40" w:rsidRPr="001A3E40" w:rsidRDefault="001A3E40" w:rsidP="001A3E40">
            <w:pPr>
              <w:rPr>
                <w:rFonts w:ascii="Segoe UI" w:eastAsia="Times New Roman" w:hAnsi="Segoe UI" w:cs="Segoe UI"/>
                <w:sz w:val="21"/>
                <w:szCs w:val="21"/>
              </w:rPr>
            </w:pPr>
            <w:r w:rsidRPr="001A3E40">
              <w:rPr>
                <w:rFonts w:ascii="Segoe UI" w:eastAsia="Times New Roman" w:hAnsi="Segoe UI" w:cs="Segoe UI"/>
                <w:sz w:val="21"/>
                <w:szCs w:val="21"/>
              </w:rPr>
              <w:t xml:space="preserve">I agree Robert, this class </w:t>
            </w:r>
            <w:proofErr w:type="gramStart"/>
            <w:r w:rsidRPr="001A3E40">
              <w:rPr>
                <w:rFonts w:ascii="Segoe UI" w:eastAsia="Times New Roman" w:hAnsi="Segoe UI" w:cs="Segoe UI"/>
                <w:sz w:val="21"/>
                <w:szCs w:val="21"/>
              </w:rPr>
              <w:t>in particular has</w:t>
            </w:r>
            <w:proofErr w:type="gramEnd"/>
            <w:r w:rsidRPr="001A3E40">
              <w:rPr>
                <w:rFonts w:ascii="Segoe UI" w:eastAsia="Times New Roman" w:hAnsi="Segoe UI" w:cs="Segoe UI"/>
                <w:sz w:val="21"/>
                <w:szCs w:val="21"/>
              </w:rPr>
              <w:t xml:space="preserve"> really made my brain start thinking more about 'predictive' analytics vs. 'inferential' analytics.</w:t>
            </w:r>
          </w:p>
          <w:p w14:paraId="6FDC38B7" w14:textId="77777777" w:rsidR="00094FB3" w:rsidRPr="00607B93" w:rsidRDefault="00094FB3" w:rsidP="002A7016"/>
        </w:tc>
      </w:tr>
      <w:tr w:rsidR="00094FB3" w14:paraId="68B6EA9A" w14:textId="77777777" w:rsidTr="002A7016">
        <w:tc>
          <w:tcPr>
            <w:tcW w:w="9350" w:type="dxa"/>
          </w:tcPr>
          <w:p w14:paraId="4D7AC851" w14:textId="77777777" w:rsidR="001221D6" w:rsidRDefault="001221D6" w:rsidP="001221D6">
            <w:pPr>
              <w:rPr>
                <w:rFonts w:ascii="Segoe UI" w:hAnsi="Segoe UI" w:cs="Segoe UI"/>
                <w:sz w:val="21"/>
                <w:szCs w:val="21"/>
              </w:rPr>
            </w:pPr>
            <w:r>
              <w:rPr>
                <w:rFonts w:ascii="Segoe UI" w:hAnsi="Segoe UI" w:cs="Segoe UI"/>
                <w:sz w:val="21"/>
                <w:szCs w:val="21"/>
              </w:rPr>
              <w:t xml:space="preserve">Yes, same here Robert, I feel like that is also something I could learn more about. I was </w:t>
            </w:r>
            <w:proofErr w:type="gramStart"/>
            <w:r>
              <w:rPr>
                <w:rFonts w:ascii="Segoe UI" w:hAnsi="Segoe UI" w:cs="Segoe UI"/>
                <w:sz w:val="21"/>
                <w:szCs w:val="21"/>
              </w:rPr>
              <w:t>actually just</w:t>
            </w:r>
            <w:proofErr w:type="gramEnd"/>
            <w:r>
              <w:rPr>
                <w:rFonts w:ascii="Segoe UI" w:hAnsi="Segoe UI" w:cs="Segoe UI"/>
                <w:sz w:val="21"/>
                <w:szCs w:val="21"/>
              </w:rPr>
              <w:t xml:space="preserve"> thinking about this the other day regarding density estimation. Like, how do we determine the function that will fit the probability distribution?</w:t>
            </w:r>
          </w:p>
          <w:p w14:paraId="7A63A0EA" w14:textId="77777777" w:rsidR="001221D6" w:rsidRDefault="001221D6" w:rsidP="001221D6">
            <w:pPr>
              <w:rPr>
                <w:rFonts w:ascii="Segoe UI" w:hAnsi="Segoe UI" w:cs="Segoe UI"/>
                <w:sz w:val="21"/>
                <w:szCs w:val="21"/>
              </w:rPr>
            </w:pPr>
          </w:p>
          <w:p w14:paraId="5B213AE0" w14:textId="77777777" w:rsidR="001221D6" w:rsidRDefault="001221D6" w:rsidP="001221D6">
            <w:pPr>
              <w:rPr>
                <w:rFonts w:ascii="Segoe UI" w:hAnsi="Segoe UI" w:cs="Segoe UI"/>
                <w:sz w:val="21"/>
                <w:szCs w:val="21"/>
              </w:rPr>
            </w:pPr>
            <w:r>
              <w:rPr>
                <w:rFonts w:ascii="Segoe UI" w:hAnsi="Segoe UI" w:cs="Segoe UI"/>
                <w:sz w:val="21"/>
                <w:szCs w:val="21"/>
              </w:rPr>
              <w:t>I know this is cheating and I really do want to find out more about fitting a formula to the distribution but check out the FITTER package below. You can pass a variable and it will run through over 80 known distribution functions and rank which one fits your data the best.</w:t>
            </w:r>
          </w:p>
          <w:p w14:paraId="24DC859C" w14:textId="77777777" w:rsidR="001221D6" w:rsidRDefault="00352283" w:rsidP="001221D6">
            <w:pPr>
              <w:rPr>
                <w:rFonts w:ascii="Segoe UI" w:hAnsi="Segoe UI" w:cs="Segoe UI"/>
                <w:sz w:val="21"/>
                <w:szCs w:val="21"/>
              </w:rPr>
            </w:pPr>
            <w:hyperlink r:id="rId5" w:tgtFrame="_blank" w:tooltip="https://medium.com/the-researchers-guide/finding-the-best-distribution-that-fits-your-data-using-pythons-fitter-library-319a5a0972e9" w:history="1">
              <w:r w:rsidR="001221D6">
                <w:rPr>
                  <w:rStyle w:val="Hyperlink"/>
                  <w:rFonts w:ascii="Segoe UI" w:hAnsi="Segoe UI" w:cs="Segoe UI"/>
                  <w:sz w:val="21"/>
                  <w:szCs w:val="21"/>
                </w:rPr>
                <w:t>https://medium.com/the-researchers-guide/finding-the-best-distribution-that-fits-your-data-using-pythons-fitter-library-319a5a0972e9</w:t>
              </w:r>
            </w:hyperlink>
          </w:p>
          <w:p w14:paraId="4C3A03F7" w14:textId="77777777" w:rsidR="00094FB3" w:rsidRPr="00607B93" w:rsidRDefault="00094FB3" w:rsidP="002A7016"/>
        </w:tc>
      </w:tr>
    </w:tbl>
    <w:p w14:paraId="4524E5E9" w14:textId="3394E227" w:rsidR="002A7016" w:rsidRDefault="002A7016" w:rsidP="002A7016"/>
    <w:p w14:paraId="71B4C915" w14:textId="77777777" w:rsidR="002A7016" w:rsidRPr="002A7016" w:rsidRDefault="002A7016" w:rsidP="002A7016"/>
    <w:sectPr w:rsidR="002A7016" w:rsidRPr="002A7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E6410"/>
    <w:multiLevelType w:val="multilevel"/>
    <w:tmpl w:val="FFF8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6713EE"/>
    <w:multiLevelType w:val="hybridMultilevel"/>
    <w:tmpl w:val="3AEA9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2F18F3"/>
    <w:multiLevelType w:val="multilevel"/>
    <w:tmpl w:val="AC8E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587667"/>
    <w:multiLevelType w:val="hybridMultilevel"/>
    <w:tmpl w:val="2A068B74"/>
    <w:lvl w:ilvl="0" w:tplc="A9A6B0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3C0F71"/>
    <w:multiLevelType w:val="multilevel"/>
    <w:tmpl w:val="1936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016"/>
    <w:rsid w:val="00025308"/>
    <w:rsid w:val="00051DE5"/>
    <w:rsid w:val="000521BC"/>
    <w:rsid w:val="00094FB3"/>
    <w:rsid w:val="001221D6"/>
    <w:rsid w:val="001A3E40"/>
    <w:rsid w:val="001D135F"/>
    <w:rsid w:val="001D13AC"/>
    <w:rsid w:val="00251DFB"/>
    <w:rsid w:val="00282FA7"/>
    <w:rsid w:val="002A0026"/>
    <w:rsid w:val="002A7016"/>
    <w:rsid w:val="0031244C"/>
    <w:rsid w:val="00352283"/>
    <w:rsid w:val="003567CD"/>
    <w:rsid w:val="003A4063"/>
    <w:rsid w:val="003B17A3"/>
    <w:rsid w:val="003D65E2"/>
    <w:rsid w:val="00443C23"/>
    <w:rsid w:val="004D6915"/>
    <w:rsid w:val="004E481E"/>
    <w:rsid w:val="00551DB4"/>
    <w:rsid w:val="005649A1"/>
    <w:rsid w:val="00576DA4"/>
    <w:rsid w:val="005B181D"/>
    <w:rsid w:val="005E3B31"/>
    <w:rsid w:val="005F16BA"/>
    <w:rsid w:val="00607B93"/>
    <w:rsid w:val="00610E75"/>
    <w:rsid w:val="0063376F"/>
    <w:rsid w:val="00641EEA"/>
    <w:rsid w:val="00661207"/>
    <w:rsid w:val="006D453B"/>
    <w:rsid w:val="00750F09"/>
    <w:rsid w:val="00762406"/>
    <w:rsid w:val="00784CD7"/>
    <w:rsid w:val="00785848"/>
    <w:rsid w:val="00841375"/>
    <w:rsid w:val="00853F0B"/>
    <w:rsid w:val="00897BE0"/>
    <w:rsid w:val="0090091E"/>
    <w:rsid w:val="00A22B71"/>
    <w:rsid w:val="00A23620"/>
    <w:rsid w:val="00BD508B"/>
    <w:rsid w:val="00C25F56"/>
    <w:rsid w:val="00C33CC5"/>
    <w:rsid w:val="00C65FD1"/>
    <w:rsid w:val="00CA3C03"/>
    <w:rsid w:val="00CA7B45"/>
    <w:rsid w:val="00CD356C"/>
    <w:rsid w:val="00D452F8"/>
    <w:rsid w:val="00D941C8"/>
    <w:rsid w:val="00DF6D0B"/>
    <w:rsid w:val="00F11E83"/>
    <w:rsid w:val="00F71EDA"/>
    <w:rsid w:val="00FC7B80"/>
    <w:rsid w:val="00FD6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EDA78"/>
  <w15:chartTrackingRefBased/>
  <w15:docId w15:val="{5B14BCA5-DA5F-48ED-AE1B-4F40A9926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0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F71E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01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A70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5308"/>
    <w:pPr>
      <w:ind w:left="720"/>
      <w:contextualSpacing/>
    </w:pPr>
  </w:style>
  <w:style w:type="character" w:customStyle="1" w:styleId="emoticon-hidden-text">
    <w:name w:val="emoticon-hidden-text"/>
    <w:basedOn w:val="DefaultParagraphFont"/>
    <w:rsid w:val="00784CD7"/>
  </w:style>
  <w:style w:type="character" w:customStyle="1" w:styleId="Heading4Char">
    <w:name w:val="Heading 4 Char"/>
    <w:basedOn w:val="DefaultParagraphFont"/>
    <w:link w:val="Heading4"/>
    <w:uiPriority w:val="9"/>
    <w:semiHidden/>
    <w:rsid w:val="00F71EDA"/>
    <w:rPr>
      <w:rFonts w:asciiTheme="majorHAnsi" w:eastAsiaTheme="majorEastAsia" w:hAnsiTheme="majorHAnsi" w:cstheme="majorBidi"/>
      <w:i/>
      <w:iCs/>
      <w:color w:val="2F5496" w:themeColor="accent1" w:themeShade="BF"/>
    </w:rPr>
  </w:style>
  <w:style w:type="character" w:customStyle="1" w:styleId="sc11">
    <w:name w:val="sc11"/>
    <w:basedOn w:val="DefaultParagraphFont"/>
    <w:rsid w:val="000521BC"/>
    <w:rPr>
      <w:rFonts w:ascii="Courier New" w:hAnsi="Courier New" w:cs="Courier New" w:hint="default"/>
      <w:color w:val="000000"/>
      <w:sz w:val="20"/>
      <w:szCs w:val="20"/>
    </w:rPr>
  </w:style>
  <w:style w:type="character" w:customStyle="1" w:styleId="sc0">
    <w:name w:val="sc0"/>
    <w:basedOn w:val="DefaultParagraphFont"/>
    <w:rsid w:val="000521BC"/>
    <w:rPr>
      <w:rFonts w:ascii="Courier New" w:hAnsi="Courier New" w:cs="Courier New" w:hint="default"/>
      <w:color w:val="000000"/>
      <w:sz w:val="20"/>
      <w:szCs w:val="20"/>
    </w:rPr>
  </w:style>
  <w:style w:type="character" w:customStyle="1" w:styleId="sc51">
    <w:name w:val="sc51"/>
    <w:basedOn w:val="DefaultParagraphFont"/>
    <w:rsid w:val="000521BC"/>
    <w:rPr>
      <w:rFonts w:ascii="Courier New" w:hAnsi="Courier New" w:cs="Courier New" w:hint="default"/>
      <w:b/>
      <w:bCs/>
      <w:color w:val="0000FF"/>
      <w:sz w:val="20"/>
      <w:szCs w:val="20"/>
    </w:rPr>
  </w:style>
  <w:style w:type="character" w:customStyle="1" w:styleId="sc101">
    <w:name w:val="sc101"/>
    <w:basedOn w:val="DefaultParagraphFont"/>
    <w:rsid w:val="000521BC"/>
    <w:rPr>
      <w:rFonts w:ascii="Courier New" w:hAnsi="Courier New" w:cs="Courier New" w:hint="default"/>
      <w:b/>
      <w:bCs/>
      <w:color w:val="000080"/>
      <w:sz w:val="20"/>
      <w:szCs w:val="20"/>
    </w:rPr>
  </w:style>
  <w:style w:type="character" w:customStyle="1" w:styleId="sc41">
    <w:name w:val="sc41"/>
    <w:basedOn w:val="DefaultParagraphFont"/>
    <w:rsid w:val="000521BC"/>
    <w:rPr>
      <w:rFonts w:ascii="Courier New" w:hAnsi="Courier New" w:cs="Courier New" w:hint="default"/>
      <w:color w:val="808080"/>
      <w:sz w:val="20"/>
      <w:szCs w:val="20"/>
    </w:rPr>
  </w:style>
  <w:style w:type="character" w:customStyle="1" w:styleId="sc21">
    <w:name w:val="sc21"/>
    <w:basedOn w:val="DefaultParagraphFont"/>
    <w:rsid w:val="000521BC"/>
    <w:rPr>
      <w:rFonts w:ascii="Courier New" w:hAnsi="Courier New" w:cs="Courier New" w:hint="default"/>
      <w:color w:val="FF0000"/>
      <w:sz w:val="20"/>
      <w:szCs w:val="20"/>
    </w:rPr>
  </w:style>
  <w:style w:type="character" w:customStyle="1" w:styleId="sc141">
    <w:name w:val="sc141"/>
    <w:basedOn w:val="DefaultParagraphFont"/>
    <w:rsid w:val="000521BC"/>
    <w:rPr>
      <w:rFonts w:ascii="Courier New" w:hAnsi="Courier New" w:cs="Courier New" w:hint="default"/>
      <w:b/>
      <w:bCs/>
      <w:color w:val="880088"/>
      <w:sz w:val="20"/>
      <w:szCs w:val="20"/>
    </w:rPr>
  </w:style>
  <w:style w:type="character" w:customStyle="1" w:styleId="sc161">
    <w:name w:val="sc161"/>
    <w:basedOn w:val="DefaultParagraphFont"/>
    <w:rsid w:val="000521BC"/>
    <w:rPr>
      <w:rFonts w:ascii="Courier New" w:hAnsi="Courier New" w:cs="Courier New" w:hint="default"/>
      <w:color w:val="808080"/>
      <w:sz w:val="20"/>
      <w:szCs w:val="20"/>
    </w:rPr>
  </w:style>
  <w:style w:type="character" w:customStyle="1" w:styleId="sc13">
    <w:name w:val="sc13"/>
    <w:basedOn w:val="DefaultParagraphFont"/>
    <w:rsid w:val="000521BC"/>
    <w:rPr>
      <w:rFonts w:ascii="Courier New" w:hAnsi="Courier New" w:cs="Courier New" w:hint="default"/>
      <w:color w:val="000000"/>
      <w:sz w:val="20"/>
      <w:szCs w:val="20"/>
    </w:rPr>
  </w:style>
  <w:style w:type="character" w:styleId="Hyperlink">
    <w:name w:val="Hyperlink"/>
    <w:basedOn w:val="DefaultParagraphFont"/>
    <w:uiPriority w:val="99"/>
    <w:semiHidden/>
    <w:unhideWhenUsed/>
    <w:rsid w:val="00610E75"/>
    <w:rPr>
      <w:color w:val="0000FF"/>
      <w:u w:val="single"/>
    </w:rPr>
  </w:style>
  <w:style w:type="character" w:customStyle="1" w:styleId="at-mentions-focus">
    <w:name w:val="at-mentions-focus"/>
    <w:basedOn w:val="DefaultParagraphFont"/>
    <w:rsid w:val="00C25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77063">
      <w:bodyDiv w:val="1"/>
      <w:marLeft w:val="0"/>
      <w:marRight w:val="0"/>
      <w:marTop w:val="0"/>
      <w:marBottom w:val="0"/>
      <w:divBdr>
        <w:top w:val="none" w:sz="0" w:space="0" w:color="auto"/>
        <w:left w:val="none" w:sz="0" w:space="0" w:color="auto"/>
        <w:bottom w:val="none" w:sz="0" w:space="0" w:color="auto"/>
        <w:right w:val="none" w:sz="0" w:space="0" w:color="auto"/>
      </w:divBdr>
      <w:divsChild>
        <w:div w:id="559755291">
          <w:marLeft w:val="0"/>
          <w:marRight w:val="0"/>
          <w:marTop w:val="0"/>
          <w:marBottom w:val="0"/>
          <w:divBdr>
            <w:top w:val="none" w:sz="0" w:space="0" w:color="auto"/>
            <w:left w:val="none" w:sz="0" w:space="0" w:color="auto"/>
            <w:bottom w:val="none" w:sz="0" w:space="0" w:color="auto"/>
            <w:right w:val="none" w:sz="0" w:space="0" w:color="auto"/>
          </w:divBdr>
          <w:divsChild>
            <w:div w:id="460542435">
              <w:marLeft w:val="0"/>
              <w:marRight w:val="0"/>
              <w:marTop w:val="0"/>
              <w:marBottom w:val="0"/>
              <w:divBdr>
                <w:top w:val="none" w:sz="0" w:space="0" w:color="auto"/>
                <w:left w:val="none" w:sz="0" w:space="0" w:color="auto"/>
                <w:bottom w:val="none" w:sz="0" w:space="0" w:color="auto"/>
                <w:right w:val="none" w:sz="0" w:space="0" w:color="auto"/>
              </w:divBdr>
            </w:div>
            <w:div w:id="643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32428">
      <w:bodyDiv w:val="1"/>
      <w:marLeft w:val="0"/>
      <w:marRight w:val="0"/>
      <w:marTop w:val="0"/>
      <w:marBottom w:val="0"/>
      <w:divBdr>
        <w:top w:val="none" w:sz="0" w:space="0" w:color="auto"/>
        <w:left w:val="none" w:sz="0" w:space="0" w:color="auto"/>
        <w:bottom w:val="none" w:sz="0" w:space="0" w:color="auto"/>
        <w:right w:val="none" w:sz="0" w:space="0" w:color="auto"/>
      </w:divBdr>
      <w:divsChild>
        <w:div w:id="445269322">
          <w:marLeft w:val="0"/>
          <w:marRight w:val="0"/>
          <w:marTop w:val="0"/>
          <w:marBottom w:val="0"/>
          <w:divBdr>
            <w:top w:val="none" w:sz="0" w:space="0" w:color="auto"/>
            <w:left w:val="none" w:sz="0" w:space="0" w:color="auto"/>
            <w:bottom w:val="none" w:sz="0" w:space="0" w:color="auto"/>
            <w:right w:val="none" w:sz="0" w:space="0" w:color="auto"/>
          </w:divBdr>
        </w:div>
        <w:div w:id="1453331034">
          <w:marLeft w:val="0"/>
          <w:marRight w:val="0"/>
          <w:marTop w:val="0"/>
          <w:marBottom w:val="0"/>
          <w:divBdr>
            <w:top w:val="none" w:sz="0" w:space="0" w:color="auto"/>
            <w:left w:val="none" w:sz="0" w:space="0" w:color="auto"/>
            <w:bottom w:val="none" w:sz="0" w:space="0" w:color="auto"/>
            <w:right w:val="none" w:sz="0" w:space="0" w:color="auto"/>
          </w:divBdr>
        </w:div>
        <w:div w:id="841160997">
          <w:marLeft w:val="0"/>
          <w:marRight w:val="0"/>
          <w:marTop w:val="0"/>
          <w:marBottom w:val="0"/>
          <w:divBdr>
            <w:top w:val="none" w:sz="0" w:space="0" w:color="auto"/>
            <w:left w:val="none" w:sz="0" w:space="0" w:color="auto"/>
            <w:bottom w:val="none" w:sz="0" w:space="0" w:color="auto"/>
            <w:right w:val="none" w:sz="0" w:space="0" w:color="auto"/>
          </w:divBdr>
          <w:divsChild>
            <w:div w:id="156653155">
              <w:marLeft w:val="0"/>
              <w:marRight w:val="0"/>
              <w:marTop w:val="0"/>
              <w:marBottom w:val="0"/>
              <w:divBdr>
                <w:top w:val="none" w:sz="0" w:space="0" w:color="auto"/>
                <w:left w:val="none" w:sz="0" w:space="0" w:color="auto"/>
                <w:bottom w:val="none" w:sz="0" w:space="0" w:color="auto"/>
                <w:right w:val="none" w:sz="0" w:space="0" w:color="auto"/>
              </w:divBdr>
              <w:divsChild>
                <w:div w:id="1442143092">
                  <w:marLeft w:val="0"/>
                  <w:marRight w:val="0"/>
                  <w:marTop w:val="0"/>
                  <w:marBottom w:val="0"/>
                  <w:divBdr>
                    <w:top w:val="none" w:sz="0" w:space="0" w:color="auto"/>
                    <w:left w:val="none" w:sz="0" w:space="0" w:color="auto"/>
                    <w:bottom w:val="none" w:sz="0" w:space="0" w:color="auto"/>
                    <w:right w:val="none" w:sz="0" w:space="0" w:color="auto"/>
                  </w:divBdr>
                  <w:divsChild>
                    <w:div w:id="134640317">
                      <w:marLeft w:val="0"/>
                      <w:marRight w:val="0"/>
                      <w:marTop w:val="0"/>
                      <w:marBottom w:val="0"/>
                      <w:divBdr>
                        <w:top w:val="none" w:sz="0" w:space="0" w:color="auto"/>
                        <w:left w:val="none" w:sz="0" w:space="0" w:color="auto"/>
                        <w:bottom w:val="none" w:sz="0" w:space="0" w:color="auto"/>
                        <w:right w:val="none" w:sz="0" w:space="0" w:color="auto"/>
                      </w:divBdr>
                    </w:div>
                    <w:div w:id="178634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628450">
          <w:marLeft w:val="0"/>
          <w:marRight w:val="0"/>
          <w:marTop w:val="0"/>
          <w:marBottom w:val="0"/>
          <w:divBdr>
            <w:top w:val="none" w:sz="0" w:space="0" w:color="auto"/>
            <w:left w:val="none" w:sz="0" w:space="0" w:color="auto"/>
            <w:bottom w:val="none" w:sz="0" w:space="0" w:color="auto"/>
            <w:right w:val="none" w:sz="0" w:space="0" w:color="auto"/>
          </w:divBdr>
        </w:div>
        <w:div w:id="1201548816">
          <w:marLeft w:val="0"/>
          <w:marRight w:val="0"/>
          <w:marTop w:val="0"/>
          <w:marBottom w:val="0"/>
          <w:divBdr>
            <w:top w:val="none" w:sz="0" w:space="0" w:color="auto"/>
            <w:left w:val="none" w:sz="0" w:space="0" w:color="auto"/>
            <w:bottom w:val="none" w:sz="0" w:space="0" w:color="auto"/>
            <w:right w:val="none" w:sz="0" w:space="0" w:color="auto"/>
          </w:divBdr>
        </w:div>
        <w:div w:id="1257597429">
          <w:marLeft w:val="0"/>
          <w:marRight w:val="0"/>
          <w:marTop w:val="0"/>
          <w:marBottom w:val="0"/>
          <w:divBdr>
            <w:top w:val="none" w:sz="0" w:space="0" w:color="auto"/>
            <w:left w:val="none" w:sz="0" w:space="0" w:color="auto"/>
            <w:bottom w:val="none" w:sz="0" w:space="0" w:color="auto"/>
            <w:right w:val="none" w:sz="0" w:space="0" w:color="auto"/>
          </w:divBdr>
          <w:divsChild>
            <w:div w:id="616453561">
              <w:marLeft w:val="0"/>
              <w:marRight w:val="0"/>
              <w:marTop w:val="0"/>
              <w:marBottom w:val="0"/>
              <w:divBdr>
                <w:top w:val="none" w:sz="0" w:space="0" w:color="auto"/>
                <w:left w:val="none" w:sz="0" w:space="0" w:color="auto"/>
                <w:bottom w:val="none" w:sz="0" w:space="0" w:color="auto"/>
                <w:right w:val="none" w:sz="0" w:space="0" w:color="auto"/>
              </w:divBdr>
              <w:divsChild>
                <w:div w:id="1748726282">
                  <w:marLeft w:val="0"/>
                  <w:marRight w:val="0"/>
                  <w:marTop w:val="0"/>
                  <w:marBottom w:val="0"/>
                  <w:divBdr>
                    <w:top w:val="none" w:sz="0" w:space="0" w:color="auto"/>
                    <w:left w:val="none" w:sz="0" w:space="0" w:color="auto"/>
                    <w:bottom w:val="none" w:sz="0" w:space="0" w:color="auto"/>
                    <w:right w:val="none" w:sz="0" w:space="0" w:color="auto"/>
                  </w:divBdr>
                  <w:divsChild>
                    <w:div w:id="976228023">
                      <w:marLeft w:val="0"/>
                      <w:marRight w:val="0"/>
                      <w:marTop w:val="0"/>
                      <w:marBottom w:val="0"/>
                      <w:divBdr>
                        <w:top w:val="none" w:sz="0" w:space="0" w:color="auto"/>
                        <w:left w:val="none" w:sz="0" w:space="0" w:color="auto"/>
                        <w:bottom w:val="none" w:sz="0" w:space="0" w:color="auto"/>
                        <w:right w:val="none" w:sz="0" w:space="0" w:color="auto"/>
                      </w:divBdr>
                    </w:div>
                    <w:div w:id="103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232571">
      <w:bodyDiv w:val="1"/>
      <w:marLeft w:val="0"/>
      <w:marRight w:val="0"/>
      <w:marTop w:val="0"/>
      <w:marBottom w:val="0"/>
      <w:divBdr>
        <w:top w:val="none" w:sz="0" w:space="0" w:color="auto"/>
        <w:left w:val="none" w:sz="0" w:space="0" w:color="auto"/>
        <w:bottom w:val="none" w:sz="0" w:space="0" w:color="auto"/>
        <w:right w:val="none" w:sz="0" w:space="0" w:color="auto"/>
      </w:divBdr>
      <w:divsChild>
        <w:div w:id="1804693455">
          <w:marLeft w:val="0"/>
          <w:marRight w:val="0"/>
          <w:marTop w:val="0"/>
          <w:marBottom w:val="0"/>
          <w:divBdr>
            <w:top w:val="none" w:sz="0" w:space="0" w:color="auto"/>
            <w:left w:val="none" w:sz="0" w:space="0" w:color="auto"/>
            <w:bottom w:val="none" w:sz="0" w:space="0" w:color="auto"/>
            <w:right w:val="none" w:sz="0" w:space="0" w:color="auto"/>
          </w:divBdr>
          <w:divsChild>
            <w:div w:id="6760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26993">
      <w:bodyDiv w:val="1"/>
      <w:marLeft w:val="0"/>
      <w:marRight w:val="0"/>
      <w:marTop w:val="0"/>
      <w:marBottom w:val="0"/>
      <w:divBdr>
        <w:top w:val="none" w:sz="0" w:space="0" w:color="auto"/>
        <w:left w:val="none" w:sz="0" w:space="0" w:color="auto"/>
        <w:bottom w:val="none" w:sz="0" w:space="0" w:color="auto"/>
        <w:right w:val="none" w:sz="0" w:space="0" w:color="auto"/>
      </w:divBdr>
      <w:divsChild>
        <w:div w:id="808591226">
          <w:marLeft w:val="0"/>
          <w:marRight w:val="0"/>
          <w:marTop w:val="0"/>
          <w:marBottom w:val="0"/>
          <w:divBdr>
            <w:top w:val="none" w:sz="0" w:space="0" w:color="auto"/>
            <w:left w:val="none" w:sz="0" w:space="0" w:color="auto"/>
            <w:bottom w:val="none" w:sz="0" w:space="0" w:color="auto"/>
            <w:right w:val="none" w:sz="0" w:space="0" w:color="auto"/>
          </w:divBdr>
        </w:div>
      </w:divsChild>
    </w:div>
    <w:div w:id="649560047">
      <w:bodyDiv w:val="1"/>
      <w:marLeft w:val="0"/>
      <w:marRight w:val="0"/>
      <w:marTop w:val="0"/>
      <w:marBottom w:val="0"/>
      <w:divBdr>
        <w:top w:val="none" w:sz="0" w:space="0" w:color="auto"/>
        <w:left w:val="none" w:sz="0" w:space="0" w:color="auto"/>
        <w:bottom w:val="none" w:sz="0" w:space="0" w:color="auto"/>
        <w:right w:val="none" w:sz="0" w:space="0" w:color="auto"/>
      </w:divBdr>
      <w:divsChild>
        <w:div w:id="1229730403">
          <w:marLeft w:val="0"/>
          <w:marRight w:val="0"/>
          <w:marTop w:val="0"/>
          <w:marBottom w:val="0"/>
          <w:divBdr>
            <w:top w:val="none" w:sz="0" w:space="0" w:color="auto"/>
            <w:left w:val="none" w:sz="0" w:space="0" w:color="auto"/>
            <w:bottom w:val="none" w:sz="0" w:space="0" w:color="auto"/>
            <w:right w:val="none" w:sz="0" w:space="0" w:color="auto"/>
          </w:divBdr>
          <w:divsChild>
            <w:div w:id="2132552480">
              <w:marLeft w:val="0"/>
              <w:marRight w:val="0"/>
              <w:marTop w:val="0"/>
              <w:marBottom w:val="0"/>
              <w:divBdr>
                <w:top w:val="none" w:sz="0" w:space="0" w:color="auto"/>
                <w:left w:val="none" w:sz="0" w:space="0" w:color="auto"/>
                <w:bottom w:val="none" w:sz="0" w:space="0" w:color="auto"/>
                <w:right w:val="none" w:sz="0" w:space="0" w:color="auto"/>
              </w:divBdr>
            </w:div>
            <w:div w:id="262688382">
              <w:marLeft w:val="0"/>
              <w:marRight w:val="0"/>
              <w:marTop w:val="0"/>
              <w:marBottom w:val="0"/>
              <w:divBdr>
                <w:top w:val="none" w:sz="0" w:space="0" w:color="auto"/>
                <w:left w:val="none" w:sz="0" w:space="0" w:color="auto"/>
                <w:bottom w:val="none" w:sz="0" w:space="0" w:color="auto"/>
                <w:right w:val="none" w:sz="0" w:space="0" w:color="auto"/>
              </w:divBdr>
            </w:div>
            <w:div w:id="1596405736">
              <w:marLeft w:val="0"/>
              <w:marRight w:val="0"/>
              <w:marTop w:val="0"/>
              <w:marBottom w:val="0"/>
              <w:divBdr>
                <w:top w:val="none" w:sz="0" w:space="0" w:color="auto"/>
                <w:left w:val="none" w:sz="0" w:space="0" w:color="auto"/>
                <w:bottom w:val="none" w:sz="0" w:space="0" w:color="auto"/>
                <w:right w:val="none" w:sz="0" w:space="0" w:color="auto"/>
              </w:divBdr>
            </w:div>
            <w:div w:id="13007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4372">
      <w:bodyDiv w:val="1"/>
      <w:marLeft w:val="0"/>
      <w:marRight w:val="0"/>
      <w:marTop w:val="0"/>
      <w:marBottom w:val="0"/>
      <w:divBdr>
        <w:top w:val="none" w:sz="0" w:space="0" w:color="auto"/>
        <w:left w:val="none" w:sz="0" w:space="0" w:color="auto"/>
        <w:bottom w:val="none" w:sz="0" w:space="0" w:color="auto"/>
        <w:right w:val="none" w:sz="0" w:space="0" w:color="auto"/>
      </w:divBdr>
      <w:divsChild>
        <w:div w:id="1632712626">
          <w:marLeft w:val="0"/>
          <w:marRight w:val="0"/>
          <w:marTop w:val="0"/>
          <w:marBottom w:val="0"/>
          <w:divBdr>
            <w:top w:val="none" w:sz="0" w:space="0" w:color="auto"/>
            <w:left w:val="none" w:sz="0" w:space="0" w:color="auto"/>
            <w:bottom w:val="none" w:sz="0" w:space="0" w:color="auto"/>
            <w:right w:val="none" w:sz="0" w:space="0" w:color="auto"/>
          </w:divBdr>
          <w:divsChild>
            <w:div w:id="1263030024">
              <w:marLeft w:val="0"/>
              <w:marRight w:val="0"/>
              <w:marTop w:val="0"/>
              <w:marBottom w:val="0"/>
              <w:divBdr>
                <w:top w:val="none" w:sz="0" w:space="0" w:color="auto"/>
                <w:left w:val="none" w:sz="0" w:space="0" w:color="auto"/>
                <w:bottom w:val="none" w:sz="0" w:space="0" w:color="auto"/>
                <w:right w:val="none" w:sz="0" w:space="0" w:color="auto"/>
              </w:divBdr>
            </w:div>
            <w:div w:id="322707365">
              <w:marLeft w:val="0"/>
              <w:marRight w:val="0"/>
              <w:marTop w:val="0"/>
              <w:marBottom w:val="0"/>
              <w:divBdr>
                <w:top w:val="none" w:sz="0" w:space="0" w:color="auto"/>
                <w:left w:val="none" w:sz="0" w:space="0" w:color="auto"/>
                <w:bottom w:val="none" w:sz="0" w:space="0" w:color="auto"/>
                <w:right w:val="none" w:sz="0" w:space="0" w:color="auto"/>
              </w:divBdr>
            </w:div>
            <w:div w:id="80880654">
              <w:marLeft w:val="0"/>
              <w:marRight w:val="0"/>
              <w:marTop w:val="0"/>
              <w:marBottom w:val="0"/>
              <w:divBdr>
                <w:top w:val="none" w:sz="0" w:space="0" w:color="auto"/>
                <w:left w:val="none" w:sz="0" w:space="0" w:color="auto"/>
                <w:bottom w:val="none" w:sz="0" w:space="0" w:color="auto"/>
                <w:right w:val="none" w:sz="0" w:space="0" w:color="auto"/>
              </w:divBdr>
            </w:div>
            <w:div w:id="31333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3580">
      <w:bodyDiv w:val="1"/>
      <w:marLeft w:val="0"/>
      <w:marRight w:val="0"/>
      <w:marTop w:val="0"/>
      <w:marBottom w:val="0"/>
      <w:divBdr>
        <w:top w:val="none" w:sz="0" w:space="0" w:color="auto"/>
        <w:left w:val="none" w:sz="0" w:space="0" w:color="auto"/>
        <w:bottom w:val="none" w:sz="0" w:space="0" w:color="auto"/>
        <w:right w:val="none" w:sz="0" w:space="0" w:color="auto"/>
      </w:divBdr>
      <w:divsChild>
        <w:div w:id="2145847533">
          <w:marLeft w:val="0"/>
          <w:marRight w:val="0"/>
          <w:marTop w:val="0"/>
          <w:marBottom w:val="0"/>
          <w:divBdr>
            <w:top w:val="none" w:sz="0" w:space="0" w:color="auto"/>
            <w:left w:val="none" w:sz="0" w:space="0" w:color="auto"/>
            <w:bottom w:val="none" w:sz="0" w:space="0" w:color="auto"/>
            <w:right w:val="none" w:sz="0" w:space="0" w:color="auto"/>
          </w:divBdr>
        </w:div>
        <w:div w:id="2007049421">
          <w:marLeft w:val="0"/>
          <w:marRight w:val="0"/>
          <w:marTop w:val="0"/>
          <w:marBottom w:val="0"/>
          <w:divBdr>
            <w:top w:val="none" w:sz="0" w:space="0" w:color="auto"/>
            <w:left w:val="none" w:sz="0" w:space="0" w:color="auto"/>
            <w:bottom w:val="none" w:sz="0" w:space="0" w:color="auto"/>
            <w:right w:val="none" w:sz="0" w:space="0" w:color="auto"/>
          </w:divBdr>
        </w:div>
        <w:div w:id="1357729165">
          <w:marLeft w:val="0"/>
          <w:marRight w:val="0"/>
          <w:marTop w:val="0"/>
          <w:marBottom w:val="0"/>
          <w:divBdr>
            <w:top w:val="none" w:sz="0" w:space="0" w:color="auto"/>
            <w:left w:val="none" w:sz="0" w:space="0" w:color="auto"/>
            <w:bottom w:val="none" w:sz="0" w:space="0" w:color="auto"/>
            <w:right w:val="none" w:sz="0" w:space="0" w:color="auto"/>
          </w:divBdr>
        </w:div>
      </w:divsChild>
    </w:div>
    <w:div w:id="1130709549">
      <w:bodyDiv w:val="1"/>
      <w:marLeft w:val="0"/>
      <w:marRight w:val="0"/>
      <w:marTop w:val="0"/>
      <w:marBottom w:val="0"/>
      <w:divBdr>
        <w:top w:val="none" w:sz="0" w:space="0" w:color="auto"/>
        <w:left w:val="none" w:sz="0" w:space="0" w:color="auto"/>
        <w:bottom w:val="none" w:sz="0" w:space="0" w:color="auto"/>
        <w:right w:val="none" w:sz="0" w:space="0" w:color="auto"/>
      </w:divBdr>
      <w:divsChild>
        <w:div w:id="1919633905">
          <w:marLeft w:val="0"/>
          <w:marRight w:val="0"/>
          <w:marTop w:val="0"/>
          <w:marBottom w:val="0"/>
          <w:divBdr>
            <w:top w:val="none" w:sz="0" w:space="0" w:color="auto"/>
            <w:left w:val="none" w:sz="0" w:space="0" w:color="auto"/>
            <w:bottom w:val="none" w:sz="0" w:space="0" w:color="auto"/>
            <w:right w:val="none" w:sz="0" w:space="0" w:color="auto"/>
          </w:divBdr>
        </w:div>
      </w:divsChild>
    </w:div>
    <w:div w:id="1155336700">
      <w:bodyDiv w:val="1"/>
      <w:marLeft w:val="0"/>
      <w:marRight w:val="0"/>
      <w:marTop w:val="0"/>
      <w:marBottom w:val="0"/>
      <w:divBdr>
        <w:top w:val="none" w:sz="0" w:space="0" w:color="auto"/>
        <w:left w:val="none" w:sz="0" w:space="0" w:color="auto"/>
        <w:bottom w:val="none" w:sz="0" w:space="0" w:color="auto"/>
        <w:right w:val="none" w:sz="0" w:space="0" w:color="auto"/>
      </w:divBdr>
    </w:div>
    <w:div w:id="1280144144">
      <w:bodyDiv w:val="1"/>
      <w:marLeft w:val="0"/>
      <w:marRight w:val="0"/>
      <w:marTop w:val="0"/>
      <w:marBottom w:val="0"/>
      <w:divBdr>
        <w:top w:val="none" w:sz="0" w:space="0" w:color="auto"/>
        <w:left w:val="none" w:sz="0" w:space="0" w:color="auto"/>
        <w:bottom w:val="none" w:sz="0" w:space="0" w:color="auto"/>
        <w:right w:val="none" w:sz="0" w:space="0" w:color="auto"/>
      </w:divBdr>
      <w:divsChild>
        <w:div w:id="920875804">
          <w:marLeft w:val="0"/>
          <w:marRight w:val="0"/>
          <w:marTop w:val="0"/>
          <w:marBottom w:val="0"/>
          <w:divBdr>
            <w:top w:val="none" w:sz="0" w:space="0" w:color="auto"/>
            <w:left w:val="none" w:sz="0" w:space="0" w:color="auto"/>
            <w:bottom w:val="none" w:sz="0" w:space="0" w:color="auto"/>
            <w:right w:val="none" w:sz="0" w:space="0" w:color="auto"/>
          </w:divBdr>
        </w:div>
        <w:div w:id="1484662745">
          <w:marLeft w:val="0"/>
          <w:marRight w:val="0"/>
          <w:marTop w:val="0"/>
          <w:marBottom w:val="0"/>
          <w:divBdr>
            <w:top w:val="none" w:sz="0" w:space="0" w:color="auto"/>
            <w:left w:val="none" w:sz="0" w:space="0" w:color="auto"/>
            <w:bottom w:val="none" w:sz="0" w:space="0" w:color="auto"/>
            <w:right w:val="none" w:sz="0" w:space="0" w:color="auto"/>
          </w:divBdr>
        </w:div>
        <w:div w:id="60565754">
          <w:marLeft w:val="0"/>
          <w:marRight w:val="0"/>
          <w:marTop w:val="0"/>
          <w:marBottom w:val="0"/>
          <w:divBdr>
            <w:top w:val="none" w:sz="0" w:space="0" w:color="auto"/>
            <w:left w:val="none" w:sz="0" w:space="0" w:color="auto"/>
            <w:bottom w:val="none" w:sz="0" w:space="0" w:color="auto"/>
            <w:right w:val="none" w:sz="0" w:space="0" w:color="auto"/>
          </w:divBdr>
          <w:divsChild>
            <w:div w:id="536629420">
              <w:marLeft w:val="0"/>
              <w:marRight w:val="0"/>
              <w:marTop w:val="0"/>
              <w:marBottom w:val="0"/>
              <w:divBdr>
                <w:top w:val="none" w:sz="0" w:space="0" w:color="auto"/>
                <w:left w:val="none" w:sz="0" w:space="0" w:color="auto"/>
                <w:bottom w:val="none" w:sz="0" w:space="0" w:color="auto"/>
                <w:right w:val="none" w:sz="0" w:space="0" w:color="auto"/>
              </w:divBdr>
              <w:divsChild>
                <w:div w:id="735738466">
                  <w:marLeft w:val="0"/>
                  <w:marRight w:val="0"/>
                  <w:marTop w:val="0"/>
                  <w:marBottom w:val="0"/>
                  <w:divBdr>
                    <w:top w:val="none" w:sz="0" w:space="0" w:color="auto"/>
                    <w:left w:val="none" w:sz="0" w:space="0" w:color="auto"/>
                    <w:bottom w:val="none" w:sz="0" w:space="0" w:color="auto"/>
                    <w:right w:val="none" w:sz="0" w:space="0" w:color="auto"/>
                  </w:divBdr>
                  <w:divsChild>
                    <w:div w:id="879512801">
                      <w:marLeft w:val="0"/>
                      <w:marRight w:val="0"/>
                      <w:marTop w:val="0"/>
                      <w:marBottom w:val="0"/>
                      <w:divBdr>
                        <w:top w:val="none" w:sz="0" w:space="0" w:color="auto"/>
                        <w:left w:val="none" w:sz="0" w:space="0" w:color="auto"/>
                        <w:bottom w:val="none" w:sz="0" w:space="0" w:color="auto"/>
                        <w:right w:val="none" w:sz="0" w:space="0" w:color="auto"/>
                      </w:divBdr>
                    </w:div>
                    <w:div w:id="183260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405039">
          <w:marLeft w:val="0"/>
          <w:marRight w:val="0"/>
          <w:marTop w:val="0"/>
          <w:marBottom w:val="0"/>
          <w:divBdr>
            <w:top w:val="none" w:sz="0" w:space="0" w:color="auto"/>
            <w:left w:val="none" w:sz="0" w:space="0" w:color="auto"/>
            <w:bottom w:val="none" w:sz="0" w:space="0" w:color="auto"/>
            <w:right w:val="none" w:sz="0" w:space="0" w:color="auto"/>
          </w:divBdr>
        </w:div>
        <w:div w:id="650063219">
          <w:marLeft w:val="0"/>
          <w:marRight w:val="0"/>
          <w:marTop w:val="0"/>
          <w:marBottom w:val="0"/>
          <w:divBdr>
            <w:top w:val="none" w:sz="0" w:space="0" w:color="auto"/>
            <w:left w:val="none" w:sz="0" w:space="0" w:color="auto"/>
            <w:bottom w:val="none" w:sz="0" w:space="0" w:color="auto"/>
            <w:right w:val="none" w:sz="0" w:space="0" w:color="auto"/>
          </w:divBdr>
        </w:div>
        <w:div w:id="323896890">
          <w:marLeft w:val="0"/>
          <w:marRight w:val="0"/>
          <w:marTop w:val="0"/>
          <w:marBottom w:val="0"/>
          <w:divBdr>
            <w:top w:val="none" w:sz="0" w:space="0" w:color="auto"/>
            <w:left w:val="none" w:sz="0" w:space="0" w:color="auto"/>
            <w:bottom w:val="none" w:sz="0" w:space="0" w:color="auto"/>
            <w:right w:val="none" w:sz="0" w:space="0" w:color="auto"/>
          </w:divBdr>
          <w:divsChild>
            <w:div w:id="1068696039">
              <w:marLeft w:val="0"/>
              <w:marRight w:val="0"/>
              <w:marTop w:val="0"/>
              <w:marBottom w:val="0"/>
              <w:divBdr>
                <w:top w:val="none" w:sz="0" w:space="0" w:color="auto"/>
                <w:left w:val="none" w:sz="0" w:space="0" w:color="auto"/>
                <w:bottom w:val="none" w:sz="0" w:space="0" w:color="auto"/>
                <w:right w:val="none" w:sz="0" w:space="0" w:color="auto"/>
              </w:divBdr>
              <w:divsChild>
                <w:div w:id="1433474645">
                  <w:marLeft w:val="0"/>
                  <w:marRight w:val="0"/>
                  <w:marTop w:val="0"/>
                  <w:marBottom w:val="0"/>
                  <w:divBdr>
                    <w:top w:val="none" w:sz="0" w:space="0" w:color="auto"/>
                    <w:left w:val="none" w:sz="0" w:space="0" w:color="auto"/>
                    <w:bottom w:val="none" w:sz="0" w:space="0" w:color="auto"/>
                    <w:right w:val="none" w:sz="0" w:space="0" w:color="auto"/>
                  </w:divBdr>
                  <w:divsChild>
                    <w:div w:id="603919799">
                      <w:marLeft w:val="0"/>
                      <w:marRight w:val="0"/>
                      <w:marTop w:val="0"/>
                      <w:marBottom w:val="0"/>
                      <w:divBdr>
                        <w:top w:val="none" w:sz="0" w:space="0" w:color="auto"/>
                        <w:left w:val="none" w:sz="0" w:space="0" w:color="auto"/>
                        <w:bottom w:val="none" w:sz="0" w:space="0" w:color="auto"/>
                        <w:right w:val="none" w:sz="0" w:space="0" w:color="auto"/>
                      </w:divBdr>
                    </w:div>
                    <w:div w:id="4815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179411">
      <w:bodyDiv w:val="1"/>
      <w:marLeft w:val="0"/>
      <w:marRight w:val="0"/>
      <w:marTop w:val="0"/>
      <w:marBottom w:val="0"/>
      <w:divBdr>
        <w:top w:val="none" w:sz="0" w:space="0" w:color="auto"/>
        <w:left w:val="none" w:sz="0" w:space="0" w:color="auto"/>
        <w:bottom w:val="none" w:sz="0" w:space="0" w:color="auto"/>
        <w:right w:val="none" w:sz="0" w:space="0" w:color="auto"/>
      </w:divBdr>
      <w:divsChild>
        <w:div w:id="933055999">
          <w:marLeft w:val="0"/>
          <w:marRight w:val="0"/>
          <w:marTop w:val="0"/>
          <w:marBottom w:val="0"/>
          <w:divBdr>
            <w:top w:val="none" w:sz="0" w:space="0" w:color="auto"/>
            <w:left w:val="none" w:sz="0" w:space="0" w:color="auto"/>
            <w:bottom w:val="none" w:sz="0" w:space="0" w:color="auto"/>
            <w:right w:val="none" w:sz="0" w:space="0" w:color="auto"/>
          </w:divBdr>
          <w:divsChild>
            <w:div w:id="701563653">
              <w:marLeft w:val="0"/>
              <w:marRight w:val="0"/>
              <w:marTop w:val="0"/>
              <w:marBottom w:val="0"/>
              <w:divBdr>
                <w:top w:val="none" w:sz="0" w:space="0" w:color="auto"/>
                <w:left w:val="none" w:sz="0" w:space="0" w:color="auto"/>
                <w:bottom w:val="none" w:sz="0" w:space="0" w:color="auto"/>
                <w:right w:val="none" w:sz="0" w:space="0" w:color="auto"/>
              </w:divBdr>
            </w:div>
            <w:div w:id="13725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03545">
      <w:bodyDiv w:val="1"/>
      <w:marLeft w:val="0"/>
      <w:marRight w:val="0"/>
      <w:marTop w:val="0"/>
      <w:marBottom w:val="0"/>
      <w:divBdr>
        <w:top w:val="none" w:sz="0" w:space="0" w:color="auto"/>
        <w:left w:val="none" w:sz="0" w:space="0" w:color="auto"/>
        <w:bottom w:val="none" w:sz="0" w:space="0" w:color="auto"/>
        <w:right w:val="none" w:sz="0" w:space="0" w:color="auto"/>
      </w:divBdr>
      <w:divsChild>
        <w:div w:id="1023243778">
          <w:marLeft w:val="0"/>
          <w:marRight w:val="0"/>
          <w:marTop w:val="0"/>
          <w:marBottom w:val="0"/>
          <w:divBdr>
            <w:top w:val="none" w:sz="0" w:space="0" w:color="auto"/>
            <w:left w:val="none" w:sz="0" w:space="0" w:color="auto"/>
            <w:bottom w:val="none" w:sz="0" w:space="0" w:color="auto"/>
            <w:right w:val="none" w:sz="0" w:space="0" w:color="auto"/>
          </w:divBdr>
        </w:div>
      </w:divsChild>
    </w:div>
    <w:div w:id="1632251042">
      <w:bodyDiv w:val="1"/>
      <w:marLeft w:val="0"/>
      <w:marRight w:val="0"/>
      <w:marTop w:val="0"/>
      <w:marBottom w:val="0"/>
      <w:divBdr>
        <w:top w:val="none" w:sz="0" w:space="0" w:color="auto"/>
        <w:left w:val="none" w:sz="0" w:space="0" w:color="auto"/>
        <w:bottom w:val="none" w:sz="0" w:space="0" w:color="auto"/>
        <w:right w:val="none" w:sz="0" w:space="0" w:color="auto"/>
      </w:divBdr>
      <w:divsChild>
        <w:div w:id="580604623">
          <w:marLeft w:val="0"/>
          <w:marRight w:val="0"/>
          <w:marTop w:val="0"/>
          <w:marBottom w:val="0"/>
          <w:divBdr>
            <w:top w:val="none" w:sz="0" w:space="0" w:color="auto"/>
            <w:left w:val="none" w:sz="0" w:space="0" w:color="auto"/>
            <w:bottom w:val="none" w:sz="0" w:space="0" w:color="auto"/>
            <w:right w:val="none" w:sz="0" w:space="0" w:color="auto"/>
          </w:divBdr>
        </w:div>
      </w:divsChild>
    </w:div>
    <w:div w:id="1759712352">
      <w:bodyDiv w:val="1"/>
      <w:marLeft w:val="0"/>
      <w:marRight w:val="0"/>
      <w:marTop w:val="0"/>
      <w:marBottom w:val="0"/>
      <w:divBdr>
        <w:top w:val="none" w:sz="0" w:space="0" w:color="auto"/>
        <w:left w:val="none" w:sz="0" w:space="0" w:color="auto"/>
        <w:bottom w:val="none" w:sz="0" w:space="0" w:color="auto"/>
        <w:right w:val="none" w:sz="0" w:space="0" w:color="auto"/>
      </w:divBdr>
      <w:divsChild>
        <w:div w:id="986780462">
          <w:marLeft w:val="0"/>
          <w:marRight w:val="0"/>
          <w:marTop w:val="0"/>
          <w:marBottom w:val="0"/>
          <w:divBdr>
            <w:top w:val="none" w:sz="0" w:space="0" w:color="auto"/>
            <w:left w:val="none" w:sz="0" w:space="0" w:color="auto"/>
            <w:bottom w:val="none" w:sz="0" w:space="0" w:color="auto"/>
            <w:right w:val="none" w:sz="0" w:space="0" w:color="auto"/>
          </w:divBdr>
        </w:div>
      </w:divsChild>
    </w:div>
    <w:div w:id="181876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the-researchers-guide/finding-the-best-distribution-that-fits-your-data-using-pythons-fitter-library-319a5a0972e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687</Words>
  <Characters>3920</Characters>
  <Application>Microsoft Office Word</Application>
  <DocSecurity>0</DocSecurity>
  <Lines>32</Lines>
  <Paragraphs>9</Paragraphs>
  <ScaleCrop>false</ScaleCrop>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Weatherford</dc:creator>
  <cp:keywords/>
  <dc:description/>
  <cp:lastModifiedBy>Patrick Weatherford</cp:lastModifiedBy>
  <cp:revision>2</cp:revision>
  <dcterms:created xsi:type="dcterms:W3CDTF">2022-03-04T06:20:00Z</dcterms:created>
  <dcterms:modified xsi:type="dcterms:W3CDTF">2022-03-04T06:20:00Z</dcterms:modified>
</cp:coreProperties>
</file>