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6957" w14:textId="1611992E" w:rsidR="00282FA7" w:rsidRDefault="002A7016" w:rsidP="002A7016">
      <w:pPr>
        <w:pStyle w:val="Heading1"/>
      </w:pPr>
      <w:r>
        <w:t>Initial Posts</w:t>
      </w:r>
    </w:p>
    <w:tbl>
      <w:tblPr>
        <w:tblStyle w:val="TableGrid"/>
        <w:tblW w:w="0" w:type="auto"/>
        <w:tblLook w:val="04A0" w:firstRow="1" w:lastRow="0" w:firstColumn="1" w:lastColumn="0" w:noHBand="0" w:noVBand="1"/>
      </w:tblPr>
      <w:tblGrid>
        <w:gridCol w:w="9350"/>
      </w:tblGrid>
      <w:tr w:rsidR="002A7016" w14:paraId="21519D9D" w14:textId="77777777" w:rsidTr="002A7016">
        <w:tc>
          <w:tcPr>
            <w:tcW w:w="9350" w:type="dxa"/>
          </w:tcPr>
          <w:p w14:paraId="04AD0CF1" w14:textId="144CEFDA" w:rsidR="00025308" w:rsidRPr="0071516E" w:rsidRDefault="00FE3607" w:rsidP="00785848">
            <w:r>
              <w:rPr>
                <w:b/>
                <w:bCs/>
              </w:rPr>
              <w:t>Plotting Residuals</w:t>
            </w:r>
          </w:p>
          <w:p w14:paraId="1BF501C5" w14:textId="1D14A2B6" w:rsidR="00FE3607" w:rsidRPr="00FE3607" w:rsidRDefault="00FE3607" w:rsidP="00785848">
            <w:pPr>
              <w:rPr>
                <w:b/>
                <w:bCs/>
              </w:rPr>
            </w:pPr>
            <w:r>
              <w:t>In linear regression analysis, plotting residuals can help determine if a linear regression model is appropriate. A residual is the distance between the predicted value and the observed value. If the residuals of a linear regression model are randomly scattered and do not seem to follow any sort of pattern then this means that a linear model would potentially be a good fit. If the residuals however seem to follow a pattern this means that a linear model is probably not a good fit. </w:t>
            </w:r>
          </w:p>
        </w:tc>
      </w:tr>
      <w:tr w:rsidR="0071516E" w14:paraId="12851C2D" w14:textId="77777777" w:rsidTr="002A7016">
        <w:tc>
          <w:tcPr>
            <w:tcW w:w="9350" w:type="dxa"/>
          </w:tcPr>
          <w:p w14:paraId="2608955D" w14:textId="04B63CFE" w:rsidR="0071516E" w:rsidRPr="003E40F3" w:rsidRDefault="003E40F3" w:rsidP="00785848">
            <w:pPr>
              <w:rPr>
                <w:b/>
                <w:bCs/>
              </w:rPr>
            </w:pPr>
            <w:r>
              <w:rPr>
                <w:b/>
                <w:bCs/>
              </w:rPr>
              <w:t>Goodness of Fit</w:t>
            </w:r>
          </w:p>
          <w:p w14:paraId="465052CB" w14:textId="5D00276C" w:rsidR="003E40F3" w:rsidRPr="003E40F3" w:rsidRDefault="003E40F3" w:rsidP="00785848">
            <w:r>
              <w:t>For linear regression, the best line that fits the data is determined by finding a straight line which produces the least amount of summed residuals. When just looking at 2 variables (simple regression), less summed residuals from the predicted line and observed data will produce a higher coefficient of determination (aka R^2). The coefficient of determination is often confused with Pearson's correlation and people think that you can just get the coefficient of determination by squaring Pearson's correlation which is not the case. They both measure to similar but different things. Pearson's measures how correlated 2 variables are whereas the coefficient of determination measures how much the model explains the data.</w:t>
            </w:r>
          </w:p>
        </w:tc>
      </w:tr>
      <w:tr w:rsidR="0071516E" w14:paraId="31AA5B99" w14:textId="77777777" w:rsidTr="002A7016">
        <w:tc>
          <w:tcPr>
            <w:tcW w:w="9350" w:type="dxa"/>
          </w:tcPr>
          <w:p w14:paraId="2BA294E0" w14:textId="50AF7D3C" w:rsidR="0071516E" w:rsidRPr="00806C09" w:rsidRDefault="00806C09" w:rsidP="00785848">
            <w:pPr>
              <w:rPr>
                <w:b/>
                <w:bCs/>
              </w:rPr>
            </w:pPr>
            <w:r>
              <w:rPr>
                <w:b/>
                <w:bCs/>
              </w:rPr>
              <w:t>Linear Least Squares</w:t>
            </w:r>
          </w:p>
          <w:p w14:paraId="09EF0548" w14:textId="2E1D5D7A" w:rsidR="00806C09" w:rsidRDefault="00806C09" w:rsidP="00785848">
            <w:pPr>
              <w:rPr>
                <w:b/>
                <w:bCs/>
              </w:rPr>
            </w:pPr>
            <w:r>
              <w:t>In linear regression, the least squares is the straight line that minimizes the sum of the residuals from the model and the observed data. Although you can find the line that produces the least squares, this doesn't necessarily mean that the model is a good predictor for the outcome variable and predictor variable(s). Other testing is then done to determine if the best fitting line is actually a good predictor or not.</w:t>
            </w:r>
          </w:p>
        </w:tc>
      </w:tr>
      <w:tr w:rsidR="0071516E" w14:paraId="7E0787FD" w14:textId="77777777" w:rsidTr="002A7016">
        <w:tc>
          <w:tcPr>
            <w:tcW w:w="9350" w:type="dxa"/>
          </w:tcPr>
          <w:p w14:paraId="1FC00D52" w14:textId="6306B8DF" w:rsidR="0071516E" w:rsidRPr="007F5392" w:rsidRDefault="007F5392" w:rsidP="00785848">
            <w:pPr>
              <w:rPr>
                <w:b/>
                <w:bCs/>
              </w:rPr>
            </w:pPr>
            <w:r>
              <w:rPr>
                <w:b/>
                <w:bCs/>
              </w:rPr>
              <w:t>p-value</w:t>
            </w:r>
          </w:p>
          <w:p w14:paraId="6B0D7327" w14:textId="76AC5617" w:rsidR="007F5392" w:rsidRPr="007F5392" w:rsidRDefault="007F5392" w:rsidP="00785848">
            <w:r>
              <w:t>A p-value is a measure of the (p)</w:t>
            </w:r>
            <w:proofErr w:type="spellStart"/>
            <w:r>
              <w:t>robability</w:t>
            </w:r>
            <w:proofErr w:type="spellEnd"/>
            <w:r>
              <w:t xml:space="preserve"> of observing the data that you did. A critical value  identifies the point at which we would say that the data observed would not happen due to chance. Usually this is .05, or .01. Depending on whether the test is one-sided or two-sided indicates if we are testing whether there is </w:t>
            </w:r>
            <w:r>
              <w:rPr>
                <w:u w:val="single"/>
              </w:rPr>
              <w:t>any</w:t>
            </w:r>
            <w:r>
              <w:t> effect (two-sided) vs. an effect only in a particular direction (one-sided).</w:t>
            </w:r>
          </w:p>
        </w:tc>
      </w:tr>
      <w:tr w:rsidR="0071516E" w14:paraId="796A1AF4" w14:textId="77777777" w:rsidTr="002A7016">
        <w:tc>
          <w:tcPr>
            <w:tcW w:w="9350" w:type="dxa"/>
          </w:tcPr>
          <w:p w14:paraId="64B6A27B" w14:textId="6A1B501A" w:rsidR="0071516E" w:rsidRPr="0084780E" w:rsidRDefault="0084780E" w:rsidP="00785848">
            <w:pPr>
              <w:rPr>
                <w:b/>
                <w:bCs/>
              </w:rPr>
            </w:pPr>
            <w:r w:rsidRPr="0084780E">
              <w:rPr>
                <w:b/>
                <w:bCs/>
              </w:rPr>
              <w:t>Chi-Squared</w:t>
            </w:r>
          </w:p>
          <w:p w14:paraId="478CA386" w14:textId="4D1AE3C9" w:rsidR="0084780E" w:rsidRDefault="0084780E" w:rsidP="00785848">
            <w:pPr>
              <w:rPr>
                <w:b/>
                <w:bCs/>
              </w:rPr>
            </w:pPr>
            <w:r>
              <w:t>This is a proportion test which measures the difference between expected frequencies for values vs. the observed frequencies. In the example of the dice test, the expected values for each side of the dice should be equal if the dice is fair. When an experiment is ran, each side of the dice rolled is compared with the expected values to determine if the observed values happened by chance or if there is an apparent effect.</w:t>
            </w:r>
          </w:p>
        </w:tc>
      </w:tr>
    </w:tbl>
    <w:p w14:paraId="3C2E3AAD" w14:textId="548DC4D4" w:rsidR="002A7016" w:rsidRDefault="002A7016" w:rsidP="002A7016"/>
    <w:p w14:paraId="5DC4EBE1" w14:textId="669A0209" w:rsidR="002A7016" w:rsidRDefault="002A7016" w:rsidP="002A7016"/>
    <w:p w14:paraId="3D4CF14E" w14:textId="05D7DC23" w:rsidR="002A7016" w:rsidRDefault="002A7016" w:rsidP="002A7016">
      <w:pPr>
        <w:pStyle w:val="Heading1"/>
      </w:pPr>
      <w:r>
        <w:t>Replies</w:t>
      </w:r>
    </w:p>
    <w:tbl>
      <w:tblPr>
        <w:tblStyle w:val="TableGrid"/>
        <w:tblW w:w="0" w:type="auto"/>
        <w:tblLook w:val="04A0" w:firstRow="1" w:lastRow="0" w:firstColumn="1" w:lastColumn="0" w:noHBand="0" w:noVBand="1"/>
      </w:tblPr>
      <w:tblGrid>
        <w:gridCol w:w="9350"/>
      </w:tblGrid>
      <w:tr w:rsidR="002A7016" w14:paraId="492A2CFB" w14:textId="77777777" w:rsidTr="002A7016">
        <w:tc>
          <w:tcPr>
            <w:tcW w:w="9350" w:type="dxa"/>
          </w:tcPr>
          <w:p w14:paraId="6735CE06" w14:textId="77777777" w:rsidR="008A333A" w:rsidRPr="008A333A" w:rsidRDefault="008A333A" w:rsidP="008A333A">
            <w:pPr>
              <w:rPr>
                <w:rFonts w:ascii="Segoe UI" w:eastAsia="Times New Roman" w:hAnsi="Segoe UI" w:cs="Segoe UI"/>
                <w:sz w:val="21"/>
                <w:szCs w:val="21"/>
              </w:rPr>
            </w:pPr>
            <w:r w:rsidRPr="008A333A">
              <w:rPr>
                <w:rFonts w:ascii="Segoe UI" w:eastAsia="Times New Roman" w:hAnsi="Segoe UI" w:cs="Segoe UI"/>
                <w:sz w:val="21"/>
                <w:szCs w:val="21"/>
              </w:rPr>
              <w:t>I agree that linear regression is a good place to start when first starting off in the field of Data Science. From other books and literature it seems that others feel the same. It is a simple model that helped me specifically, wrap my head around developing a model vs. testing the model for accuracy.</w:t>
            </w:r>
          </w:p>
          <w:p w14:paraId="01C04BD7" w14:textId="15F2AE87" w:rsidR="00607B93" w:rsidRPr="00607B93" w:rsidRDefault="00607B93" w:rsidP="002A7016"/>
        </w:tc>
      </w:tr>
      <w:tr w:rsidR="0071516E" w14:paraId="3897AF1E" w14:textId="77777777" w:rsidTr="002A7016">
        <w:tc>
          <w:tcPr>
            <w:tcW w:w="9350" w:type="dxa"/>
          </w:tcPr>
          <w:p w14:paraId="6F63BD48" w14:textId="77777777" w:rsidR="00AE7625" w:rsidRPr="00AE7625" w:rsidRDefault="00AE7625" w:rsidP="00AE7625">
            <w:pPr>
              <w:rPr>
                <w:rFonts w:ascii="Segoe UI" w:eastAsia="Times New Roman" w:hAnsi="Segoe UI" w:cs="Segoe UI"/>
                <w:sz w:val="21"/>
                <w:szCs w:val="21"/>
              </w:rPr>
            </w:pPr>
            <w:r w:rsidRPr="00AE7625">
              <w:rPr>
                <w:rFonts w:ascii="Segoe UI" w:eastAsia="Times New Roman" w:hAnsi="Segoe UI" w:cs="Segoe UI"/>
                <w:sz w:val="21"/>
                <w:szCs w:val="21"/>
              </w:rPr>
              <w:t xml:space="preserve">Choosing a test statistic depends on the observed data. For example, the distribution of your data may make median a better test statistic than mean. It really just depends on what question you're </w:t>
            </w:r>
            <w:r w:rsidRPr="00AE7625">
              <w:rPr>
                <w:rFonts w:ascii="Segoe UI" w:eastAsia="Times New Roman" w:hAnsi="Segoe UI" w:cs="Segoe UI"/>
                <w:sz w:val="21"/>
                <w:szCs w:val="21"/>
              </w:rPr>
              <w:lastRenderedPageBreak/>
              <w:t>trying to answer and how good the test statistic would be at estimating a population. Various estimation methods and testing can help determine what test statistic would be good at estimating a population.</w:t>
            </w:r>
          </w:p>
          <w:p w14:paraId="65C45903" w14:textId="12F8802D" w:rsidR="0071516E" w:rsidRPr="00607B93" w:rsidRDefault="0071516E" w:rsidP="002A7016"/>
        </w:tc>
      </w:tr>
      <w:tr w:rsidR="0071516E" w14:paraId="4B4678EF" w14:textId="77777777" w:rsidTr="002A7016">
        <w:tc>
          <w:tcPr>
            <w:tcW w:w="9350" w:type="dxa"/>
          </w:tcPr>
          <w:p w14:paraId="07B3EDC3" w14:textId="77777777" w:rsidR="005656C6" w:rsidRPr="005656C6" w:rsidRDefault="005656C6" w:rsidP="005656C6">
            <w:pPr>
              <w:rPr>
                <w:rFonts w:ascii="Segoe UI" w:eastAsia="Times New Roman" w:hAnsi="Segoe UI" w:cs="Segoe UI"/>
                <w:sz w:val="21"/>
                <w:szCs w:val="21"/>
              </w:rPr>
            </w:pPr>
            <w:r w:rsidRPr="005656C6">
              <w:rPr>
                <w:rFonts w:ascii="Segoe UI" w:eastAsia="Times New Roman" w:hAnsi="Segoe UI" w:cs="Segoe UI"/>
                <w:sz w:val="21"/>
                <w:szCs w:val="21"/>
              </w:rPr>
              <w:lastRenderedPageBreak/>
              <w:t>When I first started out in this program I must admit I was a bit confused about the hypothesis testing process. I assumed that the predicted (aka NULL) hypothesis would be the effect that we think we're seeing and that the alternative would be that the assumption is not true and that there is no effect. It makes sense now though especially in the realm of science where you never want to actually assume an effect to be true unless there is evidence.</w:t>
            </w:r>
          </w:p>
          <w:p w14:paraId="7E6A337F" w14:textId="77777777" w:rsidR="0071516E" w:rsidRPr="00607B93" w:rsidRDefault="0071516E" w:rsidP="002A7016"/>
        </w:tc>
      </w:tr>
      <w:tr w:rsidR="0071516E" w14:paraId="4D1D53AC" w14:textId="77777777" w:rsidTr="002A7016">
        <w:tc>
          <w:tcPr>
            <w:tcW w:w="9350" w:type="dxa"/>
          </w:tcPr>
          <w:p w14:paraId="6F7667E7" w14:textId="77777777" w:rsidR="005F6878" w:rsidRPr="005F6878" w:rsidRDefault="005F6878" w:rsidP="005F6878">
            <w:pPr>
              <w:rPr>
                <w:rFonts w:ascii="Segoe UI" w:eastAsia="Times New Roman" w:hAnsi="Segoe UI" w:cs="Segoe UI"/>
                <w:sz w:val="21"/>
                <w:szCs w:val="21"/>
              </w:rPr>
            </w:pPr>
            <w:r w:rsidRPr="005F6878">
              <w:rPr>
                <w:rFonts w:ascii="Segoe UI" w:eastAsia="Times New Roman" w:hAnsi="Segoe UI" w:cs="Segoe UI"/>
                <w:sz w:val="21"/>
                <w:szCs w:val="21"/>
              </w:rPr>
              <w:t>Thanks Amelia, I always find good explanations at statisticshowto.com. The site itself is not the prettiest but they do a pretty good job at explaining statistics in a straightforward and simple way.</w:t>
            </w:r>
          </w:p>
          <w:p w14:paraId="60B9A5DF" w14:textId="77777777" w:rsidR="0071516E" w:rsidRPr="00607B93" w:rsidRDefault="0071516E" w:rsidP="002A7016"/>
        </w:tc>
      </w:tr>
      <w:tr w:rsidR="0071516E" w14:paraId="652449A2" w14:textId="77777777" w:rsidTr="002A7016">
        <w:tc>
          <w:tcPr>
            <w:tcW w:w="9350" w:type="dxa"/>
          </w:tcPr>
          <w:p w14:paraId="6CF8455C" w14:textId="77777777" w:rsidR="00D63BF0" w:rsidRPr="00D63BF0" w:rsidRDefault="00D63BF0" w:rsidP="00D63BF0">
            <w:pPr>
              <w:rPr>
                <w:rFonts w:ascii="Segoe UI" w:eastAsia="Times New Roman" w:hAnsi="Segoe UI" w:cs="Segoe UI"/>
                <w:sz w:val="21"/>
                <w:szCs w:val="21"/>
              </w:rPr>
            </w:pPr>
            <w:r w:rsidRPr="00D63BF0">
              <w:rPr>
                <w:rFonts w:ascii="Segoe UI" w:eastAsia="Times New Roman" w:hAnsi="Segoe UI" w:cs="Segoe UI"/>
                <w:sz w:val="21"/>
                <w:szCs w:val="21"/>
              </w:rPr>
              <w:t>Good explanation Jeff. A residuals plot is a good way to determine if the model is not a good fit. For example, if you see that there is a pattern in the residuals vs. the predicted values, it probably means that the model is not a good fit for the data.</w:t>
            </w:r>
          </w:p>
          <w:p w14:paraId="53A46785" w14:textId="77777777" w:rsidR="0071516E" w:rsidRPr="00607B93" w:rsidRDefault="0071516E" w:rsidP="002A7016"/>
        </w:tc>
      </w:tr>
    </w:tbl>
    <w:p w14:paraId="4524E5E9" w14:textId="3394E227" w:rsidR="002A7016" w:rsidRDefault="002A7016" w:rsidP="002A7016"/>
    <w:p w14:paraId="71B4C915" w14:textId="77777777" w:rsidR="002A7016" w:rsidRPr="002A7016" w:rsidRDefault="002A7016" w:rsidP="002A7016"/>
    <w:sectPr w:rsidR="002A7016" w:rsidRPr="002A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6410"/>
    <w:multiLevelType w:val="multilevel"/>
    <w:tmpl w:val="FFF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713EE"/>
    <w:multiLevelType w:val="hybridMultilevel"/>
    <w:tmpl w:val="3AEA9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F18F3"/>
    <w:multiLevelType w:val="multilevel"/>
    <w:tmpl w:val="AC8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16"/>
    <w:rsid w:val="00025308"/>
    <w:rsid w:val="00051DE5"/>
    <w:rsid w:val="000521BC"/>
    <w:rsid w:val="001D135F"/>
    <w:rsid w:val="001D13AC"/>
    <w:rsid w:val="00251DFB"/>
    <w:rsid w:val="00282FA7"/>
    <w:rsid w:val="002A0026"/>
    <w:rsid w:val="002A7016"/>
    <w:rsid w:val="00312212"/>
    <w:rsid w:val="0031244C"/>
    <w:rsid w:val="003567CD"/>
    <w:rsid w:val="003A4063"/>
    <w:rsid w:val="003B17A3"/>
    <w:rsid w:val="003D65E2"/>
    <w:rsid w:val="003E40F3"/>
    <w:rsid w:val="00443C23"/>
    <w:rsid w:val="004D6915"/>
    <w:rsid w:val="004E481E"/>
    <w:rsid w:val="00551DB4"/>
    <w:rsid w:val="005649A1"/>
    <w:rsid w:val="005656C6"/>
    <w:rsid w:val="00576DA4"/>
    <w:rsid w:val="005E3B31"/>
    <w:rsid w:val="005F6878"/>
    <w:rsid w:val="00607B93"/>
    <w:rsid w:val="00610E75"/>
    <w:rsid w:val="0063376F"/>
    <w:rsid w:val="00641EEA"/>
    <w:rsid w:val="00661207"/>
    <w:rsid w:val="006D453B"/>
    <w:rsid w:val="0071516E"/>
    <w:rsid w:val="00784CD7"/>
    <w:rsid w:val="00785848"/>
    <w:rsid w:val="007F5392"/>
    <w:rsid w:val="00806C09"/>
    <w:rsid w:val="00841375"/>
    <w:rsid w:val="0084780E"/>
    <w:rsid w:val="00853F0B"/>
    <w:rsid w:val="008A333A"/>
    <w:rsid w:val="00A23620"/>
    <w:rsid w:val="00AE7625"/>
    <w:rsid w:val="00BD508B"/>
    <w:rsid w:val="00C25F56"/>
    <w:rsid w:val="00C65FD1"/>
    <w:rsid w:val="00CA3C03"/>
    <w:rsid w:val="00CA7B45"/>
    <w:rsid w:val="00CD356C"/>
    <w:rsid w:val="00D63BF0"/>
    <w:rsid w:val="00D941C8"/>
    <w:rsid w:val="00F11E83"/>
    <w:rsid w:val="00F71EDA"/>
    <w:rsid w:val="00FC7B80"/>
    <w:rsid w:val="00FD6524"/>
    <w:rsid w:val="00FE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DA78"/>
  <w15:chartTrackingRefBased/>
  <w15:docId w15:val="{5B14BCA5-DA5F-48ED-AE1B-4F40A992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71E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0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7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308"/>
    <w:pPr>
      <w:ind w:left="720"/>
      <w:contextualSpacing/>
    </w:pPr>
  </w:style>
  <w:style w:type="character" w:customStyle="1" w:styleId="emoticon-hidden-text">
    <w:name w:val="emoticon-hidden-text"/>
    <w:basedOn w:val="DefaultParagraphFont"/>
    <w:rsid w:val="00784CD7"/>
  </w:style>
  <w:style w:type="character" w:customStyle="1" w:styleId="Heading4Char">
    <w:name w:val="Heading 4 Char"/>
    <w:basedOn w:val="DefaultParagraphFont"/>
    <w:link w:val="Heading4"/>
    <w:uiPriority w:val="9"/>
    <w:semiHidden/>
    <w:rsid w:val="00F71EDA"/>
    <w:rPr>
      <w:rFonts w:asciiTheme="majorHAnsi" w:eastAsiaTheme="majorEastAsia" w:hAnsiTheme="majorHAnsi" w:cstheme="majorBidi"/>
      <w:i/>
      <w:iCs/>
      <w:color w:val="2F5496" w:themeColor="accent1" w:themeShade="BF"/>
    </w:rPr>
  </w:style>
  <w:style w:type="character" w:customStyle="1" w:styleId="sc11">
    <w:name w:val="sc11"/>
    <w:basedOn w:val="DefaultParagraphFont"/>
    <w:rsid w:val="000521BC"/>
    <w:rPr>
      <w:rFonts w:ascii="Courier New" w:hAnsi="Courier New" w:cs="Courier New" w:hint="default"/>
      <w:color w:val="000000"/>
      <w:sz w:val="20"/>
      <w:szCs w:val="20"/>
    </w:rPr>
  </w:style>
  <w:style w:type="character" w:customStyle="1" w:styleId="sc0">
    <w:name w:val="sc0"/>
    <w:basedOn w:val="DefaultParagraphFont"/>
    <w:rsid w:val="000521BC"/>
    <w:rPr>
      <w:rFonts w:ascii="Courier New" w:hAnsi="Courier New" w:cs="Courier New" w:hint="default"/>
      <w:color w:val="000000"/>
      <w:sz w:val="20"/>
      <w:szCs w:val="20"/>
    </w:rPr>
  </w:style>
  <w:style w:type="character" w:customStyle="1" w:styleId="sc51">
    <w:name w:val="sc51"/>
    <w:basedOn w:val="DefaultParagraphFont"/>
    <w:rsid w:val="000521BC"/>
    <w:rPr>
      <w:rFonts w:ascii="Courier New" w:hAnsi="Courier New" w:cs="Courier New" w:hint="default"/>
      <w:b/>
      <w:bCs/>
      <w:color w:val="0000FF"/>
      <w:sz w:val="20"/>
      <w:szCs w:val="20"/>
    </w:rPr>
  </w:style>
  <w:style w:type="character" w:customStyle="1" w:styleId="sc101">
    <w:name w:val="sc101"/>
    <w:basedOn w:val="DefaultParagraphFont"/>
    <w:rsid w:val="000521BC"/>
    <w:rPr>
      <w:rFonts w:ascii="Courier New" w:hAnsi="Courier New" w:cs="Courier New" w:hint="default"/>
      <w:b/>
      <w:bCs/>
      <w:color w:val="000080"/>
      <w:sz w:val="20"/>
      <w:szCs w:val="20"/>
    </w:rPr>
  </w:style>
  <w:style w:type="character" w:customStyle="1" w:styleId="sc41">
    <w:name w:val="sc41"/>
    <w:basedOn w:val="DefaultParagraphFont"/>
    <w:rsid w:val="000521BC"/>
    <w:rPr>
      <w:rFonts w:ascii="Courier New" w:hAnsi="Courier New" w:cs="Courier New" w:hint="default"/>
      <w:color w:val="808080"/>
      <w:sz w:val="20"/>
      <w:szCs w:val="20"/>
    </w:rPr>
  </w:style>
  <w:style w:type="character" w:customStyle="1" w:styleId="sc21">
    <w:name w:val="sc21"/>
    <w:basedOn w:val="DefaultParagraphFont"/>
    <w:rsid w:val="000521BC"/>
    <w:rPr>
      <w:rFonts w:ascii="Courier New" w:hAnsi="Courier New" w:cs="Courier New" w:hint="default"/>
      <w:color w:val="FF0000"/>
      <w:sz w:val="20"/>
      <w:szCs w:val="20"/>
    </w:rPr>
  </w:style>
  <w:style w:type="character" w:customStyle="1" w:styleId="sc141">
    <w:name w:val="sc141"/>
    <w:basedOn w:val="DefaultParagraphFont"/>
    <w:rsid w:val="000521BC"/>
    <w:rPr>
      <w:rFonts w:ascii="Courier New" w:hAnsi="Courier New" w:cs="Courier New" w:hint="default"/>
      <w:b/>
      <w:bCs/>
      <w:color w:val="880088"/>
      <w:sz w:val="20"/>
      <w:szCs w:val="20"/>
    </w:rPr>
  </w:style>
  <w:style w:type="character" w:customStyle="1" w:styleId="sc161">
    <w:name w:val="sc161"/>
    <w:basedOn w:val="DefaultParagraphFont"/>
    <w:rsid w:val="000521BC"/>
    <w:rPr>
      <w:rFonts w:ascii="Courier New" w:hAnsi="Courier New" w:cs="Courier New" w:hint="default"/>
      <w:color w:val="808080"/>
      <w:sz w:val="20"/>
      <w:szCs w:val="20"/>
    </w:rPr>
  </w:style>
  <w:style w:type="character" w:customStyle="1" w:styleId="sc13">
    <w:name w:val="sc13"/>
    <w:basedOn w:val="DefaultParagraphFont"/>
    <w:rsid w:val="000521BC"/>
    <w:rPr>
      <w:rFonts w:ascii="Courier New" w:hAnsi="Courier New" w:cs="Courier New" w:hint="default"/>
      <w:color w:val="000000"/>
      <w:sz w:val="20"/>
      <w:szCs w:val="20"/>
    </w:rPr>
  </w:style>
  <w:style w:type="character" w:styleId="Hyperlink">
    <w:name w:val="Hyperlink"/>
    <w:basedOn w:val="DefaultParagraphFont"/>
    <w:uiPriority w:val="99"/>
    <w:semiHidden/>
    <w:unhideWhenUsed/>
    <w:rsid w:val="00610E75"/>
    <w:rPr>
      <w:color w:val="0000FF"/>
      <w:u w:val="single"/>
    </w:rPr>
  </w:style>
  <w:style w:type="character" w:customStyle="1" w:styleId="at-mentions-focus">
    <w:name w:val="at-mentions-focus"/>
    <w:basedOn w:val="DefaultParagraphFont"/>
    <w:rsid w:val="00C2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7063">
      <w:bodyDiv w:val="1"/>
      <w:marLeft w:val="0"/>
      <w:marRight w:val="0"/>
      <w:marTop w:val="0"/>
      <w:marBottom w:val="0"/>
      <w:divBdr>
        <w:top w:val="none" w:sz="0" w:space="0" w:color="auto"/>
        <w:left w:val="none" w:sz="0" w:space="0" w:color="auto"/>
        <w:bottom w:val="none" w:sz="0" w:space="0" w:color="auto"/>
        <w:right w:val="none" w:sz="0" w:space="0" w:color="auto"/>
      </w:divBdr>
      <w:divsChild>
        <w:div w:id="559755291">
          <w:marLeft w:val="0"/>
          <w:marRight w:val="0"/>
          <w:marTop w:val="0"/>
          <w:marBottom w:val="0"/>
          <w:divBdr>
            <w:top w:val="none" w:sz="0" w:space="0" w:color="auto"/>
            <w:left w:val="none" w:sz="0" w:space="0" w:color="auto"/>
            <w:bottom w:val="none" w:sz="0" w:space="0" w:color="auto"/>
            <w:right w:val="none" w:sz="0" w:space="0" w:color="auto"/>
          </w:divBdr>
          <w:divsChild>
            <w:div w:id="460542435">
              <w:marLeft w:val="0"/>
              <w:marRight w:val="0"/>
              <w:marTop w:val="0"/>
              <w:marBottom w:val="0"/>
              <w:divBdr>
                <w:top w:val="none" w:sz="0" w:space="0" w:color="auto"/>
                <w:left w:val="none" w:sz="0" w:space="0" w:color="auto"/>
                <w:bottom w:val="none" w:sz="0" w:space="0" w:color="auto"/>
                <w:right w:val="none" w:sz="0" w:space="0" w:color="auto"/>
              </w:divBdr>
            </w:div>
            <w:div w:id="643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2428">
      <w:bodyDiv w:val="1"/>
      <w:marLeft w:val="0"/>
      <w:marRight w:val="0"/>
      <w:marTop w:val="0"/>
      <w:marBottom w:val="0"/>
      <w:divBdr>
        <w:top w:val="none" w:sz="0" w:space="0" w:color="auto"/>
        <w:left w:val="none" w:sz="0" w:space="0" w:color="auto"/>
        <w:bottom w:val="none" w:sz="0" w:space="0" w:color="auto"/>
        <w:right w:val="none" w:sz="0" w:space="0" w:color="auto"/>
      </w:divBdr>
      <w:divsChild>
        <w:div w:id="445269322">
          <w:marLeft w:val="0"/>
          <w:marRight w:val="0"/>
          <w:marTop w:val="0"/>
          <w:marBottom w:val="0"/>
          <w:divBdr>
            <w:top w:val="none" w:sz="0" w:space="0" w:color="auto"/>
            <w:left w:val="none" w:sz="0" w:space="0" w:color="auto"/>
            <w:bottom w:val="none" w:sz="0" w:space="0" w:color="auto"/>
            <w:right w:val="none" w:sz="0" w:space="0" w:color="auto"/>
          </w:divBdr>
        </w:div>
        <w:div w:id="1453331034">
          <w:marLeft w:val="0"/>
          <w:marRight w:val="0"/>
          <w:marTop w:val="0"/>
          <w:marBottom w:val="0"/>
          <w:divBdr>
            <w:top w:val="none" w:sz="0" w:space="0" w:color="auto"/>
            <w:left w:val="none" w:sz="0" w:space="0" w:color="auto"/>
            <w:bottom w:val="none" w:sz="0" w:space="0" w:color="auto"/>
            <w:right w:val="none" w:sz="0" w:space="0" w:color="auto"/>
          </w:divBdr>
        </w:div>
        <w:div w:id="841160997">
          <w:marLeft w:val="0"/>
          <w:marRight w:val="0"/>
          <w:marTop w:val="0"/>
          <w:marBottom w:val="0"/>
          <w:divBdr>
            <w:top w:val="none" w:sz="0" w:space="0" w:color="auto"/>
            <w:left w:val="none" w:sz="0" w:space="0" w:color="auto"/>
            <w:bottom w:val="none" w:sz="0" w:space="0" w:color="auto"/>
            <w:right w:val="none" w:sz="0" w:space="0" w:color="auto"/>
          </w:divBdr>
          <w:divsChild>
            <w:div w:id="156653155">
              <w:marLeft w:val="0"/>
              <w:marRight w:val="0"/>
              <w:marTop w:val="0"/>
              <w:marBottom w:val="0"/>
              <w:divBdr>
                <w:top w:val="none" w:sz="0" w:space="0" w:color="auto"/>
                <w:left w:val="none" w:sz="0" w:space="0" w:color="auto"/>
                <w:bottom w:val="none" w:sz="0" w:space="0" w:color="auto"/>
                <w:right w:val="none" w:sz="0" w:space="0" w:color="auto"/>
              </w:divBdr>
              <w:divsChild>
                <w:div w:id="1442143092">
                  <w:marLeft w:val="0"/>
                  <w:marRight w:val="0"/>
                  <w:marTop w:val="0"/>
                  <w:marBottom w:val="0"/>
                  <w:divBdr>
                    <w:top w:val="none" w:sz="0" w:space="0" w:color="auto"/>
                    <w:left w:val="none" w:sz="0" w:space="0" w:color="auto"/>
                    <w:bottom w:val="none" w:sz="0" w:space="0" w:color="auto"/>
                    <w:right w:val="none" w:sz="0" w:space="0" w:color="auto"/>
                  </w:divBdr>
                  <w:divsChild>
                    <w:div w:id="134640317">
                      <w:marLeft w:val="0"/>
                      <w:marRight w:val="0"/>
                      <w:marTop w:val="0"/>
                      <w:marBottom w:val="0"/>
                      <w:divBdr>
                        <w:top w:val="none" w:sz="0" w:space="0" w:color="auto"/>
                        <w:left w:val="none" w:sz="0" w:space="0" w:color="auto"/>
                        <w:bottom w:val="none" w:sz="0" w:space="0" w:color="auto"/>
                        <w:right w:val="none" w:sz="0" w:space="0" w:color="auto"/>
                      </w:divBdr>
                    </w:div>
                    <w:div w:id="17863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8450">
          <w:marLeft w:val="0"/>
          <w:marRight w:val="0"/>
          <w:marTop w:val="0"/>
          <w:marBottom w:val="0"/>
          <w:divBdr>
            <w:top w:val="none" w:sz="0" w:space="0" w:color="auto"/>
            <w:left w:val="none" w:sz="0" w:space="0" w:color="auto"/>
            <w:bottom w:val="none" w:sz="0" w:space="0" w:color="auto"/>
            <w:right w:val="none" w:sz="0" w:space="0" w:color="auto"/>
          </w:divBdr>
        </w:div>
        <w:div w:id="1201548816">
          <w:marLeft w:val="0"/>
          <w:marRight w:val="0"/>
          <w:marTop w:val="0"/>
          <w:marBottom w:val="0"/>
          <w:divBdr>
            <w:top w:val="none" w:sz="0" w:space="0" w:color="auto"/>
            <w:left w:val="none" w:sz="0" w:space="0" w:color="auto"/>
            <w:bottom w:val="none" w:sz="0" w:space="0" w:color="auto"/>
            <w:right w:val="none" w:sz="0" w:space="0" w:color="auto"/>
          </w:divBdr>
        </w:div>
        <w:div w:id="1257597429">
          <w:marLeft w:val="0"/>
          <w:marRight w:val="0"/>
          <w:marTop w:val="0"/>
          <w:marBottom w:val="0"/>
          <w:divBdr>
            <w:top w:val="none" w:sz="0" w:space="0" w:color="auto"/>
            <w:left w:val="none" w:sz="0" w:space="0" w:color="auto"/>
            <w:bottom w:val="none" w:sz="0" w:space="0" w:color="auto"/>
            <w:right w:val="none" w:sz="0" w:space="0" w:color="auto"/>
          </w:divBdr>
          <w:divsChild>
            <w:div w:id="616453561">
              <w:marLeft w:val="0"/>
              <w:marRight w:val="0"/>
              <w:marTop w:val="0"/>
              <w:marBottom w:val="0"/>
              <w:divBdr>
                <w:top w:val="none" w:sz="0" w:space="0" w:color="auto"/>
                <w:left w:val="none" w:sz="0" w:space="0" w:color="auto"/>
                <w:bottom w:val="none" w:sz="0" w:space="0" w:color="auto"/>
                <w:right w:val="none" w:sz="0" w:space="0" w:color="auto"/>
              </w:divBdr>
              <w:divsChild>
                <w:div w:id="1748726282">
                  <w:marLeft w:val="0"/>
                  <w:marRight w:val="0"/>
                  <w:marTop w:val="0"/>
                  <w:marBottom w:val="0"/>
                  <w:divBdr>
                    <w:top w:val="none" w:sz="0" w:space="0" w:color="auto"/>
                    <w:left w:val="none" w:sz="0" w:space="0" w:color="auto"/>
                    <w:bottom w:val="none" w:sz="0" w:space="0" w:color="auto"/>
                    <w:right w:val="none" w:sz="0" w:space="0" w:color="auto"/>
                  </w:divBdr>
                  <w:divsChild>
                    <w:div w:id="976228023">
                      <w:marLeft w:val="0"/>
                      <w:marRight w:val="0"/>
                      <w:marTop w:val="0"/>
                      <w:marBottom w:val="0"/>
                      <w:divBdr>
                        <w:top w:val="none" w:sz="0" w:space="0" w:color="auto"/>
                        <w:left w:val="none" w:sz="0" w:space="0" w:color="auto"/>
                        <w:bottom w:val="none" w:sz="0" w:space="0" w:color="auto"/>
                        <w:right w:val="none" w:sz="0" w:space="0" w:color="auto"/>
                      </w:divBdr>
                    </w:div>
                    <w:div w:id="10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26993">
      <w:bodyDiv w:val="1"/>
      <w:marLeft w:val="0"/>
      <w:marRight w:val="0"/>
      <w:marTop w:val="0"/>
      <w:marBottom w:val="0"/>
      <w:divBdr>
        <w:top w:val="none" w:sz="0" w:space="0" w:color="auto"/>
        <w:left w:val="none" w:sz="0" w:space="0" w:color="auto"/>
        <w:bottom w:val="none" w:sz="0" w:space="0" w:color="auto"/>
        <w:right w:val="none" w:sz="0" w:space="0" w:color="auto"/>
      </w:divBdr>
      <w:divsChild>
        <w:div w:id="808591226">
          <w:marLeft w:val="0"/>
          <w:marRight w:val="0"/>
          <w:marTop w:val="0"/>
          <w:marBottom w:val="0"/>
          <w:divBdr>
            <w:top w:val="none" w:sz="0" w:space="0" w:color="auto"/>
            <w:left w:val="none" w:sz="0" w:space="0" w:color="auto"/>
            <w:bottom w:val="none" w:sz="0" w:space="0" w:color="auto"/>
            <w:right w:val="none" w:sz="0" w:space="0" w:color="auto"/>
          </w:divBdr>
        </w:div>
      </w:divsChild>
    </w:div>
    <w:div w:id="508370814">
      <w:bodyDiv w:val="1"/>
      <w:marLeft w:val="0"/>
      <w:marRight w:val="0"/>
      <w:marTop w:val="0"/>
      <w:marBottom w:val="0"/>
      <w:divBdr>
        <w:top w:val="none" w:sz="0" w:space="0" w:color="auto"/>
        <w:left w:val="none" w:sz="0" w:space="0" w:color="auto"/>
        <w:bottom w:val="none" w:sz="0" w:space="0" w:color="auto"/>
        <w:right w:val="none" w:sz="0" w:space="0" w:color="auto"/>
      </w:divBdr>
      <w:divsChild>
        <w:div w:id="1814831254">
          <w:marLeft w:val="0"/>
          <w:marRight w:val="0"/>
          <w:marTop w:val="0"/>
          <w:marBottom w:val="0"/>
          <w:divBdr>
            <w:top w:val="none" w:sz="0" w:space="0" w:color="auto"/>
            <w:left w:val="none" w:sz="0" w:space="0" w:color="auto"/>
            <w:bottom w:val="none" w:sz="0" w:space="0" w:color="auto"/>
            <w:right w:val="none" w:sz="0" w:space="0" w:color="auto"/>
          </w:divBdr>
        </w:div>
      </w:divsChild>
    </w:div>
    <w:div w:id="596331564">
      <w:bodyDiv w:val="1"/>
      <w:marLeft w:val="0"/>
      <w:marRight w:val="0"/>
      <w:marTop w:val="0"/>
      <w:marBottom w:val="0"/>
      <w:divBdr>
        <w:top w:val="none" w:sz="0" w:space="0" w:color="auto"/>
        <w:left w:val="none" w:sz="0" w:space="0" w:color="auto"/>
        <w:bottom w:val="none" w:sz="0" w:space="0" w:color="auto"/>
        <w:right w:val="none" w:sz="0" w:space="0" w:color="auto"/>
      </w:divBdr>
      <w:divsChild>
        <w:div w:id="1142892871">
          <w:marLeft w:val="0"/>
          <w:marRight w:val="0"/>
          <w:marTop w:val="0"/>
          <w:marBottom w:val="0"/>
          <w:divBdr>
            <w:top w:val="none" w:sz="0" w:space="0" w:color="auto"/>
            <w:left w:val="none" w:sz="0" w:space="0" w:color="auto"/>
            <w:bottom w:val="none" w:sz="0" w:space="0" w:color="auto"/>
            <w:right w:val="none" w:sz="0" w:space="0" w:color="auto"/>
          </w:divBdr>
        </w:div>
      </w:divsChild>
    </w:div>
    <w:div w:id="820584372">
      <w:bodyDiv w:val="1"/>
      <w:marLeft w:val="0"/>
      <w:marRight w:val="0"/>
      <w:marTop w:val="0"/>
      <w:marBottom w:val="0"/>
      <w:divBdr>
        <w:top w:val="none" w:sz="0" w:space="0" w:color="auto"/>
        <w:left w:val="none" w:sz="0" w:space="0" w:color="auto"/>
        <w:bottom w:val="none" w:sz="0" w:space="0" w:color="auto"/>
        <w:right w:val="none" w:sz="0" w:space="0" w:color="auto"/>
      </w:divBdr>
      <w:divsChild>
        <w:div w:id="1632712626">
          <w:marLeft w:val="0"/>
          <w:marRight w:val="0"/>
          <w:marTop w:val="0"/>
          <w:marBottom w:val="0"/>
          <w:divBdr>
            <w:top w:val="none" w:sz="0" w:space="0" w:color="auto"/>
            <w:left w:val="none" w:sz="0" w:space="0" w:color="auto"/>
            <w:bottom w:val="none" w:sz="0" w:space="0" w:color="auto"/>
            <w:right w:val="none" w:sz="0" w:space="0" w:color="auto"/>
          </w:divBdr>
          <w:divsChild>
            <w:div w:id="1263030024">
              <w:marLeft w:val="0"/>
              <w:marRight w:val="0"/>
              <w:marTop w:val="0"/>
              <w:marBottom w:val="0"/>
              <w:divBdr>
                <w:top w:val="none" w:sz="0" w:space="0" w:color="auto"/>
                <w:left w:val="none" w:sz="0" w:space="0" w:color="auto"/>
                <w:bottom w:val="none" w:sz="0" w:space="0" w:color="auto"/>
                <w:right w:val="none" w:sz="0" w:space="0" w:color="auto"/>
              </w:divBdr>
            </w:div>
            <w:div w:id="322707365">
              <w:marLeft w:val="0"/>
              <w:marRight w:val="0"/>
              <w:marTop w:val="0"/>
              <w:marBottom w:val="0"/>
              <w:divBdr>
                <w:top w:val="none" w:sz="0" w:space="0" w:color="auto"/>
                <w:left w:val="none" w:sz="0" w:space="0" w:color="auto"/>
                <w:bottom w:val="none" w:sz="0" w:space="0" w:color="auto"/>
                <w:right w:val="none" w:sz="0" w:space="0" w:color="auto"/>
              </w:divBdr>
            </w:div>
            <w:div w:id="80880654">
              <w:marLeft w:val="0"/>
              <w:marRight w:val="0"/>
              <w:marTop w:val="0"/>
              <w:marBottom w:val="0"/>
              <w:divBdr>
                <w:top w:val="none" w:sz="0" w:space="0" w:color="auto"/>
                <w:left w:val="none" w:sz="0" w:space="0" w:color="auto"/>
                <w:bottom w:val="none" w:sz="0" w:space="0" w:color="auto"/>
                <w:right w:val="none" w:sz="0" w:space="0" w:color="auto"/>
              </w:divBdr>
            </w:div>
            <w:div w:id="3133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3580">
      <w:bodyDiv w:val="1"/>
      <w:marLeft w:val="0"/>
      <w:marRight w:val="0"/>
      <w:marTop w:val="0"/>
      <w:marBottom w:val="0"/>
      <w:divBdr>
        <w:top w:val="none" w:sz="0" w:space="0" w:color="auto"/>
        <w:left w:val="none" w:sz="0" w:space="0" w:color="auto"/>
        <w:bottom w:val="none" w:sz="0" w:space="0" w:color="auto"/>
        <w:right w:val="none" w:sz="0" w:space="0" w:color="auto"/>
      </w:divBdr>
      <w:divsChild>
        <w:div w:id="2145847533">
          <w:marLeft w:val="0"/>
          <w:marRight w:val="0"/>
          <w:marTop w:val="0"/>
          <w:marBottom w:val="0"/>
          <w:divBdr>
            <w:top w:val="none" w:sz="0" w:space="0" w:color="auto"/>
            <w:left w:val="none" w:sz="0" w:space="0" w:color="auto"/>
            <w:bottom w:val="none" w:sz="0" w:space="0" w:color="auto"/>
            <w:right w:val="none" w:sz="0" w:space="0" w:color="auto"/>
          </w:divBdr>
        </w:div>
        <w:div w:id="2007049421">
          <w:marLeft w:val="0"/>
          <w:marRight w:val="0"/>
          <w:marTop w:val="0"/>
          <w:marBottom w:val="0"/>
          <w:divBdr>
            <w:top w:val="none" w:sz="0" w:space="0" w:color="auto"/>
            <w:left w:val="none" w:sz="0" w:space="0" w:color="auto"/>
            <w:bottom w:val="none" w:sz="0" w:space="0" w:color="auto"/>
            <w:right w:val="none" w:sz="0" w:space="0" w:color="auto"/>
          </w:divBdr>
        </w:div>
        <w:div w:id="1357729165">
          <w:marLeft w:val="0"/>
          <w:marRight w:val="0"/>
          <w:marTop w:val="0"/>
          <w:marBottom w:val="0"/>
          <w:divBdr>
            <w:top w:val="none" w:sz="0" w:space="0" w:color="auto"/>
            <w:left w:val="none" w:sz="0" w:space="0" w:color="auto"/>
            <w:bottom w:val="none" w:sz="0" w:space="0" w:color="auto"/>
            <w:right w:val="none" w:sz="0" w:space="0" w:color="auto"/>
          </w:divBdr>
        </w:div>
      </w:divsChild>
    </w:div>
    <w:div w:id="1158573642">
      <w:bodyDiv w:val="1"/>
      <w:marLeft w:val="0"/>
      <w:marRight w:val="0"/>
      <w:marTop w:val="0"/>
      <w:marBottom w:val="0"/>
      <w:divBdr>
        <w:top w:val="none" w:sz="0" w:space="0" w:color="auto"/>
        <w:left w:val="none" w:sz="0" w:space="0" w:color="auto"/>
        <w:bottom w:val="none" w:sz="0" w:space="0" w:color="auto"/>
        <w:right w:val="none" w:sz="0" w:space="0" w:color="auto"/>
      </w:divBdr>
      <w:divsChild>
        <w:div w:id="981739858">
          <w:marLeft w:val="0"/>
          <w:marRight w:val="0"/>
          <w:marTop w:val="0"/>
          <w:marBottom w:val="0"/>
          <w:divBdr>
            <w:top w:val="none" w:sz="0" w:space="0" w:color="auto"/>
            <w:left w:val="none" w:sz="0" w:space="0" w:color="auto"/>
            <w:bottom w:val="none" w:sz="0" w:space="0" w:color="auto"/>
            <w:right w:val="none" w:sz="0" w:space="0" w:color="auto"/>
          </w:divBdr>
        </w:div>
      </w:divsChild>
    </w:div>
    <w:div w:id="1280144144">
      <w:bodyDiv w:val="1"/>
      <w:marLeft w:val="0"/>
      <w:marRight w:val="0"/>
      <w:marTop w:val="0"/>
      <w:marBottom w:val="0"/>
      <w:divBdr>
        <w:top w:val="none" w:sz="0" w:space="0" w:color="auto"/>
        <w:left w:val="none" w:sz="0" w:space="0" w:color="auto"/>
        <w:bottom w:val="none" w:sz="0" w:space="0" w:color="auto"/>
        <w:right w:val="none" w:sz="0" w:space="0" w:color="auto"/>
      </w:divBdr>
      <w:divsChild>
        <w:div w:id="920875804">
          <w:marLeft w:val="0"/>
          <w:marRight w:val="0"/>
          <w:marTop w:val="0"/>
          <w:marBottom w:val="0"/>
          <w:divBdr>
            <w:top w:val="none" w:sz="0" w:space="0" w:color="auto"/>
            <w:left w:val="none" w:sz="0" w:space="0" w:color="auto"/>
            <w:bottom w:val="none" w:sz="0" w:space="0" w:color="auto"/>
            <w:right w:val="none" w:sz="0" w:space="0" w:color="auto"/>
          </w:divBdr>
        </w:div>
        <w:div w:id="1484662745">
          <w:marLeft w:val="0"/>
          <w:marRight w:val="0"/>
          <w:marTop w:val="0"/>
          <w:marBottom w:val="0"/>
          <w:divBdr>
            <w:top w:val="none" w:sz="0" w:space="0" w:color="auto"/>
            <w:left w:val="none" w:sz="0" w:space="0" w:color="auto"/>
            <w:bottom w:val="none" w:sz="0" w:space="0" w:color="auto"/>
            <w:right w:val="none" w:sz="0" w:space="0" w:color="auto"/>
          </w:divBdr>
        </w:div>
        <w:div w:id="60565754">
          <w:marLeft w:val="0"/>
          <w:marRight w:val="0"/>
          <w:marTop w:val="0"/>
          <w:marBottom w:val="0"/>
          <w:divBdr>
            <w:top w:val="none" w:sz="0" w:space="0" w:color="auto"/>
            <w:left w:val="none" w:sz="0" w:space="0" w:color="auto"/>
            <w:bottom w:val="none" w:sz="0" w:space="0" w:color="auto"/>
            <w:right w:val="none" w:sz="0" w:space="0" w:color="auto"/>
          </w:divBdr>
          <w:divsChild>
            <w:div w:id="536629420">
              <w:marLeft w:val="0"/>
              <w:marRight w:val="0"/>
              <w:marTop w:val="0"/>
              <w:marBottom w:val="0"/>
              <w:divBdr>
                <w:top w:val="none" w:sz="0" w:space="0" w:color="auto"/>
                <w:left w:val="none" w:sz="0" w:space="0" w:color="auto"/>
                <w:bottom w:val="none" w:sz="0" w:space="0" w:color="auto"/>
                <w:right w:val="none" w:sz="0" w:space="0" w:color="auto"/>
              </w:divBdr>
              <w:divsChild>
                <w:div w:id="735738466">
                  <w:marLeft w:val="0"/>
                  <w:marRight w:val="0"/>
                  <w:marTop w:val="0"/>
                  <w:marBottom w:val="0"/>
                  <w:divBdr>
                    <w:top w:val="none" w:sz="0" w:space="0" w:color="auto"/>
                    <w:left w:val="none" w:sz="0" w:space="0" w:color="auto"/>
                    <w:bottom w:val="none" w:sz="0" w:space="0" w:color="auto"/>
                    <w:right w:val="none" w:sz="0" w:space="0" w:color="auto"/>
                  </w:divBdr>
                  <w:divsChild>
                    <w:div w:id="879512801">
                      <w:marLeft w:val="0"/>
                      <w:marRight w:val="0"/>
                      <w:marTop w:val="0"/>
                      <w:marBottom w:val="0"/>
                      <w:divBdr>
                        <w:top w:val="none" w:sz="0" w:space="0" w:color="auto"/>
                        <w:left w:val="none" w:sz="0" w:space="0" w:color="auto"/>
                        <w:bottom w:val="none" w:sz="0" w:space="0" w:color="auto"/>
                        <w:right w:val="none" w:sz="0" w:space="0" w:color="auto"/>
                      </w:divBdr>
                    </w:div>
                    <w:div w:id="18326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039">
          <w:marLeft w:val="0"/>
          <w:marRight w:val="0"/>
          <w:marTop w:val="0"/>
          <w:marBottom w:val="0"/>
          <w:divBdr>
            <w:top w:val="none" w:sz="0" w:space="0" w:color="auto"/>
            <w:left w:val="none" w:sz="0" w:space="0" w:color="auto"/>
            <w:bottom w:val="none" w:sz="0" w:space="0" w:color="auto"/>
            <w:right w:val="none" w:sz="0" w:space="0" w:color="auto"/>
          </w:divBdr>
        </w:div>
        <w:div w:id="650063219">
          <w:marLeft w:val="0"/>
          <w:marRight w:val="0"/>
          <w:marTop w:val="0"/>
          <w:marBottom w:val="0"/>
          <w:divBdr>
            <w:top w:val="none" w:sz="0" w:space="0" w:color="auto"/>
            <w:left w:val="none" w:sz="0" w:space="0" w:color="auto"/>
            <w:bottom w:val="none" w:sz="0" w:space="0" w:color="auto"/>
            <w:right w:val="none" w:sz="0" w:space="0" w:color="auto"/>
          </w:divBdr>
        </w:div>
        <w:div w:id="323896890">
          <w:marLeft w:val="0"/>
          <w:marRight w:val="0"/>
          <w:marTop w:val="0"/>
          <w:marBottom w:val="0"/>
          <w:divBdr>
            <w:top w:val="none" w:sz="0" w:space="0" w:color="auto"/>
            <w:left w:val="none" w:sz="0" w:space="0" w:color="auto"/>
            <w:bottom w:val="none" w:sz="0" w:space="0" w:color="auto"/>
            <w:right w:val="none" w:sz="0" w:space="0" w:color="auto"/>
          </w:divBdr>
          <w:divsChild>
            <w:div w:id="1068696039">
              <w:marLeft w:val="0"/>
              <w:marRight w:val="0"/>
              <w:marTop w:val="0"/>
              <w:marBottom w:val="0"/>
              <w:divBdr>
                <w:top w:val="none" w:sz="0" w:space="0" w:color="auto"/>
                <w:left w:val="none" w:sz="0" w:space="0" w:color="auto"/>
                <w:bottom w:val="none" w:sz="0" w:space="0" w:color="auto"/>
                <w:right w:val="none" w:sz="0" w:space="0" w:color="auto"/>
              </w:divBdr>
              <w:divsChild>
                <w:div w:id="1433474645">
                  <w:marLeft w:val="0"/>
                  <w:marRight w:val="0"/>
                  <w:marTop w:val="0"/>
                  <w:marBottom w:val="0"/>
                  <w:divBdr>
                    <w:top w:val="none" w:sz="0" w:space="0" w:color="auto"/>
                    <w:left w:val="none" w:sz="0" w:space="0" w:color="auto"/>
                    <w:bottom w:val="none" w:sz="0" w:space="0" w:color="auto"/>
                    <w:right w:val="none" w:sz="0" w:space="0" w:color="auto"/>
                  </w:divBdr>
                  <w:divsChild>
                    <w:div w:id="603919799">
                      <w:marLeft w:val="0"/>
                      <w:marRight w:val="0"/>
                      <w:marTop w:val="0"/>
                      <w:marBottom w:val="0"/>
                      <w:divBdr>
                        <w:top w:val="none" w:sz="0" w:space="0" w:color="auto"/>
                        <w:left w:val="none" w:sz="0" w:space="0" w:color="auto"/>
                        <w:bottom w:val="none" w:sz="0" w:space="0" w:color="auto"/>
                        <w:right w:val="none" w:sz="0" w:space="0" w:color="auto"/>
                      </w:divBdr>
                    </w:div>
                    <w:div w:id="4815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79411">
      <w:bodyDiv w:val="1"/>
      <w:marLeft w:val="0"/>
      <w:marRight w:val="0"/>
      <w:marTop w:val="0"/>
      <w:marBottom w:val="0"/>
      <w:divBdr>
        <w:top w:val="none" w:sz="0" w:space="0" w:color="auto"/>
        <w:left w:val="none" w:sz="0" w:space="0" w:color="auto"/>
        <w:bottom w:val="none" w:sz="0" w:space="0" w:color="auto"/>
        <w:right w:val="none" w:sz="0" w:space="0" w:color="auto"/>
      </w:divBdr>
      <w:divsChild>
        <w:div w:id="933055999">
          <w:marLeft w:val="0"/>
          <w:marRight w:val="0"/>
          <w:marTop w:val="0"/>
          <w:marBottom w:val="0"/>
          <w:divBdr>
            <w:top w:val="none" w:sz="0" w:space="0" w:color="auto"/>
            <w:left w:val="none" w:sz="0" w:space="0" w:color="auto"/>
            <w:bottom w:val="none" w:sz="0" w:space="0" w:color="auto"/>
            <w:right w:val="none" w:sz="0" w:space="0" w:color="auto"/>
          </w:divBdr>
          <w:divsChild>
            <w:div w:id="701563653">
              <w:marLeft w:val="0"/>
              <w:marRight w:val="0"/>
              <w:marTop w:val="0"/>
              <w:marBottom w:val="0"/>
              <w:divBdr>
                <w:top w:val="none" w:sz="0" w:space="0" w:color="auto"/>
                <w:left w:val="none" w:sz="0" w:space="0" w:color="auto"/>
                <w:bottom w:val="none" w:sz="0" w:space="0" w:color="auto"/>
                <w:right w:val="none" w:sz="0" w:space="0" w:color="auto"/>
              </w:divBdr>
            </w:div>
            <w:div w:id="13725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51042">
      <w:bodyDiv w:val="1"/>
      <w:marLeft w:val="0"/>
      <w:marRight w:val="0"/>
      <w:marTop w:val="0"/>
      <w:marBottom w:val="0"/>
      <w:divBdr>
        <w:top w:val="none" w:sz="0" w:space="0" w:color="auto"/>
        <w:left w:val="none" w:sz="0" w:space="0" w:color="auto"/>
        <w:bottom w:val="none" w:sz="0" w:space="0" w:color="auto"/>
        <w:right w:val="none" w:sz="0" w:space="0" w:color="auto"/>
      </w:divBdr>
      <w:divsChild>
        <w:div w:id="580604623">
          <w:marLeft w:val="0"/>
          <w:marRight w:val="0"/>
          <w:marTop w:val="0"/>
          <w:marBottom w:val="0"/>
          <w:divBdr>
            <w:top w:val="none" w:sz="0" w:space="0" w:color="auto"/>
            <w:left w:val="none" w:sz="0" w:space="0" w:color="auto"/>
            <w:bottom w:val="none" w:sz="0" w:space="0" w:color="auto"/>
            <w:right w:val="none" w:sz="0" w:space="0" w:color="auto"/>
          </w:divBdr>
        </w:div>
      </w:divsChild>
    </w:div>
    <w:div w:id="1640265279">
      <w:bodyDiv w:val="1"/>
      <w:marLeft w:val="0"/>
      <w:marRight w:val="0"/>
      <w:marTop w:val="0"/>
      <w:marBottom w:val="0"/>
      <w:divBdr>
        <w:top w:val="none" w:sz="0" w:space="0" w:color="auto"/>
        <w:left w:val="none" w:sz="0" w:space="0" w:color="auto"/>
        <w:bottom w:val="none" w:sz="0" w:space="0" w:color="auto"/>
        <w:right w:val="none" w:sz="0" w:space="0" w:color="auto"/>
      </w:divBdr>
      <w:divsChild>
        <w:div w:id="646520940">
          <w:marLeft w:val="0"/>
          <w:marRight w:val="0"/>
          <w:marTop w:val="0"/>
          <w:marBottom w:val="0"/>
          <w:divBdr>
            <w:top w:val="none" w:sz="0" w:space="0" w:color="auto"/>
            <w:left w:val="none" w:sz="0" w:space="0" w:color="auto"/>
            <w:bottom w:val="none" w:sz="0" w:space="0" w:color="auto"/>
            <w:right w:val="none" w:sz="0" w:space="0" w:color="auto"/>
          </w:divBdr>
        </w:div>
      </w:divsChild>
    </w:div>
    <w:div w:id="2036996160">
      <w:bodyDiv w:val="1"/>
      <w:marLeft w:val="0"/>
      <w:marRight w:val="0"/>
      <w:marTop w:val="0"/>
      <w:marBottom w:val="0"/>
      <w:divBdr>
        <w:top w:val="none" w:sz="0" w:space="0" w:color="auto"/>
        <w:left w:val="none" w:sz="0" w:space="0" w:color="auto"/>
        <w:bottom w:val="none" w:sz="0" w:space="0" w:color="auto"/>
        <w:right w:val="none" w:sz="0" w:space="0" w:color="auto"/>
      </w:divBdr>
      <w:divsChild>
        <w:div w:id="1374161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13</cp:revision>
  <dcterms:created xsi:type="dcterms:W3CDTF">2022-02-01T19:48:00Z</dcterms:created>
  <dcterms:modified xsi:type="dcterms:W3CDTF">2022-02-07T05:16:00Z</dcterms:modified>
</cp:coreProperties>
</file>