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233B" w14:textId="2FC375D5" w:rsidR="006A2C70" w:rsidRDefault="006A2C70" w:rsidP="006A2C70">
      <w:pPr>
        <w:jc w:val="center"/>
        <w:rPr>
          <w:b/>
          <w:sz w:val="22"/>
          <w:szCs w:val="22"/>
        </w:rPr>
      </w:pPr>
      <w:r>
        <w:rPr>
          <w:b/>
          <w:sz w:val="22"/>
          <w:szCs w:val="22"/>
        </w:rPr>
        <w:t>Comparison of Academic and Informal Writing</w:t>
      </w:r>
    </w:p>
    <w:p w14:paraId="788C44CB" w14:textId="400B10AD" w:rsidR="006A2C70" w:rsidRDefault="006A2C70" w:rsidP="006A2C70">
      <w:pPr>
        <w:jc w:val="center"/>
        <w:rPr>
          <w:b/>
          <w:sz w:val="22"/>
          <w:szCs w:val="22"/>
        </w:rPr>
      </w:pPr>
      <w:r>
        <w:rPr>
          <w:b/>
          <w:sz w:val="22"/>
          <w:szCs w:val="22"/>
        </w:rPr>
        <w:t>Roger Zhang</w:t>
      </w:r>
    </w:p>
    <w:p w14:paraId="23C4619B" w14:textId="03E20C28" w:rsidR="006A2C70" w:rsidRDefault="006A2C70" w:rsidP="006A2C70">
      <w:pPr>
        <w:rPr>
          <w:b/>
          <w:sz w:val="22"/>
          <w:szCs w:val="22"/>
        </w:rPr>
      </w:pPr>
    </w:p>
    <w:p w14:paraId="11F90EE9" w14:textId="0CBE77DB" w:rsidR="006A2C70" w:rsidRPr="00CB54D2" w:rsidRDefault="006A2C70" w:rsidP="006A2C70">
      <w:pPr>
        <w:rPr>
          <w:bCs/>
          <w:sz w:val="22"/>
          <w:szCs w:val="22"/>
        </w:rPr>
      </w:pPr>
      <w:r>
        <w:rPr>
          <w:b/>
          <w:sz w:val="22"/>
          <w:szCs w:val="22"/>
        </w:rPr>
        <w:tab/>
      </w:r>
      <w:r w:rsidR="00F35117" w:rsidRPr="00CB54D2">
        <w:rPr>
          <w:bCs/>
          <w:sz w:val="22"/>
          <w:szCs w:val="22"/>
        </w:rPr>
        <w:t>As the covid-19 pandemic goes on, there are lots of covid related writing being published, both academic and informal</w:t>
      </w:r>
      <w:r w:rsidR="00110114" w:rsidRPr="00CB54D2">
        <w:rPr>
          <w:bCs/>
          <w:sz w:val="22"/>
          <w:szCs w:val="22"/>
        </w:rPr>
        <w:t>, but the appropriate choice depends on the audience and context</w:t>
      </w:r>
      <w:r w:rsidR="00F35117" w:rsidRPr="00CB54D2">
        <w:rPr>
          <w:bCs/>
          <w:sz w:val="22"/>
          <w:szCs w:val="22"/>
        </w:rPr>
        <w:t xml:space="preserve">. </w:t>
      </w:r>
      <w:r w:rsidR="00C338DA" w:rsidRPr="00CB54D2">
        <w:rPr>
          <w:bCs/>
          <w:sz w:val="22"/>
          <w:szCs w:val="22"/>
        </w:rPr>
        <w:t xml:space="preserve">In order to impress the audience and fit most of the context, these two types of writing </w:t>
      </w:r>
      <w:r w:rsidR="001D3C3A" w:rsidRPr="00CB54D2">
        <w:rPr>
          <w:bCs/>
          <w:sz w:val="22"/>
          <w:szCs w:val="22"/>
        </w:rPr>
        <w:t>differ</w:t>
      </w:r>
      <w:r w:rsidR="00C338DA" w:rsidRPr="00CB54D2">
        <w:rPr>
          <w:bCs/>
          <w:sz w:val="22"/>
          <w:szCs w:val="22"/>
        </w:rPr>
        <w:t xml:space="preserve"> in target audience, tone and vocabulary.</w:t>
      </w:r>
      <w:r w:rsidR="00443800" w:rsidRPr="00CB54D2">
        <w:rPr>
          <w:bCs/>
          <w:sz w:val="22"/>
          <w:szCs w:val="22"/>
        </w:rPr>
        <w:t xml:space="preserve"> </w:t>
      </w:r>
      <w:r w:rsidR="001613F5" w:rsidRPr="00CB54D2">
        <w:rPr>
          <w:bCs/>
          <w:sz w:val="22"/>
          <w:szCs w:val="22"/>
        </w:rPr>
        <w:t>This passage will take a brief look into these two types of writing.</w:t>
      </w:r>
      <w:r w:rsidR="001613F5" w:rsidRPr="00CB54D2">
        <w:rPr>
          <w:bCs/>
          <w:sz w:val="22"/>
          <w:szCs w:val="22"/>
        </w:rPr>
        <w:t xml:space="preserve"> The academic part is exemplified by </w:t>
      </w:r>
      <w:r w:rsidR="00651A67" w:rsidRPr="00CB54D2">
        <w:rPr>
          <w:bCs/>
          <w:sz w:val="22"/>
          <w:szCs w:val="22"/>
        </w:rPr>
        <w:t>“</w:t>
      </w:r>
      <w:r w:rsidR="00C4758C" w:rsidRPr="00CB54D2">
        <w:rPr>
          <w:bCs/>
          <w:sz w:val="22"/>
          <w:szCs w:val="22"/>
        </w:rPr>
        <w:t>A Prospective Study of Mental Health During the COVID-19 Pandemic in Childhood Trauma–Exposed Individuals: Social Support Matters</w:t>
      </w:r>
      <w:r w:rsidR="00651A67" w:rsidRPr="00CB54D2">
        <w:rPr>
          <w:bCs/>
          <w:sz w:val="22"/>
          <w:szCs w:val="22"/>
        </w:rPr>
        <w:t>”</w:t>
      </w:r>
      <w:r w:rsidR="006A1A99" w:rsidRPr="00CB54D2">
        <w:rPr>
          <w:bCs/>
          <w:sz w:val="22"/>
          <w:szCs w:val="22"/>
        </w:rPr>
        <w:t>, a report</w:t>
      </w:r>
      <w:r w:rsidR="001E6064" w:rsidRPr="00CB54D2">
        <w:rPr>
          <w:bCs/>
          <w:sz w:val="22"/>
          <w:szCs w:val="22"/>
        </w:rPr>
        <w:t xml:space="preserve"> about </w:t>
      </w:r>
      <w:r w:rsidR="0089684B" w:rsidRPr="00CB54D2">
        <w:rPr>
          <w:bCs/>
          <w:sz w:val="22"/>
          <w:szCs w:val="22"/>
        </w:rPr>
        <w:t>mental health during Covid-19</w:t>
      </w:r>
      <w:r w:rsidR="006A1A99" w:rsidRPr="00CB54D2">
        <w:rPr>
          <w:bCs/>
          <w:sz w:val="22"/>
          <w:szCs w:val="22"/>
        </w:rPr>
        <w:t xml:space="preserve"> done by </w:t>
      </w:r>
      <w:r w:rsidR="00794CDA" w:rsidRPr="00CB54D2">
        <w:rPr>
          <w:bCs/>
          <w:sz w:val="22"/>
          <w:szCs w:val="22"/>
        </w:rPr>
        <w:t xml:space="preserve">Seitz, Bertsch, &amp; </w:t>
      </w:r>
      <w:proofErr w:type="spellStart"/>
      <w:r w:rsidR="00794CDA" w:rsidRPr="00CB54D2">
        <w:rPr>
          <w:bCs/>
          <w:sz w:val="22"/>
          <w:szCs w:val="22"/>
        </w:rPr>
        <w:t>Herpertz</w:t>
      </w:r>
      <w:proofErr w:type="spellEnd"/>
      <w:r w:rsidR="00794CDA" w:rsidRPr="00CB54D2">
        <w:rPr>
          <w:bCs/>
          <w:sz w:val="22"/>
          <w:szCs w:val="22"/>
        </w:rPr>
        <w:t>.</w:t>
      </w:r>
      <w:r w:rsidR="0089684B" w:rsidRPr="00CB54D2">
        <w:rPr>
          <w:bCs/>
          <w:sz w:val="22"/>
          <w:szCs w:val="22"/>
        </w:rPr>
        <w:t xml:space="preserve"> And the informal part is illustrated by </w:t>
      </w:r>
      <w:r w:rsidR="001230D4" w:rsidRPr="00CB54D2">
        <w:rPr>
          <w:bCs/>
          <w:sz w:val="22"/>
          <w:szCs w:val="22"/>
        </w:rPr>
        <w:t>“</w:t>
      </w:r>
      <w:r w:rsidR="001230D4" w:rsidRPr="00CB54D2">
        <w:rPr>
          <w:bCs/>
          <w:sz w:val="22"/>
          <w:szCs w:val="22"/>
        </w:rPr>
        <w:t>COVID Choices &amp; Case Rate Cutoffs</w:t>
      </w:r>
      <w:r w:rsidR="001230D4" w:rsidRPr="00CB54D2">
        <w:rPr>
          <w:bCs/>
          <w:sz w:val="22"/>
          <w:szCs w:val="22"/>
        </w:rPr>
        <w:t>”, a</w:t>
      </w:r>
      <w:r w:rsidR="00CA51DF" w:rsidRPr="00CB54D2">
        <w:rPr>
          <w:bCs/>
          <w:sz w:val="22"/>
          <w:szCs w:val="22"/>
        </w:rPr>
        <w:t xml:space="preserve"> blog</w:t>
      </w:r>
      <w:r w:rsidR="001230D4" w:rsidRPr="00CB54D2">
        <w:rPr>
          <w:bCs/>
          <w:sz w:val="22"/>
          <w:szCs w:val="22"/>
        </w:rPr>
        <w:t xml:space="preserve"> writing about </w:t>
      </w:r>
      <w:r w:rsidR="00334869" w:rsidRPr="00CB54D2">
        <w:rPr>
          <w:bCs/>
          <w:sz w:val="22"/>
          <w:szCs w:val="22"/>
        </w:rPr>
        <w:t xml:space="preserve">family decision making </w:t>
      </w:r>
      <w:r w:rsidR="00F4096D" w:rsidRPr="00CB54D2">
        <w:rPr>
          <w:bCs/>
          <w:sz w:val="22"/>
          <w:szCs w:val="22"/>
        </w:rPr>
        <w:t>during covid pandemic done by Emily Oster.</w:t>
      </w:r>
    </w:p>
    <w:p w14:paraId="4536BF49" w14:textId="58C93C95" w:rsidR="00C338DA" w:rsidRPr="00CB54D2" w:rsidRDefault="00C338DA" w:rsidP="006A2C70">
      <w:pPr>
        <w:rPr>
          <w:bCs/>
          <w:sz w:val="22"/>
          <w:szCs w:val="22"/>
        </w:rPr>
      </w:pPr>
      <w:r w:rsidRPr="00CB54D2">
        <w:rPr>
          <w:bCs/>
          <w:sz w:val="22"/>
          <w:szCs w:val="22"/>
        </w:rPr>
        <w:tab/>
        <w:t xml:space="preserve">As for the target audience. Academic writing is targeting people such as professor, investor or co-workers. Who already shares common background as the author and wishes to gain academic knowledge through the author’s </w:t>
      </w:r>
      <w:proofErr w:type="gramStart"/>
      <w:r w:rsidR="00CD7B3F" w:rsidRPr="00CB54D2">
        <w:rPr>
          <w:bCs/>
          <w:sz w:val="22"/>
          <w:szCs w:val="22"/>
        </w:rPr>
        <w:t>work.</w:t>
      </w:r>
      <w:proofErr w:type="gramEnd"/>
      <w:r w:rsidR="00CB568E" w:rsidRPr="00CB54D2">
        <w:rPr>
          <w:bCs/>
          <w:sz w:val="22"/>
          <w:szCs w:val="22"/>
        </w:rPr>
        <w:t xml:space="preserve"> </w:t>
      </w:r>
      <w:r w:rsidR="00CA51DF" w:rsidRPr="00CB54D2">
        <w:rPr>
          <w:bCs/>
          <w:sz w:val="22"/>
          <w:szCs w:val="22"/>
        </w:rPr>
        <w:t>As it is seen in the academic</w:t>
      </w:r>
      <w:r w:rsidR="00CB568E" w:rsidRPr="00CB54D2">
        <w:rPr>
          <w:bCs/>
          <w:sz w:val="22"/>
          <w:szCs w:val="22"/>
        </w:rPr>
        <w:t xml:space="preserve"> writing</w:t>
      </w:r>
      <w:r w:rsidR="00CA51DF" w:rsidRPr="00CB54D2">
        <w:rPr>
          <w:bCs/>
          <w:sz w:val="22"/>
          <w:szCs w:val="22"/>
        </w:rPr>
        <w:t xml:space="preserve"> example</w:t>
      </w:r>
      <w:r w:rsidR="00CB568E" w:rsidRPr="00CB54D2">
        <w:rPr>
          <w:bCs/>
          <w:sz w:val="22"/>
          <w:szCs w:val="22"/>
        </w:rPr>
        <w:t xml:space="preserve">, the author </w:t>
      </w:r>
      <w:r w:rsidR="00CA51DF" w:rsidRPr="00CB54D2">
        <w:rPr>
          <w:bCs/>
          <w:sz w:val="22"/>
          <w:szCs w:val="22"/>
        </w:rPr>
        <w:t xml:space="preserve">gives </w:t>
      </w:r>
      <w:r w:rsidR="00482F02" w:rsidRPr="00CB54D2">
        <w:rPr>
          <w:bCs/>
          <w:sz w:val="22"/>
          <w:szCs w:val="22"/>
        </w:rPr>
        <w:t>facts about his study by presenting</w:t>
      </w:r>
      <w:r w:rsidR="006E262A" w:rsidRPr="00CB54D2">
        <w:rPr>
          <w:bCs/>
          <w:sz w:val="22"/>
          <w:szCs w:val="22"/>
        </w:rPr>
        <w:t xml:space="preserve"> the </w:t>
      </w:r>
      <w:r w:rsidR="00AD5C6D" w:rsidRPr="00CB54D2">
        <w:rPr>
          <w:bCs/>
          <w:sz w:val="22"/>
          <w:szCs w:val="22"/>
        </w:rPr>
        <w:t>procedure</w:t>
      </w:r>
      <w:r w:rsidR="006E262A" w:rsidRPr="00CB54D2">
        <w:rPr>
          <w:bCs/>
          <w:sz w:val="22"/>
          <w:szCs w:val="22"/>
        </w:rPr>
        <w:t xml:space="preserve"> of the study</w:t>
      </w:r>
      <w:r w:rsidR="00AD5C6D" w:rsidRPr="00CB54D2">
        <w:rPr>
          <w:bCs/>
          <w:sz w:val="22"/>
          <w:szCs w:val="22"/>
        </w:rPr>
        <w:t xml:space="preserve">, the method he </w:t>
      </w:r>
      <w:r w:rsidR="00AD0DD3" w:rsidRPr="00CB54D2">
        <w:rPr>
          <w:bCs/>
          <w:sz w:val="22"/>
          <w:szCs w:val="22"/>
        </w:rPr>
        <w:t>used,</w:t>
      </w:r>
      <w:r w:rsidR="00AD5C6D" w:rsidRPr="00CB54D2">
        <w:rPr>
          <w:bCs/>
          <w:sz w:val="22"/>
          <w:szCs w:val="22"/>
        </w:rPr>
        <w:t xml:space="preserve"> and the result</w:t>
      </w:r>
      <w:r w:rsidR="00482F02" w:rsidRPr="00CB54D2">
        <w:rPr>
          <w:bCs/>
          <w:sz w:val="22"/>
          <w:szCs w:val="22"/>
        </w:rPr>
        <w:t xml:space="preserve"> data charts</w:t>
      </w:r>
      <w:r w:rsidR="00AD5C6D" w:rsidRPr="00CB54D2">
        <w:rPr>
          <w:bCs/>
          <w:sz w:val="22"/>
          <w:szCs w:val="22"/>
        </w:rPr>
        <w:t xml:space="preserve"> which </w:t>
      </w:r>
      <w:r w:rsidR="00FD3A49" w:rsidRPr="00CB54D2">
        <w:rPr>
          <w:bCs/>
          <w:sz w:val="22"/>
          <w:szCs w:val="22"/>
        </w:rPr>
        <w:t>consist real experiment data</w:t>
      </w:r>
      <w:r w:rsidR="00AD5C6D" w:rsidRPr="00CB54D2">
        <w:rPr>
          <w:bCs/>
          <w:sz w:val="22"/>
          <w:szCs w:val="22"/>
        </w:rPr>
        <w:t>.</w:t>
      </w:r>
      <w:r w:rsidR="00482F02" w:rsidRPr="00CB54D2">
        <w:rPr>
          <w:bCs/>
          <w:sz w:val="22"/>
          <w:szCs w:val="22"/>
        </w:rPr>
        <w:t xml:space="preserve"> </w:t>
      </w:r>
      <w:r w:rsidR="00FD3A49" w:rsidRPr="00CB54D2">
        <w:rPr>
          <w:bCs/>
          <w:sz w:val="22"/>
          <w:szCs w:val="22"/>
        </w:rPr>
        <w:t>R</w:t>
      </w:r>
      <w:r w:rsidR="00CB568E" w:rsidRPr="00CB54D2">
        <w:rPr>
          <w:bCs/>
          <w:sz w:val="22"/>
          <w:szCs w:val="22"/>
        </w:rPr>
        <w:t xml:space="preserve">ather than go into detail on the background </w:t>
      </w:r>
      <w:r w:rsidR="00CD7B3F" w:rsidRPr="00CB54D2">
        <w:rPr>
          <w:bCs/>
          <w:sz w:val="22"/>
          <w:szCs w:val="22"/>
        </w:rPr>
        <w:t>knowledge or</w:t>
      </w:r>
      <w:r w:rsidR="00217E2B" w:rsidRPr="00CB54D2">
        <w:rPr>
          <w:bCs/>
          <w:sz w:val="22"/>
          <w:szCs w:val="22"/>
        </w:rPr>
        <w:t xml:space="preserve"> use his experience </w:t>
      </w:r>
      <w:r w:rsidR="000F3E27" w:rsidRPr="00CB54D2">
        <w:rPr>
          <w:bCs/>
          <w:sz w:val="22"/>
          <w:szCs w:val="22"/>
        </w:rPr>
        <w:t>to exemplify</w:t>
      </w:r>
      <w:r w:rsidR="00CB568E" w:rsidRPr="00CB54D2">
        <w:rPr>
          <w:bCs/>
          <w:sz w:val="22"/>
          <w:szCs w:val="22"/>
        </w:rPr>
        <w:t>.</w:t>
      </w:r>
      <w:r w:rsidR="008566E2" w:rsidRPr="00CB54D2">
        <w:rPr>
          <w:bCs/>
          <w:sz w:val="22"/>
          <w:szCs w:val="22"/>
        </w:rPr>
        <w:t xml:space="preserve"> The underlying assumption of the </w:t>
      </w:r>
      <w:r w:rsidR="00DD457B" w:rsidRPr="00CB54D2">
        <w:rPr>
          <w:bCs/>
          <w:sz w:val="22"/>
          <w:szCs w:val="22"/>
        </w:rPr>
        <w:t xml:space="preserve">audience is that they </w:t>
      </w:r>
      <w:r w:rsidR="00201129" w:rsidRPr="00CB54D2">
        <w:rPr>
          <w:bCs/>
          <w:sz w:val="22"/>
          <w:szCs w:val="22"/>
        </w:rPr>
        <w:t>care</w:t>
      </w:r>
      <w:r w:rsidR="00DD457B" w:rsidRPr="00CB54D2">
        <w:rPr>
          <w:bCs/>
          <w:sz w:val="22"/>
          <w:szCs w:val="22"/>
        </w:rPr>
        <w:t xml:space="preserve"> about the fact and shares the background as the author does.</w:t>
      </w:r>
      <w:r w:rsidRPr="00CB54D2">
        <w:rPr>
          <w:bCs/>
          <w:sz w:val="22"/>
          <w:szCs w:val="22"/>
        </w:rPr>
        <w:t xml:space="preserve"> </w:t>
      </w:r>
      <w:r w:rsidR="00CB568E" w:rsidRPr="00CB54D2">
        <w:rPr>
          <w:bCs/>
          <w:sz w:val="22"/>
          <w:szCs w:val="22"/>
        </w:rPr>
        <w:t>However, Informal writing is for common people, or friends and relatives. They do not share common background as the author does. And this situation requires the author to introduce the background to his reader, or the readers won’t be able to follow the author’s lead.</w:t>
      </w:r>
      <w:r w:rsidR="00837743" w:rsidRPr="00CB54D2">
        <w:rPr>
          <w:bCs/>
          <w:sz w:val="22"/>
          <w:szCs w:val="22"/>
        </w:rPr>
        <w:t xml:space="preserve"> </w:t>
      </w:r>
      <w:r w:rsidR="00E20C64">
        <w:rPr>
          <w:bCs/>
          <w:sz w:val="22"/>
          <w:szCs w:val="22"/>
        </w:rPr>
        <w:t>T</w:t>
      </w:r>
      <w:r w:rsidR="00837743" w:rsidRPr="00CB54D2">
        <w:rPr>
          <w:bCs/>
          <w:sz w:val="22"/>
          <w:szCs w:val="22"/>
        </w:rPr>
        <w:t xml:space="preserve">his can be seen in the informal writing example. The author </w:t>
      </w:r>
      <w:r w:rsidR="00C22813" w:rsidRPr="00CB54D2">
        <w:rPr>
          <w:bCs/>
          <w:sz w:val="22"/>
          <w:szCs w:val="22"/>
        </w:rPr>
        <w:t>used a lot of her experience</w:t>
      </w:r>
      <w:r w:rsidR="009C1B4D" w:rsidRPr="00CB54D2">
        <w:rPr>
          <w:bCs/>
          <w:sz w:val="22"/>
          <w:szCs w:val="22"/>
        </w:rPr>
        <w:t xml:space="preserve"> and </w:t>
      </w:r>
      <w:r w:rsidR="007D69F0" w:rsidRPr="00CB54D2">
        <w:rPr>
          <w:bCs/>
          <w:sz w:val="22"/>
          <w:szCs w:val="22"/>
        </w:rPr>
        <w:t xml:space="preserve">many </w:t>
      </w:r>
      <w:r w:rsidR="0012696F" w:rsidRPr="00CB54D2">
        <w:rPr>
          <w:bCs/>
          <w:sz w:val="22"/>
          <w:szCs w:val="22"/>
        </w:rPr>
        <w:t>paragraph</w:t>
      </w:r>
      <w:r w:rsidR="00CD7B3F" w:rsidRPr="00CB54D2">
        <w:rPr>
          <w:bCs/>
          <w:sz w:val="22"/>
          <w:szCs w:val="22"/>
        </w:rPr>
        <w:t>s</w:t>
      </w:r>
      <w:r w:rsidR="0012696F" w:rsidRPr="00CB54D2">
        <w:rPr>
          <w:bCs/>
          <w:sz w:val="22"/>
          <w:szCs w:val="22"/>
        </w:rPr>
        <w:t xml:space="preserve"> to </w:t>
      </w:r>
      <w:r w:rsidR="007D69F0" w:rsidRPr="00CB54D2">
        <w:rPr>
          <w:bCs/>
          <w:sz w:val="22"/>
          <w:szCs w:val="22"/>
        </w:rPr>
        <w:t>describe</w:t>
      </w:r>
      <w:r w:rsidR="0012696F" w:rsidRPr="00CB54D2">
        <w:rPr>
          <w:bCs/>
          <w:sz w:val="22"/>
          <w:szCs w:val="22"/>
        </w:rPr>
        <w:t xml:space="preserve"> the</w:t>
      </w:r>
      <w:r w:rsidR="007D69F0" w:rsidRPr="00CB54D2">
        <w:rPr>
          <w:bCs/>
          <w:sz w:val="22"/>
          <w:szCs w:val="22"/>
        </w:rPr>
        <w:t xml:space="preserve"> </w:t>
      </w:r>
      <w:r w:rsidR="009C1B4D" w:rsidRPr="00CB54D2">
        <w:rPr>
          <w:bCs/>
          <w:sz w:val="22"/>
          <w:szCs w:val="22"/>
        </w:rPr>
        <w:t>background</w:t>
      </w:r>
      <w:r w:rsidR="0012696F" w:rsidRPr="00CB54D2">
        <w:rPr>
          <w:bCs/>
          <w:sz w:val="22"/>
          <w:szCs w:val="22"/>
        </w:rPr>
        <w:t>.</w:t>
      </w:r>
      <w:r w:rsidR="00DD457B" w:rsidRPr="00CB54D2">
        <w:rPr>
          <w:bCs/>
          <w:sz w:val="22"/>
          <w:szCs w:val="22"/>
        </w:rPr>
        <w:t xml:space="preserve"> And</w:t>
      </w:r>
      <w:r w:rsidR="00AE13E3" w:rsidRPr="00CB54D2">
        <w:rPr>
          <w:bCs/>
          <w:sz w:val="22"/>
          <w:szCs w:val="22"/>
        </w:rPr>
        <w:t xml:space="preserve"> this writing tactic shows that the author assume</w:t>
      </w:r>
      <w:r w:rsidR="000260FC" w:rsidRPr="00CB54D2">
        <w:rPr>
          <w:bCs/>
          <w:sz w:val="22"/>
          <w:szCs w:val="22"/>
        </w:rPr>
        <w:t>d</w:t>
      </w:r>
      <w:r w:rsidR="00AE13E3" w:rsidRPr="00CB54D2">
        <w:rPr>
          <w:bCs/>
          <w:sz w:val="22"/>
          <w:szCs w:val="22"/>
        </w:rPr>
        <w:t xml:space="preserve"> her audience has little background and need her help to understand.</w:t>
      </w:r>
      <w:r w:rsidR="00DD457B" w:rsidRPr="00CB54D2">
        <w:rPr>
          <w:bCs/>
          <w:sz w:val="22"/>
          <w:szCs w:val="22"/>
        </w:rPr>
        <w:t xml:space="preserve"> </w:t>
      </w:r>
    </w:p>
    <w:p w14:paraId="0DAE0611" w14:textId="69E5AFA2" w:rsidR="00667F72" w:rsidRPr="00CB54D2" w:rsidRDefault="00CB568E" w:rsidP="006A2C70">
      <w:pPr>
        <w:rPr>
          <w:bCs/>
          <w:sz w:val="22"/>
          <w:szCs w:val="22"/>
        </w:rPr>
      </w:pPr>
      <w:r w:rsidRPr="00CB54D2">
        <w:rPr>
          <w:bCs/>
          <w:sz w:val="22"/>
          <w:szCs w:val="22"/>
        </w:rPr>
        <w:tab/>
      </w:r>
      <w:r w:rsidR="00667F72" w:rsidRPr="00CB54D2">
        <w:rPr>
          <w:bCs/>
          <w:sz w:val="22"/>
          <w:szCs w:val="22"/>
        </w:rPr>
        <w:t xml:space="preserve">In order to impress </w:t>
      </w:r>
      <w:r w:rsidR="000260FC" w:rsidRPr="00CB54D2">
        <w:rPr>
          <w:bCs/>
          <w:sz w:val="22"/>
          <w:szCs w:val="22"/>
        </w:rPr>
        <w:t>these two types</w:t>
      </w:r>
      <w:r w:rsidR="00667F72" w:rsidRPr="00CB54D2">
        <w:rPr>
          <w:bCs/>
          <w:sz w:val="22"/>
          <w:szCs w:val="22"/>
        </w:rPr>
        <w:t xml:space="preserve"> of audience, academic and informal writing also differs in tones. When writing in the form of informal writing, the author can use a lot of personal view and emotional description. Which may </w:t>
      </w:r>
      <w:r w:rsidR="00406487" w:rsidRPr="00CB54D2">
        <w:rPr>
          <w:bCs/>
          <w:sz w:val="22"/>
          <w:szCs w:val="22"/>
        </w:rPr>
        <w:t>help</w:t>
      </w:r>
      <w:r w:rsidR="00667F72" w:rsidRPr="00CB54D2">
        <w:rPr>
          <w:bCs/>
          <w:sz w:val="22"/>
          <w:szCs w:val="22"/>
        </w:rPr>
        <w:t xml:space="preserve"> their audience</w:t>
      </w:r>
      <w:r w:rsidR="00406487" w:rsidRPr="00CB54D2">
        <w:rPr>
          <w:bCs/>
          <w:sz w:val="22"/>
          <w:szCs w:val="22"/>
        </w:rPr>
        <w:t xml:space="preserve"> to understand better</w:t>
      </w:r>
      <w:r w:rsidR="00667F72" w:rsidRPr="00CB54D2">
        <w:rPr>
          <w:bCs/>
          <w:sz w:val="22"/>
          <w:szCs w:val="22"/>
        </w:rPr>
        <w:t>.</w:t>
      </w:r>
      <w:r w:rsidR="00EF36EC" w:rsidRPr="00CB54D2">
        <w:rPr>
          <w:bCs/>
          <w:sz w:val="22"/>
          <w:szCs w:val="22"/>
        </w:rPr>
        <w:t xml:space="preserve"> </w:t>
      </w:r>
      <w:r w:rsidR="004D454B">
        <w:rPr>
          <w:bCs/>
          <w:sz w:val="22"/>
          <w:szCs w:val="22"/>
        </w:rPr>
        <w:t>T</w:t>
      </w:r>
      <w:r w:rsidR="00EF36EC" w:rsidRPr="00CB54D2">
        <w:rPr>
          <w:bCs/>
          <w:sz w:val="22"/>
          <w:szCs w:val="22"/>
        </w:rPr>
        <w:t xml:space="preserve">his can be seen in the </w:t>
      </w:r>
      <w:r w:rsidR="002513AA" w:rsidRPr="00CB54D2">
        <w:rPr>
          <w:bCs/>
          <w:sz w:val="22"/>
          <w:szCs w:val="22"/>
        </w:rPr>
        <w:t xml:space="preserve">informal writing example, the author </w:t>
      </w:r>
      <w:r w:rsidR="00256717" w:rsidRPr="00CB54D2">
        <w:rPr>
          <w:bCs/>
          <w:sz w:val="22"/>
          <w:szCs w:val="22"/>
        </w:rPr>
        <w:t>used</w:t>
      </w:r>
      <w:r w:rsidR="002513AA" w:rsidRPr="00CB54D2">
        <w:rPr>
          <w:bCs/>
          <w:sz w:val="22"/>
          <w:szCs w:val="22"/>
        </w:rPr>
        <w:t xml:space="preserve"> her own story</w:t>
      </w:r>
      <w:r w:rsidR="004D454B">
        <w:rPr>
          <w:bCs/>
          <w:sz w:val="22"/>
          <w:szCs w:val="22"/>
        </w:rPr>
        <w:t xml:space="preserve"> and</w:t>
      </w:r>
      <w:r w:rsidR="00256717" w:rsidRPr="00CB54D2">
        <w:rPr>
          <w:bCs/>
          <w:sz w:val="22"/>
          <w:szCs w:val="22"/>
        </w:rPr>
        <w:t xml:space="preserve"> experience</w:t>
      </w:r>
      <w:r w:rsidR="002513AA" w:rsidRPr="00CB54D2">
        <w:rPr>
          <w:bCs/>
          <w:sz w:val="22"/>
          <w:szCs w:val="22"/>
        </w:rPr>
        <w:t xml:space="preserve"> to introduce the </w:t>
      </w:r>
      <w:r w:rsidR="000F2E37" w:rsidRPr="00CB54D2">
        <w:rPr>
          <w:bCs/>
          <w:sz w:val="22"/>
          <w:szCs w:val="22"/>
        </w:rPr>
        <w:t>problem to the audience</w:t>
      </w:r>
      <w:r w:rsidR="00256717" w:rsidRPr="00CB54D2">
        <w:rPr>
          <w:bCs/>
          <w:sz w:val="22"/>
          <w:szCs w:val="22"/>
        </w:rPr>
        <w:t xml:space="preserve">, in a very subjective </w:t>
      </w:r>
      <w:r w:rsidR="00095A15" w:rsidRPr="00CB54D2">
        <w:rPr>
          <w:bCs/>
          <w:sz w:val="22"/>
          <w:szCs w:val="22"/>
        </w:rPr>
        <w:t>way</w:t>
      </w:r>
      <w:r w:rsidR="00BA3F2A" w:rsidRPr="00CB54D2">
        <w:rPr>
          <w:bCs/>
          <w:sz w:val="22"/>
          <w:szCs w:val="22"/>
        </w:rPr>
        <w:t xml:space="preserve">. In addition, the author </w:t>
      </w:r>
      <w:r w:rsidR="0058358D" w:rsidRPr="00CB54D2">
        <w:rPr>
          <w:bCs/>
          <w:sz w:val="22"/>
          <w:szCs w:val="22"/>
        </w:rPr>
        <w:t>asked question</w:t>
      </w:r>
      <w:r w:rsidR="00925825" w:rsidRPr="00CB54D2">
        <w:rPr>
          <w:bCs/>
          <w:sz w:val="22"/>
          <w:szCs w:val="22"/>
        </w:rPr>
        <w:t>s</w:t>
      </w:r>
      <w:r w:rsidR="0058358D" w:rsidRPr="00CB54D2">
        <w:rPr>
          <w:bCs/>
          <w:sz w:val="22"/>
          <w:szCs w:val="22"/>
        </w:rPr>
        <w:t xml:space="preserve"> to the audience to make them think</w:t>
      </w:r>
      <w:r w:rsidR="004D454B">
        <w:rPr>
          <w:bCs/>
          <w:sz w:val="22"/>
          <w:szCs w:val="22"/>
        </w:rPr>
        <w:t>.</w:t>
      </w:r>
      <w:r w:rsidR="00925825" w:rsidRPr="00CB54D2">
        <w:rPr>
          <w:bCs/>
          <w:sz w:val="22"/>
          <w:szCs w:val="22"/>
        </w:rPr>
        <w:t xml:space="preserve"> </w:t>
      </w:r>
      <w:r w:rsidR="004D454B">
        <w:rPr>
          <w:bCs/>
          <w:sz w:val="22"/>
          <w:szCs w:val="22"/>
        </w:rPr>
        <w:t>T</w:t>
      </w:r>
      <w:r w:rsidR="00925825" w:rsidRPr="00CB54D2">
        <w:rPr>
          <w:bCs/>
          <w:sz w:val="22"/>
          <w:szCs w:val="22"/>
        </w:rPr>
        <w:t xml:space="preserve">his </w:t>
      </w:r>
      <w:r w:rsidR="000F6FEA" w:rsidRPr="00CB54D2">
        <w:rPr>
          <w:bCs/>
          <w:sz w:val="22"/>
          <w:szCs w:val="22"/>
        </w:rPr>
        <w:t xml:space="preserve">kind of tone </w:t>
      </w:r>
      <w:r w:rsidR="00925825" w:rsidRPr="00CB54D2">
        <w:rPr>
          <w:bCs/>
          <w:sz w:val="22"/>
          <w:szCs w:val="22"/>
        </w:rPr>
        <w:t>is rarely seen in academic writing</w:t>
      </w:r>
      <w:r w:rsidR="000F2E37" w:rsidRPr="00CB54D2">
        <w:rPr>
          <w:bCs/>
          <w:sz w:val="22"/>
          <w:szCs w:val="22"/>
        </w:rPr>
        <w:t>.</w:t>
      </w:r>
      <w:r w:rsidR="00667F72" w:rsidRPr="00CB54D2">
        <w:rPr>
          <w:bCs/>
          <w:sz w:val="22"/>
          <w:szCs w:val="22"/>
        </w:rPr>
        <w:t xml:space="preserve"> </w:t>
      </w:r>
      <w:r w:rsidR="00925825" w:rsidRPr="00CB54D2">
        <w:rPr>
          <w:bCs/>
          <w:sz w:val="22"/>
          <w:szCs w:val="22"/>
        </w:rPr>
        <w:t>F</w:t>
      </w:r>
      <w:r w:rsidR="00667F72" w:rsidRPr="00CB54D2">
        <w:rPr>
          <w:bCs/>
          <w:sz w:val="22"/>
          <w:szCs w:val="22"/>
        </w:rPr>
        <w:t>or academic w</w:t>
      </w:r>
      <w:r w:rsidR="00406487" w:rsidRPr="00CB54D2">
        <w:rPr>
          <w:bCs/>
          <w:sz w:val="22"/>
          <w:szCs w:val="22"/>
        </w:rPr>
        <w:t>rit</w:t>
      </w:r>
      <w:r w:rsidR="00667F72" w:rsidRPr="00CB54D2">
        <w:rPr>
          <w:bCs/>
          <w:sz w:val="22"/>
          <w:szCs w:val="22"/>
        </w:rPr>
        <w:t xml:space="preserve">ing, on the other hand, </w:t>
      </w:r>
      <w:r w:rsidR="00667F72" w:rsidRPr="00CB54D2">
        <w:rPr>
          <w:rFonts w:hint="eastAsia"/>
          <w:bCs/>
          <w:sz w:val="22"/>
          <w:szCs w:val="22"/>
        </w:rPr>
        <w:t>the</w:t>
      </w:r>
      <w:r w:rsidR="00667F72" w:rsidRPr="00CB54D2">
        <w:rPr>
          <w:bCs/>
          <w:sz w:val="22"/>
          <w:szCs w:val="22"/>
        </w:rPr>
        <w:t xml:space="preserve"> typical audience wish</w:t>
      </w:r>
      <w:r w:rsidR="00AC768C">
        <w:rPr>
          <w:bCs/>
          <w:sz w:val="22"/>
          <w:szCs w:val="22"/>
        </w:rPr>
        <w:t>es</w:t>
      </w:r>
      <w:r w:rsidR="00667F72" w:rsidRPr="00CB54D2">
        <w:rPr>
          <w:bCs/>
          <w:sz w:val="22"/>
          <w:szCs w:val="22"/>
        </w:rPr>
        <w:t xml:space="preserve"> to see the fact and result rather than the author’s emotion activity or feelings. </w:t>
      </w:r>
      <w:r w:rsidR="000F6FEA" w:rsidRPr="00CB54D2">
        <w:rPr>
          <w:bCs/>
          <w:sz w:val="22"/>
          <w:szCs w:val="22"/>
        </w:rPr>
        <w:t>So,</w:t>
      </w:r>
      <w:r w:rsidR="00667F72" w:rsidRPr="00CB54D2">
        <w:rPr>
          <w:bCs/>
          <w:sz w:val="22"/>
          <w:szCs w:val="22"/>
        </w:rPr>
        <w:t xml:space="preserve"> these tone of personal view or feeling, which would hinder the authority of the author, is rarely seen in academic writing.</w:t>
      </w:r>
      <w:r w:rsidR="00321325" w:rsidRPr="00CB54D2">
        <w:rPr>
          <w:bCs/>
          <w:sz w:val="22"/>
          <w:szCs w:val="22"/>
        </w:rPr>
        <w:t xml:space="preserve"> Instead, as</w:t>
      </w:r>
      <w:r w:rsidR="007E36F2">
        <w:rPr>
          <w:bCs/>
          <w:sz w:val="22"/>
          <w:szCs w:val="22"/>
        </w:rPr>
        <w:t xml:space="preserve"> it is</w:t>
      </w:r>
      <w:r w:rsidR="00321325" w:rsidRPr="00CB54D2">
        <w:rPr>
          <w:bCs/>
          <w:sz w:val="22"/>
          <w:szCs w:val="22"/>
        </w:rPr>
        <w:t xml:space="preserve"> see</w:t>
      </w:r>
      <w:r w:rsidR="007E36F2">
        <w:rPr>
          <w:bCs/>
          <w:sz w:val="22"/>
          <w:szCs w:val="22"/>
        </w:rPr>
        <w:t>n</w:t>
      </w:r>
      <w:r w:rsidR="00321325" w:rsidRPr="00CB54D2">
        <w:rPr>
          <w:bCs/>
          <w:sz w:val="22"/>
          <w:szCs w:val="22"/>
        </w:rPr>
        <w:t xml:space="preserve"> in the academic writing example, </w:t>
      </w:r>
      <w:r w:rsidR="007E36F2">
        <w:rPr>
          <w:bCs/>
          <w:sz w:val="22"/>
          <w:szCs w:val="22"/>
        </w:rPr>
        <w:t xml:space="preserve">only </w:t>
      </w:r>
      <w:r w:rsidR="00321325" w:rsidRPr="00CB54D2">
        <w:rPr>
          <w:bCs/>
          <w:sz w:val="22"/>
          <w:szCs w:val="22"/>
        </w:rPr>
        <w:t xml:space="preserve">the fact and real data is </w:t>
      </w:r>
      <w:r w:rsidR="00EF36EC" w:rsidRPr="00CB54D2">
        <w:rPr>
          <w:bCs/>
          <w:sz w:val="22"/>
          <w:szCs w:val="22"/>
        </w:rPr>
        <w:t>presented</w:t>
      </w:r>
      <w:r w:rsidR="000F6FEA" w:rsidRPr="00CB54D2">
        <w:rPr>
          <w:bCs/>
          <w:sz w:val="22"/>
          <w:szCs w:val="22"/>
        </w:rPr>
        <w:t>, in an objective way</w:t>
      </w:r>
      <w:r w:rsidR="00EF36EC" w:rsidRPr="00CB54D2">
        <w:rPr>
          <w:bCs/>
          <w:sz w:val="22"/>
          <w:szCs w:val="22"/>
        </w:rPr>
        <w:t>.</w:t>
      </w:r>
    </w:p>
    <w:p w14:paraId="7FCE68B5" w14:textId="3D8B944E" w:rsidR="00F02F5B" w:rsidRPr="00CB54D2" w:rsidRDefault="00667F72">
      <w:pPr>
        <w:rPr>
          <w:bCs/>
          <w:sz w:val="22"/>
          <w:szCs w:val="22"/>
        </w:rPr>
      </w:pPr>
      <w:r w:rsidRPr="00CB54D2">
        <w:rPr>
          <w:bCs/>
          <w:sz w:val="22"/>
          <w:szCs w:val="22"/>
        </w:rPr>
        <w:tab/>
        <w:t xml:space="preserve"> When talking about the choice of vocabulary, informal writing is targeting the normal people. Who would like to read casual text and not to think too hard about </w:t>
      </w:r>
      <w:proofErr w:type="gramStart"/>
      <w:r w:rsidRPr="00CB54D2">
        <w:rPr>
          <w:bCs/>
          <w:sz w:val="22"/>
          <w:szCs w:val="22"/>
        </w:rPr>
        <w:t>it.</w:t>
      </w:r>
      <w:proofErr w:type="gramEnd"/>
      <w:r w:rsidRPr="00CB54D2">
        <w:rPr>
          <w:bCs/>
          <w:sz w:val="22"/>
          <w:szCs w:val="22"/>
        </w:rPr>
        <w:t xml:space="preserve"> To cope with this, daily words are </w:t>
      </w:r>
      <w:r w:rsidR="00575CDF" w:rsidRPr="00CB54D2">
        <w:rPr>
          <w:bCs/>
          <w:sz w:val="22"/>
          <w:szCs w:val="22"/>
        </w:rPr>
        <w:t>more likely to be chosen by the author.</w:t>
      </w:r>
      <w:r w:rsidR="00127C0D" w:rsidRPr="00CB54D2">
        <w:rPr>
          <w:bCs/>
          <w:sz w:val="22"/>
          <w:szCs w:val="22"/>
        </w:rPr>
        <w:t xml:space="preserve"> As we can see in the </w:t>
      </w:r>
      <w:r w:rsidR="00292BB2" w:rsidRPr="00CB54D2">
        <w:rPr>
          <w:bCs/>
          <w:sz w:val="22"/>
          <w:szCs w:val="22"/>
        </w:rPr>
        <w:t>informal writing example. It’s like the author is just doing some daily talk to the audience.</w:t>
      </w:r>
      <w:r w:rsidR="00575CDF" w:rsidRPr="00CB54D2">
        <w:rPr>
          <w:bCs/>
          <w:sz w:val="22"/>
          <w:szCs w:val="22"/>
        </w:rPr>
        <w:t xml:space="preserve"> But for academic writing, the author needs to impress their audience. Who will not take the work seriously if it only contains casual words and informal writing</w:t>
      </w:r>
      <w:r w:rsidR="00D55EEA" w:rsidRPr="00CB54D2">
        <w:rPr>
          <w:bCs/>
          <w:sz w:val="22"/>
          <w:szCs w:val="22"/>
        </w:rPr>
        <w:t>,</w:t>
      </w:r>
      <w:r w:rsidR="00575CDF" w:rsidRPr="00CB54D2">
        <w:rPr>
          <w:bCs/>
          <w:sz w:val="22"/>
          <w:szCs w:val="22"/>
        </w:rPr>
        <w:t xml:space="preserve"> So they are no</w:t>
      </w:r>
      <w:r w:rsidR="00D55EEA" w:rsidRPr="00CB54D2">
        <w:rPr>
          <w:bCs/>
          <w:sz w:val="22"/>
          <w:szCs w:val="22"/>
        </w:rPr>
        <w:t xml:space="preserve"> </w:t>
      </w:r>
      <w:r w:rsidR="00575CDF" w:rsidRPr="00CB54D2">
        <w:rPr>
          <w:bCs/>
          <w:sz w:val="22"/>
          <w:szCs w:val="22"/>
        </w:rPr>
        <w:t xml:space="preserve">good choice in academic </w:t>
      </w:r>
      <w:proofErr w:type="gramStart"/>
      <w:r w:rsidR="00575CDF" w:rsidRPr="00CB54D2">
        <w:rPr>
          <w:bCs/>
          <w:sz w:val="22"/>
          <w:szCs w:val="22"/>
        </w:rPr>
        <w:t>writing.</w:t>
      </w:r>
      <w:proofErr w:type="gramEnd"/>
      <w:r w:rsidR="0009363B" w:rsidRPr="00CB54D2">
        <w:rPr>
          <w:bCs/>
          <w:sz w:val="22"/>
          <w:szCs w:val="22"/>
        </w:rPr>
        <w:t xml:space="preserve"> As it is seen in the academic writing example, </w:t>
      </w:r>
      <w:r w:rsidR="00A34766" w:rsidRPr="00CB54D2">
        <w:rPr>
          <w:bCs/>
          <w:sz w:val="22"/>
          <w:szCs w:val="22"/>
        </w:rPr>
        <w:t xml:space="preserve">the author used </w:t>
      </w:r>
      <w:r w:rsidR="00E42F25" w:rsidRPr="00CB54D2">
        <w:rPr>
          <w:bCs/>
          <w:sz w:val="22"/>
          <w:szCs w:val="22"/>
        </w:rPr>
        <w:t>much</w:t>
      </w:r>
      <w:r w:rsidR="00A34766" w:rsidRPr="00CB54D2">
        <w:rPr>
          <w:bCs/>
          <w:sz w:val="22"/>
          <w:szCs w:val="22"/>
        </w:rPr>
        <w:t xml:space="preserve"> </w:t>
      </w:r>
      <w:r w:rsidR="00A34766" w:rsidRPr="00CB54D2">
        <w:rPr>
          <w:bCs/>
          <w:sz w:val="22"/>
          <w:szCs w:val="22"/>
        </w:rPr>
        <w:lastRenderedPageBreak/>
        <w:t>shor</w:t>
      </w:r>
      <w:r w:rsidR="005B5FB0" w:rsidRPr="00CB54D2">
        <w:rPr>
          <w:rFonts w:hint="eastAsia"/>
          <w:bCs/>
          <w:sz w:val="22"/>
          <w:szCs w:val="22"/>
        </w:rPr>
        <w:t>t</w:t>
      </w:r>
      <w:r w:rsidR="005B5FB0" w:rsidRPr="00CB54D2">
        <w:rPr>
          <w:bCs/>
          <w:sz w:val="22"/>
          <w:szCs w:val="22"/>
        </w:rPr>
        <w:t>hand</w:t>
      </w:r>
      <w:r w:rsidR="00F02F5B" w:rsidRPr="00CB54D2">
        <w:rPr>
          <w:bCs/>
          <w:sz w:val="22"/>
          <w:szCs w:val="22"/>
        </w:rPr>
        <w:t xml:space="preserve"> for </w:t>
      </w:r>
      <w:r w:rsidR="00B27E97" w:rsidRPr="00CB54D2">
        <w:rPr>
          <w:bCs/>
          <w:sz w:val="22"/>
          <w:szCs w:val="22"/>
        </w:rPr>
        <w:t>academic words</w:t>
      </w:r>
      <w:r w:rsidR="005B5FB0" w:rsidRPr="00CB54D2">
        <w:rPr>
          <w:bCs/>
          <w:sz w:val="22"/>
          <w:szCs w:val="22"/>
        </w:rPr>
        <w:t>. Like</w:t>
      </w:r>
      <w:r w:rsidR="00AA579E" w:rsidRPr="00CB54D2">
        <w:rPr>
          <w:bCs/>
          <w:sz w:val="22"/>
          <w:szCs w:val="22"/>
        </w:rPr>
        <w:t xml:space="preserve"> </w:t>
      </w:r>
      <w:r w:rsidR="00AA579E" w:rsidRPr="00CB54D2">
        <w:rPr>
          <w:sz w:val="22"/>
          <w:szCs w:val="22"/>
        </w:rPr>
        <w:t>FCV-19S</w:t>
      </w:r>
      <w:r w:rsidR="00AA579E" w:rsidRPr="00CB54D2">
        <w:rPr>
          <w:sz w:val="22"/>
          <w:szCs w:val="22"/>
        </w:rPr>
        <w:t xml:space="preserve"> as </w:t>
      </w:r>
      <w:r w:rsidR="002E1606" w:rsidRPr="00CB54D2">
        <w:rPr>
          <w:sz w:val="22"/>
          <w:szCs w:val="22"/>
        </w:rPr>
        <w:t>Fear of COVID-19 Scale</w:t>
      </w:r>
      <w:r w:rsidR="002E1606" w:rsidRPr="00CB54D2">
        <w:rPr>
          <w:sz w:val="22"/>
          <w:szCs w:val="22"/>
        </w:rPr>
        <w:t xml:space="preserve">, </w:t>
      </w:r>
      <w:r w:rsidR="00AA579E" w:rsidRPr="00CB54D2">
        <w:rPr>
          <w:sz w:val="22"/>
          <w:szCs w:val="22"/>
        </w:rPr>
        <w:t xml:space="preserve">BSI GSI </w:t>
      </w:r>
      <w:r w:rsidR="00AA579E" w:rsidRPr="00CB54D2">
        <w:rPr>
          <w:sz w:val="22"/>
          <w:szCs w:val="22"/>
        </w:rPr>
        <w:t>as</w:t>
      </w:r>
      <w:r w:rsidR="00AA579E" w:rsidRPr="00CB54D2">
        <w:rPr>
          <w:sz w:val="22"/>
          <w:szCs w:val="22"/>
        </w:rPr>
        <w:t xml:space="preserve"> Brief Symptom Inventory Global Severity Index</w:t>
      </w:r>
      <w:r w:rsidR="00F02F5B" w:rsidRPr="00CB54D2">
        <w:rPr>
          <w:sz w:val="22"/>
          <w:szCs w:val="22"/>
        </w:rPr>
        <w:t>.</w:t>
      </w:r>
      <w:r w:rsidR="00B27E97" w:rsidRPr="00CB54D2">
        <w:rPr>
          <w:sz w:val="22"/>
          <w:szCs w:val="22"/>
        </w:rPr>
        <w:t xml:space="preserve"> And many </w:t>
      </w:r>
      <w:r w:rsidR="00E42F25" w:rsidRPr="00CB54D2">
        <w:rPr>
          <w:sz w:val="22"/>
          <w:szCs w:val="22"/>
        </w:rPr>
        <w:t xml:space="preserve">formal vocabularies are seen. Like </w:t>
      </w:r>
      <w:r w:rsidR="000C125B">
        <w:rPr>
          <w:sz w:val="22"/>
          <w:szCs w:val="22"/>
        </w:rPr>
        <w:t>the author</w:t>
      </w:r>
      <w:r w:rsidR="003B518C" w:rsidRPr="00CB54D2">
        <w:rPr>
          <w:sz w:val="22"/>
          <w:szCs w:val="22"/>
        </w:rPr>
        <w:t xml:space="preserve"> used </w:t>
      </w:r>
      <w:r w:rsidR="003B518C" w:rsidRPr="00CB54D2">
        <w:rPr>
          <w:sz w:val="22"/>
          <w:szCs w:val="22"/>
        </w:rPr>
        <w:t>individuals</w:t>
      </w:r>
      <w:r w:rsidR="003B518C" w:rsidRPr="00CB54D2">
        <w:rPr>
          <w:sz w:val="22"/>
          <w:szCs w:val="22"/>
        </w:rPr>
        <w:t xml:space="preserve"> instead of people</w:t>
      </w:r>
      <w:r w:rsidR="00202750">
        <w:rPr>
          <w:sz w:val="22"/>
          <w:szCs w:val="22"/>
        </w:rPr>
        <w:t>.</w:t>
      </w:r>
      <w:r w:rsidR="003B518C" w:rsidRPr="00CB54D2">
        <w:rPr>
          <w:sz w:val="22"/>
          <w:szCs w:val="22"/>
        </w:rPr>
        <w:t xml:space="preserve"> </w:t>
      </w:r>
      <w:r w:rsidR="005B5FB0" w:rsidRPr="00CB54D2">
        <w:rPr>
          <w:bCs/>
          <w:sz w:val="22"/>
          <w:szCs w:val="22"/>
        </w:rPr>
        <w:t xml:space="preserve"> </w:t>
      </w:r>
      <w:r w:rsidR="00575CDF" w:rsidRPr="00CB54D2">
        <w:rPr>
          <w:bCs/>
          <w:sz w:val="22"/>
          <w:szCs w:val="22"/>
        </w:rPr>
        <w:tab/>
      </w:r>
    </w:p>
    <w:p w14:paraId="3602D16B" w14:textId="0768D19A" w:rsidR="00575CDF" w:rsidRPr="00CB54D2" w:rsidRDefault="00964406" w:rsidP="00F02F5B">
      <w:pPr>
        <w:ind w:firstLine="420"/>
        <w:rPr>
          <w:bCs/>
          <w:sz w:val="22"/>
          <w:szCs w:val="22"/>
        </w:rPr>
      </w:pPr>
      <w:r w:rsidRPr="00CB54D2">
        <w:rPr>
          <w:bCs/>
          <w:sz w:val="22"/>
          <w:szCs w:val="22"/>
        </w:rPr>
        <w:t>Although</w:t>
      </w:r>
      <w:r w:rsidR="00575CDF" w:rsidRPr="00CB54D2">
        <w:rPr>
          <w:bCs/>
          <w:sz w:val="22"/>
          <w:szCs w:val="22"/>
        </w:rPr>
        <w:t xml:space="preserve"> academic and informal writing differs in these criteria</w:t>
      </w:r>
      <w:r w:rsidRPr="00CB54D2">
        <w:rPr>
          <w:bCs/>
          <w:sz w:val="22"/>
          <w:szCs w:val="22"/>
        </w:rPr>
        <w:t xml:space="preserve">, they all </w:t>
      </w:r>
      <w:r w:rsidR="00CB54D2" w:rsidRPr="00CB54D2">
        <w:rPr>
          <w:bCs/>
          <w:sz w:val="22"/>
          <w:szCs w:val="22"/>
        </w:rPr>
        <w:t>best fit their target audience and context</w:t>
      </w:r>
      <w:r w:rsidR="00575CDF" w:rsidRPr="00CB54D2">
        <w:rPr>
          <w:bCs/>
          <w:sz w:val="22"/>
          <w:szCs w:val="22"/>
        </w:rPr>
        <w:t>. A capable graduate student should put effort to develop the skill for each of them. Only in this way, they can proceed further in their writing and be able to impress all kind of audiences.</w:t>
      </w:r>
    </w:p>
    <w:sectPr w:rsidR="00575CDF" w:rsidRPr="00CB5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70"/>
    <w:rsid w:val="000260FC"/>
    <w:rsid w:val="00037580"/>
    <w:rsid w:val="0009363B"/>
    <w:rsid w:val="00095A15"/>
    <w:rsid w:val="000C125B"/>
    <w:rsid w:val="000F2E37"/>
    <w:rsid w:val="000F3E27"/>
    <w:rsid w:val="000F50B5"/>
    <w:rsid w:val="000F6FEA"/>
    <w:rsid w:val="00110114"/>
    <w:rsid w:val="001230D4"/>
    <w:rsid w:val="0012696F"/>
    <w:rsid w:val="00127C0D"/>
    <w:rsid w:val="001613F5"/>
    <w:rsid w:val="001D3C3A"/>
    <w:rsid w:val="001E6064"/>
    <w:rsid w:val="00201129"/>
    <w:rsid w:val="00202750"/>
    <w:rsid w:val="00217E2B"/>
    <w:rsid w:val="002513AA"/>
    <w:rsid w:val="00256717"/>
    <w:rsid w:val="00292BB2"/>
    <w:rsid w:val="002B5856"/>
    <w:rsid w:val="002E0248"/>
    <w:rsid w:val="002E1606"/>
    <w:rsid w:val="00321325"/>
    <w:rsid w:val="00334869"/>
    <w:rsid w:val="003B518C"/>
    <w:rsid w:val="003D1DED"/>
    <w:rsid w:val="003D60FF"/>
    <w:rsid w:val="00406487"/>
    <w:rsid w:val="00443800"/>
    <w:rsid w:val="00482F02"/>
    <w:rsid w:val="004B194A"/>
    <w:rsid w:val="004D2613"/>
    <w:rsid w:val="004D454B"/>
    <w:rsid w:val="004F69A8"/>
    <w:rsid w:val="00524355"/>
    <w:rsid w:val="00575CDF"/>
    <w:rsid w:val="0058110F"/>
    <w:rsid w:val="0058358D"/>
    <w:rsid w:val="005B5FB0"/>
    <w:rsid w:val="00651A67"/>
    <w:rsid w:val="00667F72"/>
    <w:rsid w:val="00695A99"/>
    <w:rsid w:val="006A1A99"/>
    <w:rsid w:val="006A2C70"/>
    <w:rsid w:val="006E262A"/>
    <w:rsid w:val="00763E3F"/>
    <w:rsid w:val="00794CDA"/>
    <w:rsid w:val="007D3255"/>
    <w:rsid w:val="007D69F0"/>
    <w:rsid w:val="007E36F2"/>
    <w:rsid w:val="00807BA5"/>
    <w:rsid w:val="00837743"/>
    <w:rsid w:val="008566E2"/>
    <w:rsid w:val="0089684B"/>
    <w:rsid w:val="00925825"/>
    <w:rsid w:val="00942F5B"/>
    <w:rsid w:val="00964406"/>
    <w:rsid w:val="009C1B4D"/>
    <w:rsid w:val="009C291B"/>
    <w:rsid w:val="009D5878"/>
    <w:rsid w:val="00A34766"/>
    <w:rsid w:val="00A44F0A"/>
    <w:rsid w:val="00AA579E"/>
    <w:rsid w:val="00AC768C"/>
    <w:rsid w:val="00AD0DD3"/>
    <w:rsid w:val="00AD5C6D"/>
    <w:rsid w:val="00AE13E3"/>
    <w:rsid w:val="00B27E97"/>
    <w:rsid w:val="00B44738"/>
    <w:rsid w:val="00BA3F2A"/>
    <w:rsid w:val="00C22813"/>
    <w:rsid w:val="00C338DA"/>
    <w:rsid w:val="00C4758C"/>
    <w:rsid w:val="00CA51DF"/>
    <w:rsid w:val="00CB54D2"/>
    <w:rsid w:val="00CB568E"/>
    <w:rsid w:val="00CD7B3F"/>
    <w:rsid w:val="00CE5DC6"/>
    <w:rsid w:val="00D55EEA"/>
    <w:rsid w:val="00DD457B"/>
    <w:rsid w:val="00E20C64"/>
    <w:rsid w:val="00E42F25"/>
    <w:rsid w:val="00EF36EC"/>
    <w:rsid w:val="00F02F5B"/>
    <w:rsid w:val="00F35117"/>
    <w:rsid w:val="00F4096D"/>
    <w:rsid w:val="00F73421"/>
    <w:rsid w:val="00FD3A49"/>
    <w:rsid w:val="00FF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7B03"/>
  <w15:chartTrackingRefBased/>
  <w15:docId w15:val="{398BC4AD-6E4C-490F-9F14-8D214457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70"/>
    <w:rPr>
      <w:rFonts w:ascii="Times New Roman" w:eastAsia="SimSu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misaka mikoto</dc:creator>
  <cp:keywords/>
  <dc:description/>
  <cp:lastModifiedBy>misaka mikoto</cp:lastModifiedBy>
  <cp:revision>2</cp:revision>
  <dcterms:created xsi:type="dcterms:W3CDTF">2021-09-16T01:42:00Z</dcterms:created>
  <dcterms:modified xsi:type="dcterms:W3CDTF">2021-09-16T01:42:00Z</dcterms:modified>
</cp:coreProperties>
</file>