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652839">
      <w:pPr>
        <w:pStyle w:val="2"/>
        <w:jc w:val="center"/>
        <w:rPr>
          <w:rFonts w:hint="eastAsia" w:eastAsiaTheme="minorEastAsia"/>
          <w:lang w:val="en-US" w:eastAsia="zh-CN"/>
        </w:rPr>
      </w:pPr>
      <w:r>
        <w:rPr>
          <w:rFonts w:hint="eastAsia"/>
        </w:rPr>
        <w:t>课程考核</w:t>
      </w:r>
      <w:r>
        <w:rPr>
          <w:rFonts w:hint="eastAsia"/>
          <w:lang w:val="en-US" w:eastAsia="zh-CN"/>
        </w:rPr>
        <w:t>方案</w:t>
      </w:r>
    </w:p>
    <w:p w14:paraId="034BE5D7">
      <w:pPr>
        <w:pStyle w:val="3"/>
        <w:jc w:val="center"/>
      </w:pPr>
      <w:r>
        <w:rPr>
          <w:rFonts w:hint="eastAsia"/>
        </w:rPr>
        <w:t>计算机体系结构课程</w:t>
      </w:r>
    </w:p>
    <w:p w14:paraId="0EB98985">
      <w:pPr>
        <w:pStyle w:val="3"/>
        <w:jc w:val="center"/>
      </w:pPr>
      <w:r>
        <w:rPr>
          <w:rFonts w:hint="eastAsia"/>
        </w:rPr>
        <w:t>2</w:t>
      </w:r>
      <w:r>
        <w:t>02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年秋季</w:t>
      </w:r>
    </w:p>
    <w:p w14:paraId="0F6A6866"/>
    <w:p w14:paraId="13E20B2B">
      <w:pPr>
        <w:pStyle w:val="4"/>
      </w:pPr>
      <w:r>
        <w:rPr>
          <w:rFonts w:hint="eastAsia"/>
        </w:rPr>
        <w:t>课程考核</w:t>
      </w:r>
    </w:p>
    <w:p w14:paraId="528122E6">
      <w:r>
        <w:rPr>
          <w:rFonts w:hint="eastAsia"/>
        </w:rPr>
        <w:t>课程个人成绩分为三个部分：</w:t>
      </w:r>
    </w:p>
    <w:p w14:paraId="1A8E3D22"/>
    <w:p w14:paraId="4D1FC4A7">
      <w:pPr>
        <w:pStyle w:val="12"/>
        <w:numPr>
          <w:ilvl w:val="0"/>
          <w:numId w:val="1"/>
        </w:numPr>
        <w:ind w:firstLineChars="0"/>
      </w:pPr>
      <w:r>
        <w:rPr>
          <w:rFonts w:hint="eastAsia"/>
          <w:lang w:val="en-US" w:eastAsia="zh-CN"/>
        </w:rPr>
        <w:t>开卷</w:t>
      </w:r>
      <w:r>
        <w:rPr>
          <w:rFonts w:hint="eastAsia"/>
        </w:rPr>
        <w:t>考试</w:t>
      </w:r>
    </w:p>
    <w:p w14:paraId="34FEBC64">
      <w:pPr>
        <w:pStyle w:val="12"/>
        <w:ind w:left="360" w:firstLine="0" w:firstLineChars="0"/>
      </w:pPr>
      <w:r>
        <w:rPr>
          <w:rFonts w:hint="eastAsia"/>
        </w:rPr>
        <w:t>考试时间安排在结课结束后一个月内，具体时间与地点待定，考核范围参考课程讲义与参考书《计算机体系结构》，考核知识点将部分覆盖平时作业，</w:t>
      </w:r>
      <w:r>
        <w:rPr>
          <w:rFonts w:hint="eastAsia"/>
          <w:lang w:val="en-US" w:eastAsia="zh-CN"/>
        </w:rPr>
        <w:t>开卷</w:t>
      </w:r>
      <w:r>
        <w:rPr>
          <w:rFonts w:hint="eastAsia"/>
        </w:rPr>
        <w:t>考试占个人成绩</w:t>
      </w:r>
      <w:r>
        <w:rPr>
          <w:rFonts w:hint="eastAsia"/>
          <w:lang w:val="en-US" w:eastAsia="zh-CN"/>
        </w:rPr>
        <w:t>2</w:t>
      </w:r>
      <w:r>
        <w:t>0%</w:t>
      </w:r>
      <w:r>
        <w:rPr>
          <w:rFonts w:hint="eastAsia"/>
        </w:rPr>
        <w:t>。</w:t>
      </w:r>
    </w:p>
    <w:p w14:paraId="0C2CCE23"/>
    <w:p w14:paraId="5FF7E4DF">
      <w:pPr>
        <w:pStyle w:val="12"/>
        <w:numPr>
          <w:ilvl w:val="0"/>
          <w:numId w:val="1"/>
        </w:numPr>
        <w:ind w:firstLineChars="0"/>
      </w:pPr>
      <w:r>
        <w:rPr>
          <w:rFonts w:hint="eastAsia"/>
        </w:rPr>
        <w:t>课程实验设计</w:t>
      </w:r>
    </w:p>
    <w:p w14:paraId="3D832389">
      <w:pPr>
        <w:pStyle w:val="12"/>
        <w:ind w:left="360" w:firstLine="0" w:firstLineChars="0"/>
      </w:pPr>
      <w:r>
        <w:rPr>
          <w:rFonts w:hint="eastAsia"/>
        </w:rPr>
        <w:t>课程实验主要包含实验验收与实验报告，具体参考附件《</w:t>
      </w:r>
      <w:r>
        <w:rPr>
          <w:rFonts w:hint="eastAsia"/>
          <w:lang w:val="en-US" w:eastAsia="zh-CN"/>
        </w:rPr>
        <w:t>体系结构</w:t>
      </w:r>
      <w:r>
        <w:rPr>
          <w:rFonts w:hint="eastAsia"/>
        </w:rPr>
        <w:t>实验指南》，课程实验设计占个人成绩</w:t>
      </w:r>
      <w:r>
        <w:rPr>
          <w:rFonts w:hint="eastAsia"/>
          <w:lang w:val="en-US" w:eastAsia="zh-CN"/>
        </w:rPr>
        <w:t>7</w:t>
      </w:r>
      <w:r>
        <w:t>0%</w:t>
      </w:r>
      <w:r>
        <w:rPr>
          <w:rFonts w:hint="eastAsia"/>
        </w:rPr>
        <w:t>。</w:t>
      </w:r>
    </w:p>
    <w:p w14:paraId="713F067D"/>
    <w:p w14:paraId="64462FC0">
      <w:pPr>
        <w:pStyle w:val="12"/>
        <w:numPr>
          <w:ilvl w:val="0"/>
          <w:numId w:val="1"/>
        </w:numPr>
        <w:ind w:firstLineChars="0"/>
      </w:pPr>
      <w:r>
        <w:rPr>
          <w:rFonts w:hint="eastAsia"/>
        </w:rPr>
        <w:t>平时作业与考勤</w:t>
      </w:r>
    </w:p>
    <w:p w14:paraId="2F2A0ACB">
      <w:pPr>
        <w:pStyle w:val="12"/>
        <w:ind w:left="360" w:firstLine="0" w:firstLineChars="0"/>
      </w:pPr>
      <w:r>
        <w:rPr>
          <w:rFonts w:hint="eastAsia"/>
        </w:rPr>
        <w:t>课程讲义期间授课老师布置作业，个人完成后（word或者pdf，命名“学号_姓名_作业次数序号”）发至学生助教邮箱，平时作业占个人成绩1</w:t>
      </w:r>
      <w:r>
        <w:t>0%</w:t>
      </w:r>
      <w:r>
        <w:rPr>
          <w:rFonts w:hint="eastAsia"/>
        </w:rPr>
        <w:t>。</w:t>
      </w:r>
    </w:p>
    <w:p w14:paraId="5BDA1620">
      <w:pPr>
        <w:pStyle w:val="12"/>
        <w:ind w:left="360" w:firstLine="0" w:firstLineChars="0"/>
      </w:pPr>
      <w:r>
        <w:rPr>
          <w:rFonts w:hint="eastAsia"/>
        </w:rPr>
        <w:t>考勤将不定时进行抽查（线下签到（不可代签），线上参课同学请提前与学生助教报备，说明事由），个人总成绩将按照缺勤次数加权缩减（总分数=原成绩*（1</w:t>
      </w:r>
      <w:r>
        <w:t>-</w:t>
      </w:r>
      <w:r>
        <w:rPr>
          <w:rFonts w:hint="eastAsia"/>
        </w:rPr>
        <w:t>缺勤次数*</w:t>
      </w:r>
      <w:r>
        <w:t>3%</w:t>
      </w:r>
      <w:r>
        <w:rPr>
          <w:rFonts w:hint="eastAsia"/>
        </w:rPr>
        <w:t>））。</w:t>
      </w:r>
    </w:p>
    <w:p w14:paraId="2BAC1297"/>
    <w:p w14:paraId="72E544D9">
      <w:r>
        <w:rPr>
          <w:rFonts w:hint="eastAsia"/>
        </w:rPr>
        <w:t>课程助教：闵丰</w:t>
      </w:r>
    </w:p>
    <w:p w14:paraId="361F92EE">
      <w:r>
        <w:rPr>
          <w:rFonts w:hint="eastAsia"/>
        </w:rPr>
        <w:t>邮箱：</w:t>
      </w:r>
      <w:r>
        <w:fldChar w:fldCharType="begin"/>
      </w:r>
      <w:r>
        <w:instrText xml:space="preserve"> HYPERLINK "mailto:minfeng@ict.ac.cn" </w:instrText>
      </w:r>
      <w:r>
        <w:fldChar w:fldCharType="separate"/>
      </w:r>
      <w:r>
        <w:rPr>
          <w:rStyle w:val="9"/>
          <w:rFonts w:hint="eastAsia"/>
        </w:rPr>
        <w:t>minfeng</w:t>
      </w:r>
      <w:r>
        <w:rPr>
          <w:rStyle w:val="9"/>
        </w:rPr>
        <w:t>@ict.ac.cn</w:t>
      </w:r>
      <w:r>
        <w:rPr>
          <w:rStyle w:val="9"/>
        </w:rPr>
        <w:fldChar w:fldCharType="end"/>
      </w:r>
    </w:p>
    <w:p w14:paraId="36150621"/>
    <w:p w14:paraId="758CD042">
      <w:pPr>
        <w:rPr>
          <w:rFonts w:hint="eastAsia" w:eastAsiaTheme="minorEastAsia"/>
          <w:lang w:eastAsia="zh-CN"/>
        </w:rPr>
      </w:pPr>
      <w:r>
        <w:rPr>
          <w:rFonts w:hint="eastAsia"/>
        </w:rPr>
        <w:t>学生助教：</w:t>
      </w:r>
      <w:r>
        <w:rPr>
          <w:rFonts w:hint="eastAsia"/>
          <w:lang w:val="en-US" w:eastAsia="zh-CN"/>
        </w:rPr>
        <w:t>史佳俊</w:t>
      </w:r>
    </w:p>
    <w:p w14:paraId="01DE93F6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邮件：</w:t>
      </w:r>
      <w:r>
        <w:rPr>
          <w:rFonts w:hint="eastAsia"/>
          <w:lang w:val="en-US" w:eastAsia="zh-CN"/>
        </w:rPr>
        <w:t>shijiajun</w:t>
      </w:r>
      <w:bookmarkStart w:id="0" w:name="_GoBack"/>
      <w:bookmarkEnd w:id="0"/>
      <w:r>
        <w:t>@</w:t>
      </w:r>
      <w:r>
        <w:rPr>
          <w:rFonts w:hint="eastAsia"/>
          <w:lang w:val="en-US" w:eastAsia="zh-CN"/>
        </w:rPr>
        <w:t>ucas.ac.cn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E177E5F"/>
    <w:multiLevelType w:val="multilevel"/>
    <w:tmpl w:val="4E177E5F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0D42"/>
    <w:rsid w:val="000B7C25"/>
    <w:rsid w:val="000E1BC0"/>
    <w:rsid w:val="000F155E"/>
    <w:rsid w:val="00102925"/>
    <w:rsid w:val="001913D7"/>
    <w:rsid w:val="00295DBD"/>
    <w:rsid w:val="002D0D42"/>
    <w:rsid w:val="004040D8"/>
    <w:rsid w:val="005F02D6"/>
    <w:rsid w:val="006F22A3"/>
    <w:rsid w:val="00725A24"/>
    <w:rsid w:val="00781D07"/>
    <w:rsid w:val="008438F6"/>
    <w:rsid w:val="00883958"/>
    <w:rsid w:val="009427D1"/>
    <w:rsid w:val="00952205"/>
    <w:rsid w:val="009C200C"/>
    <w:rsid w:val="00A15F6B"/>
    <w:rsid w:val="00A51096"/>
    <w:rsid w:val="00AD58FD"/>
    <w:rsid w:val="00B1073F"/>
    <w:rsid w:val="00B65EB5"/>
    <w:rsid w:val="00BD1848"/>
    <w:rsid w:val="00D56FD8"/>
    <w:rsid w:val="00D82A9B"/>
    <w:rsid w:val="00E237EF"/>
    <w:rsid w:val="00E87F96"/>
    <w:rsid w:val="00F20EE7"/>
    <w:rsid w:val="00F24EB2"/>
    <w:rsid w:val="00F30585"/>
    <w:rsid w:val="03A70454"/>
    <w:rsid w:val="26790D07"/>
    <w:rsid w:val="3A5B15D7"/>
    <w:rsid w:val="5BFD35E6"/>
    <w:rsid w:val="63DF0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4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5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9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0">
    <w:name w:val="页眉 字符"/>
    <w:basedOn w:val="8"/>
    <w:link w:val="6"/>
    <w:qFormat/>
    <w:uiPriority w:val="99"/>
    <w:rPr>
      <w:sz w:val="18"/>
      <w:szCs w:val="18"/>
    </w:rPr>
  </w:style>
  <w:style w:type="character" w:customStyle="1" w:styleId="11">
    <w:name w:val="页脚 字符"/>
    <w:basedOn w:val="8"/>
    <w:link w:val="5"/>
    <w:qFormat/>
    <w:uiPriority w:val="99"/>
    <w:rPr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标题 1 字符"/>
    <w:basedOn w:val="8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4">
    <w:name w:val="标题 2 字符"/>
    <w:basedOn w:val="8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5">
    <w:name w:val="标题 3 字符"/>
    <w:basedOn w:val="8"/>
    <w:link w:val="4"/>
    <w:qFormat/>
    <w:uiPriority w:val="9"/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344</Words>
  <Characters>400</Characters>
  <Lines>3</Lines>
  <Paragraphs>1</Paragraphs>
  <TotalTime>81</TotalTime>
  <ScaleCrop>false</ScaleCrop>
  <LinksUpToDate>false</LinksUpToDate>
  <CharactersWithSpaces>400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2022-09-16T08:00:00Z</dcterms:created>
  <dc:creator>86136</dc:creator>
  <cp:lastModifiedBy>leo-hel</cp:lastModifiedBy>
  <dcterms:modified xsi:type="dcterms:W3CDTF">2026-10-12T10:28:09Z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eyJoZGlkIjoiZTQ4ODQwNThiYTg4YTBlNDhkZDRmNGNiNWM5NWE1YzAiLCJ1c2VySWQiOiI0MjkwODQzNDAifQ==</vt:lpwstr>
  </property>
  <property fmtid="{D5CDD505-2E9C-101B-9397-08002B2CF9AE}" pid="3" name="KSOProductBuildVer">
    <vt:lpwstr>2052-12.1.0.28505</vt:lpwstr>
  </property>
  <property fmtid="{D5CDD505-2E9C-101B-9397-08002B2CF9AE}" pid="4" name="ICV">
    <vt:lpwstr>18D5FB7B7DD94BE8A580EBE9DF7277B9_12</vt:lpwstr>
  </property>
</Properties>
</file>