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575597" w:rsidRDefault="0007607A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看</w:t>
      </w:r>
      <w:proofErr w:type="spellStart"/>
      <w:r w:rsidR="00C51742">
        <w:rPr>
          <w:rFonts w:ascii="標楷體" w:eastAsia="標楷體" w:hAnsi="標楷體" w:hint="eastAsia"/>
        </w:rPr>
        <w:t>actionentity</w:t>
      </w:r>
      <w:r w:rsidR="00B450A9">
        <w:rPr>
          <w:rFonts w:ascii="標楷體" w:eastAsia="標楷體" w:hAnsi="標楷體" w:hint="eastAsia"/>
        </w:rPr>
        <w:t>.ts</w:t>
      </w:r>
      <w:proofErr w:type="spellEnd"/>
      <w:r w:rsidR="0008406B">
        <w:rPr>
          <w:rFonts w:ascii="標楷體" w:eastAsia="標楷體" w:hAnsi="標楷體" w:hint="eastAsia"/>
        </w:rPr>
        <w:t>邏輯</w:t>
      </w:r>
      <w:r w:rsidR="00B450A9">
        <w:rPr>
          <w:rFonts w:ascii="標楷體" w:eastAsia="標楷體" w:hAnsi="標楷體" w:hint="eastAsia"/>
        </w:rPr>
        <w:t>及actionentity.html</w:t>
      </w:r>
    </w:p>
    <w:p w:rsidR="00003555" w:rsidRPr="00C23B93" w:rsidRDefault="00003555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003555" w:rsidRPr="00C23B93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2F0731"/>
    <w:rsid w:val="0033662F"/>
    <w:rsid w:val="00400C8B"/>
    <w:rsid w:val="00401961"/>
    <w:rsid w:val="00476338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87501"/>
    <w:rsid w:val="009E733F"/>
    <w:rsid w:val="00A173DA"/>
    <w:rsid w:val="00A4705D"/>
    <w:rsid w:val="00A75C55"/>
    <w:rsid w:val="00AF07D1"/>
    <w:rsid w:val="00B02C9D"/>
    <w:rsid w:val="00B450A9"/>
    <w:rsid w:val="00B82BB4"/>
    <w:rsid w:val="00BA5DD6"/>
    <w:rsid w:val="00C0721F"/>
    <w:rsid w:val="00C172C6"/>
    <w:rsid w:val="00C23B93"/>
    <w:rsid w:val="00C44B88"/>
    <w:rsid w:val="00C45061"/>
    <w:rsid w:val="00C51742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40</cp:revision>
  <dcterms:created xsi:type="dcterms:W3CDTF">2023-09-01T07:04:00Z</dcterms:created>
  <dcterms:modified xsi:type="dcterms:W3CDTF">2023-10-11T01:29:00Z</dcterms:modified>
</cp:coreProperties>
</file>