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The State University of New York at Binghamton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Department of Computer Science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CS 520 – Spring 2020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Project #3: Superscalar Pipeline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YUANQING 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Honor Pledge: I have neither given nor received unauthorized aid on this test or assignment. Student’s electronic signature:  ______</w:t>
      </w:r>
      <w:r>
        <w:rPr>
          <w:sz w:val="24"/>
          <w:szCs w:val="24"/>
        </w:rPr>
        <w:t>YUANQING LI</w:t>
      </w:r>
      <w:r>
        <w:rPr>
          <w:sz w:val="24"/>
          <w:szCs w:val="24"/>
        </w:rPr>
        <w:t>________________ (sign by typing your name)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48</Words>
  <Characters>284</Characters>
  <CharactersWithSpaces>327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2019-02-19T17:45:00Z</dcterms:created>
  <dc:creator>Sunny Shin</dc:creator>
  <dc:description/>
  <dc:language>zh-CN</dc:language>
  <cp:lastModifiedBy/>
  <dcterms:modified xsi:type="dcterms:W3CDTF">2021-12-12T10:26:08Z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