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8E9C5" w14:textId="74ECD1C0" w:rsidR="00254E94" w:rsidRDefault="00F721D1">
      <w:pPr>
        <w:rPr>
          <w:rFonts w:asciiTheme="majorHAnsi" w:hAnsiTheme="majorHAnsi" w:cstheme="majorHAnsi"/>
          <w:sz w:val="44"/>
          <w:szCs w:val="44"/>
        </w:rPr>
      </w:pPr>
      <w:r w:rsidRPr="00F721D1">
        <w:rPr>
          <w:rFonts w:asciiTheme="majorHAnsi" w:hAnsiTheme="majorHAnsi" w:cstheme="majorHAnsi"/>
          <w:sz w:val="44"/>
          <w:szCs w:val="44"/>
        </w:rPr>
        <w:t>Light Pollution</w:t>
      </w:r>
    </w:p>
    <w:p w14:paraId="3C37AE9B" w14:textId="39C8A777" w:rsidR="00F721D1" w:rsidRDefault="00F721D1">
      <w:pPr>
        <w:rPr>
          <w:rFonts w:cstheme="minorHAnsi"/>
          <w:color w:val="000000"/>
          <w:sz w:val="24"/>
          <w:szCs w:val="24"/>
          <w:shd w:val="clear" w:color="auto" w:fill="FFFFFF"/>
        </w:rPr>
      </w:pPr>
      <w:r w:rsidRPr="00F721D1">
        <w:rPr>
          <w:rFonts w:cstheme="minorHAnsi"/>
          <w:color w:val="000000"/>
          <w:sz w:val="24"/>
          <w:szCs w:val="24"/>
          <w:shd w:val="clear" w:color="auto" w:fill="FFFFFF"/>
        </w:rPr>
        <w:t>Mapping terrestrial light emissions has been done with images from satellites in orbit, of course. And it’s been done with airplanes. But that middle realm, with the balloons operating at about 80,000 feet, should provide a better perspective than a plane and more detail than a satellite. And it is so very much cheaper to pull off than the other two options, assuming the not-insignificant engineering challenges can be solved.</w:t>
      </w:r>
    </w:p>
    <w:p w14:paraId="398B6844" w14:textId="77CEC672" w:rsidR="005A4AA3" w:rsidRDefault="005A4AA3" w:rsidP="005A4AA3">
      <w:pPr>
        <w:rPr>
          <w:color w:val="000000"/>
          <w:sz w:val="24"/>
          <w:szCs w:val="24"/>
          <w:shd w:val="clear" w:color="auto" w:fill="FFFFFF"/>
        </w:rPr>
      </w:pPr>
      <w:r w:rsidRPr="005A4AA3">
        <w:rPr>
          <w:color w:val="000000"/>
          <w:sz w:val="24"/>
          <w:szCs w:val="24"/>
          <w:shd w:val="clear" w:color="auto" w:fill="FFFFFF"/>
        </w:rPr>
        <w:t xml:space="preserve">Unfortunately, part of the light directly emitted by outdoor sources and part of the light reflected by lit objects go towards the sky. A portion of that is redirected downwards and a diffuse artificial sky brightness is seen; it is called </w:t>
      </w:r>
      <w:r>
        <w:rPr>
          <w:color w:val="000000"/>
          <w:sz w:val="24"/>
          <w:szCs w:val="24"/>
          <w:shd w:val="clear" w:color="auto" w:fill="FFFFFF"/>
        </w:rPr>
        <w:t>‘</w:t>
      </w:r>
      <w:r w:rsidRPr="005A4AA3">
        <w:rPr>
          <w:color w:val="000000"/>
          <w:sz w:val="24"/>
          <w:szCs w:val="24"/>
          <w:shd w:val="clear" w:color="auto" w:fill="FFFFFF"/>
        </w:rPr>
        <w:t>skyglow</w:t>
      </w:r>
      <w:r>
        <w:rPr>
          <w:color w:val="000000"/>
          <w:sz w:val="24"/>
          <w:szCs w:val="24"/>
          <w:shd w:val="clear" w:color="auto" w:fill="FFFFFF"/>
        </w:rPr>
        <w:t>’</w:t>
      </w:r>
      <w:r w:rsidRPr="005A4AA3">
        <w:rPr>
          <w:color w:val="000000"/>
          <w:sz w:val="24"/>
          <w:szCs w:val="24"/>
          <w:shd w:val="clear" w:color="auto" w:fill="FFFFFF"/>
        </w:rPr>
        <w:t xml:space="preserve">. The artificially lit night has several negative effects on the environment, on plants, on animals and on people </w:t>
      </w:r>
      <w:r>
        <w:rPr>
          <w:color w:val="000000"/>
          <w:sz w:val="24"/>
          <w:szCs w:val="24"/>
          <w:shd w:val="clear" w:color="auto" w:fill="FFFFFF"/>
        </w:rPr>
        <w:t>,</w:t>
      </w:r>
      <w:r w:rsidRPr="005A4AA3">
        <w:rPr>
          <w:color w:val="000000"/>
          <w:sz w:val="24"/>
          <w:szCs w:val="24"/>
          <w:shd w:val="clear" w:color="auto" w:fill="FFFFFF"/>
        </w:rPr>
        <w:t xml:space="preserve">with the most evident consequence in the loss of visible stars due to contrast reduction </w:t>
      </w:r>
      <w:r>
        <w:rPr>
          <w:color w:val="000000"/>
          <w:sz w:val="24"/>
          <w:szCs w:val="24"/>
          <w:shd w:val="clear" w:color="auto" w:fill="FFFFFF"/>
        </w:rPr>
        <w:t>.</w:t>
      </w:r>
      <w:r w:rsidRPr="005A4AA3">
        <w:rPr>
          <w:color w:val="000000"/>
          <w:sz w:val="24"/>
          <w:szCs w:val="24"/>
          <w:shd w:val="clear" w:color="auto" w:fill="FFFFFF"/>
        </w:rPr>
        <w:t xml:space="preserve">Light polluted skies are seen by more than 80% of people in the word, and they prevent more than one third of the world population from admiring the Milky Way, our Galaxy </w:t>
      </w:r>
      <w:r>
        <w:rPr>
          <w:color w:val="000000"/>
          <w:sz w:val="24"/>
          <w:szCs w:val="24"/>
          <w:shd w:val="clear" w:color="auto" w:fill="FFFFFF"/>
        </w:rPr>
        <w:t>.</w:t>
      </w:r>
      <w:r w:rsidRPr="005A4AA3">
        <w:rPr>
          <w:color w:val="000000"/>
          <w:sz w:val="24"/>
          <w:szCs w:val="24"/>
          <w:shd w:val="clear" w:color="auto" w:fill="FFFFFF"/>
        </w:rPr>
        <w:t>It was proven that being exposed for a long time at night to artificial light has a significant effect on the environment, wildlife, and society; furthermore, it also disturbs human health and sleeping rhythms</w:t>
      </w:r>
      <w:r>
        <w:rPr>
          <w:color w:val="000000"/>
          <w:sz w:val="24"/>
          <w:szCs w:val="24"/>
          <w:shd w:val="clear" w:color="auto" w:fill="FFFFFF"/>
        </w:rPr>
        <w:t>.</w:t>
      </w:r>
    </w:p>
    <w:p w14:paraId="52A00018" w14:textId="77777777" w:rsidR="005A4AA3" w:rsidRPr="005A4AA3" w:rsidRDefault="005A4AA3" w:rsidP="005A4AA3">
      <w:pPr>
        <w:rPr>
          <w:rFonts w:cstheme="minorHAnsi"/>
          <w:color w:val="000000"/>
          <w:sz w:val="24"/>
          <w:szCs w:val="24"/>
          <w:shd w:val="clear" w:color="auto" w:fill="FFFFFF"/>
        </w:rPr>
      </w:pPr>
    </w:p>
    <w:p w14:paraId="5B33998B" w14:textId="4BC67D96" w:rsidR="001935FE" w:rsidRPr="006465F2" w:rsidRDefault="006465F2" w:rsidP="006465F2">
      <w:pPr>
        <w:pStyle w:val="ListParagraph"/>
        <w:numPr>
          <w:ilvl w:val="0"/>
          <w:numId w:val="6"/>
        </w:numPr>
        <w:rPr>
          <w:rFonts w:cstheme="minorHAnsi"/>
          <w:color w:val="000000"/>
          <w:sz w:val="24"/>
          <w:szCs w:val="24"/>
          <w:shd w:val="clear" w:color="auto" w:fill="FFFFFF"/>
        </w:rPr>
      </w:pPr>
      <w:r w:rsidRPr="006465F2">
        <w:rPr>
          <w:sz w:val="24"/>
          <w:szCs w:val="24"/>
        </w:rPr>
        <w:t>Night-time</w:t>
      </w:r>
      <w:r w:rsidRPr="006465F2">
        <w:rPr>
          <w:sz w:val="24"/>
          <w:szCs w:val="24"/>
        </w:rPr>
        <w:t xml:space="preserve"> Earth remote sensing using satellites,14 planes, unmanned aerial vehicle (UAV) or balloons is a growing research are because of its applications in light pollution control, energy efficiency measure, socioeconomic studies, environmental impact, etc. The use of balloons for these purposes overcomes the legal limits in the use of other alternative systems like UAV/drones.</w:t>
      </w:r>
    </w:p>
    <w:p w14:paraId="6DEAFF05" w14:textId="77777777" w:rsidR="006465F2" w:rsidRPr="006465F2" w:rsidRDefault="006465F2" w:rsidP="00EC1642">
      <w:pPr>
        <w:pStyle w:val="ListParagraph"/>
        <w:rPr>
          <w:rFonts w:cstheme="minorHAnsi"/>
          <w:color w:val="000000"/>
          <w:sz w:val="24"/>
          <w:szCs w:val="24"/>
          <w:shd w:val="clear" w:color="auto" w:fill="FFFFFF"/>
        </w:rPr>
      </w:pPr>
    </w:p>
    <w:p w14:paraId="20F0A7D3" w14:textId="77777777" w:rsidR="00185E0D" w:rsidRPr="00AF3FB3" w:rsidRDefault="00185E0D" w:rsidP="00185E0D">
      <w:pPr>
        <w:pStyle w:val="ListParagraph"/>
        <w:numPr>
          <w:ilvl w:val="0"/>
          <w:numId w:val="2"/>
        </w:numPr>
        <w:shd w:val="clear" w:color="auto" w:fill="FFFFFF"/>
        <w:spacing w:after="0" w:line="0" w:lineRule="auto"/>
        <w:rPr>
          <w:rFonts w:eastAsia="Times New Roman" w:cstheme="minorHAnsi"/>
          <w:color w:val="000000"/>
          <w:spacing w:val="7"/>
          <w:sz w:val="24"/>
          <w:szCs w:val="24"/>
          <w:lang w:eastAsia="en-IN"/>
        </w:rPr>
      </w:pPr>
      <w:r w:rsidRPr="00AF3FB3">
        <w:rPr>
          <w:rFonts w:eastAsia="Times New Roman" w:cstheme="minorHAnsi"/>
          <w:color w:val="000000"/>
          <w:spacing w:val="7"/>
          <w:sz w:val="24"/>
          <w:szCs w:val="24"/>
          <w:lang w:eastAsia="en-IN"/>
        </w:rPr>
        <w:t>HAB flights have indicated that non</w:t>
      </w:r>
      <w:r w:rsidRPr="00AF3FB3">
        <w:rPr>
          <w:rFonts w:eastAsia="Times New Roman" w:cstheme="minorHAnsi"/>
          <w:color w:val="000000"/>
          <w:spacing w:val="3"/>
          <w:sz w:val="24"/>
          <w:szCs w:val="24"/>
          <w:lang w:eastAsia="en-IN"/>
        </w:rPr>
        <w:t>-</w:t>
      </w:r>
      <w:r w:rsidRPr="00AF3FB3">
        <w:rPr>
          <w:rFonts w:eastAsia="Times New Roman" w:cstheme="minorHAnsi"/>
          <w:color w:val="000000"/>
          <w:spacing w:val="4"/>
          <w:sz w:val="24"/>
          <w:szCs w:val="24"/>
          <w:lang w:eastAsia="en-IN"/>
        </w:rPr>
        <w:t xml:space="preserve">stable photography of light pollution results in  “streaking,” in  which </w:t>
      </w:r>
    </w:p>
    <w:p w14:paraId="4B63066B" w14:textId="77777777" w:rsidR="00185E0D" w:rsidRPr="00AF3FB3" w:rsidRDefault="00185E0D" w:rsidP="00185E0D">
      <w:pPr>
        <w:pStyle w:val="ListParagraph"/>
        <w:numPr>
          <w:ilvl w:val="0"/>
          <w:numId w:val="2"/>
        </w:numPr>
        <w:shd w:val="clear" w:color="auto" w:fill="FFFFFF"/>
        <w:spacing w:after="0" w:line="0" w:lineRule="auto"/>
        <w:rPr>
          <w:rFonts w:eastAsia="Times New Roman" w:cstheme="minorHAnsi"/>
          <w:color w:val="000000"/>
          <w:spacing w:val="4"/>
          <w:sz w:val="24"/>
          <w:szCs w:val="24"/>
          <w:lang w:eastAsia="en-IN"/>
        </w:rPr>
      </w:pPr>
      <w:r w:rsidRPr="00AF3FB3">
        <w:rPr>
          <w:rFonts w:eastAsia="Times New Roman" w:cstheme="minorHAnsi"/>
          <w:color w:val="000000"/>
          <w:spacing w:val="4"/>
          <w:sz w:val="24"/>
          <w:szCs w:val="24"/>
          <w:lang w:eastAsia="en-IN"/>
        </w:rPr>
        <w:t>an image  become blurred from considerable motion  during exposur</w:t>
      </w:r>
      <w:r w:rsidRPr="00AF3FB3">
        <w:rPr>
          <w:rFonts w:eastAsia="Times New Roman" w:cstheme="minorHAnsi"/>
          <w:color w:val="000000"/>
          <w:sz w:val="24"/>
          <w:szCs w:val="24"/>
          <w:lang w:eastAsia="en-IN"/>
        </w:rPr>
        <w:t>e</w:t>
      </w:r>
    </w:p>
    <w:p w14:paraId="24C92DED" w14:textId="77777777" w:rsidR="00185E0D" w:rsidRPr="00AF3FB3" w:rsidRDefault="00185E0D" w:rsidP="00185E0D">
      <w:pPr>
        <w:pStyle w:val="ListParagraph"/>
        <w:numPr>
          <w:ilvl w:val="0"/>
          <w:numId w:val="2"/>
        </w:numPr>
        <w:shd w:val="clear" w:color="auto" w:fill="FFFFFF"/>
        <w:spacing w:after="0" w:line="0" w:lineRule="auto"/>
        <w:rPr>
          <w:rFonts w:eastAsia="Times New Roman" w:cstheme="minorHAnsi"/>
          <w:color w:val="000000"/>
          <w:spacing w:val="7"/>
          <w:sz w:val="24"/>
          <w:szCs w:val="24"/>
          <w:lang w:eastAsia="en-IN"/>
        </w:rPr>
      </w:pPr>
      <w:r w:rsidRPr="00AF3FB3">
        <w:rPr>
          <w:rFonts w:eastAsia="Times New Roman" w:cstheme="minorHAnsi"/>
          <w:color w:val="000000"/>
          <w:spacing w:val="7"/>
          <w:sz w:val="24"/>
          <w:szCs w:val="24"/>
          <w:lang w:eastAsia="en-IN"/>
        </w:rPr>
        <w:t>HAB flights have indicated that non</w:t>
      </w:r>
      <w:r w:rsidRPr="00AF3FB3">
        <w:rPr>
          <w:rFonts w:eastAsia="Times New Roman" w:cstheme="minorHAnsi"/>
          <w:color w:val="000000"/>
          <w:spacing w:val="3"/>
          <w:sz w:val="24"/>
          <w:szCs w:val="24"/>
          <w:lang w:eastAsia="en-IN"/>
        </w:rPr>
        <w:t>-</w:t>
      </w:r>
      <w:r w:rsidRPr="00AF3FB3">
        <w:rPr>
          <w:rFonts w:eastAsia="Times New Roman" w:cstheme="minorHAnsi"/>
          <w:color w:val="000000"/>
          <w:spacing w:val="4"/>
          <w:sz w:val="24"/>
          <w:szCs w:val="24"/>
          <w:lang w:eastAsia="en-IN"/>
        </w:rPr>
        <w:t xml:space="preserve">stable photography of light pollution results in  “streaking,” in  which </w:t>
      </w:r>
    </w:p>
    <w:p w14:paraId="54F396DE" w14:textId="77777777" w:rsidR="00185E0D" w:rsidRPr="00AF3FB3" w:rsidRDefault="00185E0D" w:rsidP="00185E0D">
      <w:pPr>
        <w:pStyle w:val="ListParagraph"/>
        <w:numPr>
          <w:ilvl w:val="0"/>
          <w:numId w:val="2"/>
        </w:numPr>
        <w:shd w:val="clear" w:color="auto" w:fill="FFFFFF"/>
        <w:spacing w:after="0" w:line="0" w:lineRule="auto"/>
        <w:rPr>
          <w:rFonts w:eastAsia="Times New Roman" w:cstheme="minorHAnsi"/>
          <w:color w:val="000000"/>
          <w:spacing w:val="4"/>
          <w:sz w:val="24"/>
          <w:szCs w:val="24"/>
          <w:lang w:eastAsia="en-IN"/>
        </w:rPr>
      </w:pPr>
      <w:r w:rsidRPr="00AF3FB3">
        <w:rPr>
          <w:rFonts w:eastAsia="Times New Roman" w:cstheme="minorHAnsi"/>
          <w:color w:val="000000"/>
          <w:spacing w:val="4"/>
          <w:sz w:val="24"/>
          <w:szCs w:val="24"/>
          <w:lang w:eastAsia="en-IN"/>
        </w:rPr>
        <w:t>an image  become blurred from considerable motion  during exposur</w:t>
      </w:r>
      <w:r w:rsidRPr="00AF3FB3">
        <w:rPr>
          <w:rFonts w:eastAsia="Times New Roman" w:cstheme="minorHAnsi"/>
          <w:color w:val="000000"/>
          <w:sz w:val="24"/>
          <w:szCs w:val="24"/>
          <w:lang w:eastAsia="en-IN"/>
        </w:rPr>
        <w:t>e</w:t>
      </w:r>
    </w:p>
    <w:p w14:paraId="285DF63F" w14:textId="77777777" w:rsidR="00185E0D" w:rsidRPr="00AF3FB3" w:rsidRDefault="00185E0D" w:rsidP="00185E0D">
      <w:pPr>
        <w:pStyle w:val="ListParagraph"/>
        <w:numPr>
          <w:ilvl w:val="0"/>
          <w:numId w:val="2"/>
        </w:numPr>
        <w:shd w:val="clear" w:color="auto" w:fill="FFFFFF"/>
        <w:spacing w:after="0" w:line="0" w:lineRule="auto"/>
        <w:rPr>
          <w:rFonts w:eastAsia="Times New Roman" w:cstheme="minorHAnsi"/>
          <w:color w:val="000000"/>
          <w:spacing w:val="7"/>
          <w:sz w:val="24"/>
          <w:szCs w:val="24"/>
          <w:lang w:eastAsia="en-IN"/>
        </w:rPr>
      </w:pPr>
      <w:r w:rsidRPr="00AF3FB3">
        <w:rPr>
          <w:rFonts w:eastAsia="Times New Roman" w:cstheme="minorHAnsi"/>
          <w:color w:val="000000"/>
          <w:spacing w:val="7"/>
          <w:sz w:val="24"/>
          <w:szCs w:val="24"/>
          <w:lang w:eastAsia="en-IN"/>
        </w:rPr>
        <w:t>HAB flights have indicated that non</w:t>
      </w:r>
      <w:r w:rsidRPr="00AF3FB3">
        <w:rPr>
          <w:rFonts w:eastAsia="Times New Roman" w:cstheme="minorHAnsi"/>
          <w:color w:val="000000"/>
          <w:spacing w:val="3"/>
          <w:sz w:val="24"/>
          <w:szCs w:val="24"/>
          <w:lang w:eastAsia="en-IN"/>
        </w:rPr>
        <w:t>-</w:t>
      </w:r>
      <w:r w:rsidRPr="00AF3FB3">
        <w:rPr>
          <w:rFonts w:eastAsia="Times New Roman" w:cstheme="minorHAnsi"/>
          <w:color w:val="000000"/>
          <w:spacing w:val="4"/>
          <w:sz w:val="24"/>
          <w:szCs w:val="24"/>
          <w:lang w:eastAsia="en-IN"/>
        </w:rPr>
        <w:t xml:space="preserve">stable photography of light pollution results in  “streaking,” in  which </w:t>
      </w:r>
    </w:p>
    <w:p w14:paraId="37BC9C97" w14:textId="77777777" w:rsidR="00185E0D" w:rsidRPr="00AF3FB3" w:rsidRDefault="00185E0D" w:rsidP="00185E0D">
      <w:pPr>
        <w:pStyle w:val="ListParagraph"/>
        <w:numPr>
          <w:ilvl w:val="0"/>
          <w:numId w:val="2"/>
        </w:numPr>
        <w:shd w:val="clear" w:color="auto" w:fill="FFFFFF"/>
        <w:spacing w:after="0" w:line="0" w:lineRule="auto"/>
        <w:rPr>
          <w:rFonts w:eastAsia="Times New Roman" w:cstheme="minorHAnsi"/>
          <w:color w:val="000000"/>
          <w:spacing w:val="4"/>
          <w:sz w:val="24"/>
          <w:szCs w:val="24"/>
          <w:lang w:eastAsia="en-IN"/>
        </w:rPr>
      </w:pPr>
      <w:r w:rsidRPr="00AF3FB3">
        <w:rPr>
          <w:rFonts w:eastAsia="Times New Roman" w:cstheme="minorHAnsi"/>
          <w:color w:val="000000"/>
          <w:spacing w:val="4"/>
          <w:sz w:val="24"/>
          <w:szCs w:val="24"/>
          <w:lang w:eastAsia="en-IN"/>
        </w:rPr>
        <w:t>an image  become blurred from considerable motion  during exposur</w:t>
      </w:r>
      <w:r w:rsidRPr="00AF3FB3">
        <w:rPr>
          <w:rFonts w:eastAsia="Times New Roman" w:cstheme="minorHAnsi"/>
          <w:color w:val="000000"/>
          <w:sz w:val="24"/>
          <w:szCs w:val="24"/>
          <w:lang w:eastAsia="en-IN"/>
        </w:rPr>
        <w:t>e</w:t>
      </w:r>
    </w:p>
    <w:p w14:paraId="1947797B" w14:textId="77777777" w:rsidR="00185E0D" w:rsidRPr="00AF3FB3" w:rsidRDefault="00185E0D" w:rsidP="00185E0D">
      <w:pPr>
        <w:pStyle w:val="ListParagraph"/>
        <w:numPr>
          <w:ilvl w:val="0"/>
          <w:numId w:val="2"/>
        </w:numPr>
        <w:shd w:val="clear" w:color="auto" w:fill="FFFFFF"/>
        <w:spacing w:after="0" w:line="0" w:lineRule="auto"/>
        <w:rPr>
          <w:rFonts w:eastAsia="Times New Roman" w:cstheme="minorHAnsi"/>
          <w:color w:val="000000"/>
          <w:spacing w:val="7"/>
          <w:sz w:val="24"/>
          <w:szCs w:val="24"/>
          <w:lang w:eastAsia="en-IN"/>
        </w:rPr>
      </w:pPr>
      <w:r w:rsidRPr="00AF3FB3">
        <w:rPr>
          <w:rFonts w:eastAsia="Times New Roman" w:cstheme="minorHAnsi"/>
          <w:color w:val="000000"/>
          <w:spacing w:val="7"/>
          <w:sz w:val="24"/>
          <w:szCs w:val="24"/>
          <w:lang w:eastAsia="en-IN"/>
        </w:rPr>
        <w:t>HAB flights have indicated that non</w:t>
      </w:r>
      <w:r w:rsidRPr="00AF3FB3">
        <w:rPr>
          <w:rFonts w:eastAsia="Times New Roman" w:cstheme="minorHAnsi"/>
          <w:color w:val="000000"/>
          <w:spacing w:val="3"/>
          <w:sz w:val="24"/>
          <w:szCs w:val="24"/>
          <w:lang w:eastAsia="en-IN"/>
        </w:rPr>
        <w:t>-</w:t>
      </w:r>
      <w:r w:rsidRPr="00AF3FB3">
        <w:rPr>
          <w:rFonts w:eastAsia="Times New Roman" w:cstheme="minorHAnsi"/>
          <w:color w:val="000000"/>
          <w:spacing w:val="4"/>
          <w:sz w:val="24"/>
          <w:szCs w:val="24"/>
          <w:lang w:eastAsia="en-IN"/>
        </w:rPr>
        <w:t xml:space="preserve">stable photography of light pollution results in  “streaking,” in  which </w:t>
      </w:r>
    </w:p>
    <w:p w14:paraId="660C192E" w14:textId="77777777" w:rsidR="00185E0D" w:rsidRPr="00AF3FB3" w:rsidRDefault="00185E0D" w:rsidP="00185E0D">
      <w:pPr>
        <w:pStyle w:val="ListParagraph"/>
        <w:numPr>
          <w:ilvl w:val="0"/>
          <w:numId w:val="2"/>
        </w:numPr>
        <w:shd w:val="clear" w:color="auto" w:fill="FFFFFF"/>
        <w:spacing w:after="0" w:line="0" w:lineRule="auto"/>
        <w:rPr>
          <w:rFonts w:eastAsia="Times New Roman" w:cstheme="minorHAnsi"/>
          <w:color w:val="000000"/>
          <w:spacing w:val="4"/>
          <w:sz w:val="24"/>
          <w:szCs w:val="24"/>
          <w:lang w:eastAsia="en-IN"/>
        </w:rPr>
      </w:pPr>
      <w:r w:rsidRPr="00AF3FB3">
        <w:rPr>
          <w:rFonts w:eastAsia="Times New Roman" w:cstheme="minorHAnsi"/>
          <w:color w:val="000000"/>
          <w:spacing w:val="4"/>
          <w:sz w:val="24"/>
          <w:szCs w:val="24"/>
          <w:lang w:eastAsia="en-IN"/>
        </w:rPr>
        <w:t>an image  become blurred from considerable motion  during exposur</w:t>
      </w:r>
      <w:r w:rsidRPr="00AF3FB3">
        <w:rPr>
          <w:rFonts w:eastAsia="Times New Roman" w:cstheme="minorHAnsi"/>
          <w:color w:val="000000"/>
          <w:sz w:val="24"/>
          <w:szCs w:val="24"/>
          <w:lang w:eastAsia="en-IN"/>
        </w:rPr>
        <w:t>e</w:t>
      </w:r>
    </w:p>
    <w:p w14:paraId="2C644831" w14:textId="36C33D41" w:rsidR="00185E0D" w:rsidRPr="00AF3FB3" w:rsidRDefault="00AF3FB3" w:rsidP="00185E0D">
      <w:pPr>
        <w:pStyle w:val="ListParagraph"/>
        <w:numPr>
          <w:ilvl w:val="0"/>
          <w:numId w:val="2"/>
        </w:numPr>
        <w:rPr>
          <w:rFonts w:cstheme="minorHAnsi"/>
          <w:color w:val="000000"/>
          <w:sz w:val="24"/>
          <w:szCs w:val="24"/>
          <w:shd w:val="clear" w:color="auto" w:fill="FFFFFF"/>
        </w:rPr>
      </w:pPr>
      <w:r w:rsidRPr="00AF3FB3">
        <w:rPr>
          <w:rFonts w:cstheme="minorHAnsi"/>
          <w:color w:val="404041"/>
          <w:sz w:val="24"/>
          <w:szCs w:val="24"/>
          <w:shd w:val="clear" w:color="auto" w:fill="FFFFFF"/>
        </w:rPr>
        <w:t>Getting images that sharp from the stratosphere isn’t easy. Think of a time you tried to snap a photo at night. You need a pretty steady hand. We need to ensure that our cameras would be rock solid while floating nearly 100,000 feet up</w:t>
      </w:r>
      <w:r w:rsidR="00FF396F">
        <w:rPr>
          <w:rFonts w:cstheme="minorHAnsi"/>
          <w:color w:val="404041"/>
          <w:sz w:val="24"/>
          <w:szCs w:val="24"/>
          <w:shd w:val="clear" w:color="auto" w:fill="FFFFFF"/>
        </w:rPr>
        <w:t xml:space="preserve">. </w:t>
      </w:r>
    </w:p>
    <w:p w14:paraId="6449FB23" w14:textId="77777777" w:rsidR="00D4190B" w:rsidRDefault="00D4190B" w:rsidP="00D4190B">
      <w:pPr>
        <w:rPr>
          <w:rFonts w:cstheme="minorHAnsi"/>
          <w:color w:val="000000"/>
          <w:sz w:val="24"/>
          <w:szCs w:val="24"/>
          <w:shd w:val="clear" w:color="auto" w:fill="FFFFFF"/>
        </w:rPr>
      </w:pPr>
    </w:p>
    <w:p w14:paraId="01C2963B" w14:textId="177AFD09" w:rsidR="00D4190B" w:rsidRPr="00D4190B" w:rsidRDefault="00D4190B" w:rsidP="00D4190B">
      <w:pPr>
        <w:rPr>
          <w:rFonts w:cstheme="minorHAnsi"/>
          <w:color w:val="000000"/>
          <w:sz w:val="24"/>
          <w:szCs w:val="24"/>
          <w:shd w:val="clear" w:color="auto" w:fill="FFFFFF"/>
        </w:rPr>
      </w:pPr>
      <w:r>
        <w:rPr>
          <w:noProof/>
        </w:rPr>
        <w:drawing>
          <wp:inline distT="0" distB="0" distL="0" distR="0" wp14:anchorId="28449914" wp14:editId="624D7725">
            <wp:extent cx="6506845" cy="250490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7164" cy="2539672"/>
                    </a:xfrm>
                    <a:prstGeom prst="rect">
                      <a:avLst/>
                    </a:prstGeom>
                    <a:noFill/>
                    <a:ln>
                      <a:noFill/>
                    </a:ln>
                  </pic:spPr>
                </pic:pic>
              </a:graphicData>
            </a:graphic>
          </wp:inline>
        </w:drawing>
      </w:r>
    </w:p>
    <w:p w14:paraId="47156219" w14:textId="2446685D" w:rsidR="001935FE" w:rsidRPr="005A4AA3" w:rsidRDefault="00FF396F" w:rsidP="00FF396F">
      <w:pPr>
        <w:pStyle w:val="ListParagraph"/>
        <w:numPr>
          <w:ilvl w:val="0"/>
          <w:numId w:val="7"/>
        </w:numPr>
        <w:rPr>
          <w:rFonts w:cstheme="minorHAnsi"/>
          <w:color w:val="000000"/>
          <w:sz w:val="24"/>
          <w:szCs w:val="24"/>
          <w:shd w:val="clear" w:color="auto" w:fill="FFFFFF"/>
        </w:rPr>
      </w:pPr>
      <w:r w:rsidRPr="005A4AA3">
        <w:rPr>
          <w:color w:val="000000"/>
          <w:sz w:val="24"/>
          <w:szCs w:val="24"/>
          <w:shd w:val="clear" w:color="auto" w:fill="FFFFFF"/>
        </w:rPr>
        <w:lastRenderedPageBreak/>
        <w:t xml:space="preserve">The proposed system </w:t>
      </w:r>
      <w:r w:rsidR="005A4AA3" w:rsidRPr="005A4AA3">
        <w:rPr>
          <w:color w:val="000000"/>
          <w:sz w:val="24"/>
          <w:szCs w:val="24"/>
          <w:shd w:val="clear" w:color="auto" w:fill="FFFFFF"/>
        </w:rPr>
        <w:t>should</w:t>
      </w:r>
      <w:r w:rsidRPr="005A4AA3">
        <w:rPr>
          <w:color w:val="000000"/>
          <w:sz w:val="24"/>
          <w:szCs w:val="24"/>
          <w:shd w:val="clear" w:color="auto" w:fill="FFFFFF"/>
        </w:rPr>
        <w:t xml:space="preserve"> efficiently measure the luminous intensity and the spectral power density of on-ground emissions providing a useful tool to identify polluting sources and to quantify upward light flux.</w:t>
      </w:r>
    </w:p>
    <w:p w14:paraId="3C1E772D" w14:textId="77777777" w:rsidR="005A4AA3" w:rsidRPr="005A4AA3" w:rsidRDefault="005A4AA3" w:rsidP="005A4AA3">
      <w:pPr>
        <w:pStyle w:val="ListParagraph"/>
        <w:rPr>
          <w:rFonts w:cstheme="minorHAnsi"/>
          <w:color w:val="000000"/>
          <w:sz w:val="24"/>
          <w:szCs w:val="24"/>
          <w:shd w:val="clear" w:color="auto" w:fill="FFFFFF"/>
        </w:rPr>
      </w:pPr>
    </w:p>
    <w:p w14:paraId="1D1C62B8" w14:textId="215FE8E7" w:rsidR="001935FE" w:rsidRPr="00DC4F33" w:rsidRDefault="005A4AA3" w:rsidP="005A4AA3">
      <w:pPr>
        <w:pStyle w:val="ListParagraph"/>
        <w:numPr>
          <w:ilvl w:val="0"/>
          <w:numId w:val="7"/>
        </w:numPr>
        <w:rPr>
          <w:rFonts w:cstheme="minorHAnsi"/>
          <w:color w:val="000000"/>
          <w:sz w:val="24"/>
          <w:szCs w:val="24"/>
          <w:shd w:val="clear" w:color="auto" w:fill="FFFFFF"/>
        </w:rPr>
      </w:pPr>
      <w:r w:rsidRPr="005A4AA3">
        <w:rPr>
          <w:color w:val="000000"/>
          <w:sz w:val="24"/>
          <w:szCs w:val="24"/>
          <w:shd w:val="clear" w:color="auto" w:fill="FFFFFF"/>
        </w:rPr>
        <w:t> The site is usually observed from a reduced height, achieving good spatial resolution and allowing at the same time use of lens with wide angle of view, which can collect light in directions far from the optical axis. The same site can be observed for an extended period monitoring variation of the luminous flux or instrumentation may be moved for easy repositioning of the flying system and spanning a quite wide area.</w:t>
      </w:r>
    </w:p>
    <w:p w14:paraId="1EAAA98D" w14:textId="77777777" w:rsidR="00DC4F33" w:rsidRPr="00DC4F33" w:rsidRDefault="00DC4F33" w:rsidP="00DC4F33">
      <w:pPr>
        <w:pStyle w:val="ListParagraph"/>
        <w:rPr>
          <w:rFonts w:cstheme="minorHAnsi"/>
          <w:color w:val="000000"/>
          <w:sz w:val="24"/>
          <w:szCs w:val="24"/>
          <w:shd w:val="clear" w:color="auto" w:fill="FFFFFF"/>
        </w:rPr>
      </w:pPr>
    </w:p>
    <w:p w14:paraId="7776ABD3" w14:textId="7ADCBE98" w:rsidR="00DC4F33" w:rsidRPr="00DC4F33" w:rsidRDefault="00DC4F33" w:rsidP="005A4AA3">
      <w:pPr>
        <w:pStyle w:val="ListParagraph"/>
        <w:numPr>
          <w:ilvl w:val="0"/>
          <w:numId w:val="7"/>
        </w:numPr>
        <w:rPr>
          <w:rFonts w:cstheme="minorHAnsi"/>
          <w:color w:val="000000"/>
          <w:sz w:val="24"/>
          <w:szCs w:val="24"/>
          <w:shd w:val="clear" w:color="auto" w:fill="FFFFFF"/>
        </w:rPr>
      </w:pPr>
      <w:r w:rsidRPr="00DC4F33">
        <w:rPr>
          <w:color w:val="000000"/>
          <w:sz w:val="24"/>
          <w:szCs w:val="24"/>
          <w:shd w:val="clear" w:color="auto" w:fill="FFFFFF"/>
        </w:rPr>
        <w:t>The measurements of luminance, luminous intensity and spectrum of street luminaires and other polluting light sources could be affected by humidity in particular at angles far from nadir of the measuring system. Up to now, outdoor tests were done only in dry conditions, and no correction factor was required</w:t>
      </w:r>
    </w:p>
    <w:p w14:paraId="64E90B9C" w14:textId="5B6F42CD" w:rsidR="001935FE" w:rsidRDefault="001935FE">
      <w:pPr>
        <w:rPr>
          <w:rFonts w:cstheme="minorHAnsi"/>
          <w:color w:val="000000"/>
          <w:sz w:val="24"/>
          <w:szCs w:val="24"/>
          <w:shd w:val="clear" w:color="auto" w:fill="FFFFFF"/>
        </w:rPr>
      </w:pPr>
    </w:p>
    <w:p w14:paraId="56629839" w14:textId="28378C4E" w:rsidR="001935FE" w:rsidRDefault="001935FE">
      <w:pPr>
        <w:rPr>
          <w:rFonts w:asciiTheme="majorHAnsi" w:hAnsiTheme="majorHAnsi" w:cstheme="majorHAnsi"/>
          <w:sz w:val="36"/>
          <w:szCs w:val="36"/>
        </w:rPr>
      </w:pPr>
      <w:r w:rsidRPr="002D0725">
        <w:rPr>
          <w:rFonts w:asciiTheme="majorHAnsi" w:hAnsiTheme="majorHAnsi" w:cstheme="majorHAnsi"/>
          <w:sz w:val="36"/>
          <w:szCs w:val="36"/>
          <w:u w:val="single"/>
        </w:rPr>
        <w:t>Components Required</w:t>
      </w:r>
      <w:r w:rsidRPr="002D0725">
        <w:rPr>
          <w:rFonts w:asciiTheme="majorHAnsi" w:hAnsiTheme="majorHAnsi" w:cstheme="majorHAnsi"/>
          <w:sz w:val="36"/>
          <w:szCs w:val="36"/>
        </w:rPr>
        <w:t>: -</w:t>
      </w:r>
    </w:p>
    <w:p w14:paraId="758E99A9" w14:textId="77777777" w:rsidR="005040A6" w:rsidRDefault="001935FE" w:rsidP="005040A6">
      <w:pPr>
        <w:pStyle w:val="ListParagraph"/>
        <w:numPr>
          <w:ilvl w:val="0"/>
          <w:numId w:val="1"/>
        </w:numPr>
        <w:rPr>
          <w:rFonts w:eastAsia="Times New Roman" w:cstheme="minorHAnsi"/>
          <w:color w:val="000000"/>
          <w:sz w:val="24"/>
          <w:szCs w:val="24"/>
          <w:lang w:eastAsia="en-IN"/>
        </w:rPr>
      </w:pPr>
      <w:r w:rsidRPr="001935FE">
        <w:rPr>
          <w:rFonts w:cstheme="minorHAnsi"/>
          <w:color w:val="3C3C3C"/>
          <w:sz w:val="24"/>
          <w:szCs w:val="24"/>
          <w:shd w:val="clear" w:color="auto" w:fill="FFFFFF"/>
        </w:rPr>
        <w:t xml:space="preserve">The payloads may be housed in insulated foam boxes/Styrofoam boxes. It may be wrapped in Al foil to provide the basic insulation, as well as radar reflection. Another way to provide better insulation would be to use- </w:t>
      </w:r>
      <w:r w:rsidRPr="001935FE">
        <w:rPr>
          <w:rFonts w:eastAsia="Times New Roman" w:cstheme="minorHAnsi"/>
          <w:color w:val="000000"/>
          <w:sz w:val="24"/>
          <w:szCs w:val="24"/>
          <w:lang w:eastAsia="en-IN"/>
        </w:rPr>
        <w:t>Kapton tape, which withstands a temperature down to -269 degrees Celsius</w:t>
      </w:r>
    </w:p>
    <w:p w14:paraId="00C90152" w14:textId="1AFCF6A3" w:rsidR="005040A6" w:rsidRPr="005040A6" w:rsidRDefault="005040A6" w:rsidP="005040A6">
      <w:pPr>
        <w:pStyle w:val="ListParagraph"/>
        <w:numPr>
          <w:ilvl w:val="0"/>
          <w:numId w:val="1"/>
        </w:numPr>
        <w:rPr>
          <w:rFonts w:eastAsia="Times New Roman" w:cstheme="minorHAnsi"/>
          <w:color w:val="000000"/>
          <w:sz w:val="24"/>
          <w:szCs w:val="24"/>
          <w:lang w:eastAsia="en-IN"/>
        </w:rPr>
      </w:pPr>
      <w:r w:rsidRPr="005040A6">
        <w:rPr>
          <w:rFonts w:eastAsia="Times New Roman" w:cstheme="minorHAnsi"/>
          <w:color w:val="000000"/>
          <w:sz w:val="24"/>
          <w:szCs w:val="24"/>
          <w:lang w:eastAsia="en-IN"/>
        </w:rPr>
        <w:t xml:space="preserve">Sensors </w:t>
      </w:r>
    </w:p>
    <w:p w14:paraId="10A7D4DB" w14:textId="3AFB6F59" w:rsidR="005040A6" w:rsidRDefault="005040A6" w:rsidP="005040A6">
      <w:pPr>
        <w:pStyle w:val="ListParagraph"/>
        <w:numPr>
          <w:ilvl w:val="0"/>
          <w:numId w:val="4"/>
        </w:numPr>
        <w:shd w:val="clear" w:color="auto" w:fill="FFFFFF"/>
        <w:rPr>
          <w:rFonts w:eastAsia="Times New Roman" w:cstheme="minorHAnsi"/>
          <w:color w:val="000000"/>
          <w:sz w:val="24"/>
          <w:szCs w:val="24"/>
          <w:lang w:eastAsia="en-IN"/>
        </w:rPr>
      </w:pPr>
      <w:r>
        <w:rPr>
          <w:rFonts w:eastAsia="Times New Roman" w:cstheme="minorHAnsi"/>
          <w:color w:val="000000"/>
          <w:sz w:val="24"/>
          <w:szCs w:val="24"/>
          <w:lang w:eastAsia="en-IN"/>
        </w:rPr>
        <w:t>Light Sensor</w:t>
      </w:r>
      <w:r w:rsidR="00FF396F">
        <w:rPr>
          <w:rFonts w:eastAsia="Times New Roman" w:cstheme="minorHAnsi"/>
          <w:color w:val="000000"/>
          <w:sz w:val="24"/>
          <w:szCs w:val="24"/>
          <w:lang w:eastAsia="en-IN"/>
        </w:rPr>
        <w:t xml:space="preserve"> [To measure the light pollution]</w:t>
      </w:r>
    </w:p>
    <w:p w14:paraId="2500F758" w14:textId="043E8765" w:rsidR="005040A6" w:rsidRDefault="005040A6" w:rsidP="005040A6">
      <w:pPr>
        <w:pStyle w:val="ListParagraph"/>
        <w:numPr>
          <w:ilvl w:val="0"/>
          <w:numId w:val="4"/>
        </w:numPr>
        <w:shd w:val="clear" w:color="auto" w:fill="FFFFFF"/>
        <w:rPr>
          <w:rFonts w:eastAsia="Times New Roman" w:cstheme="minorHAnsi"/>
          <w:color w:val="000000"/>
          <w:sz w:val="24"/>
          <w:szCs w:val="24"/>
          <w:lang w:eastAsia="en-IN"/>
        </w:rPr>
      </w:pPr>
      <w:r w:rsidRPr="008911F1">
        <w:rPr>
          <w:rFonts w:eastAsia="Times New Roman" w:cstheme="minorHAnsi"/>
          <w:color w:val="000000"/>
          <w:sz w:val="24"/>
          <w:szCs w:val="24"/>
          <w:lang w:eastAsia="en-IN"/>
        </w:rPr>
        <w:t xml:space="preserve">Temperature </w:t>
      </w:r>
      <w:r>
        <w:rPr>
          <w:rFonts w:eastAsia="Times New Roman" w:cstheme="minorHAnsi"/>
          <w:color w:val="000000"/>
          <w:sz w:val="24"/>
          <w:szCs w:val="24"/>
          <w:lang w:eastAsia="en-IN"/>
        </w:rPr>
        <w:t xml:space="preserve">[To </w:t>
      </w:r>
      <w:r w:rsidR="00AF3FB3">
        <w:rPr>
          <w:rFonts w:eastAsia="Times New Roman" w:cstheme="minorHAnsi"/>
          <w:color w:val="000000"/>
          <w:sz w:val="24"/>
          <w:szCs w:val="24"/>
          <w:lang w:eastAsia="en-IN"/>
        </w:rPr>
        <w:t>keep record of the temperature at which the HAB</w:t>
      </w:r>
      <w:r>
        <w:rPr>
          <w:rFonts w:eastAsia="Times New Roman" w:cstheme="minorHAnsi"/>
          <w:color w:val="000000"/>
          <w:sz w:val="24"/>
          <w:szCs w:val="24"/>
          <w:lang w:eastAsia="en-IN"/>
        </w:rPr>
        <w:t>.]</w:t>
      </w:r>
    </w:p>
    <w:p w14:paraId="5B3EA399" w14:textId="29E69F2A" w:rsidR="00AF3FB3" w:rsidRDefault="005040A6" w:rsidP="00AF3FB3">
      <w:pPr>
        <w:pStyle w:val="ListParagraph"/>
        <w:numPr>
          <w:ilvl w:val="0"/>
          <w:numId w:val="4"/>
        </w:numPr>
        <w:shd w:val="clear" w:color="auto" w:fill="FFFFFF"/>
        <w:rPr>
          <w:rFonts w:eastAsia="Times New Roman" w:cstheme="minorHAnsi"/>
          <w:color w:val="000000"/>
          <w:sz w:val="24"/>
          <w:szCs w:val="24"/>
          <w:lang w:eastAsia="en-IN"/>
        </w:rPr>
      </w:pPr>
      <w:r w:rsidRPr="008911F1">
        <w:rPr>
          <w:rFonts w:eastAsia="Times New Roman" w:cstheme="minorHAnsi"/>
          <w:color w:val="000000"/>
          <w:sz w:val="24"/>
          <w:szCs w:val="24"/>
          <w:lang w:eastAsia="en-IN"/>
        </w:rPr>
        <w:t xml:space="preserve">Altitude </w:t>
      </w:r>
      <w:r>
        <w:rPr>
          <w:rFonts w:eastAsia="Times New Roman" w:cstheme="minorHAnsi"/>
          <w:color w:val="000000"/>
          <w:sz w:val="24"/>
          <w:szCs w:val="24"/>
          <w:lang w:eastAsia="en-IN"/>
        </w:rPr>
        <w:t>[</w:t>
      </w:r>
      <w:r w:rsidR="00AF3FB3">
        <w:rPr>
          <w:rFonts w:eastAsia="Times New Roman" w:cstheme="minorHAnsi"/>
          <w:color w:val="000000"/>
          <w:sz w:val="24"/>
          <w:szCs w:val="24"/>
          <w:lang w:eastAsia="en-IN"/>
        </w:rPr>
        <w:t>To keep record of the altitude at which we are measuring the light pollution</w:t>
      </w:r>
      <w:r>
        <w:rPr>
          <w:rFonts w:eastAsia="Times New Roman" w:cstheme="minorHAnsi"/>
          <w:color w:val="000000"/>
          <w:sz w:val="24"/>
          <w:szCs w:val="24"/>
          <w:lang w:eastAsia="en-IN"/>
        </w:rPr>
        <w:t>]</w:t>
      </w:r>
    </w:p>
    <w:p w14:paraId="30086A35" w14:textId="79C958A6" w:rsidR="00AF3FB3" w:rsidRPr="00AF3FB3" w:rsidRDefault="00AF3FB3" w:rsidP="00AF3FB3">
      <w:pPr>
        <w:pStyle w:val="ListParagraph"/>
        <w:numPr>
          <w:ilvl w:val="0"/>
          <w:numId w:val="1"/>
        </w:numPr>
        <w:shd w:val="clear" w:color="auto" w:fill="FFFFFF"/>
        <w:rPr>
          <w:rFonts w:eastAsia="Times New Roman" w:cstheme="minorHAnsi"/>
          <w:color w:val="000000"/>
          <w:sz w:val="24"/>
          <w:szCs w:val="24"/>
          <w:lang w:eastAsia="en-IN"/>
        </w:rPr>
      </w:pPr>
      <w:r w:rsidRPr="00AF3FB3">
        <w:rPr>
          <w:rFonts w:cstheme="minorHAnsi"/>
          <w:sz w:val="24"/>
          <w:szCs w:val="24"/>
        </w:rPr>
        <w:t>Battery(s) (Lightweight), 9-Volt</w:t>
      </w:r>
    </w:p>
    <w:p w14:paraId="16EE49D2" w14:textId="77777777" w:rsidR="00AF3FB3" w:rsidRPr="00E82FAA" w:rsidRDefault="00AF3FB3" w:rsidP="00AF3FB3">
      <w:pPr>
        <w:pStyle w:val="ListParagraph"/>
        <w:numPr>
          <w:ilvl w:val="0"/>
          <w:numId w:val="1"/>
        </w:numPr>
        <w:rPr>
          <w:rFonts w:cstheme="minorHAnsi"/>
          <w:sz w:val="24"/>
          <w:szCs w:val="24"/>
        </w:rPr>
      </w:pPr>
      <w:r w:rsidRPr="00E82FAA">
        <w:rPr>
          <w:rFonts w:cstheme="minorHAnsi"/>
          <w:sz w:val="24"/>
          <w:szCs w:val="24"/>
        </w:rPr>
        <w:t>Controller Board</w:t>
      </w:r>
      <w:r>
        <w:rPr>
          <w:rFonts w:cstheme="minorHAnsi"/>
          <w:sz w:val="24"/>
          <w:szCs w:val="24"/>
        </w:rPr>
        <w:t xml:space="preserve">- Arduino, Arduino Battery </w:t>
      </w:r>
    </w:p>
    <w:p w14:paraId="1F623E10" w14:textId="77777777" w:rsidR="00AF3FB3" w:rsidRPr="00E82FAA" w:rsidRDefault="00AF3FB3" w:rsidP="00AF3FB3">
      <w:pPr>
        <w:pStyle w:val="ListParagraph"/>
        <w:numPr>
          <w:ilvl w:val="0"/>
          <w:numId w:val="1"/>
        </w:numPr>
        <w:rPr>
          <w:rFonts w:cstheme="minorHAnsi"/>
          <w:sz w:val="24"/>
          <w:szCs w:val="24"/>
        </w:rPr>
      </w:pPr>
      <w:r w:rsidRPr="00E82FAA">
        <w:rPr>
          <w:rFonts w:cstheme="minorHAnsi"/>
          <w:sz w:val="24"/>
          <w:szCs w:val="24"/>
        </w:rPr>
        <w:t>Linear Actuator</w:t>
      </w:r>
      <w:r>
        <w:rPr>
          <w:rFonts w:cstheme="minorHAnsi"/>
          <w:sz w:val="24"/>
          <w:szCs w:val="24"/>
        </w:rPr>
        <w:t xml:space="preserve"> [To maintain centre of mass of the payload, and ensure greater stability]</w:t>
      </w:r>
    </w:p>
    <w:p w14:paraId="4D9E4080" w14:textId="1DACADED" w:rsidR="00AF3FB3" w:rsidRDefault="00AF3FB3" w:rsidP="00AF3FB3">
      <w:pPr>
        <w:pStyle w:val="ListParagraph"/>
        <w:numPr>
          <w:ilvl w:val="0"/>
          <w:numId w:val="1"/>
        </w:numPr>
        <w:rPr>
          <w:rFonts w:cstheme="minorHAnsi"/>
          <w:sz w:val="24"/>
          <w:szCs w:val="24"/>
        </w:rPr>
      </w:pPr>
      <w:r w:rsidRPr="00E82FAA">
        <w:rPr>
          <w:rFonts w:cstheme="minorHAnsi"/>
          <w:sz w:val="24"/>
          <w:szCs w:val="24"/>
        </w:rPr>
        <w:t>Cameras</w:t>
      </w:r>
      <w:r>
        <w:rPr>
          <w:rFonts w:cstheme="minorHAnsi"/>
          <w:sz w:val="24"/>
          <w:szCs w:val="24"/>
        </w:rPr>
        <w:t xml:space="preserve"> [</w:t>
      </w:r>
      <w:r>
        <w:rPr>
          <w:rFonts w:cstheme="minorHAnsi"/>
          <w:sz w:val="24"/>
          <w:szCs w:val="24"/>
        </w:rPr>
        <w:t xml:space="preserve">To </w:t>
      </w:r>
      <w:r>
        <w:rPr>
          <w:rFonts w:cstheme="minorHAnsi"/>
          <w:sz w:val="24"/>
          <w:szCs w:val="24"/>
        </w:rPr>
        <w:t>click images of the surroundings as seen from the payload at high-altitude</w:t>
      </w:r>
      <w:r w:rsidR="00FF396F">
        <w:rPr>
          <w:rFonts w:cstheme="minorHAnsi"/>
          <w:sz w:val="24"/>
          <w:szCs w:val="24"/>
        </w:rPr>
        <w:t xml:space="preserve">/ To use </w:t>
      </w:r>
      <w:r w:rsidR="00DC4F33">
        <w:rPr>
          <w:rFonts w:cstheme="minorHAnsi"/>
          <w:sz w:val="24"/>
          <w:szCs w:val="24"/>
        </w:rPr>
        <w:t xml:space="preserve">monochromatic </w:t>
      </w:r>
      <w:r w:rsidR="00FF396F">
        <w:rPr>
          <w:rFonts w:cstheme="minorHAnsi"/>
          <w:sz w:val="24"/>
          <w:szCs w:val="24"/>
        </w:rPr>
        <w:t xml:space="preserve">cameras for a wide-view detection of light pollution </w:t>
      </w:r>
      <w:r>
        <w:rPr>
          <w:rFonts w:cstheme="minorHAnsi"/>
          <w:sz w:val="24"/>
          <w:szCs w:val="24"/>
        </w:rPr>
        <w:t>.]</w:t>
      </w:r>
    </w:p>
    <w:p w14:paraId="503143B7" w14:textId="33B2AD1B" w:rsidR="001935FE" w:rsidRDefault="00AF3FB3" w:rsidP="00EC1642">
      <w:pPr>
        <w:pStyle w:val="ListParagraph"/>
        <w:numPr>
          <w:ilvl w:val="0"/>
          <w:numId w:val="1"/>
        </w:numPr>
        <w:rPr>
          <w:rFonts w:cstheme="minorHAnsi"/>
          <w:sz w:val="24"/>
          <w:szCs w:val="24"/>
        </w:rPr>
      </w:pPr>
      <w:r>
        <w:rPr>
          <w:rFonts w:cstheme="minorHAnsi"/>
          <w:sz w:val="24"/>
          <w:szCs w:val="24"/>
        </w:rPr>
        <w:t>Telemetry unit – (</w:t>
      </w:r>
      <w:r w:rsidRPr="00E82FAA">
        <w:rPr>
          <w:rFonts w:cstheme="minorHAnsi"/>
          <w:sz w:val="24"/>
          <w:szCs w:val="24"/>
        </w:rPr>
        <w:t>APRS Tracker</w:t>
      </w:r>
      <w:r>
        <w:rPr>
          <w:rFonts w:cstheme="minorHAnsi"/>
          <w:sz w:val="24"/>
          <w:szCs w:val="24"/>
        </w:rPr>
        <w:t>, GPS Receiver)</w:t>
      </w:r>
    </w:p>
    <w:p w14:paraId="68A7A2FF" w14:textId="3FCC6DC9" w:rsidR="00EC1642" w:rsidRDefault="00EC1642" w:rsidP="00EC1642">
      <w:pPr>
        <w:rPr>
          <w:rFonts w:cstheme="minorHAnsi"/>
          <w:sz w:val="24"/>
          <w:szCs w:val="24"/>
        </w:rPr>
      </w:pPr>
    </w:p>
    <w:p w14:paraId="209C9921" w14:textId="32AB4A0D" w:rsidR="00EC1642" w:rsidRDefault="00EC1642" w:rsidP="00EC1642">
      <w:pPr>
        <w:rPr>
          <w:rFonts w:cstheme="minorHAnsi"/>
          <w:sz w:val="24"/>
          <w:szCs w:val="24"/>
        </w:rPr>
      </w:pPr>
    </w:p>
    <w:p w14:paraId="70449E00" w14:textId="136E5892" w:rsidR="00EC1642" w:rsidRDefault="00EC1642" w:rsidP="00EC1642">
      <w:pPr>
        <w:rPr>
          <w:rFonts w:cstheme="minorHAnsi"/>
          <w:sz w:val="24"/>
          <w:szCs w:val="24"/>
        </w:rPr>
      </w:pPr>
    </w:p>
    <w:p w14:paraId="0B48822E" w14:textId="18DA8243" w:rsidR="00EC1642" w:rsidRDefault="00EC1642" w:rsidP="00EC1642">
      <w:pPr>
        <w:rPr>
          <w:rFonts w:cstheme="minorHAnsi"/>
          <w:sz w:val="24"/>
          <w:szCs w:val="24"/>
        </w:rPr>
      </w:pPr>
    </w:p>
    <w:p w14:paraId="11C40874" w14:textId="288501E4" w:rsidR="00EC1642" w:rsidRDefault="00EC1642" w:rsidP="00EC1642">
      <w:pPr>
        <w:rPr>
          <w:rFonts w:cstheme="minorHAnsi"/>
          <w:sz w:val="24"/>
          <w:szCs w:val="24"/>
        </w:rPr>
      </w:pPr>
    </w:p>
    <w:p w14:paraId="11A640B4" w14:textId="320CE7B3" w:rsidR="00EC1642" w:rsidRDefault="00EC1642" w:rsidP="00EC1642">
      <w:pPr>
        <w:rPr>
          <w:rFonts w:cstheme="minorHAnsi"/>
          <w:sz w:val="24"/>
          <w:szCs w:val="24"/>
        </w:rPr>
      </w:pPr>
    </w:p>
    <w:p w14:paraId="34217B3F" w14:textId="0381E2BA" w:rsidR="00EC1642" w:rsidRDefault="00EC1642" w:rsidP="00EC1642">
      <w:pPr>
        <w:rPr>
          <w:rFonts w:cstheme="minorHAnsi"/>
          <w:sz w:val="24"/>
          <w:szCs w:val="24"/>
        </w:rPr>
      </w:pPr>
    </w:p>
    <w:p w14:paraId="28E3ADF2" w14:textId="4194F57B" w:rsidR="00EC1642" w:rsidRDefault="00EC1642" w:rsidP="00EC1642">
      <w:pPr>
        <w:rPr>
          <w:rFonts w:cstheme="minorHAnsi"/>
          <w:sz w:val="24"/>
          <w:szCs w:val="24"/>
        </w:rPr>
      </w:pPr>
    </w:p>
    <w:p w14:paraId="0A9A3DFD" w14:textId="2021A68F" w:rsidR="00EC1642" w:rsidRDefault="00EC1642" w:rsidP="00EC1642">
      <w:pPr>
        <w:rPr>
          <w:rFonts w:cstheme="minorHAnsi"/>
          <w:sz w:val="24"/>
          <w:szCs w:val="24"/>
        </w:rPr>
      </w:pPr>
    </w:p>
    <w:p w14:paraId="45FF762B" w14:textId="74652EA1" w:rsidR="00EC1642" w:rsidRDefault="00EC1642" w:rsidP="00EC1642">
      <w:pPr>
        <w:rPr>
          <w:rFonts w:cstheme="minorHAnsi"/>
          <w:sz w:val="24"/>
          <w:szCs w:val="24"/>
        </w:rPr>
      </w:pPr>
    </w:p>
    <w:p w14:paraId="68BABC9D" w14:textId="5EE2C30D" w:rsidR="00EC1642" w:rsidRDefault="00EC1642" w:rsidP="00EC1642">
      <w:pPr>
        <w:rPr>
          <w:rFonts w:cstheme="minorHAnsi"/>
          <w:sz w:val="24"/>
          <w:szCs w:val="24"/>
        </w:rPr>
      </w:pPr>
    </w:p>
    <w:p w14:paraId="3C61B8C4" w14:textId="0BFA1863" w:rsidR="00EC1642" w:rsidRDefault="00EC1642" w:rsidP="00EC1642">
      <w:pPr>
        <w:rPr>
          <w:rFonts w:cstheme="minorHAnsi"/>
          <w:sz w:val="24"/>
          <w:szCs w:val="24"/>
        </w:rPr>
      </w:pPr>
    </w:p>
    <w:p w14:paraId="148657FF" w14:textId="00EA96CD" w:rsidR="00EC1642" w:rsidRDefault="00EC1642" w:rsidP="00EC1642">
      <w:pPr>
        <w:rPr>
          <w:rFonts w:cstheme="minorHAnsi"/>
          <w:sz w:val="24"/>
          <w:szCs w:val="24"/>
        </w:rPr>
      </w:pPr>
    </w:p>
    <w:p w14:paraId="3001787C" w14:textId="77777777" w:rsidR="00EC1642" w:rsidRPr="00EC1642" w:rsidRDefault="00EC1642" w:rsidP="00EC1642">
      <w:pPr>
        <w:rPr>
          <w:rFonts w:cstheme="minorHAnsi"/>
          <w:sz w:val="24"/>
          <w:szCs w:val="24"/>
        </w:rPr>
      </w:pPr>
    </w:p>
    <w:p w14:paraId="0002B8F9" w14:textId="037EC95B" w:rsidR="001935FE" w:rsidRDefault="001935FE">
      <w:pPr>
        <w:rPr>
          <w:rFonts w:cstheme="minorHAnsi"/>
          <w:color w:val="000000"/>
          <w:sz w:val="24"/>
          <w:szCs w:val="24"/>
          <w:shd w:val="clear" w:color="auto" w:fill="FFFFFF"/>
        </w:rPr>
      </w:pPr>
    </w:p>
    <w:p w14:paraId="7E7A2462" w14:textId="2ED2CEAB" w:rsidR="001935FE" w:rsidRDefault="001935FE" w:rsidP="001935FE">
      <w:pPr>
        <w:ind w:left="720" w:hanging="360"/>
        <w:rPr>
          <w:sz w:val="36"/>
          <w:szCs w:val="36"/>
        </w:rPr>
      </w:pPr>
      <w:r w:rsidRPr="00A07A2D">
        <w:rPr>
          <w:sz w:val="36"/>
          <w:szCs w:val="36"/>
        </w:rPr>
        <w:t>References and additional sources</w:t>
      </w:r>
      <w:r>
        <w:rPr>
          <w:sz w:val="36"/>
          <w:szCs w:val="36"/>
        </w:rPr>
        <w:t>-</w:t>
      </w:r>
    </w:p>
    <w:p w14:paraId="4D9C4118" w14:textId="6CD7E6E2" w:rsidR="001935FE" w:rsidRPr="005A4AA3" w:rsidRDefault="001935FE" w:rsidP="00AF3FB3">
      <w:pPr>
        <w:pStyle w:val="ListParagraph"/>
        <w:numPr>
          <w:ilvl w:val="0"/>
          <w:numId w:val="5"/>
        </w:numPr>
        <w:rPr>
          <w:sz w:val="28"/>
          <w:szCs w:val="28"/>
        </w:rPr>
      </w:pPr>
      <w:hyperlink r:id="rId6" w:history="1">
        <w:r w:rsidRPr="005A4AA3">
          <w:rPr>
            <w:rStyle w:val="Hyperlink"/>
            <w:sz w:val="28"/>
            <w:szCs w:val="28"/>
          </w:rPr>
          <w:t>https://www.chicagotribune.com/entertainm</w:t>
        </w:r>
        <w:r w:rsidRPr="005A4AA3">
          <w:rPr>
            <w:rStyle w:val="Hyperlink"/>
            <w:sz w:val="28"/>
            <w:szCs w:val="28"/>
          </w:rPr>
          <w:t>e</w:t>
        </w:r>
        <w:r w:rsidRPr="005A4AA3">
          <w:rPr>
            <w:rStyle w:val="Hyperlink"/>
            <w:sz w:val="28"/>
            <w:szCs w:val="28"/>
          </w:rPr>
          <w:t>nt/museums/ct-ent-adler-balloon-chicago-light-pollution-map-0905-story.html</w:t>
        </w:r>
      </w:hyperlink>
    </w:p>
    <w:p w14:paraId="214B9D22" w14:textId="42B9C547" w:rsidR="00AF3FB3" w:rsidRPr="005A4AA3" w:rsidRDefault="00AF3FB3" w:rsidP="00AF3FB3">
      <w:pPr>
        <w:pStyle w:val="ListParagraph"/>
        <w:numPr>
          <w:ilvl w:val="0"/>
          <w:numId w:val="5"/>
        </w:numPr>
        <w:rPr>
          <w:sz w:val="28"/>
          <w:szCs w:val="28"/>
        </w:rPr>
      </w:pPr>
      <w:hyperlink r:id="rId7" w:history="1">
        <w:r w:rsidRPr="005A4AA3">
          <w:rPr>
            <w:rStyle w:val="Hyperlink"/>
            <w:sz w:val="28"/>
            <w:szCs w:val="28"/>
          </w:rPr>
          <w:t>https://www.adlerplanetarium.org/blog/far-horizons-mission-nitelite-update/</w:t>
        </w:r>
      </w:hyperlink>
    </w:p>
    <w:p w14:paraId="6BD20AEC" w14:textId="4CA9D1E6" w:rsidR="00FF396F" w:rsidRPr="005A4AA3" w:rsidRDefault="005A4AA3" w:rsidP="00AF3FB3">
      <w:pPr>
        <w:pStyle w:val="ListParagraph"/>
        <w:numPr>
          <w:ilvl w:val="0"/>
          <w:numId w:val="5"/>
        </w:numPr>
        <w:rPr>
          <w:sz w:val="28"/>
          <w:szCs w:val="28"/>
        </w:rPr>
      </w:pPr>
      <w:hyperlink r:id="rId8" w:history="1">
        <w:r w:rsidRPr="005A4AA3">
          <w:rPr>
            <w:rStyle w:val="Hyperlink"/>
            <w:sz w:val="28"/>
            <w:szCs w:val="28"/>
          </w:rPr>
          <w:t>https://www.ncbi.nlm.nih.gov/pmc/articles/PMC6928764/</w:t>
        </w:r>
      </w:hyperlink>
    </w:p>
    <w:sectPr w:rsidR="00FF396F" w:rsidRPr="005A4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B251B"/>
    <w:multiLevelType w:val="hybridMultilevel"/>
    <w:tmpl w:val="8078E3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C061E0"/>
    <w:multiLevelType w:val="hybridMultilevel"/>
    <w:tmpl w:val="924022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430114"/>
    <w:multiLevelType w:val="hybridMultilevel"/>
    <w:tmpl w:val="319805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170FF7"/>
    <w:multiLevelType w:val="hybridMultilevel"/>
    <w:tmpl w:val="2D847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3D1F4F"/>
    <w:multiLevelType w:val="hybridMultilevel"/>
    <w:tmpl w:val="D166EEB6"/>
    <w:lvl w:ilvl="0" w:tplc="06D46324">
      <w:start w:val="1"/>
      <w:numFmt w:val="decimal"/>
      <w:lvlText w:val="%1."/>
      <w:lvlJc w:val="left"/>
      <w:pPr>
        <w:ind w:left="720" w:hanging="360"/>
      </w:pPr>
      <w:rPr>
        <w:rFonts w:asciiTheme="minorHAnsi" w:hAnsiTheme="minorHAnsi" w:hint="default"/>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2F6B9B"/>
    <w:multiLevelType w:val="hybridMultilevel"/>
    <w:tmpl w:val="1D7441FA"/>
    <w:lvl w:ilvl="0" w:tplc="40D807EA">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C56591"/>
    <w:multiLevelType w:val="hybridMultilevel"/>
    <w:tmpl w:val="DF44D10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3"/>
  </w:num>
  <w:num w:numId="3">
    <w:abstractNumId w:val="4"/>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1D1"/>
    <w:rsid w:val="00185E0D"/>
    <w:rsid w:val="001935FE"/>
    <w:rsid w:val="00254E94"/>
    <w:rsid w:val="005040A6"/>
    <w:rsid w:val="005A4AA3"/>
    <w:rsid w:val="006465F2"/>
    <w:rsid w:val="009D7A58"/>
    <w:rsid w:val="00AF3FB3"/>
    <w:rsid w:val="00D4190B"/>
    <w:rsid w:val="00DC4F33"/>
    <w:rsid w:val="00EC1642"/>
    <w:rsid w:val="00F721D1"/>
    <w:rsid w:val="00FF3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FAAA"/>
  <w15:chartTrackingRefBased/>
  <w15:docId w15:val="{49CCB071-26FA-440A-9990-AB9BDB6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35FE"/>
    <w:rPr>
      <w:color w:val="0000FF"/>
      <w:u w:val="single"/>
    </w:rPr>
  </w:style>
  <w:style w:type="paragraph" w:styleId="ListParagraph">
    <w:name w:val="List Paragraph"/>
    <w:basedOn w:val="Normal"/>
    <w:uiPriority w:val="34"/>
    <w:qFormat/>
    <w:rsid w:val="001935FE"/>
    <w:pPr>
      <w:ind w:left="720"/>
      <w:contextualSpacing/>
    </w:pPr>
  </w:style>
  <w:style w:type="character" w:customStyle="1" w:styleId="a">
    <w:name w:val="_"/>
    <w:basedOn w:val="DefaultParagraphFont"/>
    <w:rsid w:val="00185E0D"/>
  </w:style>
  <w:style w:type="character" w:customStyle="1" w:styleId="ls4">
    <w:name w:val="ls4"/>
    <w:basedOn w:val="DefaultParagraphFont"/>
    <w:rsid w:val="00185E0D"/>
  </w:style>
  <w:style w:type="character" w:customStyle="1" w:styleId="ls1f">
    <w:name w:val="ls1f"/>
    <w:basedOn w:val="DefaultParagraphFont"/>
    <w:rsid w:val="00185E0D"/>
  </w:style>
  <w:style w:type="character" w:customStyle="1" w:styleId="ls1b">
    <w:name w:val="ls1b"/>
    <w:basedOn w:val="DefaultParagraphFont"/>
    <w:rsid w:val="00185E0D"/>
  </w:style>
  <w:style w:type="character" w:styleId="FollowedHyperlink">
    <w:name w:val="FollowedHyperlink"/>
    <w:basedOn w:val="DefaultParagraphFont"/>
    <w:uiPriority w:val="99"/>
    <w:semiHidden/>
    <w:unhideWhenUsed/>
    <w:rsid w:val="00185E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209590">
      <w:bodyDiv w:val="1"/>
      <w:marLeft w:val="0"/>
      <w:marRight w:val="0"/>
      <w:marTop w:val="0"/>
      <w:marBottom w:val="0"/>
      <w:divBdr>
        <w:top w:val="none" w:sz="0" w:space="0" w:color="auto"/>
        <w:left w:val="none" w:sz="0" w:space="0" w:color="auto"/>
        <w:bottom w:val="none" w:sz="0" w:space="0" w:color="auto"/>
        <w:right w:val="none" w:sz="0" w:space="0" w:color="auto"/>
      </w:divBdr>
    </w:div>
    <w:div w:id="783426621">
      <w:bodyDiv w:val="1"/>
      <w:marLeft w:val="0"/>
      <w:marRight w:val="0"/>
      <w:marTop w:val="0"/>
      <w:marBottom w:val="0"/>
      <w:divBdr>
        <w:top w:val="none" w:sz="0" w:space="0" w:color="auto"/>
        <w:left w:val="none" w:sz="0" w:space="0" w:color="auto"/>
        <w:bottom w:val="none" w:sz="0" w:space="0" w:color="auto"/>
        <w:right w:val="none" w:sz="0" w:space="0" w:color="auto"/>
      </w:divBdr>
    </w:div>
    <w:div w:id="953437249">
      <w:bodyDiv w:val="1"/>
      <w:marLeft w:val="0"/>
      <w:marRight w:val="0"/>
      <w:marTop w:val="0"/>
      <w:marBottom w:val="0"/>
      <w:divBdr>
        <w:top w:val="none" w:sz="0" w:space="0" w:color="auto"/>
        <w:left w:val="none" w:sz="0" w:space="0" w:color="auto"/>
        <w:bottom w:val="none" w:sz="0" w:space="0" w:color="auto"/>
        <w:right w:val="none" w:sz="0" w:space="0" w:color="auto"/>
      </w:divBdr>
    </w:div>
    <w:div w:id="206906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6928764/" TargetMode="External"/><Relationship Id="rId3" Type="http://schemas.openxmlformats.org/officeDocument/2006/relationships/settings" Target="settings.xml"/><Relationship Id="rId7" Type="http://schemas.openxmlformats.org/officeDocument/2006/relationships/hyperlink" Target="https://www.adlerplanetarium.org/blog/far-horizons-mission-nitelite-up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icagotribune.com/entertainment/museums/ct-ent-adler-balloon-chicago-light-pollution-map-0905-story.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3</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2020-05-04T14:13:00Z</dcterms:created>
  <dcterms:modified xsi:type="dcterms:W3CDTF">2020-05-05T10:09:00Z</dcterms:modified>
</cp:coreProperties>
</file>