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24C56" w14:textId="77777777" w:rsidR="00D12012" w:rsidRDefault="00D12012" w:rsidP="00D1201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53574BF8" w14:textId="77777777" w:rsidR="00D12012" w:rsidRDefault="00D12012" w:rsidP="00D1201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НАЦІОНАЛЬНИЙ УНІВЕРСИТЕТ «ПОЛТАВСЬКА ПОЛІТЕХНІКА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ІМЕНІ ЮРІЯ КОНДРАТЮКА»</w:t>
      </w:r>
    </w:p>
    <w:p w14:paraId="570A42EF" w14:textId="77777777" w:rsidR="00D12012" w:rsidRDefault="00D12012" w:rsidP="00D12012">
      <w:pPr>
        <w:jc w:val="center"/>
        <w:rPr>
          <w:rFonts w:ascii="Times New Roman" w:hAnsi="Times New Roman" w:cs="Times New Roman"/>
        </w:rPr>
      </w:pPr>
    </w:p>
    <w:p w14:paraId="3FB69C7F" w14:textId="77777777" w:rsidR="00D12012" w:rsidRDefault="00D12012" w:rsidP="00D1201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Навчально науковий інститут інформаційних технологій і робототехніки</w:t>
      </w:r>
    </w:p>
    <w:p w14:paraId="5B9E8D86" w14:textId="77777777" w:rsidR="00D12012" w:rsidRDefault="00D12012" w:rsidP="00D1201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Кафедра комп’ютерних та інформаційних технологій і систем</w:t>
      </w:r>
    </w:p>
    <w:p w14:paraId="6CA84244" w14:textId="77777777" w:rsidR="00D12012" w:rsidRDefault="00D12012" w:rsidP="00D12012">
      <w:pPr>
        <w:jc w:val="center"/>
        <w:rPr>
          <w:rFonts w:ascii="Times New Roman" w:hAnsi="Times New Roman" w:cs="Times New Roman"/>
        </w:rPr>
      </w:pPr>
    </w:p>
    <w:p w14:paraId="0E031CD3" w14:textId="77777777" w:rsidR="00D12012" w:rsidRDefault="00D12012" w:rsidP="00D12012">
      <w:pPr>
        <w:jc w:val="center"/>
        <w:rPr>
          <w:rFonts w:ascii="Times New Roman" w:hAnsi="Times New Roman" w:cs="Times New Roman"/>
        </w:rPr>
      </w:pPr>
    </w:p>
    <w:p w14:paraId="28757058" w14:textId="77777777" w:rsidR="00D12012" w:rsidRDefault="00D12012" w:rsidP="00D12012">
      <w:pPr>
        <w:jc w:val="center"/>
        <w:rPr>
          <w:rFonts w:ascii="Times New Roman" w:hAnsi="Times New Roman" w:cs="Times New Roman"/>
        </w:rPr>
      </w:pPr>
    </w:p>
    <w:p w14:paraId="3C63A175" w14:textId="77777777" w:rsidR="00D12012" w:rsidRDefault="00D12012" w:rsidP="00D12012">
      <w:pPr>
        <w:jc w:val="center"/>
        <w:rPr>
          <w:rFonts w:ascii="Times New Roman" w:hAnsi="Times New Roman" w:cs="Times New Roman"/>
        </w:rPr>
      </w:pPr>
    </w:p>
    <w:p w14:paraId="5535D5E7" w14:textId="05B48100" w:rsidR="00D12012" w:rsidRPr="00D12012" w:rsidRDefault="00D12012" w:rsidP="00D12012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Лабораторна робота № 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4</w:t>
      </w:r>
    </w:p>
    <w:p w14:paraId="0D5BD4F0" w14:textId="77777777" w:rsidR="00D12012" w:rsidRPr="003630F3" w:rsidRDefault="00D12012" w:rsidP="00D12012">
      <w:pPr>
        <w:jc w:val="center"/>
        <w:rPr>
          <w:rFonts w:ascii="Times New Roman" w:hAnsi="Times New Roman" w:cs="Times New Roman"/>
          <w:sz w:val="28"/>
        </w:rPr>
      </w:pPr>
      <w:r w:rsidRPr="003630F3">
        <w:rPr>
          <w:rFonts w:ascii="Times New Roman" w:hAnsi="Times New Roman" w:cs="Times New Roman"/>
          <w:sz w:val="28"/>
        </w:rPr>
        <w:t>з навчальної дисципліни</w:t>
      </w:r>
    </w:p>
    <w:p w14:paraId="1704C2BF" w14:textId="77777777" w:rsidR="00D12012" w:rsidRDefault="00D12012" w:rsidP="00D120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3630F3">
        <w:rPr>
          <w:rFonts w:ascii="Times New Roman" w:hAnsi="Times New Roman" w:cs="Times New Roman"/>
          <w:sz w:val="28"/>
          <w:szCs w:val="28"/>
        </w:rPr>
        <w:t xml:space="preserve">Технології розробки корпоративних </w:t>
      </w:r>
      <w:proofErr w:type="spellStart"/>
      <w:r w:rsidRPr="003630F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3630F3">
        <w:rPr>
          <w:rFonts w:ascii="Times New Roman" w:hAnsi="Times New Roman" w:cs="Times New Roman"/>
          <w:sz w:val="28"/>
          <w:szCs w:val="28"/>
        </w:rPr>
        <w:t>-додатків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CAFDEC6" w14:textId="77777777" w:rsidR="00D12012" w:rsidRDefault="00D12012" w:rsidP="00D120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020D0C" w14:textId="77777777" w:rsidR="00D12012" w:rsidRDefault="00D12012" w:rsidP="00D120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0EC460" w14:textId="49A62860" w:rsidR="00D12012" w:rsidRDefault="00D12012" w:rsidP="00D12012">
      <w:pPr>
        <w:jc w:val="center"/>
        <w:rPr>
          <w:rFonts w:ascii="Times New Roman" w:hAnsi="Times New Roman" w:cs="Times New Roman"/>
        </w:rPr>
      </w:pPr>
      <w:r w:rsidRPr="00D12012">
        <w:rPr>
          <w:rFonts w:ascii="Times New Roman" w:hAnsi="Times New Roman" w:cs="Times New Roman"/>
          <w:sz w:val="28"/>
          <w:szCs w:val="28"/>
        </w:rPr>
        <w:t>Реалізація підсистеми безпеки, автентифікації та авторизації</w:t>
      </w:r>
    </w:p>
    <w:p w14:paraId="49908B50" w14:textId="77777777" w:rsidR="00D12012" w:rsidRDefault="00D12012" w:rsidP="00D12012">
      <w:pPr>
        <w:jc w:val="center"/>
        <w:rPr>
          <w:rFonts w:ascii="Times New Roman" w:hAnsi="Times New Roman" w:cs="Times New Roman"/>
        </w:rPr>
      </w:pPr>
    </w:p>
    <w:p w14:paraId="493D603E" w14:textId="77777777" w:rsidR="00D12012" w:rsidRDefault="00D12012" w:rsidP="00D12012">
      <w:pPr>
        <w:tabs>
          <w:tab w:val="left" w:pos="4962"/>
        </w:tabs>
        <w:spacing w:after="0"/>
        <w:ind w:left="510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Виконав:</w:t>
      </w:r>
    </w:p>
    <w:p w14:paraId="52A1FEBE" w14:textId="77777777" w:rsidR="00D12012" w:rsidRDefault="00D12012" w:rsidP="00D12012">
      <w:pPr>
        <w:tabs>
          <w:tab w:val="left" w:pos="4962"/>
        </w:tabs>
        <w:spacing w:after="0"/>
        <w:ind w:left="510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студент 40</w:t>
      </w:r>
      <w:r w:rsidRPr="00700874">
        <w:rPr>
          <w:rFonts w:ascii="Times New Roman" w:hAnsi="Times New Roman" w:cs="Times New Roman"/>
          <w:i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i/>
          <w:sz w:val="28"/>
          <w:szCs w:val="28"/>
        </w:rPr>
        <w:t xml:space="preserve">-ТН </w:t>
      </w:r>
    </w:p>
    <w:p w14:paraId="2BB69F28" w14:textId="77777777" w:rsidR="00D12012" w:rsidRPr="003630F3" w:rsidRDefault="00D12012" w:rsidP="00D12012">
      <w:pPr>
        <w:tabs>
          <w:tab w:val="left" w:pos="4962"/>
        </w:tabs>
        <w:spacing w:after="0"/>
        <w:ind w:left="5103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sz w:val="28"/>
          <w:szCs w:val="28"/>
        </w:rPr>
        <w:t>Галбен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Ростислав Русланович</w:t>
      </w:r>
    </w:p>
    <w:p w14:paraId="18049D19" w14:textId="77777777" w:rsidR="00D12012" w:rsidRDefault="00D12012" w:rsidP="00D12012">
      <w:pPr>
        <w:tabs>
          <w:tab w:val="left" w:pos="5103"/>
        </w:tabs>
        <w:rPr>
          <w:rFonts w:ascii="Times New Roman" w:hAnsi="Times New Roman" w:cs="Times New Roman"/>
          <w:sz w:val="28"/>
          <w:szCs w:val="28"/>
        </w:rPr>
      </w:pPr>
    </w:p>
    <w:p w14:paraId="040B7A37" w14:textId="77777777" w:rsidR="00D12012" w:rsidRDefault="00D12012" w:rsidP="00D12012">
      <w:pPr>
        <w:tabs>
          <w:tab w:val="left" w:pos="5103"/>
        </w:tabs>
        <w:spacing w:after="0"/>
        <w:ind w:left="510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Перевірив:</w:t>
      </w:r>
    </w:p>
    <w:p w14:paraId="475C30F3" w14:textId="77777777" w:rsidR="00D12012" w:rsidRDefault="00D12012" w:rsidP="00D12012">
      <w:pPr>
        <w:tabs>
          <w:tab w:val="left" w:pos="5103"/>
        </w:tabs>
        <w:spacing w:after="0"/>
        <w:ind w:left="5103"/>
        <w:rPr>
          <w:rFonts w:ascii="Times New Roman" w:hAnsi="Times New Roman" w:cs="Times New Roman"/>
          <w:i/>
          <w:sz w:val="28"/>
          <w:szCs w:val="28"/>
        </w:rPr>
      </w:pPr>
      <w:r w:rsidRPr="003630F3">
        <w:rPr>
          <w:rFonts w:ascii="Times New Roman" w:hAnsi="Times New Roman" w:cs="Times New Roman"/>
          <w:i/>
          <w:sz w:val="28"/>
          <w:szCs w:val="28"/>
        </w:rPr>
        <w:t xml:space="preserve">асистент кафедри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Мізік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А.О.</w:t>
      </w:r>
    </w:p>
    <w:p w14:paraId="36CEB11F" w14:textId="77777777" w:rsidR="00D12012" w:rsidRDefault="00D12012" w:rsidP="00D12012">
      <w:pPr>
        <w:jc w:val="center"/>
        <w:rPr>
          <w:rFonts w:ascii="Times New Roman" w:hAnsi="Times New Roman" w:cs="Times New Roman"/>
        </w:rPr>
      </w:pPr>
    </w:p>
    <w:p w14:paraId="326DB9BF" w14:textId="77777777" w:rsidR="00D12012" w:rsidRDefault="00D12012" w:rsidP="00D12012">
      <w:pPr>
        <w:jc w:val="center"/>
        <w:rPr>
          <w:rFonts w:ascii="Times New Roman" w:hAnsi="Times New Roman" w:cs="Times New Roman"/>
        </w:rPr>
      </w:pPr>
    </w:p>
    <w:p w14:paraId="367B92CE" w14:textId="77777777" w:rsidR="00D12012" w:rsidRDefault="00D12012" w:rsidP="00D12012">
      <w:pPr>
        <w:jc w:val="center"/>
        <w:rPr>
          <w:rFonts w:ascii="Times New Roman" w:hAnsi="Times New Roman" w:cs="Times New Roman"/>
        </w:rPr>
      </w:pPr>
    </w:p>
    <w:p w14:paraId="3DBBA813" w14:textId="77777777" w:rsidR="00D12012" w:rsidRDefault="00D12012" w:rsidP="00D12012">
      <w:pPr>
        <w:jc w:val="center"/>
        <w:rPr>
          <w:rFonts w:ascii="Times New Roman" w:hAnsi="Times New Roman" w:cs="Times New Roman"/>
        </w:rPr>
      </w:pPr>
    </w:p>
    <w:p w14:paraId="632BC66E" w14:textId="77777777" w:rsidR="00D12012" w:rsidRDefault="00D12012" w:rsidP="00D12012">
      <w:pPr>
        <w:jc w:val="center"/>
        <w:rPr>
          <w:rFonts w:ascii="Times New Roman" w:hAnsi="Times New Roman" w:cs="Times New Roman"/>
        </w:rPr>
      </w:pPr>
    </w:p>
    <w:p w14:paraId="21684886" w14:textId="77777777" w:rsidR="00D12012" w:rsidRDefault="00D12012" w:rsidP="00D12012">
      <w:pPr>
        <w:jc w:val="center"/>
        <w:rPr>
          <w:rFonts w:ascii="Times New Roman" w:hAnsi="Times New Roman" w:cs="Times New Roman"/>
        </w:rPr>
      </w:pPr>
    </w:p>
    <w:p w14:paraId="38B2F8FF" w14:textId="77777777" w:rsidR="00D12012" w:rsidRDefault="00D12012" w:rsidP="00D12012">
      <w:pPr>
        <w:jc w:val="center"/>
        <w:rPr>
          <w:rFonts w:ascii="Times New Roman" w:hAnsi="Times New Roman" w:cs="Times New Roman"/>
        </w:rPr>
      </w:pPr>
    </w:p>
    <w:p w14:paraId="450730F1" w14:textId="77777777" w:rsidR="00D12012" w:rsidRDefault="00D12012" w:rsidP="00D12012">
      <w:pPr>
        <w:jc w:val="center"/>
        <w:rPr>
          <w:rFonts w:ascii="Times New Roman" w:hAnsi="Times New Roman" w:cs="Times New Roman"/>
        </w:rPr>
      </w:pPr>
    </w:p>
    <w:p w14:paraId="3FED7361" w14:textId="0667D042" w:rsidR="00D12012" w:rsidRDefault="00D12012" w:rsidP="00D12012">
      <w:pPr>
        <w:jc w:val="center"/>
        <w:rPr>
          <w:rFonts w:ascii="Times New Roman" w:hAnsi="Times New Roman" w:cs="Times New Roman"/>
        </w:rPr>
      </w:pPr>
    </w:p>
    <w:p w14:paraId="791146D5" w14:textId="77777777" w:rsidR="00D12012" w:rsidRDefault="00D12012" w:rsidP="00D12012">
      <w:pPr>
        <w:jc w:val="center"/>
        <w:rPr>
          <w:rFonts w:ascii="Times New Roman" w:hAnsi="Times New Roman" w:cs="Times New Roman"/>
        </w:rPr>
      </w:pPr>
    </w:p>
    <w:p w14:paraId="2FAD18EF" w14:textId="1E4B2260" w:rsidR="00D12012" w:rsidRDefault="00D12012" w:rsidP="00D120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Полтава 2025</w:t>
      </w:r>
    </w:p>
    <w:p w14:paraId="17C8C452" w14:textId="77777777" w:rsidR="00D12012" w:rsidRPr="00D12012" w:rsidRDefault="00D12012" w:rsidP="00D12012">
      <w:pPr>
        <w:pStyle w:val="3"/>
        <w:spacing w:after="240"/>
        <w:jc w:val="center"/>
        <w:rPr>
          <w:sz w:val="28"/>
          <w:szCs w:val="28"/>
          <w:lang w:val="ru-RU"/>
        </w:rPr>
      </w:pPr>
      <w:proofErr w:type="spellStart"/>
      <w:r w:rsidRPr="00D12012">
        <w:rPr>
          <w:sz w:val="28"/>
          <w:szCs w:val="28"/>
          <w:lang w:val="ru-RU"/>
        </w:rPr>
        <w:lastRenderedPageBreak/>
        <w:t>Завдання</w:t>
      </w:r>
      <w:proofErr w:type="spellEnd"/>
    </w:p>
    <w:p w14:paraId="0C202E92" w14:textId="77777777" w:rsidR="00D12012" w:rsidRPr="00D12012" w:rsidRDefault="00D12012" w:rsidP="00D12012">
      <w:pPr>
        <w:spacing w:before="24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Мета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захистити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2012">
        <w:rPr>
          <w:rFonts w:ascii="Times New Roman" w:hAnsi="Times New Roman" w:cs="Times New Roman"/>
          <w:sz w:val="28"/>
          <w:szCs w:val="28"/>
        </w:rPr>
        <w:t>API</w:t>
      </w:r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несанкціонованого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доступу,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реалізувати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механізм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реєстрації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та входу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користувачів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також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розмежувати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права доступу на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ролей.</w:t>
      </w:r>
    </w:p>
    <w:p w14:paraId="49A75408" w14:textId="77777777" w:rsidR="00D12012" w:rsidRPr="00D12012" w:rsidRDefault="00D12012" w:rsidP="00D12012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201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</w:t>
      </w:r>
      <w:proofErr w:type="spellStart"/>
      <w:r w:rsidRPr="00D12012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Реалізація</w:t>
      </w:r>
      <w:proofErr w:type="spellEnd"/>
      <w:r w:rsidRPr="00D1201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моделі</w:t>
      </w:r>
      <w:proofErr w:type="spellEnd"/>
      <w:r w:rsidRPr="00D1201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користувача</w:t>
      </w:r>
      <w:proofErr w:type="spellEnd"/>
      <w:r w:rsidRPr="00D1201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та </w:t>
      </w:r>
      <w:proofErr w:type="spellStart"/>
      <w:r w:rsidRPr="00D12012"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безпечного</w:t>
      </w:r>
      <w:proofErr w:type="spellEnd"/>
      <w:r w:rsidRPr="00D1201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b/>
          <w:bCs/>
          <w:sz w:val="28"/>
          <w:szCs w:val="28"/>
          <w:lang w:val="ru-RU"/>
        </w:rPr>
        <w:t>зберігання</w:t>
      </w:r>
      <w:proofErr w:type="spellEnd"/>
      <w:r w:rsidRPr="00D1201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b/>
          <w:bCs/>
          <w:sz w:val="28"/>
          <w:szCs w:val="28"/>
          <w:lang w:val="ru-RU"/>
        </w:rPr>
        <w:t>паролів</w:t>
      </w:r>
      <w:proofErr w:type="spellEnd"/>
    </w:p>
    <w:p w14:paraId="334F8B34" w14:textId="77777777" w:rsidR="00D12012" w:rsidRPr="00D12012" w:rsidRDefault="00D12012" w:rsidP="00D12012">
      <w:pPr>
        <w:numPr>
          <w:ilvl w:val="0"/>
          <w:numId w:val="1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12012">
        <w:rPr>
          <w:rFonts w:ascii="Times New Roman" w:hAnsi="Times New Roman" w:cs="Times New Roman"/>
          <w:sz w:val="28"/>
          <w:szCs w:val="28"/>
        </w:rPr>
        <w:t>Розширте</w:t>
      </w:r>
      <w:proofErr w:type="spellEnd"/>
      <w:r w:rsidRPr="00D12012">
        <w:rPr>
          <w:rFonts w:ascii="Times New Roman" w:hAnsi="Times New Roman" w:cs="Times New Roman"/>
          <w:sz w:val="28"/>
          <w:szCs w:val="28"/>
        </w:rPr>
        <w:t xml:space="preserve"> базу даних сутністю </w:t>
      </w:r>
      <w:proofErr w:type="spellStart"/>
      <w:r w:rsidRPr="00D12012">
        <w:rPr>
          <w:rFonts w:ascii="Times New Roman" w:eastAsia="Roboto Mono" w:hAnsi="Times New Roman" w:cs="Times New Roman"/>
          <w:sz w:val="28"/>
          <w:szCs w:val="28"/>
        </w:rPr>
        <w:t>User</w:t>
      </w:r>
      <w:proofErr w:type="spellEnd"/>
      <w:r w:rsidRPr="00D12012">
        <w:rPr>
          <w:rFonts w:ascii="Times New Roman" w:hAnsi="Times New Roman" w:cs="Times New Roman"/>
          <w:sz w:val="28"/>
          <w:szCs w:val="28"/>
        </w:rPr>
        <w:t xml:space="preserve"> (Користувач) та </w:t>
      </w:r>
      <w:proofErr w:type="spellStart"/>
      <w:r w:rsidRPr="00D12012">
        <w:rPr>
          <w:rFonts w:ascii="Times New Roman" w:eastAsia="Roboto Mono" w:hAnsi="Times New Roman" w:cs="Times New Roman"/>
          <w:sz w:val="28"/>
          <w:szCs w:val="28"/>
        </w:rPr>
        <w:t>Role</w:t>
      </w:r>
      <w:proofErr w:type="spellEnd"/>
      <w:r w:rsidRPr="00D12012">
        <w:rPr>
          <w:rFonts w:ascii="Times New Roman" w:hAnsi="Times New Roman" w:cs="Times New Roman"/>
          <w:sz w:val="28"/>
          <w:szCs w:val="28"/>
        </w:rPr>
        <w:t xml:space="preserve"> (Роль), якщо їх ще немає.</w:t>
      </w:r>
    </w:p>
    <w:p w14:paraId="0D9C0AA2" w14:textId="77777777" w:rsidR="00D12012" w:rsidRPr="00D12012" w:rsidRDefault="00D12012" w:rsidP="00D12012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12012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Вимога</w:t>
      </w:r>
      <w:proofErr w:type="spellEnd"/>
      <w:r w:rsidRPr="00D12012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Паролі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користувачів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2012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заборонено</w:t>
      </w:r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зберігати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відкритому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65099EE" w14:textId="77777777" w:rsidR="00D12012" w:rsidRPr="00D12012" w:rsidRDefault="00D12012" w:rsidP="00D12012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Реалізуйте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механізм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хешування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паролів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перед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збереженням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у БД (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використовуйте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алгоритми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b/>
          <w:bCs/>
          <w:sz w:val="28"/>
          <w:szCs w:val="28"/>
        </w:rPr>
        <w:t>BCrypt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12012">
        <w:rPr>
          <w:rFonts w:ascii="Times New Roman" w:hAnsi="Times New Roman" w:cs="Times New Roman"/>
          <w:b/>
          <w:bCs/>
          <w:sz w:val="28"/>
          <w:szCs w:val="28"/>
        </w:rPr>
        <w:t>Argon</w:t>
      </w:r>
      <w:proofErr w:type="spellEnd"/>
      <w:r w:rsidRPr="00D12012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2012">
        <w:rPr>
          <w:rFonts w:ascii="Times New Roman" w:hAnsi="Times New Roman" w:cs="Times New Roman"/>
          <w:b/>
          <w:bCs/>
          <w:sz w:val="28"/>
          <w:szCs w:val="28"/>
        </w:rPr>
        <w:t>PBKDF</w:t>
      </w:r>
      <w:r w:rsidRPr="00D12012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D1201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D2E1853" w14:textId="77777777" w:rsidR="00D12012" w:rsidRPr="00D12012" w:rsidRDefault="00D12012" w:rsidP="00D12012">
      <w:pPr>
        <w:numPr>
          <w:ilvl w:val="0"/>
          <w:numId w:val="1"/>
        </w:numPr>
        <w:spacing w:after="24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Реалізуйте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ендпоінт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реєстрації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нового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D12012">
        <w:rPr>
          <w:rFonts w:ascii="Times New Roman" w:eastAsia="Roboto Mono" w:hAnsi="Times New Roman" w:cs="Times New Roman"/>
          <w:sz w:val="28"/>
          <w:szCs w:val="28"/>
        </w:rPr>
        <w:t>Sign</w:t>
      </w:r>
      <w:proofErr w:type="spellEnd"/>
      <w:r w:rsidRPr="00D12012">
        <w:rPr>
          <w:rFonts w:ascii="Times New Roman" w:eastAsia="Roboto Mon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eastAsia="Roboto Mono" w:hAnsi="Times New Roman" w:cs="Times New Roman"/>
          <w:sz w:val="28"/>
          <w:szCs w:val="28"/>
        </w:rPr>
        <w:t>Up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приймає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логін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D1201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та пароль,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хешує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пароль і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зберігає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в БД.</w:t>
      </w:r>
    </w:p>
    <w:p w14:paraId="7C681253" w14:textId="77777777" w:rsidR="00D12012" w:rsidRPr="00D12012" w:rsidRDefault="00D12012" w:rsidP="00D12012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D12012">
        <w:rPr>
          <w:rFonts w:ascii="Times New Roman" w:hAnsi="Times New Roman" w:cs="Times New Roman"/>
          <w:b/>
          <w:bCs/>
          <w:sz w:val="28"/>
          <w:szCs w:val="28"/>
        </w:rPr>
        <w:t>2. Реалізація автентифікації (</w:t>
      </w:r>
      <w:proofErr w:type="spellStart"/>
      <w:r w:rsidRPr="00D12012">
        <w:rPr>
          <w:rFonts w:ascii="Times New Roman" w:hAnsi="Times New Roman" w:cs="Times New Roman"/>
          <w:b/>
          <w:bCs/>
          <w:sz w:val="28"/>
          <w:szCs w:val="28"/>
        </w:rPr>
        <w:t>Authentication</w:t>
      </w:r>
      <w:proofErr w:type="spellEnd"/>
      <w:r w:rsidRPr="00D1201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F93E2C1" w14:textId="77777777" w:rsidR="00D12012" w:rsidRPr="00D12012" w:rsidRDefault="00D12012" w:rsidP="00D12012">
      <w:pPr>
        <w:numPr>
          <w:ilvl w:val="0"/>
          <w:numId w:val="4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Реалізуйте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механізм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входу в систему (</w:t>
      </w:r>
      <w:proofErr w:type="spellStart"/>
      <w:r w:rsidRPr="00D12012">
        <w:rPr>
          <w:rFonts w:ascii="Times New Roman" w:eastAsia="Roboto Mono" w:hAnsi="Times New Roman" w:cs="Times New Roman"/>
          <w:sz w:val="28"/>
          <w:szCs w:val="28"/>
        </w:rPr>
        <w:t>Sign</w:t>
      </w:r>
      <w:proofErr w:type="spellEnd"/>
      <w:r w:rsidRPr="00D12012">
        <w:rPr>
          <w:rFonts w:ascii="Times New Roman" w:eastAsia="Roboto Mon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eastAsia="Roboto Mono" w:hAnsi="Times New Roman" w:cs="Times New Roman"/>
          <w:sz w:val="28"/>
          <w:szCs w:val="28"/>
        </w:rPr>
        <w:t>In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76ECF78" w14:textId="77777777" w:rsidR="00D12012" w:rsidRPr="00D12012" w:rsidRDefault="00D12012" w:rsidP="00D12012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Створіть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сервіс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перевіряє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валідність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наданих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облікових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порівнює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хеш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введеного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пароля з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хешем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у БД).</w:t>
      </w:r>
    </w:p>
    <w:p w14:paraId="611A01C3" w14:textId="77777777" w:rsidR="00D12012" w:rsidRPr="00D12012" w:rsidRDefault="00D12012" w:rsidP="00D12012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Оберіть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механізм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управління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сесією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. Для </w:t>
      </w:r>
      <w:r w:rsidRPr="00D12012">
        <w:rPr>
          <w:rFonts w:ascii="Times New Roman" w:hAnsi="Times New Roman" w:cs="Times New Roman"/>
          <w:sz w:val="28"/>
          <w:szCs w:val="28"/>
        </w:rPr>
        <w:t>REST</w:t>
      </w:r>
      <w:r w:rsidRPr="00D12012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D12012">
        <w:rPr>
          <w:rFonts w:ascii="Times New Roman" w:hAnsi="Times New Roman" w:cs="Times New Roman"/>
          <w:sz w:val="28"/>
          <w:szCs w:val="28"/>
        </w:rPr>
        <w:t>GraphQL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2012">
        <w:rPr>
          <w:rFonts w:ascii="Times New Roman" w:hAnsi="Times New Roman" w:cs="Times New Roman"/>
          <w:sz w:val="28"/>
          <w:szCs w:val="28"/>
        </w:rPr>
        <w:t>API</w:t>
      </w:r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рекомендовано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використовувати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2012">
        <w:rPr>
          <w:rFonts w:ascii="Times New Roman" w:hAnsi="Times New Roman" w:cs="Times New Roman"/>
          <w:b/>
          <w:bCs/>
          <w:sz w:val="28"/>
          <w:szCs w:val="28"/>
        </w:rPr>
        <w:t>JWT</w:t>
      </w:r>
      <w:r w:rsidRPr="00D1201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D12012">
        <w:rPr>
          <w:rFonts w:ascii="Times New Roman" w:hAnsi="Times New Roman" w:cs="Times New Roman"/>
          <w:b/>
          <w:bCs/>
          <w:sz w:val="28"/>
          <w:szCs w:val="28"/>
        </w:rPr>
        <w:t>JSON</w:t>
      </w:r>
      <w:r w:rsidRPr="00D1201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b/>
          <w:bCs/>
          <w:sz w:val="28"/>
          <w:szCs w:val="28"/>
        </w:rPr>
        <w:t>Web</w:t>
      </w:r>
      <w:proofErr w:type="spellEnd"/>
      <w:r w:rsidRPr="00D1201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b/>
          <w:bCs/>
          <w:sz w:val="28"/>
          <w:szCs w:val="28"/>
        </w:rPr>
        <w:t>Tokens</w:t>
      </w:r>
      <w:proofErr w:type="spellEnd"/>
      <w:r w:rsidRPr="00D12012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D1201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DC28782" w14:textId="77777777" w:rsidR="00D12012" w:rsidRPr="00D12012" w:rsidRDefault="00D12012" w:rsidP="00D12012">
      <w:pPr>
        <w:numPr>
          <w:ilvl w:val="1"/>
          <w:numId w:val="4"/>
        </w:num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успішному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вході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сервер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генерувати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підписаний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токен (</w:t>
      </w:r>
      <w:r w:rsidRPr="00D12012">
        <w:rPr>
          <w:rFonts w:ascii="Times New Roman" w:hAnsi="Times New Roman" w:cs="Times New Roman"/>
          <w:sz w:val="28"/>
          <w:szCs w:val="28"/>
        </w:rPr>
        <w:t>Access</w:t>
      </w:r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2012">
        <w:rPr>
          <w:rFonts w:ascii="Times New Roman" w:eastAsia="Roboto Mono" w:hAnsi="Times New Roman" w:cs="Times New Roman"/>
          <w:sz w:val="28"/>
          <w:szCs w:val="28"/>
        </w:rPr>
        <w:t>ID</w:t>
      </w:r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eastAsia="Roboto Mono" w:hAnsi="Times New Roman" w:cs="Times New Roman"/>
          <w:sz w:val="28"/>
          <w:szCs w:val="28"/>
        </w:rPr>
        <w:t>Role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AD54EC1" w14:textId="77777777" w:rsidR="00D12012" w:rsidRPr="00D12012" w:rsidRDefault="00D12012" w:rsidP="00D12012">
      <w:pPr>
        <w:numPr>
          <w:ilvl w:val="1"/>
          <w:numId w:val="4"/>
        </w:numPr>
        <w:spacing w:after="24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Токен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мати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обмежений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термін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дії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, 15-60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хвилин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43B3BBA" w14:textId="77777777" w:rsidR="00D12012" w:rsidRPr="00D12012" w:rsidRDefault="00D12012" w:rsidP="00D12012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D12012">
        <w:rPr>
          <w:rFonts w:ascii="Times New Roman" w:hAnsi="Times New Roman" w:cs="Times New Roman"/>
          <w:b/>
          <w:bCs/>
          <w:sz w:val="28"/>
          <w:szCs w:val="28"/>
        </w:rPr>
        <w:t>3. Реалізація авторизації (</w:t>
      </w:r>
      <w:proofErr w:type="spellStart"/>
      <w:r w:rsidRPr="00D12012">
        <w:rPr>
          <w:rFonts w:ascii="Times New Roman" w:hAnsi="Times New Roman" w:cs="Times New Roman"/>
          <w:b/>
          <w:bCs/>
          <w:sz w:val="28"/>
          <w:szCs w:val="28"/>
        </w:rPr>
        <w:t>Authorization</w:t>
      </w:r>
      <w:proofErr w:type="spellEnd"/>
      <w:r w:rsidRPr="00D12012">
        <w:rPr>
          <w:rFonts w:ascii="Times New Roman" w:hAnsi="Times New Roman" w:cs="Times New Roman"/>
          <w:b/>
          <w:bCs/>
          <w:sz w:val="28"/>
          <w:szCs w:val="28"/>
        </w:rPr>
        <w:t xml:space="preserve">) та </w:t>
      </w:r>
      <w:proofErr w:type="spellStart"/>
      <w:r w:rsidRPr="00D12012">
        <w:rPr>
          <w:rFonts w:ascii="Times New Roman" w:hAnsi="Times New Roman" w:cs="Times New Roman"/>
          <w:b/>
          <w:bCs/>
          <w:sz w:val="28"/>
          <w:szCs w:val="28"/>
        </w:rPr>
        <w:t>Middleware</w:t>
      </w:r>
      <w:proofErr w:type="spellEnd"/>
    </w:p>
    <w:p w14:paraId="3F6EFA8E" w14:textId="77777777" w:rsidR="00D12012" w:rsidRPr="00D12012" w:rsidRDefault="00D12012" w:rsidP="00D12012">
      <w:pPr>
        <w:numPr>
          <w:ilvl w:val="0"/>
          <w:numId w:val="3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r w:rsidRPr="00D12012">
        <w:rPr>
          <w:rFonts w:ascii="Times New Roman" w:hAnsi="Times New Roman" w:cs="Times New Roman"/>
          <w:sz w:val="28"/>
          <w:szCs w:val="28"/>
        </w:rPr>
        <w:t>Реалізуйте механізм перехоплення запитів (</w:t>
      </w:r>
      <w:proofErr w:type="spellStart"/>
      <w:r w:rsidRPr="00D12012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D120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2012">
        <w:rPr>
          <w:rFonts w:ascii="Times New Roman" w:hAnsi="Times New Roman" w:cs="Times New Roman"/>
          <w:sz w:val="28"/>
          <w:szCs w:val="28"/>
        </w:rPr>
        <w:t>Interceptor</w:t>
      </w:r>
      <w:proofErr w:type="spellEnd"/>
      <w:r w:rsidRPr="00D12012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D12012">
        <w:rPr>
          <w:rFonts w:ascii="Times New Roman" w:hAnsi="Times New Roman" w:cs="Times New Roman"/>
          <w:sz w:val="28"/>
          <w:szCs w:val="28"/>
        </w:rPr>
        <w:t>Filter</w:t>
      </w:r>
      <w:proofErr w:type="spellEnd"/>
      <w:r w:rsidRPr="00D12012">
        <w:rPr>
          <w:rFonts w:ascii="Times New Roman" w:hAnsi="Times New Roman" w:cs="Times New Roman"/>
          <w:sz w:val="28"/>
          <w:szCs w:val="28"/>
        </w:rPr>
        <w:t xml:space="preserve">), який перевіряє наявність та валідність токена в заголовках запиту (зазвичай </w:t>
      </w:r>
      <w:proofErr w:type="spellStart"/>
      <w:r w:rsidRPr="00D12012">
        <w:rPr>
          <w:rFonts w:ascii="Times New Roman" w:eastAsia="Roboto Mono" w:hAnsi="Times New Roman" w:cs="Times New Roman"/>
          <w:sz w:val="28"/>
          <w:szCs w:val="28"/>
        </w:rPr>
        <w:t>Authorization</w:t>
      </w:r>
      <w:proofErr w:type="spellEnd"/>
      <w:r w:rsidRPr="00D12012">
        <w:rPr>
          <w:rFonts w:ascii="Times New Roman" w:eastAsia="Roboto Mono" w:hAnsi="Times New Roman" w:cs="Times New Roman"/>
          <w:sz w:val="28"/>
          <w:szCs w:val="28"/>
        </w:rPr>
        <w:t xml:space="preserve">: </w:t>
      </w:r>
      <w:proofErr w:type="spellStart"/>
      <w:r w:rsidRPr="00D12012">
        <w:rPr>
          <w:rFonts w:ascii="Times New Roman" w:eastAsia="Roboto Mono" w:hAnsi="Times New Roman" w:cs="Times New Roman"/>
          <w:sz w:val="28"/>
          <w:szCs w:val="28"/>
        </w:rPr>
        <w:t>Bearer</w:t>
      </w:r>
      <w:proofErr w:type="spellEnd"/>
      <w:r w:rsidRPr="00D12012">
        <w:rPr>
          <w:rFonts w:ascii="Times New Roman" w:eastAsia="Roboto Mono" w:hAnsi="Times New Roman" w:cs="Times New Roman"/>
          <w:sz w:val="28"/>
          <w:szCs w:val="28"/>
        </w:rPr>
        <w:t xml:space="preserve"> &lt;</w:t>
      </w:r>
      <w:proofErr w:type="spellStart"/>
      <w:r w:rsidRPr="00D12012">
        <w:rPr>
          <w:rFonts w:ascii="Times New Roman" w:eastAsia="Roboto Mono" w:hAnsi="Times New Roman" w:cs="Times New Roman"/>
          <w:sz w:val="28"/>
          <w:szCs w:val="28"/>
        </w:rPr>
        <w:t>token</w:t>
      </w:r>
      <w:proofErr w:type="spellEnd"/>
      <w:r w:rsidRPr="00D12012">
        <w:rPr>
          <w:rFonts w:ascii="Times New Roman" w:eastAsia="Roboto Mono" w:hAnsi="Times New Roman" w:cs="Times New Roman"/>
          <w:sz w:val="28"/>
          <w:szCs w:val="28"/>
        </w:rPr>
        <w:t>&gt;</w:t>
      </w:r>
      <w:r w:rsidRPr="00D12012">
        <w:rPr>
          <w:rFonts w:ascii="Times New Roman" w:hAnsi="Times New Roman" w:cs="Times New Roman"/>
          <w:sz w:val="28"/>
          <w:szCs w:val="28"/>
        </w:rPr>
        <w:t>).</w:t>
      </w:r>
    </w:p>
    <w:p w14:paraId="1F8EE4F7" w14:textId="77777777" w:rsidR="00D12012" w:rsidRPr="00D12012" w:rsidRDefault="00D12012" w:rsidP="00D12012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12012">
        <w:rPr>
          <w:rFonts w:ascii="Times New Roman" w:hAnsi="Times New Roman" w:cs="Times New Roman"/>
          <w:sz w:val="28"/>
          <w:szCs w:val="28"/>
        </w:rPr>
        <w:t>Захистіть</w:t>
      </w:r>
      <w:proofErr w:type="spellEnd"/>
      <w:r w:rsidRPr="00D12012">
        <w:rPr>
          <w:rFonts w:ascii="Times New Roman" w:hAnsi="Times New Roman" w:cs="Times New Roman"/>
          <w:sz w:val="28"/>
          <w:szCs w:val="28"/>
        </w:rPr>
        <w:t xml:space="preserve"> маршрути (</w:t>
      </w:r>
      <w:proofErr w:type="spellStart"/>
      <w:r w:rsidRPr="00D12012">
        <w:rPr>
          <w:rFonts w:ascii="Times New Roman" w:hAnsi="Times New Roman" w:cs="Times New Roman"/>
          <w:sz w:val="28"/>
          <w:szCs w:val="28"/>
        </w:rPr>
        <w:t>Endpoints</w:t>
      </w:r>
      <w:proofErr w:type="spellEnd"/>
      <w:r w:rsidRPr="00D12012">
        <w:rPr>
          <w:rFonts w:ascii="Times New Roman" w:hAnsi="Times New Roman" w:cs="Times New Roman"/>
          <w:sz w:val="28"/>
          <w:szCs w:val="28"/>
        </w:rPr>
        <w:t>) вашого API:</w:t>
      </w:r>
    </w:p>
    <w:p w14:paraId="47F2A73B" w14:textId="77777777" w:rsidR="00D12012" w:rsidRPr="00D12012" w:rsidRDefault="00D12012" w:rsidP="00D12012">
      <w:pPr>
        <w:numPr>
          <w:ilvl w:val="1"/>
          <w:numId w:val="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12012">
        <w:rPr>
          <w:rFonts w:ascii="Times New Roman" w:hAnsi="Times New Roman" w:cs="Times New Roman"/>
          <w:b/>
          <w:bCs/>
          <w:sz w:val="28"/>
          <w:szCs w:val="28"/>
        </w:rPr>
        <w:t>Public</w:t>
      </w:r>
      <w:proofErr w:type="spellEnd"/>
      <w:r w:rsidRPr="00D120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2012">
        <w:rPr>
          <w:rFonts w:ascii="Times New Roman" w:hAnsi="Times New Roman" w:cs="Times New Roman"/>
          <w:b/>
          <w:bCs/>
          <w:sz w:val="28"/>
          <w:szCs w:val="28"/>
        </w:rPr>
        <w:t>routes</w:t>
      </w:r>
      <w:proofErr w:type="spellEnd"/>
      <w:r w:rsidRPr="00D1201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12012">
        <w:rPr>
          <w:rFonts w:ascii="Times New Roman" w:hAnsi="Times New Roman" w:cs="Times New Roman"/>
          <w:sz w:val="28"/>
          <w:szCs w:val="28"/>
        </w:rPr>
        <w:t xml:space="preserve"> Доступні всім (наприклад, реєстрація, логін, перегляд списку товарів).</w:t>
      </w:r>
    </w:p>
    <w:p w14:paraId="4306518F" w14:textId="77777777" w:rsidR="00D12012" w:rsidRPr="00D12012" w:rsidRDefault="00D12012" w:rsidP="00D12012">
      <w:pPr>
        <w:numPr>
          <w:ilvl w:val="1"/>
          <w:numId w:val="3"/>
        </w:num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12012">
        <w:rPr>
          <w:rFonts w:ascii="Times New Roman" w:hAnsi="Times New Roman" w:cs="Times New Roman"/>
          <w:b/>
          <w:bCs/>
          <w:sz w:val="28"/>
          <w:szCs w:val="28"/>
        </w:rPr>
        <w:t>Authenticated</w:t>
      </w:r>
      <w:proofErr w:type="spellEnd"/>
      <w:r w:rsidRPr="00D1201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b/>
          <w:bCs/>
          <w:sz w:val="28"/>
          <w:szCs w:val="28"/>
        </w:rPr>
        <w:t>routes</w:t>
      </w:r>
      <w:proofErr w:type="spellEnd"/>
      <w:r w:rsidRPr="00D12012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Доступні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тільки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авторизованим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користувачам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замовлення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редагування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профілю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473AD98" w14:textId="77777777" w:rsidR="00D12012" w:rsidRPr="00D12012" w:rsidRDefault="00D12012" w:rsidP="00D12012">
      <w:pPr>
        <w:numPr>
          <w:ilvl w:val="1"/>
          <w:numId w:val="3"/>
        </w:num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12012">
        <w:rPr>
          <w:rFonts w:ascii="Times New Roman" w:hAnsi="Times New Roman" w:cs="Times New Roman"/>
          <w:b/>
          <w:bCs/>
          <w:sz w:val="28"/>
          <w:szCs w:val="28"/>
        </w:rPr>
        <w:t>Admin</w:t>
      </w:r>
      <w:proofErr w:type="spellEnd"/>
      <w:r w:rsidRPr="00D1201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b/>
          <w:bCs/>
          <w:sz w:val="28"/>
          <w:szCs w:val="28"/>
        </w:rPr>
        <w:t>routes</w:t>
      </w:r>
      <w:proofErr w:type="spellEnd"/>
      <w:r w:rsidRPr="00D12012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Доступні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тільки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користувачам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роллю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eastAsia="Roboto Mono" w:hAnsi="Times New Roman" w:cs="Times New Roman"/>
          <w:sz w:val="28"/>
          <w:szCs w:val="28"/>
        </w:rPr>
        <w:t>Admin</w:t>
      </w:r>
      <w:proofErr w:type="spellEnd"/>
      <w:r w:rsidRPr="00D12012">
        <w:rPr>
          <w:rFonts w:ascii="Times New Roman" w:hAnsi="Times New Roman" w:cs="Times New Roman"/>
          <w:sz w:val="28"/>
          <w:szCs w:val="28"/>
        </w:rPr>
        <w:t xml:space="preserve"> (наприклад, видалення товарів, керування користувачами).</w:t>
      </w:r>
    </w:p>
    <w:p w14:paraId="44D78778" w14:textId="77777777" w:rsidR="00D12012" w:rsidRPr="00D12012" w:rsidRDefault="00D12012" w:rsidP="00D12012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D12012">
        <w:rPr>
          <w:rFonts w:ascii="Times New Roman" w:hAnsi="Times New Roman" w:cs="Times New Roman"/>
          <w:b/>
          <w:bCs/>
          <w:sz w:val="28"/>
          <w:szCs w:val="28"/>
        </w:rPr>
        <w:t>4. Інтеграція з поточним API</w:t>
      </w:r>
    </w:p>
    <w:p w14:paraId="1B74EBF9" w14:textId="77777777" w:rsidR="00D12012" w:rsidRPr="00D12012" w:rsidRDefault="00D12012" w:rsidP="00D12012">
      <w:pPr>
        <w:numPr>
          <w:ilvl w:val="0"/>
          <w:numId w:val="2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r w:rsidRPr="00D12012">
        <w:rPr>
          <w:rFonts w:ascii="Times New Roman" w:hAnsi="Times New Roman" w:cs="Times New Roman"/>
          <w:sz w:val="28"/>
          <w:szCs w:val="28"/>
        </w:rPr>
        <w:t xml:space="preserve">Модифікуйте контролери з </w:t>
      </w:r>
      <w:proofErr w:type="spellStart"/>
      <w:r w:rsidRPr="00D12012">
        <w:rPr>
          <w:rFonts w:ascii="Times New Roman" w:hAnsi="Times New Roman" w:cs="Times New Roman"/>
          <w:sz w:val="28"/>
          <w:szCs w:val="28"/>
        </w:rPr>
        <w:t>Лаб</w:t>
      </w:r>
      <w:proofErr w:type="spellEnd"/>
      <w:r w:rsidRPr="00D12012">
        <w:rPr>
          <w:rFonts w:ascii="Times New Roman" w:hAnsi="Times New Roman" w:cs="Times New Roman"/>
          <w:sz w:val="28"/>
          <w:szCs w:val="28"/>
        </w:rPr>
        <w:t xml:space="preserve"> №3.</w:t>
      </w:r>
    </w:p>
    <w:p w14:paraId="6F8D8014" w14:textId="77777777" w:rsidR="00D12012" w:rsidRPr="00D12012" w:rsidRDefault="00D12012" w:rsidP="00D12012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lastRenderedPageBreak/>
        <w:t>Спробуйте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виконати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запит до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захищеного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ресурсу без токена і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переконайтеся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отримуєте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помилку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201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401 </w:t>
      </w:r>
      <w:proofErr w:type="spellStart"/>
      <w:r w:rsidRPr="00D12012">
        <w:rPr>
          <w:rFonts w:ascii="Times New Roman" w:hAnsi="Times New Roman" w:cs="Times New Roman"/>
          <w:b/>
          <w:bCs/>
          <w:sz w:val="28"/>
          <w:szCs w:val="28"/>
        </w:rPr>
        <w:t>Unauthorized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776A31" w14:textId="77777777" w:rsidR="00D12012" w:rsidRPr="00D12012" w:rsidRDefault="00D12012" w:rsidP="00D12012">
      <w:pPr>
        <w:numPr>
          <w:ilvl w:val="0"/>
          <w:numId w:val="2"/>
        </w:numPr>
        <w:spacing w:after="24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Спробуйте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виконати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запит до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адміністративного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ресурсу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звичайним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користувачем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переконайтеся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отримуєте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12">
        <w:rPr>
          <w:rFonts w:ascii="Times New Roman" w:hAnsi="Times New Roman" w:cs="Times New Roman"/>
          <w:sz w:val="28"/>
          <w:szCs w:val="28"/>
          <w:lang w:val="ru-RU"/>
        </w:rPr>
        <w:t>помилку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201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403 </w:t>
      </w:r>
      <w:proofErr w:type="spellStart"/>
      <w:r w:rsidRPr="00D12012">
        <w:rPr>
          <w:rFonts w:ascii="Times New Roman" w:hAnsi="Times New Roman" w:cs="Times New Roman"/>
          <w:b/>
          <w:bCs/>
          <w:sz w:val="28"/>
          <w:szCs w:val="28"/>
        </w:rPr>
        <w:t>Forbidden</w:t>
      </w:r>
      <w:proofErr w:type="spellEnd"/>
      <w:r w:rsidRPr="00D1201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726CE7" w14:textId="2390C66D" w:rsidR="00D12012" w:rsidRPr="00D12012" w:rsidRDefault="00D12012" w:rsidP="00D1201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2012">
        <w:rPr>
          <w:rFonts w:ascii="Times New Roman" w:hAnsi="Times New Roman" w:cs="Times New Roman"/>
          <w:b/>
          <w:bCs/>
          <w:sz w:val="28"/>
          <w:szCs w:val="28"/>
        </w:rPr>
        <w:t>Виконання</w:t>
      </w:r>
    </w:p>
    <w:p w14:paraId="68B5D5DA" w14:textId="77777777" w:rsidR="00D12012" w:rsidRPr="00D12012" w:rsidRDefault="00D12012" w:rsidP="00D1201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D1201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1. Налаштування середовища та автентифікації</w:t>
      </w:r>
    </w:p>
    <w:p w14:paraId="14EB6B4E" w14:textId="218C1053" w:rsidR="00E03238" w:rsidRPr="00E03238" w:rsidRDefault="00D12012" w:rsidP="00E0323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D12012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Для захисту даних впроваджено механізм </w:t>
      </w:r>
      <w:r w:rsidRPr="00D1201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uk-UA"/>
        </w:rPr>
        <w:t xml:space="preserve">JWT (JSON </w:t>
      </w:r>
      <w:proofErr w:type="spellStart"/>
      <w:r w:rsidRPr="00D1201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uk-UA"/>
        </w:rPr>
        <w:t>Web</w:t>
      </w:r>
      <w:proofErr w:type="spellEnd"/>
      <w:r w:rsidRPr="00D1201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Pr="00D1201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uk-UA"/>
        </w:rPr>
        <w:t>Token</w:t>
      </w:r>
      <w:proofErr w:type="spellEnd"/>
      <w:r w:rsidRPr="00D1201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uk-UA"/>
        </w:rPr>
        <w:t>)</w:t>
      </w:r>
      <w:r w:rsidRPr="00D12012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 та хешування паролів за допомогою бібліотеки </w:t>
      </w:r>
      <w:proofErr w:type="spellStart"/>
      <w:r w:rsidRPr="00D12012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uk-UA"/>
        </w:rPr>
        <w:t>bcrypt</w:t>
      </w:r>
      <w:proofErr w:type="spellEnd"/>
      <w:r w:rsidRPr="00D12012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. У файл </w:t>
      </w:r>
      <w:r w:rsidRPr="00D12012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uk-UA"/>
        </w:rPr>
        <w:t>.</w:t>
      </w:r>
      <w:proofErr w:type="spellStart"/>
      <w:r w:rsidRPr="00D12012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uk-UA"/>
        </w:rPr>
        <w:t>env</w:t>
      </w:r>
      <w:proofErr w:type="spellEnd"/>
      <w:r w:rsidRPr="00D12012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 додано секретний ключ для підпису токенів, що забезпечує неможливість їх підробки на стороні клієнта.</w:t>
      </w:r>
      <w:r w:rsidR="00E03238" w:rsidRPr="00E0323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uk-UA"/>
        </w:rPr>
        <w:t xml:space="preserve"> </w:t>
      </w:r>
    </w:p>
    <w:p w14:paraId="58A15C1F" w14:textId="155B1220" w:rsidR="00E03238" w:rsidRPr="00E03238" w:rsidRDefault="00E03238" w:rsidP="00D12012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uk-UA"/>
        </w:rPr>
      </w:pPr>
      <w:r w:rsidRPr="00E0323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uk-UA"/>
        </w:rPr>
        <w:drawing>
          <wp:inline distT="0" distB="0" distL="0" distR="0" wp14:anchorId="278DFE7E" wp14:editId="516CBE89">
            <wp:extent cx="5306334" cy="322707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7131" cy="32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8B86" w14:textId="25F6BC1B" w:rsidR="00D12012" w:rsidRPr="00D12012" w:rsidRDefault="00E03238" w:rsidP="007800BA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E03238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>Рис. 1 -</w:t>
      </w:r>
      <w:r w:rsidR="00D12012" w:rsidRPr="00D1201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 Конфігурація безпеки</w:t>
      </w:r>
    </w:p>
    <w:p w14:paraId="273192E9" w14:textId="77777777" w:rsidR="00D12012" w:rsidRPr="00D12012" w:rsidRDefault="00D12012" w:rsidP="00D1201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D1201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2. Реєстрація користувача та хешування паролів</w:t>
      </w:r>
    </w:p>
    <w:p w14:paraId="33DDB875" w14:textId="39027A69" w:rsidR="00D12012" w:rsidRDefault="00D12012" w:rsidP="00D1201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D12012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Реалізовано </w:t>
      </w:r>
      <w:proofErr w:type="spellStart"/>
      <w:r w:rsidRPr="00D12012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ендпоінт</w:t>
      </w:r>
      <w:proofErr w:type="spellEnd"/>
      <w:r w:rsidRPr="00D12012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 для реєстрації нових користувачів. Перед збереженням у базу даних пароль проходить процес хешування, що гарантує безпеку навіть у разі витоку даних із БД.</w:t>
      </w:r>
    </w:p>
    <w:p w14:paraId="2F1EE357" w14:textId="7ED156A6" w:rsidR="00607F8B" w:rsidRDefault="00607F8B" w:rsidP="00D1201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607F8B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lastRenderedPageBreak/>
        <w:drawing>
          <wp:inline distT="0" distB="0" distL="0" distR="0" wp14:anchorId="7C583B22" wp14:editId="62374EA7">
            <wp:extent cx="6120765" cy="32054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136B" w14:textId="1D346865" w:rsidR="00607F8B" w:rsidRPr="00D12012" w:rsidRDefault="00607F8B" w:rsidP="00D1201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607F8B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drawing>
          <wp:inline distT="0" distB="0" distL="0" distR="0" wp14:anchorId="7E95B4CB" wp14:editId="5FBBCE3D">
            <wp:extent cx="6120765" cy="30175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6673" w14:textId="19102963" w:rsidR="007800BA" w:rsidRPr="00D12012" w:rsidRDefault="007800BA" w:rsidP="007800BA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7800B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Рис. </w:t>
      </w:r>
      <w:r w:rsidR="00D12012" w:rsidRPr="00D1201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>2</w:t>
      </w:r>
      <w:r w:rsidRPr="007800B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 -</w:t>
      </w:r>
      <w:r w:rsidR="00D12012" w:rsidRPr="00D1201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 Успішна реєстрація</w:t>
      </w:r>
    </w:p>
    <w:p w14:paraId="47466F73" w14:textId="77777777" w:rsidR="00D12012" w:rsidRPr="00D12012" w:rsidRDefault="00D12012" w:rsidP="00D1201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D1201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3. Перевірка цілісності даних у БД (</w:t>
      </w:r>
      <w:proofErr w:type="spellStart"/>
      <w:r w:rsidRPr="00D1201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Password</w:t>
      </w:r>
      <w:proofErr w:type="spellEnd"/>
      <w:r w:rsidRPr="00D1201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 xml:space="preserve"> </w:t>
      </w:r>
      <w:proofErr w:type="spellStart"/>
      <w:r w:rsidRPr="00D1201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Hashing</w:t>
      </w:r>
      <w:proofErr w:type="spellEnd"/>
      <w:r w:rsidRPr="00D1201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)</w:t>
      </w:r>
    </w:p>
    <w:p w14:paraId="742E574E" w14:textId="77777777" w:rsidR="00D12012" w:rsidRPr="00D12012" w:rsidRDefault="00D12012" w:rsidP="00D120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D12012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Для підтвердження безпеки зберігання облікових даних виконано прямий запит до таблиці </w:t>
      </w:r>
      <w:proofErr w:type="spellStart"/>
      <w:r w:rsidRPr="00D12012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uk-UA"/>
        </w:rPr>
        <w:t>Users</w:t>
      </w:r>
      <w:proofErr w:type="spellEnd"/>
      <w:r w:rsidRPr="00D12012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 у </w:t>
      </w:r>
      <w:proofErr w:type="spellStart"/>
      <w:r w:rsidRPr="00D12012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PostgreSQL</w:t>
      </w:r>
      <w:proofErr w:type="spellEnd"/>
      <w:r w:rsidRPr="00D12012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.</w:t>
      </w:r>
    </w:p>
    <w:p w14:paraId="73D9CA42" w14:textId="154B23D3" w:rsidR="00D12012" w:rsidRPr="00D12012" w:rsidRDefault="00607F8B" w:rsidP="007800BA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607F8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uk-UA"/>
        </w:rPr>
        <w:lastRenderedPageBreak/>
        <w:drawing>
          <wp:inline distT="0" distB="0" distL="0" distR="0" wp14:anchorId="0EC53F6B" wp14:editId="401E941C">
            <wp:extent cx="6120765" cy="30937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00BA" w:rsidRPr="007800B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Рис. </w:t>
      </w:r>
      <w:r w:rsidR="00D12012" w:rsidRPr="00D1201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>3</w:t>
      </w:r>
      <w:r w:rsidR="007800BA" w:rsidRPr="007800B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 - </w:t>
      </w:r>
      <w:r w:rsidR="00D12012" w:rsidRPr="00D1201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="00D12012" w:rsidRPr="00D1201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>Хешовані</w:t>
      </w:r>
      <w:proofErr w:type="spellEnd"/>
      <w:r w:rsidR="00D12012" w:rsidRPr="00D1201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 паролі в базі даних</w:t>
      </w:r>
    </w:p>
    <w:p w14:paraId="053137B9" w14:textId="7EAA1AA8" w:rsidR="00D12012" w:rsidRPr="00D12012" w:rsidRDefault="00D12012" w:rsidP="00D1201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</w:p>
    <w:p w14:paraId="4C335D7E" w14:textId="77777777" w:rsidR="00D12012" w:rsidRPr="00D12012" w:rsidRDefault="00D12012" w:rsidP="00D1201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D1201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4. Авторизація та отримання JWT токена</w:t>
      </w:r>
    </w:p>
    <w:p w14:paraId="699687D5" w14:textId="4CA95327" w:rsidR="00D12012" w:rsidRDefault="00D12012" w:rsidP="00D1201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D12012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Створено механізм логіну, який перевіряє введені дані та, у разі успіху, генерує токен доступу. Цей токен надалі використовується клієнтом для ідентифікації у захищених запитах.</w:t>
      </w:r>
    </w:p>
    <w:p w14:paraId="16E7E200" w14:textId="3790C2CE" w:rsidR="00607F8B" w:rsidRDefault="00607F8B" w:rsidP="00D1201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607F8B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drawing>
          <wp:inline distT="0" distB="0" distL="0" distR="0" wp14:anchorId="5BCA53B3" wp14:editId="03282E9C">
            <wp:extent cx="6120765" cy="28854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3227" w14:textId="454AA3D1" w:rsidR="00607F8B" w:rsidRPr="00D12012" w:rsidRDefault="00607F8B" w:rsidP="00D1201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607F8B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lastRenderedPageBreak/>
        <w:drawing>
          <wp:inline distT="0" distB="0" distL="0" distR="0" wp14:anchorId="5B7B6BFB" wp14:editId="3E94471A">
            <wp:extent cx="6120765" cy="33623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5E71" w14:textId="5DF917CB" w:rsidR="00D12012" w:rsidRPr="00D12012" w:rsidRDefault="007800BA" w:rsidP="007800BA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7800B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Рис. </w:t>
      </w:r>
      <w:r w:rsidR="00D12012" w:rsidRPr="00D1201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>4</w:t>
      </w:r>
      <w:r w:rsidRPr="007800B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 -</w:t>
      </w:r>
      <w:r w:rsidR="00D12012" w:rsidRPr="00D1201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 Успішний логін та JWT токен</w:t>
      </w:r>
    </w:p>
    <w:p w14:paraId="34F0F363" w14:textId="03D987FD" w:rsidR="00D12012" w:rsidRPr="00D12012" w:rsidRDefault="00D12012" w:rsidP="00D1201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</w:p>
    <w:p w14:paraId="1AB5EABE" w14:textId="77777777" w:rsidR="00D12012" w:rsidRPr="00D12012" w:rsidRDefault="00D12012" w:rsidP="00D1201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D1201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 xml:space="preserve">5. Робота </w:t>
      </w:r>
      <w:proofErr w:type="spellStart"/>
      <w:r w:rsidRPr="00D1201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Middleware</w:t>
      </w:r>
      <w:proofErr w:type="spellEnd"/>
      <w:r w:rsidRPr="00D1201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 xml:space="preserve">: Захист ресурсів (401 </w:t>
      </w:r>
      <w:proofErr w:type="spellStart"/>
      <w:r w:rsidRPr="00D1201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Unauthorized</w:t>
      </w:r>
      <w:proofErr w:type="spellEnd"/>
      <w:r w:rsidRPr="00D1201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)</w:t>
      </w:r>
    </w:p>
    <w:p w14:paraId="4FFB4354" w14:textId="7ED370DD" w:rsidR="00D12012" w:rsidRDefault="00D12012" w:rsidP="00D120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D12012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Впроваджено проміжне програмне забезпечення (</w:t>
      </w:r>
      <w:proofErr w:type="spellStart"/>
      <w:r w:rsidRPr="00D12012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uk-UA"/>
        </w:rPr>
        <w:t>authMiddleware</w:t>
      </w:r>
      <w:proofErr w:type="spellEnd"/>
      <w:r w:rsidRPr="00D12012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), яке перевіряє наявність </w:t>
      </w:r>
      <w:proofErr w:type="spellStart"/>
      <w:r w:rsidRPr="00D12012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валідного</w:t>
      </w:r>
      <w:proofErr w:type="spellEnd"/>
      <w:r w:rsidRPr="00D12012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 токена в заголовках запиту.</w:t>
      </w:r>
    </w:p>
    <w:p w14:paraId="109DCD38" w14:textId="3B936B02" w:rsidR="00331A1D" w:rsidRPr="00D12012" w:rsidRDefault="00331A1D" w:rsidP="00D120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331A1D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drawing>
          <wp:inline distT="0" distB="0" distL="0" distR="0" wp14:anchorId="217CF36F" wp14:editId="174CB0CD">
            <wp:extent cx="5242560" cy="4087337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3172" cy="408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3C8C" w14:textId="2ABF3178" w:rsidR="00D12012" w:rsidRPr="00D12012" w:rsidRDefault="007800BA" w:rsidP="007800BA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7800B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>Рис.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 5</w:t>
      </w:r>
      <w:r w:rsidRPr="007800B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 - </w:t>
      </w:r>
      <w:r w:rsidR="00D12012" w:rsidRPr="00D1201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>Відмова у доступі без токена</w:t>
      </w:r>
    </w:p>
    <w:p w14:paraId="3EC785A6" w14:textId="77777777" w:rsidR="00D12012" w:rsidRPr="00D12012" w:rsidRDefault="00D12012" w:rsidP="00D1201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D1201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lastRenderedPageBreak/>
        <w:t xml:space="preserve">6. Розмежування ролей та доступ до </w:t>
      </w:r>
      <w:proofErr w:type="spellStart"/>
      <w:r w:rsidRPr="00D1201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адмін</w:t>
      </w:r>
      <w:proofErr w:type="spellEnd"/>
      <w:r w:rsidRPr="00D1201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 xml:space="preserve">-панелі (403 </w:t>
      </w:r>
      <w:proofErr w:type="spellStart"/>
      <w:r w:rsidRPr="00D1201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Forbidden</w:t>
      </w:r>
      <w:proofErr w:type="spellEnd"/>
      <w:r w:rsidRPr="00D1201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)</w:t>
      </w:r>
    </w:p>
    <w:p w14:paraId="075F1364" w14:textId="3B3F659D" w:rsidR="00D12012" w:rsidRDefault="00D12012" w:rsidP="00D120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D12012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Реалізовано рольову модель доступу (RBAC). Користувачі з роллю </w:t>
      </w:r>
      <w:r w:rsidRPr="00D12012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uk-UA"/>
        </w:rPr>
        <w:t>USER</w:t>
      </w:r>
      <w:r w:rsidRPr="00D12012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 не мають права виконувати адміністративні дії, навіть маючи </w:t>
      </w:r>
      <w:proofErr w:type="spellStart"/>
      <w:r w:rsidRPr="00D12012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валідний</w:t>
      </w:r>
      <w:proofErr w:type="spellEnd"/>
      <w:r w:rsidRPr="00D12012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 xml:space="preserve"> токен.</w:t>
      </w:r>
    </w:p>
    <w:p w14:paraId="0A2A0238" w14:textId="22622047" w:rsidR="00EF3880" w:rsidRDefault="00EF3880" w:rsidP="00D120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EF3880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drawing>
          <wp:inline distT="0" distB="0" distL="0" distR="0" wp14:anchorId="43BD1B3E" wp14:editId="0AACCDDC">
            <wp:extent cx="5935980" cy="4820097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6897" cy="482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15D7" w14:textId="62197083" w:rsidR="00EF3880" w:rsidRDefault="00EF3880" w:rsidP="00D120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EF3880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lastRenderedPageBreak/>
        <w:drawing>
          <wp:inline distT="0" distB="0" distL="0" distR="0" wp14:anchorId="04FE2E5B" wp14:editId="41D2F81E">
            <wp:extent cx="5566675" cy="41148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7341" cy="411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F576" w14:textId="43F4C115" w:rsidR="00EF3880" w:rsidRPr="00D12012" w:rsidRDefault="00EF3880" w:rsidP="00D120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EF3880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drawing>
          <wp:inline distT="0" distB="0" distL="0" distR="0" wp14:anchorId="1FA026CF" wp14:editId="5B67F19B">
            <wp:extent cx="5402580" cy="4764741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5853" cy="478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1DE6" w14:textId="3D1D4AC2" w:rsidR="00D12012" w:rsidRPr="00D12012" w:rsidRDefault="007800BA" w:rsidP="00EF3880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7800B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Рис. </w:t>
      </w:r>
      <w:r w:rsidR="00D12012" w:rsidRPr="00D1201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>6</w:t>
      </w:r>
      <w:r w:rsidRPr="007800B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 -</w:t>
      </w:r>
      <w:r w:rsidR="00D12012" w:rsidRPr="00D1201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 Помилка доступу за роллю</w:t>
      </w:r>
    </w:p>
    <w:p w14:paraId="1206D1A1" w14:textId="7CDD1EF5" w:rsidR="00D12012" w:rsidRPr="00D12012" w:rsidRDefault="00D12012" w:rsidP="00D1201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</w:p>
    <w:p w14:paraId="2AA4D57F" w14:textId="77777777" w:rsidR="00D12012" w:rsidRPr="00D12012" w:rsidRDefault="00D12012" w:rsidP="00D1201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</w:pPr>
      <w:r w:rsidRPr="00D1201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uk-UA"/>
        </w:rPr>
        <w:t>7. Успішний доступ до захищеного ресурсу</w:t>
      </w:r>
    </w:p>
    <w:p w14:paraId="75258015" w14:textId="08252B12" w:rsidR="007800BA" w:rsidRDefault="00D12012" w:rsidP="00D1201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D12012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t>Демонстрація повноцінної роботи системи авторизації.</w:t>
      </w:r>
    </w:p>
    <w:p w14:paraId="14F20C83" w14:textId="5172E8BB" w:rsidR="007800BA" w:rsidRDefault="007800BA" w:rsidP="00D1201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7800BA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drawing>
          <wp:inline distT="0" distB="0" distL="0" distR="0" wp14:anchorId="1D7F2D00" wp14:editId="5C8E12C5">
            <wp:extent cx="6120765" cy="5219065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1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2D9E" w14:textId="60AEB672" w:rsidR="007800BA" w:rsidRDefault="007800BA" w:rsidP="00D1201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7800BA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drawing>
          <wp:inline distT="0" distB="0" distL="0" distR="0" wp14:anchorId="4118F162" wp14:editId="74F11B3C">
            <wp:extent cx="5906324" cy="241968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11C0" w14:textId="26FBB012" w:rsidR="007800BA" w:rsidRPr="00D12012" w:rsidRDefault="007800BA" w:rsidP="00D1201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7800BA"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  <w:lastRenderedPageBreak/>
        <w:drawing>
          <wp:inline distT="0" distB="0" distL="0" distR="0" wp14:anchorId="209E702B" wp14:editId="21FF7F90">
            <wp:extent cx="6120765" cy="571690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71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CFFC" w14:textId="5866DA9A" w:rsidR="00D12012" w:rsidRPr="00D12012" w:rsidRDefault="007800BA" w:rsidP="007800BA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  <w:r w:rsidRPr="007800B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Рис. </w:t>
      </w:r>
      <w:r w:rsidR="00D12012" w:rsidRPr="00D1201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>7</w:t>
      </w:r>
      <w:r w:rsidRPr="007800B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 xml:space="preserve"> - </w:t>
      </w:r>
      <w:r w:rsidR="00D12012" w:rsidRPr="00D1201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uk-UA"/>
        </w:rPr>
        <w:t>Успішний авторизований запит</w:t>
      </w:r>
    </w:p>
    <w:p w14:paraId="14FFBC75" w14:textId="61CD70B5" w:rsidR="00D12012" w:rsidRPr="00D12012" w:rsidRDefault="00D12012" w:rsidP="00D1201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uk-UA"/>
        </w:rPr>
      </w:pPr>
    </w:p>
    <w:p w14:paraId="13FC76D5" w14:textId="77777777" w:rsidR="00D12012" w:rsidRPr="00D12012" w:rsidRDefault="00D12012">
      <w:pPr>
        <w:rPr>
          <w:rFonts w:ascii="Times New Roman" w:hAnsi="Times New Roman" w:cs="Times New Roman"/>
          <w:sz w:val="28"/>
          <w:szCs w:val="28"/>
        </w:rPr>
      </w:pPr>
    </w:p>
    <w:sectPr w:rsidR="00D12012" w:rsidRPr="00D1201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2B47AA" w14:textId="77777777" w:rsidR="008B5851" w:rsidRDefault="008B5851" w:rsidP="00E03238">
      <w:pPr>
        <w:spacing w:after="0" w:line="240" w:lineRule="auto"/>
      </w:pPr>
      <w:r>
        <w:separator/>
      </w:r>
    </w:p>
  </w:endnote>
  <w:endnote w:type="continuationSeparator" w:id="0">
    <w:p w14:paraId="183B229D" w14:textId="77777777" w:rsidR="008B5851" w:rsidRDefault="008B5851" w:rsidP="00E032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 Mono">
    <w:altName w:val="Arial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B889D" w14:textId="77777777" w:rsidR="008B5851" w:rsidRDefault="008B5851" w:rsidP="00E03238">
      <w:pPr>
        <w:spacing w:after="0" w:line="240" w:lineRule="auto"/>
      </w:pPr>
      <w:r>
        <w:separator/>
      </w:r>
    </w:p>
  </w:footnote>
  <w:footnote w:type="continuationSeparator" w:id="0">
    <w:p w14:paraId="3DB4B839" w14:textId="77777777" w:rsidR="008B5851" w:rsidRDefault="008B5851" w:rsidP="00E032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90C3E"/>
    <w:multiLevelType w:val="multilevel"/>
    <w:tmpl w:val="99E67B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34B36A3"/>
    <w:multiLevelType w:val="multilevel"/>
    <w:tmpl w:val="A71A31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13203EF"/>
    <w:multiLevelType w:val="multilevel"/>
    <w:tmpl w:val="1DC2F0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4887474"/>
    <w:multiLevelType w:val="multilevel"/>
    <w:tmpl w:val="D1702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012"/>
    <w:rsid w:val="00331A1D"/>
    <w:rsid w:val="00607F8B"/>
    <w:rsid w:val="007800BA"/>
    <w:rsid w:val="008B5851"/>
    <w:rsid w:val="00D12012"/>
    <w:rsid w:val="00E03238"/>
    <w:rsid w:val="00EF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BC81E"/>
  <w15:chartTrackingRefBased/>
  <w15:docId w15:val="{9F398FD8-DC10-4090-8429-C9C10224C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120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D120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12012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D12012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D12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D12012"/>
    <w:rPr>
      <w:rFonts w:ascii="Courier New" w:eastAsia="Times New Roman" w:hAnsi="Courier New" w:cs="Courier New"/>
      <w:sz w:val="20"/>
      <w:szCs w:val="20"/>
    </w:rPr>
  </w:style>
  <w:style w:type="character" w:customStyle="1" w:styleId="ng-tns-c3591678305-365">
    <w:name w:val="ng-tns-c3591678305-365"/>
    <w:basedOn w:val="a0"/>
    <w:rsid w:val="00D12012"/>
  </w:style>
  <w:style w:type="paragraph" w:styleId="HTML0">
    <w:name w:val="HTML Preformatted"/>
    <w:basedOn w:val="a"/>
    <w:link w:val="HTML1"/>
    <w:uiPriority w:val="99"/>
    <w:semiHidden/>
    <w:unhideWhenUsed/>
    <w:rsid w:val="00D1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D12012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ng-tns-c3591678305-366">
    <w:name w:val="ng-tns-c3591678305-366"/>
    <w:basedOn w:val="a0"/>
    <w:rsid w:val="00D12012"/>
  </w:style>
  <w:style w:type="paragraph" w:styleId="a4">
    <w:name w:val="header"/>
    <w:basedOn w:val="a"/>
    <w:link w:val="a5"/>
    <w:uiPriority w:val="99"/>
    <w:unhideWhenUsed/>
    <w:rsid w:val="00E0323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E03238"/>
  </w:style>
  <w:style w:type="paragraph" w:styleId="a6">
    <w:name w:val="footer"/>
    <w:basedOn w:val="a"/>
    <w:link w:val="a7"/>
    <w:uiPriority w:val="99"/>
    <w:unhideWhenUsed/>
    <w:rsid w:val="00E0323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E03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0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3034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4140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80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6659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5901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04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620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2686</Words>
  <Characters>1532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banana banana</dc:creator>
  <cp:keywords/>
  <dc:description/>
  <cp:lastModifiedBy>banana banana</cp:lastModifiedBy>
  <cp:revision>2</cp:revision>
  <dcterms:created xsi:type="dcterms:W3CDTF">2026-03-29T23:46:00Z</dcterms:created>
  <dcterms:modified xsi:type="dcterms:W3CDTF">2026-03-29T23:46:00Z</dcterms:modified>
</cp:coreProperties>
</file>