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26540" w14:textId="77777777" w:rsidR="00D86638" w:rsidRDefault="002043D5">
      <w:pPr>
        <w:jc w:val="center"/>
        <w:rPr>
          <w:b/>
          <w:bCs/>
        </w:rPr>
      </w:pPr>
      <w:r>
        <w:rPr>
          <w:b/>
          <w:bCs/>
        </w:rPr>
        <w:t>PROGRESS REPORT</w:t>
      </w:r>
    </w:p>
    <w:p w14:paraId="76330DC8" w14:textId="77777777" w:rsidR="00D86638" w:rsidRDefault="00D86638">
      <w:pPr>
        <w:spacing w:after="20" w:line="30" w:lineRule="exact"/>
        <w:jc w:val="center"/>
        <w:rPr>
          <w:b/>
          <w:bCs/>
        </w:rPr>
      </w:pPr>
    </w:p>
    <w:p w14:paraId="1FA4A114" w14:textId="77777777" w:rsidR="00D86638" w:rsidRDefault="002043D5">
      <w:pPr>
        <w:jc w:val="right"/>
        <w:rPr>
          <w:b/>
          <w:bCs/>
          <w:u w:val="single"/>
        </w:rPr>
      </w:pPr>
      <w:r>
        <w:rPr>
          <w:b/>
          <w:bCs/>
          <w:u w:val="single"/>
        </w:rPr>
        <w:t>Date Covered: Week 15 (September 7-11, 2026)</w:t>
      </w:r>
    </w:p>
    <w:p w14:paraId="09C433A4" w14:textId="77777777" w:rsidR="00D86638" w:rsidRDefault="002043D5">
      <w:pPr>
        <w:rPr>
          <w:b/>
          <w:bCs/>
        </w:rPr>
      </w:pPr>
      <w:r>
        <w:rPr>
          <w:b/>
          <w:bCs/>
        </w:rPr>
        <w:t>Thesis / Capstone Title:</w:t>
      </w:r>
    </w:p>
    <w:tbl>
      <w:tblPr>
        <w:tblStyle w:val="a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D86638" w14:paraId="132CD15F" w14:textId="77777777" w:rsidTr="00433510">
        <w:tc>
          <w:tcPr>
            <w:tcW w:w="10790" w:type="dxa"/>
            <w:tcMar>
              <w:top w:w="115" w:type="dxa"/>
              <w:bottom w:w="115" w:type="dxa"/>
            </w:tcMar>
          </w:tcPr>
          <w:p w14:paraId="46FDD6F8" w14:textId="77777777" w:rsidR="00D86638" w:rsidRDefault="002043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An Integrated Business Intelligence for Sales Forecasting and Inventory Management</w:t>
            </w:r>
          </w:p>
        </w:tc>
      </w:tr>
    </w:tbl>
    <w:p w14:paraId="3968E4DB" w14:textId="77777777" w:rsidR="00D86638" w:rsidRDefault="00D86638">
      <w:pPr>
        <w:spacing w:after="20" w:line="30" w:lineRule="exact"/>
        <w:rPr>
          <w:b/>
          <w:bCs/>
        </w:rPr>
      </w:pPr>
    </w:p>
    <w:p w14:paraId="08207A02" w14:textId="77777777" w:rsidR="00D86638" w:rsidRDefault="002043D5">
      <w:pPr>
        <w:rPr>
          <w:b/>
          <w:bCs/>
        </w:rPr>
      </w:pPr>
      <w:r>
        <w:rPr>
          <w:b/>
          <w:bCs/>
        </w:rPr>
        <w:t>Objectives:</w:t>
      </w:r>
    </w:p>
    <w:tbl>
      <w:tblPr>
        <w:tblStyle w:val="a0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D86638" w14:paraId="3DF2D9FE" w14:textId="77777777" w:rsidTr="00433510">
        <w:tc>
          <w:tcPr>
            <w:tcW w:w="10790" w:type="dxa"/>
            <w:tcMar>
              <w:top w:w="115" w:type="dxa"/>
              <w:bottom w:w="115" w:type="dxa"/>
            </w:tcMar>
          </w:tcPr>
          <w:p w14:paraId="60F54709" w14:textId="77777777" w:rsidR="00FE3617" w:rsidRDefault="00000000">
            <w:pPr>
              <w:numPr>
                <w:ilvl w:val="0"/>
                <w:numId w:val="4"/>
              </w:numPr>
              <w:spacing w:line="190" w:lineRule="auto"/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Draft survey questionnaires and ISO 25010 evaluation forms in the appendices.</w:t>
            </w:r>
          </w:p>
          <w:p w14:paraId="3CB319D5" w14:textId="77777777" w:rsidR="00FE3617" w:rsidRDefault="00000000">
            <w:pPr>
              <w:numPr>
                <w:ilvl w:val="0"/>
                <w:numId w:val="4"/>
              </w:numPr>
              <w:spacing w:line="190" w:lineRule="auto"/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Prepare database seed data and test product barcode reading.</w:t>
            </w:r>
          </w:p>
        </w:tc>
      </w:tr>
    </w:tbl>
    <w:p w14:paraId="28A1C868" w14:textId="77777777" w:rsidR="00D86638" w:rsidRDefault="00D86638">
      <w:pPr>
        <w:spacing w:after="20" w:line="30" w:lineRule="exact"/>
        <w:rPr>
          <w:b/>
          <w:bCs/>
        </w:rPr>
      </w:pPr>
    </w:p>
    <w:p w14:paraId="6191FD2B" w14:textId="77777777" w:rsidR="00D86638" w:rsidRDefault="00D86638">
      <w:pPr>
        <w:spacing w:after="20" w:line="30" w:lineRule="exact"/>
        <w:rPr>
          <w:b/>
          <w:bCs/>
        </w:rPr>
      </w:pPr>
    </w:p>
    <w:tbl>
      <w:tblPr>
        <w:tblStyle w:val="a1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95"/>
        <w:gridCol w:w="5395"/>
      </w:tblGrid>
      <w:tr w:rsidR="00D86638" w14:paraId="404E5221" w14:textId="77777777" w:rsidTr="00433510">
        <w:tc>
          <w:tcPr>
            <w:tcW w:w="5395" w:type="dxa"/>
            <w:tcMar>
              <w:top w:w="115" w:type="dxa"/>
              <w:bottom w:w="115" w:type="dxa"/>
            </w:tcMar>
          </w:tcPr>
          <w:p w14:paraId="38AA4E16" w14:textId="77777777" w:rsidR="00D86638" w:rsidRPr="00433510" w:rsidRDefault="002043D5">
            <w:pPr>
              <w:jc w:val="center"/>
              <w:rPr>
                <w:b/>
                <w:bCs/>
                <w:sz w:val="22"/>
                <w:szCs w:val="22"/>
              </w:rPr>
            </w:pPr>
            <w:r w:rsidRPr="00433510">
              <w:rPr>
                <w:b/>
                <w:bCs/>
                <w:sz w:val="22"/>
                <w:szCs w:val="22"/>
              </w:rPr>
              <w:t>Specific Tasks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7882784E" w14:textId="77777777" w:rsidR="00D86638" w:rsidRPr="00433510" w:rsidRDefault="002043D5">
            <w:pPr>
              <w:jc w:val="center"/>
              <w:rPr>
                <w:b/>
                <w:bCs/>
                <w:sz w:val="22"/>
                <w:szCs w:val="22"/>
              </w:rPr>
            </w:pPr>
            <w:r w:rsidRPr="00433510">
              <w:rPr>
                <w:b/>
                <w:bCs/>
                <w:sz w:val="22"/>
                <w:szCs w:val="22"/>
              </w:rPr>
              <w:t>Specific Accomplishments</w:t>
            </w:r>
          </w:p>
        </w:tc>
      </w:tr>
      <w:tr w:rsidR="00FE3617" w14:paraId="74A8C027" w14:textId="77777777" w:rsidTr="00433510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17B19754" w14:textId="77777777" w:rsidR="00FE3617" w:rsidRPr="00433510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433510">
              <w:rPr>
                <w:b/>
                <w:bCs/>
                <w:sz w:val="22"/>
                <w:szCs w:val="22"/>
              </w:rPr>
              <w:t>Member 1 (Cunan, Christian M.)</w:t>
            </w:r>
          </w:p>
          <w:p w14:paraId="1307351B" w14:textId="77777777" w:rsidR="00FE3617" w:rsidRPr="00433510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433510">
              <w:rPr>
                <w:sz w:val="22"/>
                <w:szCs w:val="22"/>
              </w:rPr>
              <w:t>Seed test grocery items with barcodes, categories, and stock quantities into the database.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168CFA25" w14:textId="77777777" w:rsidR="00FE3617" w:rsidRPr="00433510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433510">
              <w:rPr>
                <w:b/>
                <w:bCs/>
                <w:sz w:val="22"/>
                <w:szCs w:val="22"/>
              </w:rPr>
              <w:t>Member 1 (Cunan, Christian M.)</w:t>
            </w:r>
          </w:p>
          <w:p w14:paraId="39650CCC" w14:textId="77777777" w:rsidR="00FE3617" w:rsidRPr="00433510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433510">
              <w:rPr>
                <w:sz w:val="22"/>
                <w:szCs w:val="22"/>
              </w:rPr>
              <w:t>Populated the database with test retail inventory records for system testing.</w:t>
            </w:r>
          </w:p>
        </w:tc>
      </w:tr>
      <w:tr w:rsidR="00FE3617" w14:paraId="07AAF71C" w14:textId="77777777" w:rsidTr="00433510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08E09467" w14:textId="77777777" w:rsidR="00FE3617" w:rsidRPr="00433510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433510">
              <w:rPr>
                <w:b/>
                <w:bCs/>
                <w:sz w:val="22"/>
                <w:szCs w:val="22"/>
              </w:rPr>
              <w:t>Member 2 (Basco, Clark Justine T.)</w:t>
            </w:r>
          </w:p>
          <w:p w14:paraId="2AA9ED30" w14:textId="77777777" w:rsidR="00FE3617" w:rsidRPr="00433510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433510">
              <w:rPr>
                <w:sz w:val="22"/>
                <w:szCs w:val="22"/>
              </w:rPr>
              <w:t>Draft the ISO 25010 evaluation criteria (Functional Suitability, Usability, Reliability) in Chapter 3.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53FD2600" w14:textId="77777777" w:rsidR="00FE3617" w:rsidRPr="00433510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433510">
              <w:rPr>
                <w:b/>
                <w:bCs/>
                <w:sz w:val="22"/>
                <w:szCs w:val="22"/>
              </w:rPr>
              <w:t>Member 2 (Basco, Clark Justine T.)</w:t>
            </w:r>
          </w:p>
          <w:p w14:paraId="31A7A67E" w14:textId="77777777" w:rsidR="00FE3617" w:rsidRPr="00433510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433510">
              <w:rPr>
                <w:sz w:val="22"/>
                <w:szCs w:val="22"/>
              </w:rPr>
              <w:t>Documented the evaluation criteria and scoring scale in Chapter 3.</w:t>
            </w:r>
          </w:p>
        </w:tc>
      </w:tr>
      <w:tr w:rsidR="00FE3617" w14:paraId="1CD17956" w14:textId="77777777" w:rsidTr="00433510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44D69DA7" w14:textId="77777777" w:rsidR="00FE3617" w:rsidRPr="00433510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433510">
              <w:rPr>
                <w:b/>
                <w:bCs/>
                <w:sz w:val="22"/>
                <w:szCs w:val="22"/>
              </w:rPr>
              <w:t>Member 3 (</w:t>
            </w:r>
            <w:proofErr w:type="spellStart"/>
            <w:r w:rsidRPr="00433510">
              <w:rPr>
                <w:b/>
                <w:bCs/>
                <w:sz w:val="22"/>
                <w:szCs w:val="22"/>
              </w:rPr>
              <w:t>Dalusong</w:t>
            </w:r>
            <w:proofErr w:type="spellEnd"/>
            <w:r w:rsidRPr="00433510">
              <w:rPr>
                <w:b/>
                <w:bCs/>
                <w:sz w:val="22"/>
                <w:szCs w:val="22"/>
              </w:rPr>
              <w:t>, Harold P.)</w:t>
            </w:r>
          </w:p>
          <w:p w14:paraId="786AD725" w14:textId="77777777" w:rsidR="00FE3617" w:rsidRPr="00433510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433510">
              <w:rPr>
                <w:sz w:val="22"/>
                <w:szCs w:val="22"/>
              </w:rPr>
              <w:t>Check grammar and sentence structure in the evaluation forms (Appendices D and E).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35CCB196" w14:textId="77777777" w:rsidR="00FE3617" w:rsidRPr="00433510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433510">
              <w:rPr>
                <w:b/>
                <w:bCs/>
                <w:sz w:val="22"/>
                <w:szCs w:val="22"/>
              </w:rPr>
              <w:t>Member 3 (</w:t>
            </w:r>
            <w:proofErr w:type="spellStart"/>
            <w:r w:rsidRPr="00433510">
              <w:rPr>
                <w:b/>
                <w:bCs/>
                <w:sz w:val="22"/>
                <w:szCs w:val="22"/>
              </w:rPr>
              <w:t>Dalusong</w:t>
            </w:r>
            <w:proofErr w:type="spellEnd"/>
            <w:r w:rsidRPr="00433510">
              <w:rPr>
                <w:b/>
                <w:bCs/>
                <w:sz w:val="22"/>
                <w:szCs w:val="22"/>
              </w:rPr>
              <w:t>, Harold P.)</w:t>
            </w:r>
          </w:p>
          <w:p w14:paraId="08C586CF" w14:textId="77777777" w:rsidR="00FE3617" w:rsidRPr="00433510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433510">
              <w:rPr>
                <w:sz w:val="22"/>
                <w:szCs w:val="22"/>
              </w:rPr>
              <w:t>Reviewed the evaluation forms and corrected grammatical errors.</w:t>
            </w:r>
          </w:p>
        </w:tc>
      </w:tr>
      <w:tr w:rsidR="00FE3617" w14:paraId="74AC22DE" w14:textId="77777777" w:rsidTr="00433510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2B288C52" w14:textId="77777777" w:rsidR="00FE3617" w:rsidRPr="00433510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433510">
              <w:rPr>
                <w:b/>
                <w:bCs/>
                <w:sz w:val="22"/>
                <w:szCs w:val="22"/>
              </w:rPr>
              <w:t>Member 4 (Niguidula, Halden H.)</w:t>
            </w:r>
          </w:p>
          <w:p w14:paraId="4D9BE27B" w14:textId="77777777" w:rsidR="00FE3617" w:rsidRPr="00433510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433510">
              <w:rPr>
                <w:sz w:val="22"/>
                <w:szCs w:val="22"/>
              </w:rPr>
              <w:t>Build the visual layout for the BI Dashboard cards and sales trend line graph.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704C6777" w14:textId="77777777" w:rsidR="00FE3617" w:rsidRPr="00433510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433510">
              <w:rPr>
                <w:b/>
                <w:bCs/>
                <w:sz w:val="22"/>
                <w:szCs w:val="22"/>
              </w:rPr>
              <w:t>Member 4 (Niguidula, Halden H.)</w:t>
            </w:r>
          </w:p>
          <w:p w14:paraId="3E2A37D1" w14:textId="77777777" w:rsidR="00FE3617" w:rsidRPr="00433510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433510">
              <w:rPr>
                <w:sz w:val="22"/>
                <w:szCs w:val="22"/>
              </w:rPr>
              <w:t>Developed the dashboard cards for daily revenue, low stock count, and sales trends.</w:t>
            </w:r>
          </w:p>
        </w:tc>
      </w:tr>
      <w:tr w:rsidR="00FE3617" w14:paraId="3C3ED1BB" w14:textId="77777777" w:rsidTr="00433510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0AC2859A" w14:textId="77777777" w:rsidR="00FE3617" w:rsidRPr="00433510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433510">
              <w:rPr>
                <w:b/>
                <w:bCs/>
                <w:sz w:val="22"/>
                <w:szCs w:val="22"/>
              </w:rPr>
              <w:t>Member 5 (Pineda, Adrian Jury C.)</w:t>
            </w:r>
          </w:p>
          <w:p w14:paraId="638C2E99" w14:textId="77777777" w:rsidR="00FE3617" w:rsidRPr="00433510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433510">
              <w:rPr>
                <w:sz w:val="22"/>
                <w:szCs w:val="22"/>
              </w:rPr>
              <w:t>Finalize evaluation survey forms for both IT experts and store staff in the appendices.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13E492A1" w14:textId="77777777" w:rsidR="00FE3617" w:rsidRPr="00433510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433510">
              <w:rPr>
                <w:b/>
                <w:bCs/>
                <w:sz w:val="22"/>
                <w:szCs w:val="22"/>
              </w:rPr>
              <w:t>Member 5 (Pineda, Adrian Jury C.)</w:t>
            </w:r>
          </w:p>
          <w:p w14:paraId="42D9E54F" w14:textId="77777777" w:rsidR="00FE3617" w:rsidRPr="00433510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433510">
              <w:rPr>
                <w:sz w:val="22"/>
                <w:szCs w:val="22"/>
              </w:rPr>
              <w:t>Formatted and finalized Appendices D and E according to project guidelines.</w:t>
            </w:r>
          </w:p>
        </w:tc>
      </w:tr>
      <w:tr w:rsidR="00FE3617" w14:paraId="7AB6F480" w14:textId="77777777" w:rsidTr="00433510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5100B817" w14:textId="77777777" w:rsidR="00FE3617" w:rsidRPr="00433510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433510">
              <w:rPr>
                <w:b/>
                <w:bCs/>
                <w:sz w:val="22"/>
                <w:szCs w:val="22"/>
              </w:rPr>
              <w:t>Member 6 (Pineda, Fredrick Matthew)</w:t>
            </w:r>
          </w:p>
          <w:p w14:paraId="23A33D4C" w14:textId="77777777" w:rsidR="00FE3617" w:rsidRPr="00433510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433510">
              <w:rPr>
                <w:sz w:val="22"/>
                <w:szCs w:val="22"/>
              </w:rPr>
              <w:t>Assist in printing and organizing draft evaluation rubrics for adviser review.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48735883" w14:textId="77777777" w:rsidR="00FE3617" w:rsidRPr="00433510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433510">
              <w:rPr>
                <w:b/>
                <w:bCs/>
                <w:sz w:val="22"/>
                <w:szCs w:val="22"/>
              </w:rPr>
              <w:t>Member 6 (Pineda, Fredrick Matthew)</w:t>
            </w:r>
          </w:p>
          <w:p w14:paraId="0C177382" w14:textId="77777777" w:rsidR="00FE3617" w:rsidRPr="00433510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433510">
              <w:rPr>
                <w:sz w:val="22"/>
                <w:szCs w:val="22"/>
              </w:rPr>
              <w:t>Compiled and filed copies of the draft evaluation instruments.</w:t>
            </w:r>
          </w:p>
        </w:tc>
      </w:tr>
    </w:tbl>
    <w:p w14:paraId="57CECE21" w14:textId="77777777" w:rsidR="00D86638" w:rsidRDefault="00D86638">
      <w:pPr>
        <w:spacing w:after="20" w:line="30" w:lineRule="exact"/>
        <w:rPr>
          <w:b/>
          <w:bCs/>
        </w:rPr>
      </w:pPr>
    </w:p>
    <w:p w14:paraId="33C6BD1A" w14:textId="77777777" w:rsidR="00D86638" w:rsidRDefault="00D86638">
      <w:pPr>
        <w:spacing w:after="20" w:line="30" w:lineRule="exact"/>
        <w:rPr>
          <w:b/>
          <w:bCs/>
        </w:rPr>
      </w:pPr>
    </w:p>
    <w:p w14:paraId="6A51649C" w14:textId="77777777" w:rsidR="00D86638" w:rsidRDefault="00D86638">
      <w:pPr>
        <w:spacing w:after="20" w:line="30" w:lineRule="exact"/>
        <w:rPr>
          <w:b/>
          <w:bCs/>
        </w:rPr>
      </w:pPr>
    </w:p>
    <w:tbl>
      <w:tblPr>
        <w:tblStyle w:val="a2"/>
        <w:tblW w:w="108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460"/>
        <w:gridCol w:w="5340"/>
      </w:tblGrid>
      <w:tr w:rsidR="00D86638" w14:paraId="759C5508" w14:textId="77777777">
        <w:tc>
          <w:tcPr>
            <w:tcW w:w="5460" w:type="dxa"/>
          </w:tcPr>
          <w:p w14:paraId="4F8DB087" w14:textId="77777777" w:rsidR="00D86638" w:rsidRDefault="002043D5">
            <w:pPr>
              <w:rPr>
                <w:b/>
                <w:bCs/>
              </w:rPr>
            </w:pPr>
            <w:bookmarkStart w:id="0" w:name="_urcox2bm9i4n" w:colFirst="0" w:colLast="0"/>
            <w:bookmarkEnd w:id="0"/>
            <w:r>
              <w:rPr>
                <w:b/>
                <w:bCs/>
              </w:rPr>
              <w:t xml:space="preserve">    Submitted By:</w:t>
            </w:r>
          </w:p>
          <w:p w14:paraId="09BA0E8D" w14:textId="77777777" w:rsidR="00D86638" w:rsidRDefault="002043D5">
            <w:pPr>
              <w:rPr>
                <w:b/>
                <w:bCs/>
                <w:sz w:val="20"/>
                <w:szCs w:val="20"/>
                <w:highlight w:val="green"/>
              </w:rPr>
            </w:pPr>
            <w:r>
              <w:rPr>
                <w:b/>
                <w:bCs/>
                <w:sz w:val="20"/>
                <w:szCs w:val="20"/>
              </w:rPr>
              <w:t xml:space="preserve">     </w:t>
            </w:r>
          </w:p>
          <w:tbl>
            <w:tblPr>
              <w:tblStyle w:val="a3"/>
              <w:tblW w:w="4284" w:type="dxa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4284"/>
            </w:tblGrid>
            <w:tr w:rsidR="00D86638" w14:paraId="6E969836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41CCF317" w14:textId="77777777" w:rsidR="00D86638" w:rsidRDefault="002043D5">
                  <w:r>
                    <w:rPr>
                      <w:sz w:val="16"/>
                    </w:rPr>
                    <w:t>Clark Justine T. Basco</w:t>
                  </w:r>
                </w:p>
              </w:tc>
            </w:tr>
            <w:tr w:rsidR="00D86638" w14:paraId="7D75BFE1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225A4E2C" w14:textId="77777777" w:rsidR="00D86638" w:rsidRDefault="002043D5">
                  <w:r>
                    <w:rPr>
                      <w:sz w:val="16"/>
                    </w:rPr>
                    <w:t xml:space="preserve">Christian M. Cunan </w:t>
                  </w:r>
                </w:p>
              </w:tc>
            </w:tr>
            <w:tr w:rsidR="00D86638" w14:paraId="581A6021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294F0909" w14:textId="77777777" w:rsidR="00D86638" w:rsidRDefault="002043D5">
                  <w:r>
                    <w:rPr>
                      <w:sz w:val="16"/>
                    </w:rPr>
                    <w:t xml:space="preserve">Harold P. </w:t>
                  </w:r>
                  <w:proofErr w:type="spellStart"/>
                  <w:r>
                    <w:rPr>
                      <w:sz w:val="16"/>
                    </w:rPr>
                    <w:t>Dalusung</w:t>
                  </w:r>
                  <w:proofErr w:type="spellEnd"/>
                  <w:r>
                    <w:rPr>
                      <w:sz w:val="16"/>
                    </w:rPr>
                    <w:t xml:space="preserve"> </w:t>
                  </w:r>
                </w:p>
              </w:tc>
            </w:tr>
            <w:tr w:rsidR="00D86638" w14:paraId="5E2929D8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06E6C53B" w14:textId="77777777" w:rsidR="00D86638" w:rsidRDefault="002043D5">
                  <w:r>
                    <w:rPr>
                      <w:sz w:val="16"/>
                    </w:rPr>
                    <w:t xml:space="preserve">Halden H. Niguidula </w:t>
                  </w:r>
                </w:p>
              </w:tc>
            </w:tr>
            <w:tr w:rsidR="00D86638" w14:paraId="1CB66B7B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6C373342" w14:textId="77777777" w:rsidR="00D86638" w:rsidRDefault="002043D5">
                  <w:r>
                    <w:rPr>
                      <w:sz w:val="16"/>
                    </w:rPr>
                    <w:t>Adrian Jury C. Pineda</w:t>
                  </w:r>
                </w:p>
              </w:tc>
            </w:tr>
            <w:tr w:rsidR="00FE3617" w14:paraId="249E316D" w14:textId="77777777">
              <w:trPr>
                <w:cantSplit/>
                <w:trHeight w:val="240"/>
                <w:jc w:val="center"/>
              </w:trPr>
              <w:tc>
                <w:tcPr>
                  <w:tcW w:w="4284" w:type="dxa"/>
                </w:tcPr>
                <w:p w14:paraId="1D4614F1" w14:textId="77777777" w:rsidR="00FE3617" w:rsidRDefault="00000000" w:rsidP="00433510">
                  <w:pPr>
                    <w:spacing w:line="180" w:lineRule="auto"/>
                  </w:pPr>
                  <w:r>
                    <w:rPr>
                      <w:sz w:val="16"/>
                      <w:szCs w:val="16"/>
                    </w:rPr>
                    <w:t>Fredrick Matthew Pineda</w:t>
                  </w:r>
                </w:p>
              </w:tc>
            </w:tr>
          </w:tbl>
          <w:p w14:paraId="63DAEE33" w14:textId="77777777" w:rsidR="00D86638" w:rsidRDefault="00D86638">
            <w:pPr>
              <w:rPr>
                <w:b/>
                <w:bCs/>
              </w:rPr>
            </w:pPr>
          </w:p>
        </w:tc>
        <w:tc>
          <w:tcPr>
            <w:tcW w:w="5340" w:type="dxa"/>
          </w:tcPr>
          <w:p w14:paraId="60F0FEEE" w14:textId="77777777" w:rsidR="00D86638" w:rsidRDefault="002043D5">
            <w:pPr>
              <w:rPr>
                <w:b/>
                <w:bCs/>
              </w:rPr>
            </w:pPr>
            <w:r>
              <w:rPr>
                <w:b/>
                <w:bCs/>
              </w:rPr>
              <w:t>Evaluated and Checked By:</w:t>
            </w:r>
          </w:p>
          <w:p w14:paraId="1870D997" w14:textId="77777777" w:rsidR="00D86638" w:rsidRDefault="00D86638">
            <w:pPr>
              <w:rPr>
                <w:b/>
                <w:bCs/>
              </w:rPr>
            </w:pPr>
          </w:p>
          <w:p w14:paraId="3C582343" w14:textId="77777777" w:rsidR="00D86638" w:rsidRDefault="002043D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Mark Gil Q. </w:t>
            </w:r>
            <w:proofErr w:type="spellStart"/>
            <w:r>
              <w:rPr>
                <w:b/>
                <w:bCs/>
              </w:rPr>
              <w:t>Superio</w:t>
            </w:r>
            <w:proofErr w:type="spellEnd"/>
          </w:p>
          <w:p w14:paraId="1C4D9E07" w14:textId="77777777" w:rsidR="00D86638" w:rsidRDefault="002043D5">
            <w:pPr>
              <w:jc w:val="center"/>
            </w:pPr>
            <w:r>
              <w:t>Signature Over Printed Name of the Adviser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hidden="0" allowOverlap="1" wp14:anchorId="71D6D3D2" wp14:editId="598915F9">
                      <wp:simplePos x="0" y="0"/>
                      <wp:positionH relativeFrom="column">
                        <wp:posOffset>331788</wp:posOffset>
                      </wp:positionH>
                      <wp:positionV relativeFrom="paragraph">
                        <wp:posOffset>160338</wp:posOffset>
                      </wp:positionV>
                      <wp:extent cx="22225" cy="22225"/>
                      <wp:effectExtent l="0" t="0" r="0" b="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042028" y="3780000"/>
                                <a:ext cx="260794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331788</wp:posOffset>
                      </wp:positionH>
                      <wp:positionV relativeFrom="paragraph">
                        <wp:posOffset>160338</wp:posOffset>
                      </wp:positionV>
                      <wp:extent cx="22225" cy="22225"/>
                      <wp:effectExtent b="0" l="0" r="0" t="0"/>
                      <wp:wrapNone/>
                      <wp:docPr id="3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225" cy="222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68B44077" w14:textId="77777777" w:rsidR="00D86638" w:rsidRDefault="002043D5">
            <w:pPr>
              <w:jc w:val="center"/>
            </w:pPr>
            <w:r>
              <w:t>Thesis/Capstone Adviser</w:t>
            </w:r>
          </w:p>
          <w:p w14:paraId="661A11D6" w14:textId="77777777" w:rsidR="00D86638" w:rsidRDefault="00D86638">
            <w:pPr>
              <w:rPr>
                <w:sz w:val="18"/>
                <w:szCs w:val="18"/>
              </w:rPr>
            </w:pPr>
          </w:p>
          <w:p w14:paraId="112B1B35" w14:textId="77777777" w:rsidR="00D86638" w:rsidRDefault="002043D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and Time:</w:t>
            </w:r>
          </w:p>
          <w:p w14:paraId="3DBF7946" w14:textId="77777777" w:rsidR="00D86638" w:rsidRDefault="00D86638">
            <w:pPr>
              <w:rPr>
                <w:b/>
                <w:bCs/>
              </w:rPr>
            </w:pPr>
          </w:p>
        </w:tc>
      </w:tr>
      <w:tr w:rsidR="00D86638" w14:paraId="5893288A" w14:textId="77777777">
        <w:tc>
          <w:tcPr>
            <w:tcW w:w="5460" w:type="dxa"/>
          </w:tcPr>
          <w:p w14:paraId="0977159C" w14:textId="77777777" w:rsidR="00D86638" w:rsidRDefault="00D86638">
            <w:pPr>
              <w:rPr>
                <w:b/>
                <w:bCs/>
              </w:rPr>
            </w:pPr>
          </w:p>
        </w:tc>
        <w:tc>
          <w:tcPr>
            <w:tcW w:w="5340" w:type="dxa"/>
          </w:tcPr>
          <w:p w14:paraId="3884C555" w14:textId="77777777" w:rsidR="00D86638" w:rsidRDefault="00D86638">
            <w:pPr>
              <w:rPr>
                <w:b/>
                <w:bCs/>
              </w:rPr>
            </w:pPr>
          </w:p>
        </w:tc>
      </w:tr>
    </w:tbl>
    <w:p w14:paraId="20872E18" w14:textId="77777777" w:rsidR="00D86638" w:rsidRDefault="00D86638">
      <w:pPr>
        <w:spacing w:after="20" w:line="30" w:lineRule="exact"/>
        <w:rPr>
          <w:b/>
          <w:bCs/>
        </w:rPr>
      </w:pPr>
    </w:p>
    <w:sectPr w:rsidR="00D86638">
      <w:headerReference w:type="default" r:id="rId8"/>
      <w:footerReference w:type="default" r:id="rId9"/>
      <w:pgSz w:w="12240" w:h="15840"/>
      <w:pgMar w:top="720" w:right="720" w:bottom="720" w:left="720" w:header="432" w:footer="28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59F8F" w14:textId="77777777" w:rsidR="00232B33" w:rsidRDefault="00232B33">
      <w:r>
        <w:separator/>
      </w:r>
    </w:p>
  </w:endnote>
  <w:endnote w:type="continuationSeparator" w:id="0">
    <w:p w14:paraId="51B13889" w14:textId="77777777" w:rsidR="00232B33" w:rsidRDefault="00232B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93C8B69-B25C-4683-8B20-82BA4C6D3C1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50EA50D5-FA13-44C2-9F53-7687CBAEE64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2C956822-6EA1-46A4-AB9F-F353E655D89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CF1DD85-BF4E-4747-88FC-9CD54761A3F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35366" w14:textId="77777777" w:rsidR="00D86638" w:rsidRDefault="002043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CCA-FORMS-ICSLIS-33</w:t>
    </w:r>
  </w:p>
  <w:p w14:paraId="224366F8" w14:textId="77777777" w:rsidR="00D86638" w:rsidRDefault="002043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May 20,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2023</w:t>
    </w:r>
    <w:proofErr w:type="gramEnd"/>
    <w:r>
      <w:rPr>
        <w:rFonts w:ascii="Arial" w:eastAsia="Arial" w:hAnsi="Arial" w:cs="Arial"/>
        <w:color w:val="000000"/>
        <w:sz w:val="16"/>
        <w:szCs w:val="16"/>
      </w:rPr>
      <w:t xml:space="preserve"> Rev. 01</w:t>
    </w:r>
  </w:p>
  <w:p w14:paraId="0ED1F5C3" w14:textId="77777777" w:rsidR="00D86638" w:rsidRDefault="00D8663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8CC44" w14:textId="77777777" w:rsidR="00232B33" w:rsidRDefault="00232B33">
      <w:r>
        <w:separator/>
      </w:r>
    </w:p>
  </w:footnote>
  <w:footnote w:type="continuationSeparator" w:id="0">
    <w:p w14:paraId="5BEEEA3A" w14:textId="77777777" w:rsidR="00232B33" w:rsidRDefault="00232B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F3BC3" w14:textId="77777777" w:rsidR="00D86638" w:rsidRDefault="002043D5">
    <w:pPr>
      <w:jc w:val="center"/>
      <w:rPr>
        <w:b/>
        <w:bCs/>
      </w:rPr>
    </w:pPr>
    <w:r>
      <w:rPr>
        <w:noProof/>
      </w:rPr>
      <w:drawing>
        <wp:inline distT="0" distB="0" distL="0" distR="0" wp14:anchorId="08ADA9B9" wp14:editId="0954D056">
          <wp:extent cx="4100195" cy="274320"/>
          <wp:effectExtent l="0" t="0" r="0" b="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100195" cy="274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15C93A94" wp14:editId="63D8F03E">
              <wp:simplePos x="0" y="0"/>
              <wp:positionH relativeFrom="column">
                <wp:posOffset>-1390647</wp:posOffset>
              </wp:positionH>
              <wp:positionV relativeFrom="paragraph">
                <wp:posOffset>219075</wp:posOffset>
              </wp:positionV>
              <wp:extent cx="38100" cy="381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548135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-1390647</wp:posOffset>
              </wp:positionH>
              <wp:positionV relativeFrom="paragraph">
                <wp:posOffset>219075</wp:posOffset>
              </wp:positionV>
              <wp:extent cx="38100" cy="381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1485685F" wp14:editId="5D01C2ED">
              <wp:simplePos x="0" y="0"/>
              <wp:positionH relativeFrom="column">
                <wp:posOffset>-1390647</wp:posOffset>
              </wp:positionH>
              <wp:positionV relativeFrom="paragraph">
                <wp:posOffset>549275</wp:posOffset>
              </wp:positionV>
              <wp:extent cx="38100" cy="38100"/>
              <wp:effectExtent l="0" t="0" r="0" b="0"/>
              <wp:wrapNone/>
              <wp:docPr id="5" name="Straight Arrow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548135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-1390647</wp:posOffset>
              </wp:positionH>
              <wp:positionV relativeFrom="paragraph">
                <wp:posOffset>549275</wp:posOffset>
              </wp:positionV>
              <wp:extent cx="38100" cy="38100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279FE3B4" wp14:editId="3BEF2F8E">
              <wp:simplePos x="0" y="0"/>
              <wp:positionH relativeFrom="column">
                <wp:posOffset>-507997</wp:posOffset>
              </wp:positionH>
              <wp:positionV relativeFrom="paragraph">
                <wp:posOffset>285750</wp:posOffset>
              </wp:positionV>
              <wp:extent cx="25400" cy="25400"/>
              <wp:effectExtent l="0" t="0" r="0" b="0"/>
              <wp:wrapNone/>
              <wp:docPr id="4" name="Straight Arrow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430590" y="3774285"/>
                        <a:ext cx="7830820" cy="1143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F612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-507997</wp:posOffset>
              </wp:positionH>
              <wp:positionV relativeFrom="paragraph">
                <wp:posOffset>285750</wp:posOffset>
              </wp:positionV>
              <wp:extent cx="25400" cy="2540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hidden="0" allowOverlap="1" wp14:anchorId="62003925" wp14:editId="3D9D231F">
              <wp:simplePos x="0" y="0"/>
              <wp:positionH relativeFrom="column">
                <wp:posOffset>-507997</wp:posOffset>
              </wp:positionH>
              <wp:positionV relativeFrom="paragraph">
                <wp:posOffset>-31747</wp:posOffset>
              </wp:positionV>
              <wp:extent cx="25400" cy="2540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430590" y="3774285"/>
                        <a:ext cx="7830820" cy="1143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F612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-507997</wp:posOffset>
              </wp:positionH>
              <wp:positionV relativeFrom="paragraph">
                <wp:posOffset>-31747</wp:posOffset>
              </wp:positionV>
              <wp:extent cx="25400" cy="254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39046B20" w14:textId="77777777" w:rsidR="00D86638" w:rsidRDefault="00D8663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81B4C"/>
    <w:multiLevelType w:val="multilevel"/>
    <w:tmpl w:val="E744C7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C2D6351"/>
    <w:multiLevelType w:val="multilevel"/>
    <w:tmpl w:val="F00A34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C6E5D6A"/>
    <w:multiLevelType w:val="multilevel"/>
    <w:tmpl w:val="E5DA9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D1200C4"/>
    <w:multiLevelType w:val="multilevel"/>
    <w:tmpl w:val="C1F2FC84"/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D63419"/>
    <w:multiLevelType w:val="multilevel"/>
    <w:tmpl w:val="AD7276F6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bCs w:val="0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C855AAC"/>
    <w:multiLevelType w:val="multilevel"/>
    <w:tmpl w:val="6B74AE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95086914">
    <w:abstractNumId w:val="3"/>
  </w:num>
  <w:num w:numId="2" w16cid:durableId="1332873263">
    <w:abstractNumId w:val="4"/>
  </w:num>
  <w:num w:numId="3" w16cid:durableId="313799613">
    <w:abstractNumId w:val="1"/>
  </w:num>
  <w:num w:numId="4" w16cid:durableId="1658606089">
    <w:abstractNumId w:val="5"/>
  </w:num>
  <w:num w:numId="5" w16cid:durableId="267083625">
    <w:abstractNumId w:val="0"/>
  </w:num>
  <w:num w:numId="6" w16cid:durableId="572862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638"/>
    <w:rsid w:val="002043D5"/>
    <w:rsid w:val="00232B33"/>
    <w:rsid w:val="00433510"/>
    <w:rsid w:val="00794694"/>
    <w:rsid w:val="00870709"/>
    <w:rsid w:val="00B65E5D"/>
    <w:rsid w:val="00D86638"/>
    <w:rsid w:val="00FE3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99BE82"/>
  <w15:docId w15:val="{12F5C964-902F-4292-AFAA-526913ABB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306</Words>
  <Characters>1747</Characters>
  <Application>Microsoft Office Word</Application>
  <DocSecurity>0</DocSecurity>
  <Lines>14</Lines>
  <Paragraphs>4</Paragraphs>
  <ScaleCrop>false</ScaleCrop>
  <Company/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Christian Cunan</cp:lastModifiedBy>
  <cp:revision>3</cp:revision>
  <dcterms:created xsi:type="dcterms:W3CDTF">2026-10-01T13:44:00Z</dcterms:created>
  <dcterms:modified xsi:type="dcterms:W3CDTF">2026-10-02T02:35:00Z</dcterms:modified>
</cp:coreProperties>
</file>