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5F8B" w14:textId="77777777" w:rsidR="00A24795" w:rsidRDefault="00A24795">
      <w:pPr>
        <w:jc w:val="center"/>
        <w:rPr>
          <w:rFonts w:ascii="CESI黑体-GB2312" w:eastAsia="CESI黑体-GB2312" w:hAnsi="CESI黑体-GB2312" w:cs="CESI黑体-GB2312" w:hint="eastAsia"/>
          <w:sz w:val="32"/>
          <w:szCs w:val="32"/>
        </w:rPr>
      </w:pPr>
    </w:p>
    <w:p w14:paraId="76C4AA28" w14:textId="77777777" w:rsidR="00A24795" w:rsidRDefault="00000000">
      <w:pPr>
        <w:jc w:val="center"/>
      </w:pPr>
      <w:r>
        <w:rPr>
          <w:rFonts w:ascii="CESI黑体-GB2312" w:eastAsia="CESI黑体-GB2312" w:hAnsi="CESI黑体-GB2312" w:cs="CESI黑体-GB2312" w:hint="eastAsia"/>
          <w:sz w:val="32"/>
          <w:szCs w:val="32"/>
        </w:rPr>
        <w:t>上海高层次人才事务中心服务事项办文单</w:t>
      </w:r>
    </w:p>
    <w:p w14:paraId="4CDC2DF6" w14:textId="134C9E7F" w:rsidR="00A24795" w:rsidRDefault="00000000">
      <w:pPr>
        <w:rPr>
          <w:u w:val="single"/>
        </w:rPr>
      </w:pPr>
      <w:r>
        <w:rPr>
          <w:rFonts w:hint="eastAsia"/>
        </w:rPr>
        <w:t xml:space="preserve">                                                             </w:t>
      </w:r>
      <w:r>
        <w:rPr>
          <w:rFonts w:hint="eastAsia"/>
          <w:sz w:val="24"/>
        </w:rPr>
        <w:t>服务编号：</w:t>
      </w:r>
      <w:r w:rsidR="004927F4">
        <w:rPr>
          <w:sz w:val="24"/>
          <w:u w:val="single"/>
        </w:rPr>
        <w:fldChar w:fldCharType="begin"/>
      </w:r>
      <w:r w:rsidR="004927F4">
        <w:rPr>
          <w:sz w:val="24"/>
          <w:u w:val="single"/>
        </w:rPr>
        <w:instrText xml:space="preserve"> MERGEFIELD  serialNo  \* MERGEFORMAT </w:instrText>
      </w:r>
      <w:r w:rsidR="004927F4">
        <w:rPr>
          <w:sz w:val="24"/>
          <w:u w:val="single"/>
        </w:rPr>
        <w:fldChar w:fldCharType="separate"/>
      </w:r>
      <w:r w:rsidR="004927F4">
        <w:rPr>
          <w:noProof/>
          <w:sz w:val="24"/>
          <w:u w:val="single"/>
        </w:rPr>
        <w:t>«serialNo»</w:t>
      </w:r>
      <w:r w:rsidR="004927F4">
        <w:rPr>
          <w:sz w:val="24"/>
          <w:u w:val="single"/>
        </w:rPr>
        <w:fldChar w:fldCharType="end"/>
      </w:r>
      <w:r>
        <w:rPr>
          <w:rFonts w:hint="eastAsia"/>
          <w:u w:val="single"/>
        </w:rPr>
        <w:t xml:space="preserve">              </w:t>
      </w:r>
    </w:p>
    <w:tbl>
      <w:tblPr>
        <w:tblStyle w:val="a3"/>
        <w:tblW w:w="8934" w:type="dxa"/>
        <w:tblLook w:val="04A0" w:firstRow="1" w:lastRow="0" w:firstColumn="1" w:lastColumn="0" w:noHBand="0" w:noVBand="1"/>
      </w:tblPr>
      <w:tblGrid>
        <w:gridCol w:w="1912"/>
        <w:gridCol w:w="2348"/>
        <w:gridCol w:w="1768"/>
        <w:gridCol w:w="2906"/>
      </w:tblGrid>
      <w:tr w:rsidR="00A24795" w14:paraId="44E60EED" w14:textId="77777777">
        <w:trPr>
          <w:trHeight w:val="772"/>
        </w:trPr>
        <w:tc>
          <w:tcPr>
            <w:tcW w:w="1912" w:type="dxa"/>
            <w:vAlign w:val="center"/>
          </w:tcPr>
          <w:p w14:paraId="58246FD1" w14:textId="77777777" w:rsidR="00A24795" w:rsidRDefault="00000000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人才姓名</w:t>
            </w:r>
          </w:p>
        </w:tc>
        <w:tc>
          <w:tcPr>
            <w:tcW w:w="2348" w:type="dxa"/>
            <w:vAlign w:val="center"/>
          </w:tcPr>
          <w:p w14:paraId="6CDBAD47" w14:textId="3CE184A2" w:rsidR="00A24795" w:rsidRDefault="000E65DC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MERGEFIELD  talentName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</w:rPr>
              <w:t>«talentName»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p>
        </w:tc>
        <w:tc>
          <w:tcPr>
            <w:tcW w:w="1768" w:type="dxa"/>
            <w:vAlign w:val="center"/>
          </w:tcPr>
          <w:p w14:paraId="6BD03EA6" w14:textId="77777777" w:rsidR="00A24795" w:rsidRDefault="00000000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用人单位</w:t>
            </w:r>
          </w:p>
        </w:tc>
        <w:tc>
          <w:tcPr>
            <w:tcW w:w="2906" w:type="dxa"/>
            <w:vAlign w:val="center"/>
          </w:tcPr>
          <w:p w14:paraId="298EFA57" w14:textId="2C979164" w:rsidR="00A24795" w:rsidRDefault="000E65DC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MERGEFIELD  orgName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</w:rPr>
              <w:t>«orgName»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p>
        </w:tc>
      </w:tr>
      <w:tr w:rsidR="00A24795" w14:paraId="54B5F653" w14:textId="77777777">
        <w:trPr>
          <w:trHeight w:val="2412"/>
        </w:trPr>
        <w:tc>
          <w:tcPr>
            <w:tcW w:w="1912" w:type="dxa"/>
            <w:vAlign w:val="center"/>
          </w:tcPr>
          <w:p w14:paraId="4817903C" w14:textId="77777777" w:rsidR="00A24795" w:rsidRDefault="00000000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人才类别</w:t>
            </w:r>
          </w:p>
        </w:tc>
        <w:tc>
          <w:tcPr>
            <w:tcW w:w="7022" w:type="dxa"/>
            <w:gridSpan w:val="3"/>
            <w:vAlign w:val="center"/>
          </w:tcPr>
          <w:p w14:paraId="280AF566" w14:textId="55AA47ED" w:rsidR="00A24795" w:rsidRDefault="00586795">
            <w:pPr>
              <w:tabs>
                <w:tab w:val="left" w:pos="1850"/>
              </w:tabs>
              <w:spacing w:line="560" w:lineRule="exact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A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«A»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国家高层次人才（批次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t xml:space="preserve"> </w:t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batch1  \* MERGEFORMAT </w:instrText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 w:rsidR="00ED65AF"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«batch1»</w:t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）</w:t>
            </w:r>
          </w:p>
          <w:p w14:paraId="16F3B0BB" w14:textId="334EE580" w:rsidR="00A24795" w:rsidRDefault="00586795">
            <w:pPr>
              <w:tabs>
                <w:tab w:val="left" w:pos="1850"/>
              </w:tabs>
              <w:spacing w:line="560" w:lineRule="exact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B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«B»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上海高层次人才（批次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t xml:space="preserve"> </w:t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batch2  \* MERGEFORMAT </w:instrText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 w:rsidR="00ED65AF"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«batch2»</w:t>
            </w:r>
            <w:r w:rsidR="00ED65AF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）</w:t>
            </w:r>
          </w:p>
          <w:p w14:paraId="695A4691" w14:textId="6272BE2C" w:rsidR="00A24795" w:rsidRDefault="00586795">
            <w:pPr>
              <w:tabs>
                <w:tab w:val="left" w:pos="1850"/>
              </w:tabs>
              <w:spacing w:line="560" w:lineRule="exact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C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«C»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高峰人才及其团队（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高峰人才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核心成员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成员）</w:t>
            </w:r>
          </w:p>
          <w:p w14:paraId="2D1B130A" w14:textId="04D7805B" w:rsidR="00A24795" w:rsidRDefault="00586795" w:rsidP="00B47521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D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«D»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其他高层次人才（具体说明：</w:t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talentOtherRemark  \* MERGEFORMAT </w:instrText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 w:rsidR="00B47521"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«talentOtherRemark»</w:t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）</w:t>
            </w:r>
          </w:p>
        </w:tc>
      </w:tr>
      <w:tr w:rsidR="00A24795" w14:paraId="7F404DF7" w14:textId="77777777">
        <w:trPr>
          <w:trHeight w:val="1165"/>
        </w:trPr>
        <w:tc>
          <w:tcPr>
            <w:tcW w:w="1912" w:type="dxa"/>
            <w:vAlign w:val="center"/>
          </w:tcPr>
          <w:p w14:paraId="2087FAB7" w14:textId="77777777" w:rsidR="00A24795" w:rsidRDefault="00000000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办理事项</w:t>
            </w:r>
          </w:p>
        </w:tc>
        <w:tc>
          <w:tcPr>
            <w:tcW w:w="7022" w:type="dxa"/>
            <w:gridSpan w:val="3"/>
          </w:tcPr>
          <w:p w14:paraId="6D87F98A" w14:textId="17B2E85C" w:rsidR="00A24795" w:rsidRDefault="006744E9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MERGEFIELD  serviceItem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</w:rPr>
              <w:t>«serviceItem»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p>
        </w:tc>
      </w:tr>
      <w:tr w:rsidR="00A24795" w14:paraId="576587B5" w14:textId="77777777">
        <w:trPr>
          <w:trHeight w:val="1340"/>
        </w:trPr>
        <w:tc>
          <w:tcPr>
            <w:tcW w:w="1912" w:type="dxa"/>
            <w:vAlign w:val="center"/>
          </w:tcPr>
          <w:p w14:paraId="7E3624E5" w14:textId="77777777" w:rsidR="00A24795" w:rsidRDefault="00000000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审核内容</w:t>
            </w:r>
          </w:p>
        </w:tc>
        <w:tc>
          <w:tcPr>
            <w:tcW w:w="7022" w:type="dxa"/>
            <w:gridSpan w:val="3"/>
            <w:vAlign w:val="center"/>
          </w:tcPr>
          <w:p w14:paraId="044BA2BB" w14:textId="5FCB456B" w:rsidR="00A24795" w:rsidRDefault="00FD0D07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auditA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«auditA»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开具服务专函</w:t>
            </w:r>
          </w:p>
          <w:p w14:paraId="4C4EA454" w14:textId="42465EAC" w:rsidR="00A24795" w:rsidRDefault="00FD0D07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auditB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«auditB»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使用印章</w:t>
            </w:r>
          </w:p>
          <w:p w14:paraId="4047008B" w14:textId="7D1E12FA" w:rsidR="00A24795" w:rsidRDefault="00FD0D07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auditC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«auditC»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其他（具体说明：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t xml:space="preserve"> </w:t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begin"/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instrText xml:space="preserve"> MERGEFIELD  auditOtherRemark  \* MERGEFORMAT </w:instrText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separate"/>
            </w:r>
            <w:r w:rsidR="00B47521">
              <w:rPr>
                <w:rFonts w:asciiTheme="minorEastAsia" w:hAnsiTheme="minorEastAsia" w:cstheme="minorEastAsia" w:hint="eastAsia"/>
                <w:noProof/>
                <w:sz w:val="28"/>
                <w:szCs w:val="28"/>
                <w:u w:val="single"/>
              </w:rPr>
              <w:t>«auditOtherRemark»</w:t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fldChar w:fldCharType="end"/>
            </w:r>
            <w:r w:rsidR="00B47521">
              <w:rPr>
                <w:rFonts w:asciiTheme="minorEastAsia" w:hAnsiTheme="minorEastAsia" w:cstheme="minorEastAsia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）</w:t>
            </w:r>
          </w:p>
        </w:tc>
      </w:tr>
      <w:tr w:rsidR="00A24795" w14:paraId="42697138" w14:textId="77777777">
        <w:trPr>
          <w:trHeight w:val="3225"/>
        </w:trPr>
        <w:tc>
          <w:tcPr>
            <w:tcW w:w="1912" w:type="dxa"/>
            <w:vAlign w:val="center"/>
          </w:tcPr>
          <w:p w14:paraId="3837E8D9" w14:textId="77777777" w:rsidR="00A24795" w:rsidRDefault="00000000">
            <w:pPr>
              <w:jc w:val="center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拟办意见</w:t>
            </w:r>
          </w:p>
        </w:tc>
        <w:tc>
          <w:tcPr>
            <w:tcW w:w="7022" w:type="dxa"/>
            <w:gridSpan w:val="3"/>
          </w:tcPr>
          <w:p w14:paraId="22647D3B" w14:textId="3A26FEBA" w:rsidR="00A24795" w:rsidRDefault="00514A1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MERGEFIELD  handlerOpinion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</w:rPr>
              <w:t>«handlerOpinion»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p>
          <w:p w14:paraId="7E166E9B" w14:textId="77777777" w:rsidR="00A24795" w:rsidRDefault="00A2479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</w:p>
          <w:p w14:paraId="461CDC98" w14:textId="77777777" w:rsidR="00A24795" w:rsidRDefault="00A2479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</w:p>
          <w:p w14:paraId="657E19C7" w14:textId="77777777" w:rsidR="00A24795" w:rsidRDefault="00A2479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</w:p>
          <w:p w14:paraId="5CA8782E" w14:textId="73412C54" w:rsidR="00A24795" w:rsidRDefault="00000000">
            <w:pPr>
              <w:spacing w:line="440" w:lineRule="exact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                             </w:t>
            </w:r>
            <w:r>
              <w:rPr>
                <w:rFonts w:asciiTheme="minorEastAsia" w:hAnsiTheme="minorEastAsia" w:cstheme="minorEastAsia" w:hint="eastAsia"/>
                <w:sz w:val="24"/>
              </w:rPr>
              <w:t>经办人：</w: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instrText xml:space="preserve"> MERGEFIELD  handler  \* MERGEFORMAT </w:instrTex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 w:rsidR="00932816">
              <w:rPr>
                <w:rFonts w:asciiTheme="minorEastAsia" w:hAnsiTheme="minorEastAsia" w:cstheme="minorEastAsia" w:hint="eastAsia"/>
                <w:noProof/>
                <w:sz w:val="24"/>
              </w:rPr>
              <w:t>«handler»</w: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</w:p>
          <w:p w14:paraId="51F2E1F3" w14:textId="133F0720" w:rsidR="00A24795" w:rsidRDefault="00000000">
            <w:pPr>
              <w:spacing w:line="440" w:lineRule="exact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                                     </w: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instrText xml:space="preserve"> MERGEFIELD  year  \* MERGEFORMAT </w:instrTex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 w:rsidR="00A2148D">
              <w:rPr>
                <w:rFonts w:asciiTheme="minorEastAsia" w:hAnsiTheme="minorEastAsia" w:cstheme="minorEastAsia" w:hint="eastAsia"/>
                <w:noProof/>
                <w:sz w:val="24"/>
              </w:rPr>
              <w:t>«year»</w: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年 </w: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instrText xml:space="preserve"> MERGEFIELD  month  \* MERGEFORMAT </w:instrTex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 w:rsidR="00A2148D">
              <w:rPr>
                <w:rFonts w:asciiTheme="minorEastAsia" w:hAnsiTheme="minorEastAsia" w:cstheme="minorEastAsia" w:hint="eastAsia"/>
                <w:noProof/>
                <w:sz w:val="24"/>
              </w:rPr>
              <w:t>«month»</w: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月 </w: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instrText xml:space="preserve"> MERGEFIELD  day  \* MERGEFORMAT </w:instrTex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 w:rsidR="00A2148D">
              <w:rPr>
                <w:rFonts w:asciiTheme="minorEastAsia" w:hAnsiTheme="minorEastAsia" w:cstheme="minorEastAsia" w:hint="eastAsia"/>
                <w:noProof/>
                <w:sz w:val="24"/>
              </w:rPr>
              <w:t>«day»</w:t>
            </w:r>
            <w:r w:rsidR="00A2148D"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日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 xml:space="preserve">   </w:t>
            </w:r>
          </w:p>
        </w:tc>
      </w:tr>
      <w:tr w:rsidR="00A24795" w14:paraId="3ADE400B" w14:textId="77777777">
        <w:trPr>
          <w:trHeight w:val="2592"/>
        </w:trPr>
        <w:tc>
          <w:tcPr>
            <w:tcW w:w="4260" w:type="dxa"/>
            <w:gridSpan w:val="2"/>
          </w:tcPr>
          <w:p w14:paraId="0488AB68" w14:textId="77777777" w:rsidR="00A24795" w:rsidRDefault="00000000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lastRenderedPageBreak/>
              <w:t>审核人意见：</w:t>
            </w:r>
          </w:p>
          <w:p w14:paraId="3C6B0D22" w14:textId="4E3A33EF" w:rsidR="00A24795" w:rsidRDefault="00514A1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MERGEFIELD  reviewerOpinion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</w:rPr>
              <w:t>«reviewerOpinion»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p>
          <w:p w14:paraId="345CA46F" w14:textId="77777777" w:rsidR="00A24795" w:rsidRDefault="00A2479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</w:p>
          <w:p w14:paraId="2D967525" w14:textId="26B47CD5" w:rsidR="00A24795" w:rsidRDefault="00000000">
            <w:pPr>
              <w:spacing w:line="440" w:lineRule="exact"/>
              <w:ind w:firstLineChars="800" w:firstLine="1920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审核人：</w: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instrText xml:space="preserve"> MERGEFIELD  reviewer  \* MERGEFORMAT </w:instrTex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 w:rsidR="00932816">
              <w:rPr>
                <w:rFonts w:asciiTheme="minorEastAsia" w:hAnsiTheme="minorEastAsia" w:cstheme="minorEastAsia" w:hint="eastAsia"/>
                <w:noProof/>
                <w:sz w:val="24"/>
              </w:rPr>
              <w:t>«reviewer»</w: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</w:p>
          <w:p w14:paraId="0C19394A" w14:textId="2AEF92C5" w:rsidR="00A24795" w:rsidRDefault="00A2148D">
            <w:pPr>
              <w:spacing w:line="440" w:lineRule="exact"/>
              <w:ind w:firstLineChars="1000" w:firstLine="2400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</w:rPr>
              <w:instrText xml:space="preserve"> MERGEFIELD  year  \* MERGEFORMAT </w:instrTex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4"/>
              </w:rPr>
              <w:t>«year»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年 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</w:rPr>
              <w:instrText xml:space="preserve"> MERGEFIELD  month  \* MERGEFORMAT </w:instrTex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4"/>
              </w:rPr>
              <w:t>«month»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月 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</w:rPr>
              <w:instrText xml:space="preserve"> MERGEFIELD  day  \* MERGEFORMAT </w:instrTex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4"/>
              </w:rPr>
              <w:t>«day»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日</w:t>
            </w:r>
          </w:p>
        </w:tc>
        <w:tc>
          <w:tcPr>
            <w:tcW w:w="4674" w:type="dxa"/>
            <w:gridSpan w:val="2"/>
          </w:tcPr>
          <w:p w14:paraId="6C26985F" w14:textId="77777777" w:rsidR="00A24795" w:rsidRDefault="00000000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负责人意见：</w:t>
            </w:r>
          </w:p>
          <w:p w14:paraId="73B1ADFC" w14:textId="26C03F15" w:rsidR="00A24795" w:rsidRDefault="00514A1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instrText xml:space="preserve"> MERGEFIELD  directorOpinion  \* MERGEFORMAT </w:instrTex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8"/>
                <w:szCs w:val="28"/>
              </w:rPr>
              <w:t>«directorOpinion»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fldChar w:fldCharType="end"/>
            </w:r>
          </w:p>
          <w:p w14:paraId="22B0DA2E" w14:textId="77777777" w:rsidR="00A24795" w:rsidRDefault="00A24795">
            <w:pPr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</w:p>
          <w:p w14:paraId="01BBCCF7" w14:textId="21C375E1" w:rsidR="00A24795" w:rsidRDefault="00000000">
            <w:pPr>
              <w:spacing w:line="440" w:lineRule="exact"/>
              <w:ind w:firstLineChars="1000" w:firstLine="2400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负责人：</w: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instrText xml:space="preserve"> MERGEFIELD  director  \* MERGEFORMAT </w:instrTex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 w:rsidR="00932816">
              <w:rPr>
                <w:rFonts w:asciiTheme="minorEastAsia" w:hAnsiTheme="minorEastAsia" w:cstheme="minorEastAsia" w:hint="eastAsia"/>
                <w:noProof/>
                <w:sz w:val="24"/>
              </w:rPr>
              <w:t>«director»</w:t>
            </w:r>
            <w:r w:rsidR="00932816"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</w:p>
          <w:p w14:paraId="7F39CDD5" w14:textId="43DE6C8D" w:rsidR="00A24795" w:rsidRDefault="00A2148D">
            <w:pPr>
              <w:spacing w:line="440" w:lineRule="exact"/>
              <w:ind w:firstLineChars="1200" w:firstLine="2880"/>
              <w:rPr>
                <w:rFonts w:asciiTheme="minorEastAsia" w:hAnsiTheme="minorEastAsia" w:cs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</w:rPr>
              <w:instrText xml:space="preserve"> MERGEFIELD  year  \* MERGEFORMAT </w:instrTex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4"/>
              </w:rPr>
              <w:t>«year»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年 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</w:rPr>
              <w:instrText xml:space="preserve"> MERGEFIELD  month  \* MERGEFORMAT </w:instrTex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4"/>
              </w:rPr>
              <w:t>«month»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月 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begin"/>
            </w:r>
            <w:r>
              <w:rPr>
                <w:rFonts w:asciiTheme="minorEastAsia" w:hAnsiTheme="minorEastAsia" w:cstheme="minorEastAsia" w:hint="eastAsia"/>
                <w:sz w:val="24"/>
              </w:rPr>
              <w:instrText xml:space="preserve"> MERGEFIELD  day  \* MERGEFORMAT </w:instrTex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separate"/>
            </w:r>
            <w:r>
              <w:rPr>
                <w:rFonts w:asciiTheme="minorEastAsia" w:hAnsiTheme="minorEastAsia" w:cstheme="minorEastAsia" w:hint="eastAsia"/>
                <w:noProof/>
                <w:sz w:val="24"/>
              </w:rPr>
              <w:t>«day»</w:t>
            </w:r>
            <w:r>
              <w:rPr>
                <w:rFonts w:asciiTheme="minorEastAsia" w:hAnsiTheme="minorEastAsia" w:cstheme="minorEastAsia" w:hint="eastAsia"/>
                <w:sz w:val="24"/>
              </w:rPr>
              <w:fldChar w:fldCharType="end"/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日</w:t>
            </w:r>
          </w:p>
        </w:tc>
      </w:tr>
    </w:tbl>
    <w:p w14:paraId="78B88FD5" w14:textId="77777777" w:rsidR="00A24795" w:rsidRDefault="00A24795"/>
    <w:sectPr w:rsidR="00A24795">
      <w:pgSz w:w="11906" w:h="16838"/>
      <w:pgMar w:top="1440" w:right="1800" w:bottom="873" w:left="14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30141" w14:textId="77777777" w:rsidR="008649E9" w:rsidRDefault="008649E9" w:rsidP="00ED65AF">
      <w:r>
        <w:separator/>
      </w:r>
    </w:p>
  </w:endnote>
  <w:endnote w:type="continuationSeparator" w:id="0">
    <w:p w14:paraId="6B5E7D93" w14:textId="77777777" w:rsidR="008649E9" w:rsidRDefault="008649E9" w:rsidP="00ED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SI黑体-GB2312">
    <w:altName w:val="黑体"/>
    <w:charset w:val="86"/>
    <w:family w:val="auto"/>
    <w:pitch w:val="default"/>
    <w:sig w:usb0="00000000" w:usb1="00000000" w:usb2="00000012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2E9B6" w14:textId="77777777" w:rsidR="008649E9" w:rsidRDefault="008649E9" w:rsidP="00ED65AF">
      <w:r>
        <w:separator/>
      </w:r>
    </w:p>
  </w:footnote>
  <w:footnote w:type="continuationSeparator" w:id="0">
    <w:p w14:paraId="0EA1B993" w14:textId="77777777" w:rsidR="008649E9" w:rsidRDefault="008649E9" w:rsidP="00ED6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2FBF552"/>
    <w:rsid w:val="D1EF6C6F"/>
    <w:rsid w:val="D2FBF552"/>
    <w:rsid w:val="000842CA"/>
    <w:rsid w:val="000E65DC"/>
    <w:rsid w:val="000F2497"/>
    <w:rsid w:val="002C31D9"/>
    <w:rsid w:val="004927F4"/>
    <w:rsid w:val="004C3142"/>
    <w:rsid w:val="00514A15"/>
    <w:rsid w:val="0053255C"/>
    <w:rsid w:val="00586795"/>
    <w:rsid w:val="005D22E3"/>
    <w:rsid w:val="006744E9"/>
    <w:rsid w:val="007F0328"/>
    <w:rsid w:val="00862872"/>
    <w:rsid w:val="008649E9"/>
    <w:rsid w:val="00932816"/>
    <w:rsid w:val="00A2148D"/>
    <w:rsid w:val="00A24795"/>
    <w:rsid w:val="00A92871"/>
    <w:rsid w:val="00B47521"/>
    <w:rsid w:val="00CD6CDD"/>
    <w:rsid w:val="00E06D94"/>
    <w:rsid w:val="00E16A21"/>
    <w:rsid w:val="00EB3A45"/>
    <w:rsid w:val="00ED65AF"/>
    <w:rsid w:val="00FD0D07"/>
    <w:rsid w:val="333FB49F"/>
    <w:rsid w:val="5B172510"/>
    <w:rsid w:val="6F6C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73EA8"/>
  <w15:docId w15:val="{30509552-B6A5-463E-905D-6E8E1E2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75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D65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D65AF"/>
    <w:rPr>
      <w:kern w:val="2"/>
      <w:sz w:val="18"/>
      <w:szCs w:val="18"/>
    </w:rPr>
  </w:style>
  <w:style w:type="paragraph" w:styleId="a6">
    <w:name w:val="footer"/>
    <w:basedOn w:val="a"/>
    <w:link w:val="a7"/>
    <w:rsid w:val="00ED6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D65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FD91-A603-4CD3-AA21-02FC3624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5</cp:revision>
  <cp:lastPrinted>2024-07-30T17:37:00Z</cp:lastPrinted>
  <dcterms:created xsi:type="dcterms:W3CDTF">2025-03-03T03:45:00Z</dcterms:created>
  <dcterms:modified xsi:type="dcterms:W3CDTF">2025-03-07T11:23:00Z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AA0DBB30E44A4CBA8FB2CE2202CCE61A_13</vt:lpwstr>
  </property>
  <property fmtid="{D5CDD505-2E9C-101B-9397-08002B2CF9AE}" pid="4" name="KSOTemplateDocerSaveRecord">
    <vt:lpwstr>eyJoZGlkIjoiMTU1N2NhZGVmZmY2NGZmNjhhZmZjMzZhZTdlMGFhYTciLCJ1c2VySWQiOiI5OTc3NjU3NzMifQ==</vt:lpwstr>
  </property>
</Properties>
</file>