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07B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Moonfare AI Copilot Use Cases</w:t>
      </w:r>
    </w:p>
    <w:p w14:paraId="3F428B67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Framing</w:t>
      </w:r>
    </w:p>
    <w:p w14:paraId="1958A7D5" w14:textId="77777777" w:rsidR="000E6D08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 goal is not to build dozens of isolated AI features.</w:t>
      </w:r>
    </w:p>
    <w:p w14:paraId="76EAD764" w14:textId="12A32F42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The goal is to build a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private markets operating system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that helps an investor:</w:t>
      </w:r>
    </w:p>
    <w:p w14:paraId="2A560387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construct a portfolio</w:t>
      </w:r>
    </w:p>
    <w:p w14:paraId="40D2109C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it to meaningful benchmarks</w:t>
      </w:r>
    </w:p>
    <w:p w14:paraId="55D3FDD9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understand what is happening inside it</w:t>
      </w:r>
    </w:p>
    <w:p w14:paraId="40BE4B1E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forecast what is likely to happen next</w:t>
      </w:r>
    </w:p>
    <w:p w14:paraId="5F549D35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identify the best next specific action</w:t>
      </w:r>
    </w:p>
    <w:p w14:paraId="4C1FD5E4" w14:textId="77777777" w:rsid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evaluate named opportunities</w:t>
      </w:r>
    </w:p>
    <w:p w14:paraId="3C937996" w14:textId="208A1EE8" w:rsidR="006D1D54" w:rsidRPr="001C1BF3" w:rsidRDefault="006D1D54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herself/himself with peers</w:t>
      </w:r>
    </w:p>
    <w:p w14:paraId="7C5D6B49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learn from past decisions</w:t>
      </w:r>
    </w:p>
    <w:p w14:paraId="26E9B918" w14:textId="77777777" w:rsidR="001C1BF3" w:rsidRPr="001C1BF3" w:rsidRDefault="001C1BF3" w:rsidP="001C1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Moonfare’s internal market, demand, and investor-intelligence data</w:t>
      </w:r>
    </w:p>
    <w:p w14:paraId="6F6EA502" w14:textId="7CED7C5F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 key reason Moonfare can do this in a differentiated way is that the underlying data is dense and proprietary:</w:t>
      </w:r>
    </w:p>
    <w:p w14:paraId="02BD2F0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Core proprietary Moonfare data</w:t>
      </w:r>
    </w:p>
    <w:p w14:paraId="2EC19EDF" w14:textId="3753F25B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investor profile, </w:t>
      </w:r>
      <w:r w:rsidR="000E6D0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investment targets,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risk appetite, profession, geography, family/life-stage, </w:t>
      </w:r>
      <w:r w:rsidR="000E6D08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age,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wealth bucket</w:t>
      </w:r>
    </w:p>
    <w:p w14:paraId="54F89280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holdings, commitments, ticket sizes, transaction history, vintage activity</w:t>
      </w:r>
    </w:p>
    <w:p w14:paraId="5F191FE6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performance, NAV, calls, distributions, deployment and exit histories</w:t>
      </w:r>
    </w:p>
    <w:p w14:paraId="61E9ADDE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private fund portfolio company data and direct investment look-through</w:t>
      </w:r>
    </w:p>
    <w:p w14:paraId="5CC00C64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PPMs, LPAs, DD materials, IC materials, recommendation logic</w:t>
      </w:r>
    </w:p>
    <w:p w14:paraId="4EA84400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platform demand, oversubscription, fill rates, allocation outcomes</w:t>
      </w:r>
    </w:p>
    <w:p w14:paraId="28458E84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secondary market liquidity and pricing histories</w:t>
      </w:r>
    </w:p>
    <w:p w14:paraId="0F79219E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 and advisory call transcripts, investor questions, sentiment, intent signals</w:t>
      </w:r>
    </w:p>
    <w:p w14:paraId="350B5EB3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 and advisory frameworks</w:t>
      </w:r>
    </w:p>
    <w:p w14:paraId="103CCAA1" w14:textId="77777777" w:rsidR="001C1BF3" w:rsidRPr="001C1BF3" w:rsidRDefault="001C1BF3" w:rsidP="001C1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Moonfare opportunities the investor did or did not invest in</w:t>
      </w:r>
    </w:p>
    <w:p w14:paraId="07362E8D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4A48335" w14:textId="77777777" w:rsidR="001C1BF3" w:rsidRPr="001C1BF3" w:rsidRDefault="001C1BF3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 indicators: GDP, inflation, rates, energy, credit spreads, FX</w:t>
      </w:r>
    </w:p>
    <w:p w14:paraId="257974E5" w14:textId="77777777" w:rsidR="001C1BF3" w:rsidRDefault="001C1BF3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market, news, and thematic developments</w:t>
      </w:r>
    </w:p>
    <w:p w14:paraId="6F0B3D3D" w14:textId="6A6DA55B" w:rsidR="006D1D54" w:rsidRDefault="006D1D54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</w:t>
      </w:r>
    </w:p>
    <w:p w14:paraId="023D29CA" w14:textId="6D9203DD" w:rsidR="006D1D54" w:rsidRPr="001C1BF3" w:rsidRDefault="006D1D54" w:rsidP="001C1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macro view</w:t>
      </w:r>
    </w:p>
    <w:p w14:paraId="1E8A17F8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AAC8BA3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61920C37" w14:textId="77777777" w:rsidR="006D1D54" w:rsidRDefault="006D1D54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</w:p>
    <w:p w14:paraId="32C6447C" w14:textId="15AB2408" w:rsidR="001C1BF3" w:rsidRPr="001C1BF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Tier 1 — Signature / Moat Use Cases</w:t>
      </w:r>
    </w:p>
    <w:p w14:paraId="7B3E1625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These are the strongest applications because they combine:</w:t>
      </w:r>
    </w:p>
    <w:p w14:paraId="17E48620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highest customer value</w:t>
      </w:r>
    </w:p>
    <w:p w14:paraId="34FA36B1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deepest proprietary data moat</w:t>
      </w:r>
    </w:p>
    <w:p w14:paraId="7E10FF8F" w14:textId="77777777" w:rsidR="001C1BF3" w:rsidRPr="001C1BF3" w:rsidRDefault="001C1BF3" w:rsidP="001C1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strongest strategic relevance</w:t>
      </w:r>
    </w:p>
    <w:p w14:paraId="6D291A4A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F5050BB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45017915" w14:textId="5A0402E7" w:rsidR="007C4C21" w:rsidRPr="007C4C21" w:rsidRDefault="007C4C21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1</w:t>
      </w:r>
      <w:r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Private Markets Allocation Architect</w:t>
      </w:r>
    </w:p>
    <w:p w14:paraId="648F0540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5DC9544C" w14:textId="77777777" w:rsidR="007C4C21" w:rsidRPr="001C1BF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Design the investor’s optimal long-term private markets architecture across strategies, number of funds, core/satellite structure, and role in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customer’s total asset allocation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FB3BE9B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DA3EF5C" w14:textId="77777777" w:rsidR="007C4C21" w:rsidRPr="001C1BF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Total PM allocation recommendation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– this depends on customer’s risk appetite and investment targets</w:t>
      </w:r>
    </w:p>
    <w:p w14:paraId="15229F53" w14:textId="77777777" w:rsidR="007C4C21" w:rsidRPr="001C1BF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Strategy mix recommendation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, e.g. buy-out, secondaries, infra,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co-investments, directs</w:t>
      </w:r>
    </w:p>
    <w:p w14:paraId="6C46F337" w14:textId="77777777" w:rsidR="007C4C21" w:rsidRPr="001C1BF3" w:rsidRDefault="007C4C21" w:rsidP="007C4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Number of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total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funds recommendation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(portfolio of x funds tob e build over time)</w:t>
      </w:r>
    </w:p>
    <w:p w14:paraId="78ED6A6E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718FBEA" w14:textId="77777777" w:rsidR="007C4C21" w:rsidRPr="001C1BF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much of my overall wealth should be in private markets?</w:t>
      </w:r>
    </w:p>
    <w:p w14:paraId="248526E3" w14:textId="77777777" w:rsidR="007C4C21" w:rsidRPr="001C1BF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many funds should I own over five years?</w:t>
      </w:r>
    </w:p>
    <w:p w14:paraId="23319501" w14:textId="77777777" w:rsidR="007C4C21" w:rsidRPr="001C1BF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should be core exposure and what should be satellite?</w:t>
      </w:r>
    </w:p>
    <w:p w14:paraId="402E063A" w14:textId="77777777" w:rsidR="007C4C21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should someone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with my investment targets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structure PM exposure?</w:t>
      </w:r>
    </w:p>
    <w:p w14:paraId="29D3D894" w14:textId="5A1AB2A9" w:rsidR="007C4C21" w:rsidRPr="001C1BF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would my portfolio look like if I were willing to take more risk?</w:t>
      </w:r>
    </w:p>
    <w:p w14:paraId="40B1C81F" w14:textId="77777777" w:rsidR="007C4C21" w:rsidRPr="001C1BF3" w:rsidRDefault="007C4C21" w:rsidP="007C4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should my architecture differ from that of a single family office?</w:t>
      </w:r>
    </w:p>
    <w:p w14:paraId="7F571A0F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B8FB89F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overall asset allocation</w:t>
      </w:r>
    </w:p>
    <w:p w14:paraId="63AA7950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PM portfolio and historical behavior</w:t>
      </w:r>
    </w:p>
    <w:p w14:paraId="1DFCCBD4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target allocation and liquidity preferences</w:t>
      </w:r>
    </w:p>
    <w:p w14:paraId="06244EB9" w14:textId="2A1162C9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for different risk classes</w:t>
      </w:r>
    </w:p>
    <w:p w14:paraId="39ECC65B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outcomes across similar clients</w:t>
      </w:r>
    </w:p>
    <w:p w14:paraId="4B825EE9" w14:textId="77777777" w:rsidR="007C4C21" w:rsidRPr="001C1BF3" w:rsidRDefault="007C4C21" w:rsidP="007C4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performance and cash-flow histories</w:t>
      </w:r>
    </w:p>
    <w:p w14:paraId="51A8E0FD" w14:textId="77777777" w:rsid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A73A18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CE28723" w14:textId="0ECC30AA" w:rsidR="001C1BF3" w:rsidRP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2</w:t>
      </w:r>
      <w:r w:rsidR="001C1BF3"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Next Best Action Engine</w:t>
      </w:r>
    </w:p>
    <w:p w14:paraId="79672619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052D8BDD" w14:textId="46EC519B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Tell the investor what to do next, including recommending a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specific named fund, direct investment, secondary opportunity, 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selling over the secondary market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or no action at all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3F5B5DA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F248445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a specific current Moonfare opportunity by name</w:t>
      </w:r>
    </w:p>
    <w:p w14:paraId="26F3122D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a specific fund versus another named fund</w:t>
      </w:r>
    </w:p>
    <w:p w14:paraId="560D0A49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a specific current fund versus waiting for future expected opportunities on Moonfare</w:t>
      </w:r>
    </w:p>
    <w:p w14:paraId="4D50665D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a specific current fund versus a similar fund the investor passed on in the past</w:t>
      </w:r>
    </w:p>
    <w:p w14:paraId="2073E171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primaries vs secondaries</w:t>
      </w:r>
    </w:p>
    <w:p w14:paraId="189C75DC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invest now vs wait</w:t>
      </w:r>
    </w:p>
    <w:p w14:paraId="4562292D" w14:textId="405E9971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buy vs rebalance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, i.e. sell over the seondary market</w:t>
      </w:r>
    </w:p>
    <w:p w14:paraId="360850E0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“do nothing” when appropriate</w:t>
      </w:r>
    </w:p>
    <w:p w14:paraId="78136B1A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ticket size for the next action</w:t>
      </w:r>
    </w:p>
    <w:p w14:paraId="1C00BA76" w14:textId="77777777" w:rsidR="001C1BF3" w:rsidRPr="001C1BF3" w:rsidRDefault="001C1BF3" w:rsidP="001C1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Recommend order of actions if there are multiple</w:t>
      </w:r>
    </w:p>
    <w:p w14:paraId="62FDF7A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4121FF3" w14:textId="77777777" w:rsidR="001C1BF3" w:rsidRP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should I do next in my private markets portfolio?</w:t>
      </w:r>
    </w:p>
    <w:p w14:paraId="06609129" w14:textId="77777777" w:rsidR="001C1BF3" w:rsidRP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is the best current Moonfare opportunity for me right now?</w:t>
      </w:r>
    </w:p>
    <w:p w14:paraId="41AD8A3E" w14:textId="77777777" w:rsidR="001C1BF3" w:rsidRP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 I invest in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now, or wait for something better likely to come to the platform?</w:t>
      </w:r>
    </w:p>
    <w:p w14:paraId="399D36C7" w14:textId="77777777" w:rsidR="001C1BF3" w:rsidRP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against the similar funds I did not draw in the past.</w:t>
      </w:r>
    </w:p>
    <w:p w14:paraId="5F4B4A5B" w14:textId="77777777" w:rsidR="001C1BF3" w:rsidRP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 I invest in this named fund, buy a secondary, or do nothing?</w:t>
      </w:r>
    </w:p>
    <w:p w14:paraId="66706BA2" w14:textId="77777777" w:rsidR="001C1BF3" w:rsidRDefault="001C1BF3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opportunity best fits my current portfolio gap?</w:t>
      </w:r>
    </w:p>
    <w:p w14:paraId="66FA7BDF" w14:textId="5D135913" w:rsidR="007C4C21" w:rsidRPr="001C1BF3" w:rsidRDefault="007C4C21" w:rsidP="001C1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Shall I rebalance my portfolio and sell over the secondary market?</w:t>
      </w:r>
    </w:p>
    <w:p w14:paraId="01DE193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07B2EDF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holdings and transaction history</w:t>
      </w:r>
    </w:p>
    <w:p w14:paraId="50C20890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profile, risk appetite, liquidity preference, target allocation</w:t>
      </w:r>
    </w:p>
    <w:p w14:paraId="3ECF6E34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 portfolio logic</w:t>
      </w:r>
    </w:p>
    <w:p w14:paraId="36C39E54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decision patterns</w:t>
      </w:r>
    </w:p>
    <w:p w14:paraId="099DC367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Moonfare offering set</w:t>
      </w:r>
    </w:p>
    <w:p w14:paraId="045DF374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expected future pipeline visibility where internally available</w:t>
      </w:r>
    </w:p>
    <w:p w14:paraId="235162FD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demand and allocation pressure</w:t>
      </w:r>
    </w:p>
    <w:p w14:paraId="044F4015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secondary market data</w:t>
      </w:r>
    </w:p>
    <w:p w14:paraId="6F5A13A2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passed-on opportunities</w:t>
      </w:r>
    </w:p>
    <w:p w14:paraId="6DB01BEB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 recommendations and suitability logic</w:t>
      </w:r>
    </w:p>
    <w:p w14:paraId="182C0022" w14:textId="77777777" w:rsidR="001C1BF3" w:rsidRPr="001C1BF3" w:rsidRDefault="001C1BF3" w:rsidP="001C1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PPMs, LPAs, DD materials, portfolio company data</w:t>
      </w:r>
    </w:p>
    <w:p w14:paraId="6B0DD245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22B8C31" w14:textId="74A401BF" w:rsidR="001C1BF3" w:rsidRPr="005B28B2" w:rsidRDefault="001C1BF3" w:rsidP="005B2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market and news context</w:t>
      </w:r>
    </w:p>
    <w:p w14:paraId="3912CB84" w14:textId="304A027E" w:rsidR="005B28B2" w:rsidRP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5B28B2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3</w:t>
      </w:r>
      <w:r w:rsidRPr="005B28B2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Explainable Investment Recommendation Engine</w:t>
      </w:r>
    </w:p>
    <w:p w14:paraId="211667C3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73977163" w14:textId="77777777" w:rsidR="005B28B2" w:rsidRPr="001C1BF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Make Moonfare’s recommendation logic transparent, specific, and explainable.</w:t>
      </w:r>
    </w:p>
    <w:p w14:paraId="13E5E318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545DA6B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5 reasons why Moonfare recommends a named fund</w:t>
      </w:r>
    </w:p>
    <w:p w14:paraId="13D93EBF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5 reasons why Moonfare recommends a named direct investment</w:t>
      </w:r>
    </w:p>
    <w:p w14:paraId="1048F33E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strategy now</w:t>
      </w:r>
    </w:p>
    <w:p w14:paraId="59A83A6F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manager</w:t>
      </w:r>
    </w:p>
    <w:p w14:paraId="25D694E9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team</w:t>
      </w:r>
    </w:p>
    <w:p w14:paraId="341B674B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fund versus other comparable current funds</w:t>
      </w:r>
    </w:p>
    <w:p w14:paraId="1A566803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fund versus future expected opportunities</w:t>
      </w:r>
    </w:p>
    <w:p w14:paraId="7FE104AA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fund versus past opportunities the investor passed on</w:t>
      </w:r>
    </w:p>
    <w:p w14:paraId="767CFC32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it fits this investor</w:t>
      </w:r>
    </w:p>
    <w:p w14:paraId="33E3EF8B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risks Moonfare sees</w:t>
      </w:r>
    </w:p>
    <w:p w14:paraId="4A697832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Who should not invest</w:t>
      </w:r>
    </w:p>
    <w:p w14:paraId="4B34E1B1" w14:textId="77777777" w:rsidR="005B28B2" w:rsidRPr="001C1BF3" w:rsidRDefault="005B28B2" w:rsidP="005B28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it compares with alternatives</w:t>
      </w:r>
    </w:p>
    <w:p w14:paraId="46C320B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6CBB98B" w14:textId="77777777" w:rsidR="005B28B2" w:rsidRPr="001C1BF3" w:rsidRDefault="005B28B2" w:rsidP="005B2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 is Moonfare recommending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?</w:t>
      </w:r>
    </w:p>
    <w:p w14:paraId="1099DCE5" w14:textId="77777777" w:rsidR="005B28B2" w:rsidRPr="001C1BF3" w:rsidRDefault="005B28B2" w:rsidP="005B2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rather than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Y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?</w:t>
      </w:r>
    </w:p>
    <w:p w14:paraId="79BBF708" w14:textId="77777777" w:rsidR="005B28B2" w:rsidRPr="001C1BF3" w:rsidRDefault="005B28B2" w:rsidP="005B2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 invest in this direct rather than wait for something else?</w:t>
      </w:r>
    </w:p>
    <w:p w14:paraId="3B00F6CD" w14:textId="77777777" w:rsidR="005B28B2" w:rsidRPr="001C1BF3" w:rsidRDefault="005B28B2" w:rsidP="005B2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 does this fit me, given what I already own?</w:t>
      </w:r>
    </w:p>
    <w:p w14:paraId="2F08EAEB" w14:textId="77777777" w:rsidR="005B28B2" w:rsidRPr="001C1BF3" w:rsidRDefault="005B28B2" w:rsidP="005B28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would make Moonfare not recommend this fund?</w:t>
      </w:r>
    </w:p>
    <w:p w14:paraId="0429080D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526838F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IC memos and logic</w:t>
      </w:r>
    </w:p>
    <w:p w14:paraId="2191DE91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DD materials</w:t>
      </w:r>
    </w:p>
    <w:p w14:paraId="74141D71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manager evaluations</w:t>
      </w:r>
    </w:p>
    <w:p w14:paraId="42BA5DCE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PPMs, LPAs, investment docs</w:t>
      </w:r>
    </w:p>
    <w:p w14:paraId="02AD74F1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suitability framework</w:t>
      </w:r>
    </w:p>
    <w:p w14:paraId="536BF181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and historical named opportunities</w:t>
      </w:r>
    </w:p>
    <w:p w14:paraId="6F1CC54B" w14:textId="77777777" w:rsidR="005B28B2" w:rsidRPr="001C1BF3" w:rsidRDefault="005B28B2" w:rsidP="005B28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performance and portfolio company data</w:t>
      </w:r>
    </w:p>
    <w:p w14:paraId="5B9DB18B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6C0BCAF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E23FB0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0AE42082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5C2BD0E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</w:p>
    <w:p w14:paraId="1BAE11B0" w14:textId="04057B47" w:rsidR="001C1BF3" w:rsidRPr="00A66546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4</w:t>
      </w:r>
      <w:r w:rsidR="001C1BF3" w:rsidRPr="00A665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Commitment Pacing Planner</w:t>
      </w:r>
    </w:p>
    <w:p w14:paraId="7FE9574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35C5ACBC" w14:textId="66E76F5B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Recommend how the investor should spread commitments over time by year, vintage, strategy, and ticket size</w:t>
      </w:r>
      <w:r w:rsidR="007C4C2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to achieve maximum diversification</w:t>
      </w:r>
    </w:p>
    <w:p w14:paraId="7B808AD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D5ABB63" w14:textId="760BA0F8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3-year 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overall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pacing plan</w:t>
      </w:r>
    </w:p>
    <w:p w14:paraId="6CD38CAB" w14:textId="05FFA1D7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5-year 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overall 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pacing plan</w:t>
      </w:r>
    </w:p>
    <w:p w14:paraId="0AC875CF" w14:textId="2CE44898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diversification planner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, with recommendation to overweight or underweight vintages</w:t>
      </w:r>
    </w:p>
    <w:p w14:paraId="475C3913" w14:textId="11AD7B09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Commitment pacing by strategy</w:t>
      </w:r>
      <w:r w:rsidR="007C4C2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(how much much to deploy by when)?</w:t>
      </w:r>
    </w:p>
    <w:p w14:paraId="3806748E" w14:textId="7A955DBD" w:rsidR="001C1BF3" w:rsidRPr="001C1BF3" w:rsidRDefault="007C4C21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Total a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nnual commitment recommendation</w:t>
      </w:r>
    </w:p>
    <w:p w14:paraId="6AB23F94" w14:textId="77777777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Ticket size pacing</w:t>
      </w:r>
    </w:p>
    <w:p w14:paraId="533E025B" w14:textId="77777777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many commitments per year</w:t>
      </w:r>
    </w:p>
    <w:p w14:paraId="0CED44FD" w14:textId="77777777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to smooth J-curve</w:t>
      </w:r>
    </w:p>
    <w:p w14:paraId="5D4FE436" w14:textId="77777777" w:rsidR="001C1BF3" w:rsidRPr="001C1BF3" w:rsidRDefault="001C1BF3" w:rsidP="001C1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to avoid bunching exposure into a single year</w:t>
      </w:r>
    </w:p>
    <w:p w14:paraId="5CF2D3D7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AB5D258" w14:textId="77777777" w:rsidR="001C1BF3" w:rsidRPr="001C1BF3" w:rsidRDefault="001C1BF3" w:rsidP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should I spread commitments over the next 3–5 years?</w:t>
      </w:r>
    </w:p>
    <w:p w14:paraId="5C5361BE" w14:textId="77777777" w:rsidR="001C1BF3" w:rsidRPr="001C1BF3" w:rsidRDefault="001C1BF3" w:rsidP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 I too concentrated in the 2025/2026 vintages?</w:t>
      </w:r>
    </w:p>
    <w:p w14:paraId="05D9A5D2" w14:textId="77777777" w:rsidR="001C1BF3" w:rsidRPr="001C1BF3" w:rsidRDefault="001C1BF3" w:rsidP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many new commitments should I make next year?</w:t>
      </w:r>
    </w:p>
    <w:p w14:paraId="09BB1D11" w14:textId="77777777" w:rsidR="001C1BF3" w:rsidRPr="001C1BF3" w:rsidRDefault="001C1BF3" w:rsidP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 I use secondaries to accelerate portfolio build-out?</w:t>
      </w:r>
    </w:p>
    <w:p w14:paraId="6A56DC5B" w14:textId="77777777" w:rsidR="001C1BF3" w:rsidRPr="001C1BF3" w:rsidRDefault="001C1BF3" w:rsidP="001C1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best performers pace compared with me?</w:t>
      </w:r>
    </w:p>
    <w:p w14:paraId="21507E5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80B2C3E" w14:textId="77777777" w:rsidR="001C1BF3" w:rsidRPr="001C1BF3" w:rsidRDefault="001C1BF3" w:rsidP="001C1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 history</w:t>
      </w:r>
    </w:p>
    <w:p w14:paraId="3B869216" w14:textId="77777777" w:rsidR="001C1BF3" w:rsidRPr="001C1BF3" w:rsidRDefault="001C1BF3" w:rsidP="001C1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pacing patterns across clients</w:t>
      </w:r>
    </w:p>
    <w:p w14:paraId="349F1801" w14:textId="77777777" w:rsidR="001C1BF3" w:rsidRPr="001C1BF3" w:rsidRDefault="001C1BF3" w:rsidP="001C1B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lifecycle and deployment patterns</w:t>
      </w:r>
    </w:p>
    <w:p w14:paraId="0A94D2E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A6AF249" w14:textId="3EB0815A" w:rsidR="001C1BF3" w:rsidRPr="001C1BF3" w:rsidRDefault="001C1BF3" w:rsidP="001C1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vintage environment context</w:t>
      </w:r>
      <w:r w:rsidR="007C4C2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; when do overweight/underweight – house view! </w:t>
      </w:r>
    </w:p>
    <w:p w14:paraId="43DD8740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9CDF35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246E1341" w14:textId="77777777" w:rsid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F7D9D1C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AB394C7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29F39F5" w14:textId="77777777" w:rsidR="007C4C21" w:rsidRDefault="007C4C2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9F7C061" w14:textId="60C0EBF2" w:rsidR="007C4C21" w:rsidRPr="00A66546" w:rsidRDefault="005B28B2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5</w:t>
      </w:r>
      <w:r w:rsidR="007C4C21" w:rsidRPr="00A665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Multi-Layer Peer Benchmarking</w:t>
      </w:r>
    </w:p>
    <w:p w14:paraId="309C3CDB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74D75B85" w14:textId="77777777" w:rsidR="007C4C21" w:rsidRPr="001C1BF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the investor to multiple meaningful peer groups, not one generic benchmark.</w:t>
      </w:r>
    </w:p>
    <w:p w14:paraId="04DF05D7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AEFBAA1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benchmark</w:t>
      </w:r>
    </w:p>
    <w:p w14:paraId="59D7B529" w14:textId="03DBCE0B" w:rsidR="007C4C21" w:rsidRPr="001C1BF3" w:rsidRDefault="00A66546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same </w:t>
      </w:r>
      <w:r w:rsidR="007C4C21"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age</w:t>
      </w:r>
    </w:p>
    <w:p w14:paraId="1BB757C0" w14:textId="7987E9A0" w:rsidR="007C4C21" w:rsidRPr="001C1BF3" w:rsidRDefault="007C4C21" w:rsidP="00A6654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life situation</w:t>
      </w:r>
      <w:r w:rsidR="00A6654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family structure / children</w:t>
      </w:r>
    </w:p>
    <w:p w14:paraId="63AE2B60" w14:textId="77777777" w:rsidR="007C4C21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wealth bucket</w:t>
      </w:r>
    </w:p>
    <w:p w14:paraId="4B28A120" w14:textId="20B29EC8" w:rsidR="00A66546" w:rsidRPr="00A66546" w:rsidRDefault="00A66546" w:rsidP="00A6654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same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targets</w:t>
      </w:r>
    </w:p>
    <w:p w14:paraId="2BC2FEC8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Risk benchmark</w:t>
      </w:r>
    </w:p>
    <w:p w14:paraId="72B510A0" w14:textId="77777777" w:rsidR="007C4C21" w:rsidRPr="001C1BF3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same risk appetite</w:t>
      </w:r>
    </w:p>
    <w:p w14:paraId="274BBF64" w14:textId="77777777" w:rsidR="007C4C21" w:rsidRPr="001C1BF3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illiquidity tolerance</w:t>
      </w:r>
    </w:p>
    <w:p w14:paraId="1FFA1D25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+ risk benchmark</w:t>
      </w:r>
    </w:p>
    <w:p w14:paraId="593CE8A9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Profession benchmark</w:t>
      </w:r>
    </w:p>
    <w:p w14:paraId="10B67B88" w14:textId="77777777" w:rsidR="007C4C21" w:rsidRPr="001C1BF3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same profession</w:t>
      </w:r>
    </w:p>
    <w:p w14:paraId="43ADC59B" w14:textId="77777777" w:rsidR="007C4C21" w:rsidRPr="001C1BF3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adjacent profession</w:t>
      </w:r>
    </w:p>
    <w:p w14:paraId="7C82A3CC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Regional benchmark</w:t>
      </w:r>
    </w:p>
    <w:p w14:paraId="3AD2B6CE" w14:textId="77777777" w:rsidR="007C4C21" w:rsidRPr="001C1BF3" w:rsidRDefault="007C4C21" w:rsidP="007C4C2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Germany vs UK vs US vs Singapore etc.</w:t>
      </w:r>
    </w:p>
    <w:p w14:paraId="27E04815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Overall asset allocation comparison</w:t>
      </w:r>
    </w:p>
    <w:p w14:paraId="623A0CDE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Private markets allocation comparison</w:t>
      </w:r>
    </w:p>
    <w:p w14:paraId="680C91AD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Strategy mix comparison</w:t>
      </w:r>
    </w:p>
    <w:p w14:paraId="453D8718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and pacing comparison</w:t>
      </w:r>
    </w:p>
    <w:p w14:paraId="6474771D" w14:textId="77777777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Ticket size and number-of-investments comparison</w:t>
      </w:r>
    </w:p>
    <w:p w14:paraId="630A73BE" w14:textId="3C60FD8E" w:rsidR="007C4C21" w:rsidRPr="001C1BF3" w:rsidRDefault="007C4C21" w:rsidP="007C4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investment mode comparison</w:t>
      </w:r>
      <w:r w:rsid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(in buying or in selling mode)</w:t>
      </w:r>
    </w:p>
    <w:p w14:paraId="2307228E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3C575F4" w14:textId="77777777" w:rsidR="007C4C21" w:rsidRPr="001C1BF3" w:rsidRDefault="007C4C21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people like me invest?</w:t>
      </w:r>
    </w:p>
    <w:p w14:paraId="294AFFB6" w14:textId="77777777" w:rsidR="007C4C21" w:rsidRDefault="007C4C21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people in my profession invest?</w:t>
      </w:r>
    </w:p>
    <w:p w14:paraId="6DE59680" w14:textId="2F33293D" w:rsidR="00A66546" w:rsidRPr="001C1BF3" w:rsidRDefault="00A66546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people who are at my life stage invest?</w:t>
      </w:r>
    </w:p>
    <w:p w14:paraId="3D40BC70" w14:textId="77777777" w:rsidR="007C4C21" w:rsidRPr="001C1BF3" w:rsidRDefault="007C4C21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 US investors with my profile allocate more to private markets?</w:t>
      </w:r>
    </w:p>
    <w:p w14:paraId="7789EDED" w14:textId="77777777" w:rsidR="007C4C21" w:rsidRPr="001C1BF3" w:rsidRDefault="007C4C21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 people in my wealth bucket take more risk than I do?</w:t>
      </w:r>
    </w:p>
    <w:p w14:paraId="017983C1" w14:textId="22733809" w:rsidR="007C4C21" w:rsidRPr="001C1BF3" w:rsidRDefault="007C4C21" w:rsidP="007C4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Are peers in my cohort currently in buying </w:t>
      </w:r>
      <w:r w:rsidR="00A6654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or wait and see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mode?</w:t>
      </w:r>
    </w:p>
    <w:p w14:paraId="2DC030BF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1ADA9E" w14:textId="77777777" w:rsidR="007C4C21" w:rsidRPr="001C1BF3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demographics and profile</w:t>
      </w:r>
    </w:p>
    <w:p w14:paraId="3E41AC76" w14:textId="77777777" w:rsidR="007C4C21" w:rsidRPr="001C1BF3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profession, region, family/life-stage segmentation</w:t>
      </w:r>
    </w:p>
    <w:p w14:paraId="4F5BF05E" w14:textId="77777777" w:rsidR="00A66546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wealth bucket </w:t>
      </w:r>
    </w:p>
    <w:p w14:paraId="788210EB" w14:textId="7E34EC58" w:rsidR="007C4C21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asset allocation</w:t>
      </w:r>
    </w:p>
    <w:p w14:paraId="00B1D7DD" w14:textId="691CC266" w:rsidR="00A66546" w:rsidRPr="00A66546" w:rsidRDefault="00A66546" w:rsidP="00A665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targets</w:t>
      </w:r>
    </w:p>
    <w:p w14:paraId="30CFF059" w14:textId="77777777" w:rsidR="007C4C21" w:rsidRPr="001C1BF3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 classification</w:t>
      </w:r>
    </w:p>
    <w:p w14:paraId="34444C3E" w14:textId="77777777" w:rsidR="007C4C21" w:rsidRPr="001C1BF3" w:rsidRDefault="007C4C21" w:rsidP="007C4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holdings, commitments, ticket sizes, transaction history</w:t>
      </w:r>
    </w:p>
    <w:p w14:paraId="2D9E2686" w14:textId="77777777" w:rsidR="007C4C21" w:rsidRPr="001C1BF3" w:rsidRDefault="00551102" w:rsidP="007C4C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6F8BAD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738BE78" w14:textId="03C1E1B3" w:rsidR="007C4C21" w:rsidRPr="00A66546" w:rsidRDefault="005B28B2" w:rsidP="007C4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6</w:t>
      </w:r>
      <w:r w:rsidR="007C4C21" w:rsidRPr="00A66546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Excellence Benchmarking</w:t>
      </w:r>
    </w:p>
    <w:p w14:paraId="46EFC8A0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77F08374" w14:textId="77777777" w:rsidR="007C4C21" w:rsidRPr="001C1BF3" w:rsidRDefault="007C4C21" w:rsidP="007C4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the investor to excellence groups that are not “people like me,” but “people I can learn from.”</w:t>
      </w:r>
    </w:p>
    <w:p w14:paraId="60EFF778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0F599DF" w14:textId="3D289D9C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performers benchmark</w:t>
      </w:r>
      <w:r w:rsid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(investors on the Moonfare platform with an outstanding track record)</w:t>
      </w:r>
    </w:p>
    <w:p w14:paraId="06BE0541" w14:textId="2EFA8902" w:rsidR="007C4C21" w:rsidRPr="00A66546" w:rsidRDefault="007C4C21" w:rsidP="00A665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Most competent investors benchmark</w:t>
      </w:r>
      <w:r w:rsidR="00A6654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e.g. </w:t>
      </w:r>
      <w:r w:rsidRP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PE professionals 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or top angel </w:t>
      </w:r>
      <w:r w:rsidRP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benchmark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for direct investments</w:t>
      </w:r>
    </w:p>
    <w:p w14:paraId="42DC3F51" w14:textId="77777777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Single family office benchmark</w:t>
      </w:r>
    </w:p>
    <w:p w14:paraId="1675E2D1" w14:textId="1B67B28E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Institutional-style benchmark</w:t>
      </w:r>
      <w:r w:rsidR="00A66546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, e.g. semi-instituions, endowments</w:t>
      </w:r>
    </w:p>
    <w:p w14:paraId="4FA85CC2" w14:textId="77777777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do the best performers do differently?</w:t>
      </w:r>
    </w:p>
    <w:p w14:paraId="08FB66C8" w14:textId="77777777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do competent investors do differently?</w:t>
      </w:r>
    </w:p>
    <w:p w14:paraId="2FA2B424" w14:textId="77777777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do family offices differ in pacing, ticketing, and diversification?</w:t>
      </w:r>
    </w:p>
    <w:p w14:paraId="0FE5865F" w14:textId="77777777" w:rsidR="007C4C21" w:rsidRPr="001C1BF3" w:rsidRDefault="007C4C21" w:rsidP="007C4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do PE professionals ask that others do not?</w:t>
      </w:r>
    </w:p>
    <w:p w14:paraId="7360B450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FF25E0B" w14:textId="77777777" w:rsidR="007C4C21" w:rsidRPr="001C1BF3" w:rsidRDefault="007C4C21" w:rsidP="007C4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the best-performing investors build their portfolios?</w:t>
      </w:r>
    </w:p>
    <w:p w14:paraId="700EA4EF" w14:textId="77777777" w:rsidR="007C4C21" w:rsidRPr="001C1BF3" w:rsidRDefault="007C4C21" w:rsidP="007C4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PE professionals allocate differently from my cohort?</w:t>
      </w:r>
    </w:p>
    <w:p w14:paraId="7CDA55F6" w14:textId="77777777" w:rsidR="007C4C21" w:rsidRPr="001C1BF3" w:rsidRDefault="007C4C21" w:rsidP="007C4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family offices pace commitments?</w:t>
      </w:r>
    </w:p>
    <w:p w14:paraId="5F20C935" w14:textId="77777777" w:rsidR="007C4C21" w:rsidRPr="001C1BF3" w:rsidRDefault="007C4C21" w:rsidP="007C4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competent investors more diversified by vintage?</w:t>
      </w:r>
    </w:p>
    <w:p w14:paraId="07D3E66D" w14:textId="77777777" w:rsidR="007C4C21" w:rsidRPr="001C1BF3" w:rsidRDefault="007C4C21" w:rsidP="007C4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the strongest investors do that I do not?</w:t>
      </w:r>
    </w:p>
    <w:p w14:paraId="673B93D9" w14:textId="77777777" w:rsidR="007C4C21" w:rsidRPr="001C1BF3" w:rsidRDefault="007C4C21" w:rsidP="007C4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3A3EB22" w14:textId="77777777" w:rsidR="007C4C21" w:rsidRPr="001C1BF3" w:rsidRDefault="007C4C21" w:rsidP="007C4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investor-level outcomes</w:t>
      </w:r>
    </w:p>
    <w:p w14:paraId="7280687E" w14:textId="77777777" w:rsidR="007C4C21" w:rsidRPr="001C1BF3" w:rsidRDefault="007C4C21" w:rsidP="007C4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segmentation by profession / competence / investor type</w:t>
      </w:r>
    </w:p>
    <w:p w14:paraId="43358E41" w14:textId="77777777" w:rsidR="007C4C21" w:rsidRPr="001C1BF3" w:rsidRDefault="007C4C21" w:rsidP="007C4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construction patterns</w:t>
      </w:r>
    </w:p>
    <w:p w14:paraId="789F1D6A" w14:textId="77777777" w:rsidR="007C4C21" w:rsidRPr="001C1BF3" w:rsidRDefault="007C4C21" w:rsidP="007C4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long-term transaction and pacing histories</w:t>
      </w:r>
    </w:p>
    <w:p w14:paraId="0B38687E" w14:textId="77777777" w:rsidR="007C4C21" w:rsidRPr="001C1BF3" w:rsidRDefault="007C4C21" w:rsidP="007C4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question / diligence behavior</w:t>
      </w:r>
    </w:p>
    <w:p w14:paraId="715FA2C1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BC768B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AE6180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3CA4C6C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B372355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25780E1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6A1771A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49A8CF3" w14:textId="49EA923A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7</w:t>
      </w:r>
      <w:r w:rsidR="001C1BF3" w:rsidRPr="007C4C2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 xml:space="preserve">. </w:t>
      </w:r>
      <w:r w:rsidR="00912BB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 xml:space="preserve">Cash-flow, </w:t>
      </w:r>
      <w:r w:rsidR="001C1BF3" w:rsidRPr="00912BB9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Liquidity &amp; Commitment Intelligence</w:t>
      </w:r>
    </w:p>
    <w:p w14:paraId="581E12E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4C90756" w14:textId="1ED2BB3C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Help the investor understand </w:t>
      </w:r>
      <w:r w:rsidR="007C4C2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cash flows, capital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calls, </w:t>
      </w:r>
      <w:r w:rsidR="007C4C2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future 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distributions, overcommitment risk, liquidity pressure, and investable capacity.</w:t>
      </w:r>
    </w:p>
    <w:p w14:paraId="7F2B1DA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41E2880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Capital call forecast</w:t>
      </w:r>
    </w:p>
    <w:p w14:paraId="04048840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forecast</w:t>
      </w:r>
    </w:p>
    <w:p w14:paraId="3CEBB93F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Overcommitment risk</w:t>
      </w:r>
    </w:p>
    <w:p w14:paraId="3A2E6FFE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 stress view</w:t>
      </w:r>
    </w:p>
    <w:p w14:paraId="228B2F67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Investable capacity estimate</w:t>
      </w:r>
    </w:p>
    <w:p w14:paraId="50A64ADF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Should I commit more right now?</w:t>
      </w:r>
    </w:p>
    <w:p w14:paraId="16933FA8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much illiquidity do I already carry?</w:t>
      </w:r>
    </w:p>
    <w:p w14:paraId="29FDC010" w14:textId="77777777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much dry powder / future commitment space do I still have?</w:t>
      </w:r>
    </w:p>
    <w:p w14:paraId="06BDE9DA" w14:textId="1CE136E1" w:rsidR="001C1BF3" w:rsidRPr="001C1BF3" w:rsidRDefault="001C1BF3" w:rsidP="001C1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How do secondaries or 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semi-liquid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strategies change my liquidity profile?</w:t>
      </w:r>
    </w:p>
    <w:p w14:paraId="3EC100F9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D4F33D1" w14:textId="77777777" w:rsidR="001C1BF3" w:rsidRPr="001C1BF3" w:rsidRDefault="001C1BF3" w:rsidP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Can I safely make another commitment?</w:t>
      </w:r>
    </w:p>
    <w:p w14:paraId="328386DC" w14:textId="77777777" w:rsidR="001C1BF3" w:rsidRPr="001C1BF3" w:rsidRDefault="001C1BF3" w:rsidP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calls and distributions should I expect over the next 24 months?</w:t>
      </w:r>
    </w:p>
    <w:p w14:paraId="7AD966A8" w14:textId="77777777" w:rsidR="001C1BF3" w:rsidRPr="001C1BF3" w:rsidRDefault="001C1BF3" w:rsidP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illiquid is my PM book in practice?</w:t>
      </w:r>
    </w:p>
    <w:p w14:paraId="014438D7" w14:textId="77777777" w:rsidR="001C1BF3" w:rsidRPr="001C1BF3" w:rsidRDefault="001C1BF3" w:rsidP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Would adding this fund create too much pressure on future calls?</w:t>
      </w:r>
    </w:p>
    <w:p w14:paraId="314542AF" w14:textId="63C9BAA2" w:rsidR="001C1BF3" w:rsidRPr="001C1BF3" w:rsidRDefault="001C1BF3" w:rsidP="001C1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Should I add more </w:t>
      </w:r>
      <w:r w:rsidR="00912BB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semi-liquids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or secondaries to stabilize cash flows?</w:t>
      </w:r>
    </w:p>
    <w:p w14:paraId="491BFE5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1F9B2AD" w14:textId="77777777" w:rsidR="001C1BF3" w:rsidRPr="001C1BF3" w:rsidRDefault="001C1BF3" w:rsidP="001C1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commitments and holdings</w:t>
      </w:r>
    </w:p>
    <w:p w14:paraId="73486F43" w14:textId="167B1751" w:rsidR="001C1BF3" w:rsidRPr="001C1BF3" w:rsidRDefault="001C1BF3" w:rsidP="001C1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cash-flow histories</w:t>
      </w:r>
      <w:r w:rsidR="00912BB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and forecast</w:t>
      </w:r>
    </w:p>
    <w:p w14:paraId="3CE14411" w14:textId="77777777" w:rsidR="001C1BF3" w:rsidRPr="001C1BF3" w:rsidRDefault="001C1BF3" w:rsidP="001C1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and distribution stage</w:t>
      </w:r>
    </w:p>
    <w:p w14:paraId="28FD1B37" w14:textId="77777777" w:rsidR="001C1BF3" w:rsidRPr="001C1BF3" w:rsidRDefault="001C1BF3" w:rsidP="001C1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liquidity preferences</w:t>
      </w:r>
    </w:p>
    <w:p w14:paraId="1109DB0F" w14:textId="77777777" w:rsidR="001C1BF3" w:rsidRPr="001C1BF3" w:rsidRDefault="001C1BF3" w:rsidP="001C1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client cash-flow patterns</w:t>
      </w:r>
    </w:p>
    <w:p w14:paraId="78FB9DDD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26AA8BA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6B816D7" w14:textId="39F0A865" w:rsidR="001C1BF3" w:rsidRP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682155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2A8F918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011F8E7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2D5652D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4732694" w14:textId="77777777" w:rsidR="00912BB9" w:rsidRDefault="00912BB9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5C69A77" w14:textId="6F12E005" w:rsidR="00A03E81" w:rsidRPr="00A03E81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A03E8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8</w:t>
      </w:r>
      <w:r w:rsidRPr="00A03E8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Fund Selection &amp; Fund-vs-Fund Comparison</w:t>
      </w:r>
    </w:p>
    <w:p w14:paraId="0F20A1BF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71E9E00B" w14:textId="77777777" w:rsidR="00A03E81" w:rsidRPr="001C1BF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Support investor choice between named opportunities with richer PM intelligence than a generic screener.</w:t>
      </w:r>
    </w:p>
    <w:p w14:paraId="34450706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572B42C7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A vs Fund B</w:t>
      </w:r>
    </w:p>
    <w:p w14:paraId="31AD9EB7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named fund vs another current Moonfare fund</w:t>
      </w:r>
    </w:p>
    <w:p w14:paraId="6CAEA4D3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named fund vs historical fund you passed on</w:t>
      </w:r>
    </w:p>
    <w:p w14:paraId="02F62466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named fund vs future likely comparable fund</w:t>
      </w:r>
    </w:p>
    <w:p w14:paraId="37DF0631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comparison</w:t>
      </w:r>
    </w:p>
    <w:p w14:paraId="01FD54EE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Fee and term comparison</w:t>
      </w:r>
    </w:p>
    <w:p w14:paraId="253B2F76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Document-based strategy comparison</w:t>
      </w:r>
    </w:p>
    <w:p w14:paraId="6EAFF1BE" w14:textId="42290412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Sector and geography comparison</w:t>
      </w:r>
    </w:p>
    <w:p w14:paraId="6EDA0A92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Consistency comparison</w:t>
      </w:r>
    </w:p>
    <w:p w14:paraId="3DD4803F" w14:textId="77777777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Deployment and lifecycle comparison</w:t>
      </w:r>
    </w:p>
    <w:p w14:paraId="1C48B872" w14:textId="42F79CD3" w:rsidR="00A03E81" w:rsidRPr="001C1BF3" w:rsidRDefault="00A03E81" w:rsidP="00A03E8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Team comparison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/ Team changes since last fund (key men only)</w:t>
      </w:r>
    </w:p>
    <w:p w14:paraId="6C8C0FC1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4456083" w14:textId="77777777" w:rsidR="00A03E81" w:rsidRPr="001C1BF3" w:rsidRDefault="00A03E81" w:rsidP="00A03E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with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Y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494761B" w14:textId="77777777" w:rsidR="00A03E81" w:rsidRPr="001C1BF3" w:rsidRDefault="00A03E81" w:rsidP="00A03E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with similar funds I did not invest in before.</w:t>
      </w:r>
    </w:p>
    <w:p w14:paraId="6E4A7CEE" w14:textId="77777777" w:rsidR="00A03E81" w:rsidRDefault="00A03E81" w:rsidP="00A03E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one has the more robust team and strategy?</w:t>
      </w:r>
    </w:p>
    <w:p w14:paraId="267C147F" w14:textId="6F5929CB" w:rsidR="00A03E81" w:rsidRPr="001C1BF3" w:rsidRDefault="00A03E81" w:rsidP="00A03E8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buy-out fund in the Moonfare platform has the most attractive fees?</w:t>
      </w:r>
    </w:p>
    <w:p w14:paraId="3AA7B4D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ED26C9C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performance histories</w:t>
      </w:r>
    </w:p>
    <w:p w14:paraId="799D6CD8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fee / term data</w:t>
      </w:r>
    </w:p>
    <w:p w14:paraId="276581F2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data</w:t>
      </w:r>
    </w:p>
    <w:p w14:paraId="7C36F4E8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DD materials, PPMs, LPAs</w:t>
      </w:r>
    </w:p>
    <w:p w14:paraId="635E59DF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manager assessments</w:t>
      </w:r>
    </w:p>
    <w:p w14:paraId="35AAA7F0" w14:textId="77777777" w:rsidR="00A03E81" w:rsidRPr="001C1BF3" w:rsidRDefault="00A03E81" w:rsidP="00A03E8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and historical named opportunities</w:t>
      </w:r>
    </w:p>
    <w:p w14:paraId="7707ED57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3CEA40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81DC4B7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8624B43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4B702A6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EF9C99F" w14:textId="1B79FFB8" w:rsidR="00A03E81" w:rsidRPr="00915F30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9</w:t>
      </w:r>
      <w:r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Portfolio Look-Through &amp; Concentration Radar</w:t>
      </w:r>
    </w:p>
    <w:p w14:paraId="3FB8A903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2A38A02C" w14:textId="77777777" w:rsidR="00A03E81" w:rsidRPr="001C1BF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Reveal hidden concentration and real underlying exposure underneath the fund layer.</w:t>
      </w:r>
    </w:p>
    <w:p w14:paraId="596587C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716EEA8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Sector concentration</w:t>
      </w:r>
    </w:p>
    <w:p w14:paraId="35CE6532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Geography concentration</w:t>
      </w:r>
    </w:p>
    <w:p w14:paraId="4A0CF18D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Currency concentration</w:t>
      </w:r>
    </w:p>
    <w:p w14:paraId="6D9B8583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Manager concentration</w:t>
      </w:r>
    </w:p>
    <w:p w14:paraId="025DE3E3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concentration</w:t>
      </w:r>
    </w:p>
    <w:p w14:paraId="66FC2127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Company overlap detection</w:t>
      </w:r>
    </w:p>
    <w:p w14:paraId="7190BD05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Theme exposure</w:t>
      </w:r>
    </w:p>
    <w:p w14:paraId="58B05037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Look-through hidden bets</w:t>
      </w:r>
    </w:p>
    <w:p w14:paraId="7F02414B" w14:textId="77777777" w:rsidR="00A03E81" w:rsidRPr="001C1BF3" w:rsidRDefault="00A03E81" w:rsidP="00A03E8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Compare my exposure vs peers / best performers / model portfolio</w:t>
      </w:r>
    </w:p>
    <w:p w14:paraId="148FC8F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B1E7D94" w14:textId="77777777" w:rsidR="00A03E81" w:rsidRPr="001C1BF3" w:rsidRDefault="00A03E81" w:rsidP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 I more concentrated than I think?</w:t>
      </w:r>
    </w:p>
    <w:p w14:paraId="0BC497A5" w14:textId="77777777" w:rsidR="00A03E81" w:rsidRPr="001C1BF3" w:rsidRDefault="00A03E81" w:rsidP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 I have too much indirect software exposure?</w:t>
      </w:r>
    </w:p>
    <w:p w14:paraId="0FFA589B" w14:textId="77777777" w:rsidR="00A03E81" w:rsidRPr="001C1BF3" w:rsidRDefault="00A03E81" w:rsidP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Where do multiple funds overlap underneath?</w:t>
      </w:r>
    </w:p>
    <w:p w14:paraId="1225E69D" w14:textId="77777777" w:rsidR="00A03E81" w:rsidRDefault="00A03E81" w:rsidP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does my look-through exposure compare to that of PE professionals?</w:t>
      </w:r>
    </w:p>
    <w:p w14:paraId="530CC045" w14:textId="77777777" w:rsidR="00A03E81" w:rsidRPr="001C1BF3" w:rsidRDefault="00A03E81" w:rsidP="00A03E8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In which AI companies am I indirectly invested? </w:t>
      </w:r>
    </w:p>
    <w:p w14:paraId="2B38E97D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6232C2" w14:textId="77777777" w:rsidR="00A03E81" w:rsidRPr="001C1BF3" w:rsidRDefault="00A03E81" w:rsidP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look-through data</w:t>
      </w:r>
    </w:p>
    <w:p w14:paraId="6F4207DA" w14:textId="77777777" w:rsidR="00A03E81" w:rsidRPr="001C1BF3" w:rsidRDefault="00A03E81" w:rsidP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holdings</w:t>
      </w:r>
    </w:p>
    <w:p w14:paraId="53342C0F" w14:textId="77777777" w:rsidR="00A03E81" w:rsidRPr="001C1BF3" w:rsidRDefault="00A03E81" w:rsidP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metadata</w:t>
      </w:r>
    </w:p>
    <w:p w14:paraId="138B0AA7" w14:textId="77777777" w:rsidR="00A03E81" w:rsidRPr="001C1BF3" w:rsidRDefault="00A03E81" w:rsidP="00A03E8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direct investment data</w:t>
      </w:r>
    </w:p>
    <w:p w14:paraId="58245BEB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5E72981" w14:textId="77777777" w:rsidR="00A03E81" w:rsidRPr="001C1BF3" w:rsidRDefault="00A03E81" w:rsidP="00A03E8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classification frameworks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for portfolio companies</w:t>
      </w:r>
    </w:p>
    <w:p w14:paraId="57A3A68A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BAC20AB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158E551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2F1DFB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44B675F" w14:textId="77777777" w:rsidR="00A03E81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8C238F8" w14:textId="64FC6DF9" w:rsidR="005B28B2" w:rsidRPr="00467C17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10</w:t>
      </w:r>
      <w:r w:rsidR="005B28B2"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Investor Sentiment &amp; Intent Intelligence</w:t>
      </w:r>
    </w:p>
    <w:p w14:paraId="7E10794D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590A7ECD" w14:textId="77777777" w:rsidR="005B28B2" w:rsidRPr="001C1BF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Track what investors are thinking, worrying about, and preparing to do before they act.</w:t>
      </w:r>
    </w:p>
    <w:p w14:paraId="02AF53A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B298EC1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Buying mode vs waiting mode vs selling mode</w:t>
      </w:r>
    </w:p>
    <w:p w14:paraId="24564E78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 dashboard</w:t>
      </w:r>
    </w:p>
    <w:p w14:paraId="1E0D1F99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Concern heatmap</w:t>
      </w:r>
    </w:p>
    <w:p w14:paraId="7881E76D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region</w:t>
      </w:r>
    </w:p>
    <w:p w14:paraId="2A983F4E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risk group</w:t>
      </w:r>
    </w:p>
    <w:p w14:paraId="2DC14CCF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profession</w:t>
      </w:r>
    </w:p>
    <w:p w14:paraId="6BAC60E3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Sentiment by competence group</w:t>
      </w:r>
    </w:p>
    <w:p w14:paraId="4F0DCD70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Reallocation intent</w:t>
      </w:r>
    </w:p>
    <w:p w14:paraId="5F8F2DF5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Liquidity-seeking vs opportunity-seeking</w:t>
      </w:r>
    </w:p>
    <w:p w14:paraId="12E2FBE7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Early warning demand signals</w:t>
      </w:r>
    </w:p>
    <w:p w14:paraId="28E695FA" w14:textId="77777777" w:rsidR="005B28B2" w:rsidRPr="001C1BF3" w:rsidRDefault="005B28B2" w:rsidP="005B28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themes or worries dominate the conversation now?</w:t>
      </w:r>
    </w:p>
    <w:p w14:paraId="31144F1E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732C0DAF" w14:textId="77777777" w:rsidR="005B28B2" w:rsidRPr="001C1BF3" w:rsidRDefault="005B28B2" w:rsidP="005B2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investors currently leaning in or pulling back?</w:t>
      </w:r>
    </w:p>
    <w:p w14:paraId="7C15DFF7" w14:textId="77777777" w:rsidR="005B28B2" w:rsidRPr="001C1BF3" w:rsidRDefault="005B28B2" w:rsidP="005B2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concerns dominate client conversations right now?</w:t>
      </w:r>
    </w:p>
    <w:p w14:paraId="6E3E0E6C" w14:textId="77777777" w:rsidR="005B28B2" w:rsidRPr="001C1BF3" w:rsidRDefault="005B28B2" w:rsidP="005B2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Are people planning to shift toward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semi-liquids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or secondaries?</w:t>
      </w:r>
    </w:p>
    <w:p w14:paraId="5DBC43A3" w14:textId="77777777" w:rsidR="005B28B2" w:rsidRPr="001C1BF3" w:rsidRDefault="005B28B2" w:rsidP="005B2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is sentiment among PE professionals different from general HNW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clients?</w:t>
      </w:r>
    </w:p>
    <w:p w14:paraId="1A7BAE8A" w14:textId="77777777" w:rsidR="005B28B2" w:rsidRPr="001C1BF3" w:rsidRDefault="005B28B2" w:rsidP="005B28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my peers in Germany more cautious than similar investors in the US?</w:t>
      </w:r>
    </w:p>
    <w:p w14:paraId="15E3B44F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B88FBD0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sales and advisory call transcripts</w:t>
      </w:r>
    </w:p>
    <w:p w14:paraId="31312E7C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question logs</w:t>
      </w:r>
    </w:p>
    <w:p w14:paraId="46D10F4E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browsing and engagement behavior</w:t>
      </w:r>
    </w:p>
    <w:p w14:paraId="5D450F62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transaction intent signals</w:t>
      </w:r>
    </w:p>
    <w:p w14:paraId="3D6BF998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secondary market interest</w:t>
      </w:r>
    </w:p>
    <w:p w14:paraId="725311A2" w14:textId="77777777" w:rsidR="005B28B2" w:rsidRPr="001C1BF3" w:rsidRDefault="005B28B2" w:rsidP="005B28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segmentation</w:t>
      </w:r>
    </w:p>
    <w:p w14:paraId="77D876C0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6508A2D" w14:textId="77777777" w:rsidR="005B28B2" w:rsidRPr="001C1BF3" w:rsidRDefault="005B28B2" w:rsidP="005B28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 and macro news context</w:t>
      </w:r>
    </w:p>
    <w:p w14:paraId="1AD1C5E1" w14:textId="77777777" w:rsidR="005B28B2" w:rsidRPr="001C1BF3" w:rsidRDefault="00551102" w:rsidP="005B28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8DEBD82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CA100EE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F6321C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3846740" w14:textId="77777777" w:rsidR="005B28B2" w:rsidRDefault="005B28B2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7ADB381" w14:textId="6868EA15" w:rsidR="005B28B2" w:rsidRPr="001C1BF3" w:rsidRDefault="00A03E81" w:rsidP="005B2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11</w:t>
      </w:r>
      <w:r w:rsidR="005B28B2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Opportunity Gap / Missed Opportunity Analysis</w:t>
      </w:r>
    </w:p>
    <w:p w14:paraId="6DCC3E3E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F7CBD52" w14:textId="77777777" w:rsidR="005B28B2" w:rsidRPr="001C1BF3" w:rsidRDefault="005B28B2" w:rsidP="005B2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 which good opportunities the investor plausibly should have done, but did not.</w:t>
      </w:r>
    </w:p>
    <w:p w14:paraId="7F77C2BC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0769F3B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missed opportunities</w:t>
      </w:r>
    </w:p>
    <w:p w14:paraId="51C77AB7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that matched my strategy</w:t>
      </w:r>
    </w:p>
    <w:p w14:paraId="6CBBA7FA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that matched my profile</w:t>
      </w:r>
    </w:p>
    <w:p w14:paraId="7628186E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that matched my portfolio gap</w:t>
      </w:r>
    </w:p>
    <w:p w14:paraId="7B3E227A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by vintage</w:t>
      </w:r>
    </w:p>
    <w:p w14:paraId="19BD9F87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Missed opportunities by strategy</w:t>
      </w:r>
    </w:p>
    <w:p w14:paraId="1A9DC59A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would have changed if I had invested?</w:t>
      </w:r>
    </w:p>
    <w:p w14:paraId="31B26A55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Pattern of missed opportunities</w:t>
      </w:r>
    </w:p>
    <w:p w14:paraId="24A5FA00" w14:textId="77777777" w:rsidR="005B28B2" w:rsidRPr="001C1BF3" w:rsidRDefault="005B28B2" w:rsidP="005B28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opportunity that resembles a past missed winner</w:t>
      </w:r>
    </w:p>
    <w:p w14:paraId="0E74918B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900362C" w14:textId="77777777" w:rsidR="005B28B2" w:rsidRPr="001C1BF3" w:rsidRDefault="005B28B2" w:rsidP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Moonfare investments fit me well but I passed on?</w:t>
      </w:r>
    </w:p>
    <w:p w14:paraId="082B0410" w14:textId="77777777" w:rsidR="005B28B2" w:rsidRPr="001C1BF3" w:rsidRDefault="005B28B2" w:rsidP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good opportunities did I miss in secondaries, US growth, buyout, infrastructure?</w:t>
      </w:r>
    </w:p>
    <w:p w14:paraId="754797A0" w14:textId="77777777" w:rsidR="005B28B2" w:rsidRPr="001C1BF3" w:rsidRDefault="005B28B2" w:rsidP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pattern explains my missed opportunities?</w:t>
      </w:r>
    </w:p>
    <w:p w14:paraId="5690CFB5" w14:textId="77777777" w:rsidR="005B28B2" w:rsidRPr="001C1BF3" w:rsidRDefault="005B28B2" w:rsidP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Did I systematically underinvest in a strategy that suited me?</w:t>
      </w:r>
    </w:p>
    <w:p w14:paraId="0C7D32E4" w14:textId="77777777" w:rsidR="005B28B2" w:rsidRPr="001C1BF3" w:rsidRDefault="005B28B2" w:rsidP="005B28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Does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resemble opportunities I passed on before that later performed well?</w:t>
      </w:r>
    </w:p>
    <w:p w14:paraId="3A160A07" w14:textId="77777777" w:rsidR="005B28B2" w:rsidRPr="001C1BF3" w:rsidRDefault="005B28B2" w:rsidP="005B2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A8B8708" w14:textId="77777777" w:rsidR="005B28B2" w:rsidRPr="001C1BF3" w:rsidRDefault="005B28B2" w:rsidP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offering history</w:t>
      </w:r>
    </w:p>
    <w:p w14:paraId="55C82B9A" w14:textId="77777777" w:rsidR="005B28B2" w:rsidRPr="001C1BF3" w:rsidRDefault="005B28B2" w:rsidP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profile and portfolio at time of offer</w:t>
      </w:r>
    </w:p>
    <w:p w14:paraId="7B3D89C9" w14:textId="77777777" w:rsidR="005B28B2" w:rsidRPr="001C1BF3" w:rsidRDefault="005B28B2" w:rsidP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viewing / engagement / non-investment history</w:t>
      </w:r>
    </w:p>
    <w:p w14:paraId="02DBD1DE" w14:textId="77777777" w:rsidR="005B28B2" w:rsidRPr="001C1BF3" w:rsidRDefault="005B28B2" w:rsidP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 post performance of passed-on opportunities</w:t>
      </w:r>
    </w:p>
    <w:p w14:paraId="460EF010" w14:textId="77777777" w:rsidR="005B28B2" w:rsidRPr="001C1BF3" w:rsidRDefault="005B28B2" w:rsidP="005B28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history</w:t>
      </w:r>
    </w:p>
    <w:p w14:paraId="461C7B6B" w14:textId="77777777" w:rsidR="005B28B2" w:rsidRDefault="005B28B2" w:rsidP="005B28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0CE45CD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8E55592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B21583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5A8916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1B4FCAA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F511D6E" w14:textId="55D8BF88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2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. Performance Attribution &amp; 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Yearly </w:t>
      </w:r>
      <w:r w:rsidR="00912BB9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&amp;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Quarterly Review</w:t>
      </w:r>
    </w:p>
    <w:p w14:paraId="15E2F14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3E503034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Explain what drove the portfolio over a quarter or over time.</w:t>
      </w:r>
    </w:p>
    <w:p w14:paraId="2555FFD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6F441FAF" w14:textId="0D9BC3C5" w:rsidR="001C1BF3" w:rsidRPr="00912BB9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Quarterly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and yearly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performance review</w:t>
      </w:r>
    </w:p>
    <w:p w14:paraId="6849913C" w14:textId="63AC63A4" w:rsidR="00912BB9" w:rsidRPr="00912BB9" w:rsidRDefault="00912BB9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Overall performance</w:t>
      </w:r>
    </w:p>
    <w:p w14:paraId="6F957204" w14:textId="1A099634" w:rsidR="00912BB9" w:rsidRPr="001C1BF3" w:rsidRDefault="00912BB9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against public benchmarks</w:t>
      </w:r>
    </w:p>
    <w:p w14:paraId="23807B35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contributors / detractors</w:t>
      </w:r>
    </w:p>
    <w:p w14:paraId="130352AF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NAV growth attribution</w:t>
      </w:r>
    </w:p>
    <w:p w14:paraId="0187C06C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attribution</w:t>
      </w:r>
    </w:p>
    <w:p w14:paraId="4FED8F3A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Capital call attribution</w:t>
      </w:r>
    </w:p>
    <w:p w14:paraId="679C936A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funds are still in J-curve</w:t>
      </w:r>
    </w:p>
    <w:p w14:paraId="7CD02BA9" w14:textId="6E762D24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funds are underdelivering</w:t>
      </w:r>
      <w:r w:rsidR="00912BB9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compared to peers</w:t>
      </w:r>
    </w:p>
    <w:p w14:paraId="5927F0A6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strategy</w:t>
      </w:r>
    </w:p>
    <w:p w14:paraId="6C47ECB0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vintage</w:t>
      </w:r>
    </w:p>
    <w:p w14:paraId="1E501AB8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attribution by sector / geography</w:t>
      </w:r>
    </w:p>
    <w:p w14:paraId="021DC536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named funds drove the quarter</w:t>
      </w:r>
    </w:p>
    <w:p w14:paraId="4B235D37" w14:textId="77777777" w:rsidR="001C1BF3" w:rsidRPr="001C1BF3" w:rsidRDefault="001C1BF3" w:rsidP="001C1B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funds had strongest capital drawdown vs strongest realization</w:t>
      </w:r>
    </w:p>
    <w:p w14:paraId="26BBF47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139DDF15" w14:textId="77777777" w:rsidR="001C1BF3" w:rsidRPr="001C1BF3" w:rsidRDefault="001C1BF3" w:rsidP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contributed most this quarter?</w:t>
      </w:r>
    </w:p>
    <w:p w14:paraId="2A83F369" w14:textId="77777777" w:rsidR="001C1BF3" w:rsidRPr="001C1BF3" w:rsidRDefault="001C1BF3" w:rsidP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are still dragging because they are too early?</w:t>
      </w:r>
    </w:p>
    <w:p w14:paraId="231DC143" w14:textId="77777777" w:rsidR="001C1BF3" w:rsidRPr="001C1BF3" w:rsidRDefault="001C1BF3" w:rsidP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named funds drove the biggest NAV increase?</w:t>
      </w:r>
    </w:p>
    <w:p w14:paraId="478BF112" w14:textId="77777777" w:rsidR="001C1BF3" w:rsidRPr="001C1BF3" w:rsidRDefault="001C1BF3" w:rsidP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strategies contributed most to my PM returns?</w:t>
      </w:r>
    </w:p>
    <w:p w14:paraId="5EAC0F30" w14:textId="77777777" w:rsidR="001C1BF3" w:rsidRPr="001C1BF3" w:rsidRDefault="001C1BF3" w:rsidP="001C1B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have called the most capital but not yet delivered much value?</w:t>
      </w:r>
    </w:p>
    <w:p w14:paraId="09CF818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8A7D5E7" w14:textId="77777777" w:rsidR="001C1BF3" w:rsidRPr="001C1BF3" w:rsidRDefault="001C1BF3" w:rsidP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cash-flow history</w:t>
      </w:r>
    </w:p>
    <w:p w14:paraId="59C5E6EB" w14:textId="77777777" w:rsidR="001C1BF3" w:rsidRPr="001C1BF3" w:rsidRDefault="001C1BF3" w:rsidP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performance histories</w:t>
      </w:r>
    </w:p>
    <w:p w14:paraId="1838A3B5" w14:textId="77777777" w:rsidR="001C1BF3" w:rsidRPr="001C1BF3" w:rsidRDefault="001C1BF3" w:rsidP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NAV changes, calls, distributions</w:t>
      </w:r>
    </w:p>
    <w:p w14:paraId="4FED2487" w14:textId="77777777" w:rsidR="001C1BF3" w:rsidRPr="001C1BF3" w:rsidRDefault="001C1BF3" w:rsidP="001C1B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direct investment performance</w:t>
      </w:r>
    </w:p>
    <w:p w14:paraId="579F3DB6" w14:textId="00B9B07A" w:rsidR="001C1BF3" w:rsidRPr="00912BB9" w:rsidRDefault="001C1BF3" w:rsidP="00912B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912BB9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exposure data</w:t>
      </w:r>
    </w:p>
    <w:p w14:paraId="757693A8" w14:textId="7E3436EC" w:rsidR="00912BB9" w:rsidRPr="00912BB9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External</w:t>
      </w:r>
      <w:r w:rsidRPr="00912B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data</w:t>
      </w:r>
    </w:p>
    <w:p w14:paraId="51F00FE9" w14:textId="1BCC15EF" w:rsidR="00912BB9" w:rsidRPr="001C1BF3" w:rsidRDefault="00912BB9" w:rsidP="00912B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Public benchmarks</w:t>
      </w:r>
    </w:p>
    <w:p w14:paraId="22A17DCA" w14:textId="3F798492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97DE5CE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A19209E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BF20D6" w14:textId="77777777" w:rsidR="00912BB9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35A7CA" w14:textId="77777777" w:rsidR="00912BB9" w:rsidRPr="001C1BF3" w:rsidRDefault="00912BB9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8636E39" w14:textId="528603C6" w:rsidR="001C1BF3" w:rsidRPr="001C1BF3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1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3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Forward Portfolio Projection</w:t>
      </w:r>
    </w:p>
    <w:p w14:paraId="0988514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DA20E91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Project what the portfolio is likely to look like in the future under different assumptions.</w:t>
      </w:r>
    </w:p>
    <w:p w14:paraId="5D15B65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5018732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Future NAV projection</w:t>
      </w:r>
    </w:p>
    <w:p w14:paraId="58B63037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J-curve trajectory</w:t>
      </w:r>
    </w:p>
    <w:p w14:paraId="60648CC3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Base case / optimistic / downside scenario</w:t>
      </w:r>
    </w:p>
    <w:p w14:paraId="0C790C6E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Projection with current portfolio only</w:t>
      </w:r>
    </w:p>
    <w:p w14:paraId="1ADE878B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Projection with a revised pacing plan</w:t>
      </w:r>
    </w:p>
    <w:p w14:paraId="6602A015" w14:textId="77777777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Projection if adding a named fund</w:t>
      </w:r>
    </w:p>
    <w:p w14:paraId="0DC43580" w14:textId="25D59BF1" w:rsidR="001C1BF3" w:rsidRPr="001C1BF3" w:rsidRDefault="001C1BF3" w:rsidP="001C1B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Projection if using more secondaries or </w:t>
      </w:r>
      <w:r w:rsidR="005B28B2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semi-liquids</w:t>
      </w:r>
    </w:p>
    <w:p w14:paraId="2D23B48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4DD29E27" w14:textId="77777777" w:rsidR="001C1BF3" w:rsidRPr="001C1BF3" w:rsidRDefault="001C1BF3" w:rsidP="001C1B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could my portfolio look like in two years?</w:t>
      </w:r>
    </w:p>
    <w:p w14:paraId="240A0D98" w14:textId="77777777" w:rsidR="001C1BF3" w:rsidRPr="001C1BF3" w:rsidRDefault="001C1BF3" w:rsidP="001C1B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happens if I add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?</w:t>
      </w:r>
    </w:p>
    <w:p w14:paraId="30B84860" w14:textId="77777777" w:rsidR="001C1BF3" w:rsidRPr="001C1BF3" w:rsidRDefault="001C1BF3" w:rsidP="001C1B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would a more secondary-heavy plan change my future liquidity?</w:t>
      </w:r>
    </w:p>
    <w:p w14:paraId="28BD61A5" w14:textId="77777777" w:rsidR="001C1BF3" w:rsidRPr="001C1BF3" w:rsidRDefault="001C1BF3" w:rsidP="001C1B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When should my distribution profile improve?</w:t>
      </w:r>
    </w:p>
    <w:p w14:paraId="0457B775" w14:textId="77777777" w:rsidR="001C1BF3" w:rsidRPr="001C1BF3" w:rsidRDefault="001C1BF3" w:rsidP="001C1B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happens if I keep investing at my current pace?</w:t>
      </w:r>
    </w:p>
    <w:p w14:paraId="3425C60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82B52DD" w14:textId="77777777" w:rsidR="001C1BF3" w:rsidRPr="001C1BF3" w:rsidRDefault="001C1BF3" w:rsidP="001C1B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 cash-flow histories</w:t>
      </w:r>
    </w:p>
    <w:p w14:paraId="2116AAF9" w14:textId="77777777" w:rsidR="001C1BF3" w:rsidRPr="001C1BF3" w:rsidRDefault="001C1BF3" w:rsidP="001C1B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and lifecycle data</w:t>
      </w:r>
    </w:p>
    <w:p w14:paraId="7DA9DF41" w14:textId="77777777" w:rsidR="001C1BF3" w:rsidRPr="001C1BF3" w:rsidRDefault="001C1BF3" w:rsidP="001C1B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commitments and holdings</w:t>
      </w:r>
    </w:p>
    <w:p w14:paraId="78E6C7C8" w14:textId="77777777" w:rsidR="001C1BF3" w:rsidRPr="001C1BF3" w:rsidRDefault="001C1BF3" w:rsidP="001C1B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strategy- and vintage-specific historical behavior</w:t>
      </w:r>
    </w:p>
    <w:p w14:paraId="488B3792" w14:textId="77777777" w:rsidR="001C1BF3" w:rsidRPr="001C1BF3" w:rsidRDefault="001C1BF3" w:rsidP="001C1B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performance histories</w:t>
      </w:r>
    </w:p>
    <w:p w14:paraId="1FDFB5E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64514A69" w14:textId="77777777" w:rsidR="001C1BF3" w:rsidRPr="001C1BF3" w:rsidRDefault="001C1BF3" w:rsidP="001C1B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 assumptions</w:t>
      </w:r>
    </w:p>
    <w:p w14:paraId="1DA07789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9071F5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38A2322" w14:textId="565F8808" w:rsidR="001C1BF3" w:rsidRP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A8A4B0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208E72B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EC60CD6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C415351" w14:textId="77777777" w:rsidR="005B28B2" w:rsidRDefault="005B28B2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3760A18" w14:textId="77777777" w:rsidR="005B28B2" w:rsidRDefault="005B28B2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B57E375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Tier 2 — High-Value / Strongly Defensible Use Cases</w:t>
      </w:r>
    </w:p>
    <w:p w14:paraId="65BDCF00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A9D7587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DBB287D" w14:textId="6505A83C" w:rsidR="001C1BF3" w:rsidRP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1</w:t>
      </w:r>
      <w:r w:rsidR="001C1BF3"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Portfolio Completion Engine</w:t>
      </w:r>
    </w:p>
    <w:p w14:paraId="500D160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2113FE57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Identify what is missing from the current portfolio and which specific investments best complete it.</w:t>
      </w:r>
    </w:p>
    <w:p w14:paraId="17110E9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46ABA63" w14:textId="77777777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strategy detection</w:t>
      </w:r>
    </w:p>
    <w:p w14:paraId="0D7D2C87" w14:textId="77777777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vintage detection</w:t>
      </w:r>
    </w:p>
    <w:p w14:paraId="1621F23D" w14:textId="77777777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geography</w:t>
      </w:r>
    </w:p>
    <w:p w14:paraId="2F56D4AB" w14:textId="77777777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liquidity / income profile</w:t>
      </w:r>
    </w:p>
    <w:p w14:paraId="31297B0A" w14:textId="77777777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Missing defensive ballast</w:t>
      </w:r>
    </w:p>
    <w:p w14:paraId="1F61FD16" w14:textId="47D23DD2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missing piece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by named current fund</w:t>
      </w:r>
    </w:p>
    <w:p w14:paraId="0D36EF4A" w14:textId="679A7B80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missing piece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by type of opportunity</w:t>
      </w:r>
    </w:p>
    <w:p w14:paraId="0F86A980" w14:textId="71AA3358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missing piece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relative to model portfolio</w:t>
      </w:r>
    </w:p>
    <w:p w14:paraId="3C214F25" w14:textId="2980A8A3" w:rsidR="001C1BF3" w:rsidRPr="001C1BF3" w:rsidRDefault="001C1BF3" w:rsidP="001C1BF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 missing piece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relative to best performers / professionals / family offices</w:t>
      </w:r>
    </w:p>
    <w:p w14:paraId="64E60865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7DCEF3E" w14:textId="77777777" w:rsidR="001C1BF3" w:rsidRPr="001C1BF3" w:rsidRDefault="001C1BF3" w:rsidP="001C1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is the missing piece in my portfolio?</w:t>
      </w:r>
    </w:p>
    <w:p w14:paraId="21D31496" w14:textId="77777777" w:rsidR="001C1BF3" w:rsidRPr="001C1BF3" w:rsidRDefault="001C1BF3" w:rsidP="001C1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current Moonfare fund best fills that gap?</w:t>
      </w:r>
    </w:p>
    <w:p w14:paraId="39C98A05" w14:textId="77777777" w:rsidR="001C1BF3" w:rsidRPr="001C1BF3" w:rsidRDefault="001C1BF3" w:rsidP="001C1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should I add to improve my vintage diversification?</w:t>
      </w:r>
    </w:p>
    <w:p w14:paraId="03C0BF42" w14:textId="77777777" w:rsidR="001C1BF3" w:rsidRPr="001C1BF3" w:rsidRDefault="001C1BF3" w:rsidP="001C1BF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Am I missing a stabilizing strategy like secondaries or credit?</w:t>
      </w:r>
    </w:p>
    <w:p w14:paraId="1475E780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0A3EC689" w14:textId="77777777" w:rsidR="001C1BF3" w:rsidRPr="001C1BF3" w:rsidRDefault="001C1BF3" w:rsidP="001C1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portfolio</w:t>
      </w:r>
    </w:p>
    <w:p w14:paraId="25532F9E" w14:textId="77777777" w:rsidR="001C1BF3" w:rsidRPr="001C1BF3" w:rsidRDefault="001C1BF3" w:rsidP="001C1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model architecture</w:t>
      </w:r>
    </w:p>
    <w:p w14:paraId="03567C92" w14:textId="77777777" w:rsidR="001C1BF3" w:rsidRPr="001C1BF3" w:rsidRDefault="001C1BF3" w:rsidP="001C1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offering inventory</w:t>
      </w:r>
    </w:p>
    <w:p w14:paraId="27F59B0C" w14:textId="77777777" w:rsidR="001C1BF3" w:rsidRPr="001C1BF3" w:rsidRDefault="001C1BF3" w:rsidP="001C1BF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outcomes across similar portfolios</w:t>
      </w:r>
    </w:p>
    <w:p w14:paraId="0F699F61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75F587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AC1507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9809F3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55F893E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5723094" w14:textId="1F83B335" w:rsidR="00915F30" w:rsidRPr="00915F30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2</w:t>
      </w:r>
      <w:r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Model Portfolio Benchmarking</w:t>
      </w:r>
    </w:p>
    <w:p w14:paraId="18BE6F71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5CC5F513" w14:textId="77777777" w:rsidR="00915F30" w:rsidRPr="001C1BF3" w:rsidRDefault="00915F30" w:rsidP="0091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the investor against Moonfare’s internal reference portfolio architecture.</w:t>
      </w:r>
    </w:p>
    <w:p w14:paraId="3157CE7E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0998387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Gap to model</w:t>
      </w:r>
    </w:p>
    <w:p w14:paraId="6C579E05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Over- / underweights</w:t>
      </w:r>
    </w:p>
    <w:p w14:paraId="785606B2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Performance vs model</w:t>
      </w:r>
    </w:p>
    <w:p w14:paraId="174BD5A0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Vintage comparison</w:t>
      </w:r>
    </w:p>
    <w:p w14:paraId="534F1172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Liquidity profile vs model</w:t>
      </w:r>
    </w:p>
    <w:p w14:paraId="1B5D36B5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Behavior vs model</w:t>
      </w:r>
    </w:p>
    <w:p w14:paraId="62086DA2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the model would have implied over time</w:t>
      </w:r>
    </w:p>
    <w:p w14:paraId="7862BC4F" w14:textId="77777777" w:rsidR="00915F30" w:rsidRPr="001C1BF3" w:rsidRDefault="00915F30" w:rsidP="00915F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current fund best closes the gap to the model</w:t>
      </w:r>
    </w:p>
    <w:p w14:paraId="7EDF2871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21F8018" w14:textId="77777777" w:rsidR="00915F30" w:rsidRPr="001C1BF3" w:rsidRDefault="00915F30" w:rsidP="00915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far am I from the Moonfare model for my risk class?</w:t>
      </w:r>
    </w:p>
    <w:p w14:paraId="1D81FB1A" w14:textId="77777777" w:rsidR="00915F30" w:rsidRPr="001C1BF3" w:rsidRDefault="00915F30" w:rsidP="00915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Where am I over- or underweight?</w:t>
      </w:r>
    </w:p>
    <w:p w14:paraId="1E8ADAE1" w14:textId="77777777" w:rsidR="00915F30" w:rsidRPr="001C1BF3" w:rsidRDefault="00915F30" w:rsidP="00915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current opportunity best reduces the gap?</w:t>
      </w:r>
    </w:p>
    <w:p w14:paraId="4FFBB9B0" w14:textId="77777777" w:rsidR="00915F30" w:rsidRPr="001C1BF3" w:rsidRDefault="00915F30" w:rsidP="00915F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did my portfolio behave relative to the model?</w:t>
      </w:r>
    </w:p>
    <w:p w14:paraId="070F6783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502C682" w14:textId="77777777" w:rsidR="00915F30" w:rsidRPr="001C1BF3" w:rsidRDefault="00915F30" w:rsidP="00915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Moonfare model portfolios</w:t>
      </w:r>
    </w:p>
    <w:p w14:paraId="068652BB" w14:textId="77777777" w:rsidR="00915F30" w:rsidRPr="001C1BF3" w:rsidRDefault="00915F30" w:rsidP="00915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portfolio and risk classification</w:t>
      </w:r>
    </w:p>
    <w:p w14:paraId="6A2079D1" w14:textId="77777777" w:rsidR="00915F30" w:rsidRPr="001C1BF3" w:rsidRDefault="00915F30" w:rsidP="00915F3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drift analysis</w:t>
      </w:r>
    </w:p>
    <w:p w14:paraId="7AEE355E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1F824D50" w14:textId="77777777" w:rsidR="00915F30" w:rsidRPr="001C1BF3" w:rsidRDefault="00915F30" w:rsidP="00915F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optional long-term assumptions by strategy</w:t>
      </w:r>
    </w:p>
    <w:p w14:paraId="02F60710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E3E69EF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C0A0E85" w14:textId="77777777" w:rsidR="00915F30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E5ACD1D" w14:textId="77777777" w:rsidR="00915F30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AAD4A1F" w14:textId="77777777" w:rsidR="00915F30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2CE5EE8" w14:textId="77777777" w:rsidR="00915F30" w:rsidRDefault="00915F30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157F5A75" w14:textId="77777777" w:rsidR="00915F30" w:rsidRPr="001C1BF3" w:rsidRDefault="00551102" w:rsidP="00915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0469B5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6B780B3" w14:textId="41E10234" w:rsidR="00915F30" w:rsidRPr="00915F30" w:rsidRDefault="00A03E81" w:rsidP="00915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3</w:t>
      </w:r>
      <w:r w:rsidR="00915F30" w:rsidRPr="00915F3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Peer Behavior &amp; Activity Benchmarking</w:t>
      </w:r>
    </w:p>
    <w:p w14:paraId="48D10B99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6B6CBBE" w14:textId="77777777" w:rsidR="00915F30" w:rsidRPr="001C1BF3" w:rsidRDefault="00915F30" w:rsidP="00915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Compare not only where peers allocate, but how they behave in practice.</w:t>
      </w:r>
    </w:p>
    <w:p w14:paraId="7DB305B8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57EF71E8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Average ticket size by peer group</w:t>
      </w:r>
    </w:p>
    <w:p w14:paraId="17F1BA1C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Median ticket size</w:t>
      </w:r>
    </w:p>
    <w:p w14:paraId="2F7D7C12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Number of investments by peer group</w:t>
      </w:r>
    </w:p>
    <w:p w14:paraId="7C0D8558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Investments per vintage / year</w:t>
      </w:r>
    </w:p>
    <w:p w14:paraId="2DC173C3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Current investment mode</w:t>
      </w:r>
    </w:p>
    <w:p w14:paraId="7182BDCE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Selective buying vs active deployment vs waiting</w:t>
      </w:r>
    </w:p>
    <w:p w14:paraId="3FB869FE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Concentration vs diversification</w:t>
      </w:r>
    </w:p>
    <w:p w14:paraId="20C70D2B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profession peers differ</w:t>
      </w:r>
    </w:p>
    <w:p w14:paraId="0F50E093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best performers differ</w:t>
      </w:r>
    </w:p>
    <w:p w14:paraId="2CC4127D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PE professionals differ</w:t>
      </w:r>
    </w:p>
    <w:p w14:paraId="790609E4" w14:textId="77777777" w:rsidR="00915F30" w:rsidRPr="001C1BF3" w:rsidRDefault="00915F30" w:rsidP="00915F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family offices differ</w:t>
      </w:r>
    </w:p>
    <w:p w14:paraId="77B670C7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D11735C" w14:textId="77777777" w:rsidR="00915F30" w:rsidRPr="001C1BF3" w:rsidRDefault="00915F30" w:rsidP="00915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is the average ticket size in my cohort?</w:t>
      </w:r>
    </w:p>
    <w:p w14:paraId="11836E03" w14:textId="77777777" w:rsidR="00915F30" w:rsidRPr="001C1BF3" w:rsidRDefault="00915F30" w:rsidP="00915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many investments do people like me typically make?</w:t>
      </w:r>
    </w:p>
    <w:p w14:paraId="7A20178B" w14:textId="77777777" w:rsidR="00915F30" w:rsidRPr="001C1BF3" w:rsidRDefault="00915F30" w:rsidP="00915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my peers actively investing right now?</w:t>
      </w:r>
    </w:p>
    <w:p w14:paraId="3C342103" w14:textId="77777777" w:rsidR="00915F30" w:rsidRPr="001C1BF3" w:rsidRDefault="00915F30" w:rsidP="00915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 PE professionals write larger tickets but do fewer deals?</w:t>
      </w:r>
    </w:p>
    <w:p w14:paraId="36E3511F" w14:textId="77777777" w:rsidR="00915F30" w:rsidRPr="001C1BF3" w:rsidRDefault="00915F30" w:rsidP="00915F3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Do family offices invest more gradually across vintages?</w:t>
      </w:r>
    </w:p>
    <w:p w14:paraId="49ABF4B8" w14:textId="77777777" w:rsidR="00915F30" w:rsidRPr="001C1BF3" w:rsidRDefault="00915F30" w:rsidP="00915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64D8043E" w14:textId="77777777" w:rsidR="00915F30" w:rsidRPr="001C1BF3" w:rsidRDefault="00915F30" w:rsidP="00915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ticket sizes</w:t>
      </w:r>
    </w:p>
    <w:p w14:paraId="4E27B0B7" w14:textId="77777777" w:rsidR="00915F30" w:rsidRPr="001C1BF3" w:rsidRDefault="00915F30" w:rsidP="00915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investment counts</w:t>
      </w:r>
    </w:p>
    <w:p w14:paraId="63B32F6D" w14:textId="77777777" w:rsidR="00915F30" w:rsidRPr="001C1BF3" w:rsidRDefault="00915F30" w:rsidP="00915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vintage activity</w:t>
      </w:r>
    </w:p>
    <w:p w14:paraId="6C2F455B" w14:textId="77777777" w:rsidR="00915F30" w:rsidRPr="001C1BF3" w:rsidRDefault="00915F30" w:rsidP="00915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segment-level activity and intent signals</w:t>
      </w:r>
    </w:p>
    <w:p w14:paraId="6C84AF50" w14:textId="77777777" w:rsidR="00915F30" w:rsidRPr="001C1BF3" w:rsidRDefault="00915F30" w:rsidP="00915F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peer segmentation</w:t>
      </w:r>
    </w:p>
    <w:p w14:paraId="616095DE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3DC510B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64451B4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FC5415A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90F7D18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29BF60D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A6FC3EB" w14:textId="77777777" w:rsidR="00915F30" w:rsidRDefault="00915F30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372F660" w14:textId="06F2632D" w:rsidR="00A03E81" w:rsidRPr="00A03E81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A03E8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4</w:t>
      </w:r>
      <w:r w:rsidRPr="00A03E8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Scenario-Aware Rebalancing Advisor</w:t>
      </w:r>
    </w:p>
    <w:p w14:paraId="5C6296D1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D40B6E0" w14:textId="77777777" w:rsidR="00A03E81" w:rsidRPr="001C1BF3" w:rsidRDefault="00A03E81" w:rsidP="00A0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Help investors adjust future commitments under changing goals, drift, or macro assumptions.</w:t>
      </w:r>
    </w:p>
    <w:p w14:paraId="46B49F3E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1A4DEEA2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toward more defense</w:t>
      </w:r>
    </w:p>
    <w:p w14:paraId="3AC87FEA" w14:textId="77777777" w:rsidR="00A03E81" w:rsidRPr="00915F30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toward more growth</w:t>
      </w:r>
    </w:p>
    <w:p w14:paraId="38DFFD4A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Reblance towards less credit</w:t>
      </w:r>
    </w:p>
    <w:p w14:paraId="0404CC17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Reduce hidden concentration</w:t>
      </w:r>
    </w:p>
    <w:p w14:paraId="4716376B" w14:textId="77777777" w:rsidR="00A03E81" w:rsidRPr="00915F30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Reduce macro sensitivity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, shift to more resilient funds</w:t>
      </w:r>
    </w:p>
    <w:p w14:paraId="3A58CC07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Reduce inflation exposure</w:t>
      </w:r>
    </w:p>
    <w:p w14:paraId="7B97FF4E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Adjust future commitments without forced selling</w:t>
      </w:r>
    </w:p>
    <w:p w14:paraId="112A6094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using secondaries</w:t>
      </w:r>
    </w:p>
    <w:p w14:paraId="21C7D061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relative to model portfolio</w:t>
      </w:r>
    </w:p>
    <w:p w14:paraId="0991DF13" w14:textId="77777777" w:rsidR="00A03E81" w:rsidRPr="001C1BF3" w:rsidRDefault="00A03E81" w:rsidP="00A03E8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Rebalance relative to peers or excellence groups</w:t>
      </w:r>
    </w:p>
    <w:p w14:paraId="3C279A7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565DBAC5" w14:textId="77777777" w:rsidR="00A03E81" w:rsidRPr="001C1BF3" w:rsidRDefault="00A03E81" w:rsidP="00A03E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 I become more defensive without selling too much?</w:t>
      </w:r>
    </w:p>
    <w:p w14:paraId="64D2F4DA" w14:textId="77777777" w:rsidR="00A03E81" w:rsidRPr="001C1BF3" w:rsidRDefault="00A03E81" w:rsidP="00A03E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should I rebalance if I am worried about credit stress?</w:t>
      </w:r>
    </w:p>
    <w:p w14:paraId="0C082E82" w14:textId="77777777" w:rsidR="00A03E81" w:rsidRPr="001C1BF3" w:rsidRDefault="00A03E81" w:rsidP="00A03E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future commitments would improve my resilience?</w:t>
      </w:r>
    </w:p>
    <w:p w14:paraId="30ECE680" w14:textId="77777777" w:rsidR="00A03E81" w:rsidRPr="001C1BF3" w:rsidRDefault="00A03E81" w:rsidP="00A03E8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 I use secondaries or new commitments to rebalance?</w:t>
      </w:r>
    </w:p>
    <w:p w14:paraId="0B539BF6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192EF94" w14:textId="77777777" w:rsidR="00A03E81" w:rsidRPr="001C1BF3" w:rsidRDefault="00A03E81" w:rsidP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exposures</w:t>
      </w:r>
    </w:p>
    <w:p w14:paraId="1CFDD7FC" w14:textId="77777777" w:rsidR="00A03E81" w:rsidRPr="001C1BF3" w:rsidRDefault="00A03E81" w:rsidP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target allocation and constraints</w:t>
      </w:r>
    </w:p>
    <w:p w14:paraId="5153A282" w14:textId="77777777" w:rsidR="00A03E81" w:rsidRPr="001C1BF3" w:rsidRDefault="00A03E81" w:rsidP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strategy mapping</w:t>
      </w:r>
    </w:p>
    <w:p w14:paraId="108E2567" w14:textId="77777777" w:rsidR="00A03E81" w:rsidRPr="001C1BF3" w:rsidRDefault="00A03E81" w:rsidP="00A03E8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exposures</w:t>
      </w:r>
    </w:p>
    <w:p w14:paraId="383DA188" w14:textId="77777777" w:rsidR="00A03E81" w:rsidRPr="001C1BF3" w:rsidRDefault="00A03E81" w:rsidP="00A0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2F6AB254" w14:textId="77777777" w:rsidR="00A03E81" w:rsidRPr="001C1BF3" w:rsidRDefault="00A03E81" w:rsidP="00A03E8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macro scenario assumptions</w:t>
      </w:r>
    </w:p>
    <w:p w14:paraId="2B4804C7" w14:textId="77777777" w:rsidR="00A03E81" w:rsidRPr="001C1BF3" w:rsidRDefault="00551102" w:rsidP="00A03E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11A386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4EC0BFB" w14:textId="77777777" w:rsidR="00A03E81" w:rsidRDefault="00A03E81" w:rsidP="00A0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D9E217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0229C15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27C4A70" w14:textId="77777777" w:rsidR="00A03E81" w:rsidRDefault="00A03E81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7321193" w14:textId="5525B72E" w:rsidR="00467C17" w:rsidRPr="00467C17" w:rsidRDefault="00467C17" w:rsidP="0046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5</w:t>
      </w:r>
      <w:r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. Smart Question &amp; Due Diligence Intelligence</w:t>
      </w:r>
    </w:p>
    <w:p w14:paraId="66D911B0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30886C3F" w14:textId="77777777" w:rsidR="00467C17" w:rsidRPr="001C1BF3" w:rsidRDefault="00467C17" w:rsidP="0046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Democratize better diligence by showing what better investors ask.</w:t>
      </w:r>
    </w:p>
    <w:p w14:paraId="7CAD8885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285B5C24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your peers</w:t>
      </w:r>
    </w:p>
    <w:p w14:paraId="53EA944A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people with your cohort and risk profile</w:t>
      </w:r>
    </w:p>
    <w:p w14:paraId="6947B219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people in your profession</w:t>
      </w:r>
    </w:p>
    <w:p w14:paraId="7E885367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most competent investors</w:t>
      </w:r>
    </w:p>
    <w:p w14:paraId="4EF48CF4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PE professionals</w:t>
      </w:r>
    </w:p>
    <w:p w14:paraId="16D0541F" w14:textId="77777777" w:rsidR="00467C17" w:rsidRPr="00467C17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questions from best performers</w:t>
      </w:r>
    </w:p>
    <w:p w14:paraId="7158D5F5" w14:textId="21A8AB31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Top questons from Moonfare investment team</w:t>
      </w:r>
    </w:p>
    <w:p w14:paraId="5137D6D1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Best-practice DD map</w:t>
      </w:r>
    </w:p>
    <w:p w14:paraId="6638FA8C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Smart question prompts for your portfolio context</w:t>
      </w:r>
    </w:p>
    <w:p w14:paraId="32F0B8E8" w14:textId="77777777" w:rsidR="00467C17" w:rsidRPr="001C1BF3" w:rsidRDefault="00467C17" w:rsidP="00467C1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Questions you should ask before investing in a named fund</w:t>
      </w:r>
    </w:p>
    <w:p w14:paraId="57F27346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B3D19DA" w14:textId="77777777" w:rsidR="00467C17" w:rsidRPr="001C1BF3" w:rsidRDefault="00467C17" w:rsidP="00467C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are the top 10 questions my peers ask about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?</w:t>
      </w:r>
    </w:p>
    <w:p w14:paraId="4215765E" w14:textId="77777777" w:rsidR="00467C17" w:rsidRPr="001C1BF3" w:rsidRDefault="00467C17" w:rsidP="00467C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PE professionals ask that others do not?</w:t>
      </w:r>
    </w:p>
    <w:p w14:paraId="4C6ADA80" w14:textId="77777777" w:rsidR="00467C17" w:rsidRPr="001C1BF3" w:rsidRDefault="00467C17" w:rsidP="00467C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the best-performing investors ask before investing?</w:t>
      </w:r>
    </w:p>
    <w:p w14:paraId="3A4D3EFC" w14:textId="77777777" w:rsidR="00467C17" w:rsidRPr="001C1BF3" w:rsidRDefault="00467C17" w:rsidP="00467C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should I ask, given my portfolio and risk profile?</w:t>
      </w:r>
    </w:p>
    <w:p w14:paraId="40762542" w14:textId="77777777" w:rsidR="00467C17" w:rsidRPr="001C1BF3" w:rsidRDefault="00467C17" w:rsidP="00467C1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questions do competent investors ask that my cohort tends to miss?</w:t>
      </w:r>
    </w:p>
    <w:p w14:paraId="0F803B68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573C3DF" w14:textId="77777777" w:rsidR="00467C17" w:rsidRPr="001C1BF3" w:rsidRDefault="00467C17" w:rsidP="00467C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transcripts and question logs</w:t>
      </w:r>
    </w:p>
    <w:p w14:paraId="052E199B" w14:textId="77777777" w:rsidR="00467C17" w:rsidRPr="001C1BF3" w:rsidRDefault="00467C17" w:rsidP="00467C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segmentation by competence / peer group / profession</w:t>
      </w:r>
    </w:p>
    <w:p w14:paraId="54990FBF" w14:textId="77777777" w:rsidR="00467C17" w:rsidRPr="001C1BF3" w:rsidRDefault="00467C17" w:rsidP="00467C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conversation patterns</w:t>
      </w:r>
    </w:p>
    <w:p w14:paraId="0EFDF452" w14:textId="77777777" w:rsidR="00467C17" w:rsidRPr="001C1BF3" w:rsidRDefault="00467C17" w:rsidP="00467C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historical interaction data</w:t>
      </w:r>
    </w:p>
    <w:p w14:paraId="3F92B0C6" w14:textId="77777777" w:rsidR="00467C17" w:rsidRPr="001C1BF3" w:rsidRDefault="00467C17" w:rsidP="00467C1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context</w:t>
      </w:r>
    </w:p>
    <w:p w14:paraId="7994849A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51AFFEA2" w14:textId="77777777" w:rsidR="00467C17" w:rsidRPr="001C1BF3" w:rsidRDefault="00467C17" w:rsidP="00467C1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generally none</w:t>
      </w:r>
    </w:p>
    <w:p w14:paraId="0C7A7899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4767DD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1156058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65AD8AF" w14:textId="77777777" w:rsidR="00467C17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0B35305" w14:textId="5EBC3C1C" w:rsidR="00912BB9" w:rsidRPr="001C1BF3" w:rsidRDefault="00467C17" w:rsidP="0091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6</w:t>
      </w:r>
      <w:r w:rsidR="00912BB9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Secondary Market Intelligence</w:t>
      </w:r>
    </w:p>
    <w:p w14:paraId="3A84C467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26F83B4" w14:textId="77777777" w:rsidR="00912BB9" w:rsidRPr="001C1BF3" w:rsidRDefault="00912BB9" w:rsidP="0091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Turn Moonfare’s internal secondary market into a portfolio construction, liquidity, and sell-decision engine.</w:t>
      </w:r>
    </w:p>
    <w:p w14:paraId="5B1C5386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5C5DD10" w14:textId="77777777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Should I sell this?</w:t>
      </w:r>
    </w:p>
    <w:p w14:paraId="12BE70FA" w14:textId="77777777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positions would likely clear best?</w:t>
      </w:r>
    </w:p>
    <w:p w14:paraId="2F00E935" w14:textId="77777777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funds historically had strongest demand in secondary windows?</w:t>
      </w:r>
    </w:p>
    <w:p w14:paraId="50FF6D8B" w14:textId="3F78443E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positions are likely to attract the highest buyer interest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now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?</w:t>
      </w:r>
    </w:p>
    <w:p w14:paraId="721A5EC9" w14:textId="77777777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positions are more likely to clear at narrower discounts?</w:t>
      </w:r>
    </w:p>
    <w:p w14:paraId="0E628541" w14:textId="77777777" w:rsidR="00912BB9" w:rsidRPr="001C1BF3" w:rsidRDefault="00912BB9" w:rsidP="00912B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Buy-side opportunity identification in secondary windows</w:t>
      </w:r>
    </w:p>
    <w:p w14:paraId="749EBFB0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92CC22B" w14:textId="77777777" w:rsidR="00912BB9" w:rsidRPr="001C1BF3" w:rsidRDefault="00912BB9" w:rsidP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of my positions could I likely sell well through Moonfare’s internal market?</w:t>
      </w:r>
    </w:p>
    <w:p w14:paraId="1521AF6F" w14:textId="77777777" w:rsidR="00912BB9" w:rsidRPr="001C1BF3" w:rsidRDefault="00912BB9" w:rsidP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were most in demand in prior secondary windows?</w:t>
      </w:r>
    </w:p>
    <w:p w14:paraId="4853F790" w14:textId="77777777" w:rsidR="00912BB9" w:rsidRPr="001C1BF3" w:rsidRDefault="00912BB9" w:rsidP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Should I sell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or keep it?</w:t>
      </w:r>
    </w:p>
    <w:p w14:paraId="584D18AB" w14:textId="77777777" w:rsidR="00912BB9" w:rsidRPr="001C1BF3" w:rsidRDefault="00912BB9" w:rsidP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are practically most liquid inside Moonfare?</w:t>
      </w:r>
    </w:p>
    <w:p w14:paraId="20B82B4B" w14:textId="77777777" w:rsidR="00912BB9" w:rsidRPr="001C1BF3" w:rsidRDefault="00912BB9" w:rsidP="00912B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If I need liquidity, what are my best exit candidates?</w:t>
      </w:r>
    </w:p>
    <w:p w14:paraId="5461A78C" w14:textId="77777777" w:rsidR="00912BB9" w:rsidRPr="001C1BF3" w:rsidRDefault="00912BB9" w:rsidP="0091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416594C1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internal secondary market transactions</w:t>
      </w:r>
    </w:p>
    <w:p w14:paraId="7108835B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buyer demand by fund</w:t>
      </w:r>
    </w:p>
    <w:p w14:paraId="6EA432B1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time-to-sale history</w:t>
      </w:r>
    </w:p>
    <w:p w14:paraId="2C399B13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realized discounts</w:t>
      </w:r>
    </w:p>
    <w:p w14:paraId="38FEFB99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fill rates and unsuccessful placements</w:t>
      </w:r>
    </w:p>
    <w:p w14:paraId="2906F24D" w14:textId="77777777" w:rsidR="00912BB9" w:rsidRPr="001C1BF3" w:rsidRDefault="00912BB9" w:rsidP="00912B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repeat liquidity patterns across windows</w:t>
      </w:r>
    </w:p>
    <w:p w14:paraId="1602A643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CB41957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63B8F4F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DFF7ABD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A2E193E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7EE046C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62B2C98" w14:textId="77777777" w:rsidR="00915F30" w:rsidRDefault="00915F30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39A6B71" w14:textId="77777777" w:rsidR="00A03E81" w:rsidRDefault="00A03E81" w:rsidP="00915F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B7D6108" w14:textId="77777777" w:rsidR="00A03E81" w:rsidRDefault="00A03E81" w:rsidP="00915F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F7B5FDE" w14:textId="63BEEFFF" w:rsidR="001C1BF3" w:rsidRPr="00915F30" w:rsidRDefault="00467C17" w:rsidP="00915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7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Delivery &amp; Consistency Intelligence</w:t>
      </w:r>
    </w:p>
    <w:p w14:paraId="2B1990C8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0ED406ED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Measure the quality of return delivery, not just the return level.</w:t>
      </w:r>
    </w:p>
    <w:p w14:paraId="771A636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03ED58B" w14:textId="39FFB9C3" w:rsidR="001C1BF3" w:rsidRPr="001C1BF3" w:rsidRDefault="001C1BF3" w:rsidP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consistency score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; deviation from standard return, last 3 funds, last 5 funds</w:t>
      </w:r>
    </w:p>
    <w:p w14:paraId="3004BC62" w14:textId="7384C384" w:rsidR="001C1BF3" w:rsidRPr="001C1BF3" w:rsidRDefault="001C1BF3" w:rsidP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Distribution stability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over years</w:t>
      </w:r>
    </w:p>
    <w:p w14:paraId="2290D16C" w14:textId="0DC26309" w:rsidR="00915F30" w:rsidRPr="001C1BF3" w:rsidRDefault="00915F30" w:rsidP="00915F3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Capital call distribution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over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investment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years</w:t>
      </w:r>
    </w:p>
    <w:p w14:paraId="40BBD3A5" w14:textId="28443E05" w:rsidR="001C1BF3" w:rsidRPr="001C1BF3" w:rsidRDefault="001C1BF3" w:rsidP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Markup quality</w:t>
      </w:r>
      <w:r w:rsidR="00915F30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– do marks mirror reality outcomes based on past data</w:t>
      </w:r>
    </w:p>
    <w:p w14:paraId="419429F1" w14:textId="77777777" w:rsidR="001C1BF3" w:rsidRPr="001C1BF3" w:rsidRDefault="001C1BF3" w:rsidP="001C1B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Compare named funds on return plus delivery quality</w:t>
      </w:r>
    </w:p>
    <w:p w14:paraId="6C19E1A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37F1F0F3" w14:textId="77777777" w:rsidR="001C1BF3" w:rsidRPr="001C1BF3" w:rsidRDefault="001C1BF3" w:rsidP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delivered strongest returns most consistently?</w:t>
      </w:r>
    </w:p>
    <w:p w14:paraId="57B55FBC" w14:textId="77777777" w:rsidR="001C1BF3" w:rsidRPr="001C1BF3" w:rsidRDefault="001C1BF3" w:rsidP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managers are reliable rather than just high-return?</w:t>
      </w:r>
    </w:p>
    <w:p w14:paraId="642697BF" w14:textId="77777777" w:rsidR="001C1BF3" w:rsidRPr="001C1BF3" w:rsidRDefault="001C1BF3" w:rsidP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does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compare with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Y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on delivery quality?</w:t>
      </w:r>
    </w:p>
    <w:p w14:paraId="37985C2B" w14:textId="77777777" w:rsidR="001C1BF3" w:rsidRDefault="001C1BF3" w:rsidP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managers show the best consistency across vintages?</w:t>
      </w:r>
    </w:p>
    <w:p w14:paraId="07358A47" w14:textId="5762DFFF" w:rsidR="00A03E81" w:rsidRPr="001C1BF3" w:rsidRDefault="00A03E81" w:rsidP="001C1B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are disciplined across the investment period, i.e. more or less equal investment per year</w:t>
      </w:r>
    </w:p>
    <w:p w14:paraId="6B14B908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150B58D3" w14:textId="77777777" w:rsidR="001C1BF3" w:rsidRPr="001C1BF3" w:rsidRDefault="001C1BF3" w:rsidP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quarterly performance histories</w:t>
      </w:r>
    </w:p>
    <w:p w14:paraId="6F5B664C" w14:textId="77777777" w:rsidR="001C1BF3" w:rsidRPr="001C1BF3" w:rsidRDefault="001C1BF3" w:rsidP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NAV paths</w:t>
      </w:r>
    </w:p>
    <w:p w14:paraId="20707509" w14:textId="77777777" w:rsidR="001C1BF3" w:rsidRPr="001C1BF3" w:rsidRDefault="001C1BF3" w:rsidP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distributions</w:t>
      </w:r>
    </w:p>
    <w:p w14:paraId="1546A4AD" w14:textId="77777777" w:rsidR="001C1BF3" w:rsidRPr="001C1BF3" w:rsidRDefault="001C1BF3" w:rsidP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multi-vintage manager histories</w:t>
      </w:r>
    </w:p>
    <w:p w14:paraId="5228427C" w14:textId="77777777" w:rsidR="001C1BF3" w:rsidRPr="001C1BF3" w:rsidRDefault="001C1BF3" w:rsidP="001C1B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fund-level historical data</w:t>
      </w:r>
    </w:p>
    <w:p w14:paraId="0C8C89CA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EC59F3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655CF50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6627DA5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156BF6EC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EC97869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320FDBD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79A8031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BEE36F6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250EEE9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759FF1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5FFE2A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69881111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B452E6E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3FACB2A4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39A21E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7B7FE782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40D36C33" w14:textId="2EC6932D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8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. Fund Lifecycle &amp; 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Activity Mode</w:t>
      </w:r>
    </w:p>
    <w:p w14:paraId="09EABF2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0DB4718C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Show where a fund or strategy actually stands in its lifecycle and whether it is buying or harvesting.</w:t>
      </w:r>
    </w:p>
    <w:p w14:paraId="5E74BFA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FEA5C6A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Buying mode score</w:t>
      </w:r>
    </w:p>
    <w:p w14:paraId="1CE81F0F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Selling mode score</w:t>
      </w:r>
    </w:p>
    <w:p w14:paraId="0FFC400B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Net deployment ratio</w:t>
      </w:r>
    </w:p>
    <w:p w14:paraId="1A9FB433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Underdeployed vs ahead-of-schedule</w:t>
      </w:r>
    </w:p>
    <w:p w14:paraId="637735C8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current deployment compares with past years</w:t>
      </w:r>
    </w:p>
    <w:p w14:paraId="6F57313D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deployment compares relative to total fund size</w:t>
      </w:r>
    </w:p>
    <w:p w14:paraId="7F08ED76" w14:textId="77777777" w:rsidR="001C1BF3" w:rsidRPr="001C1BF3" w:rsidRDefault="001C1BF3" w:rsidP="001C1B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Compare named funds on actual deployment / exit behavior</w:t>
      </w:r>
    </w:p>
    <w:p w14:paraId="148AD54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2D241587" w14:textId="77777777" w:rsidR="001C1BF3" w:rsidRPr="001C1BF3" w:rsidRDefault="001C1BF3" w:rsidP="001C1B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 this fund still in buying mode?</w:t>
      </w:r>
    </w:p>
    <w:p w14:paraId="5C5A99A2" w14:textId="77777777" w:rsidR="001C1BF3" w:rsidRPr="001C1BF3" w:rsidRDefault="001C1BF3" w:rsidP="001C1B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funds in this strategy currently deploying faster than usual?</w:t>
      </w:r>
    </w:p>
    <w:p w14:paraId="1AC4C188" w14:textId="77777777" w:rsidR="001C1BF3" w:rsidRPr="001C1BF3" w:rsidRDefault="001C1BF3" w:rsidP="001C1B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they harvesting more than usual?</w:t>
      </w:r>
    </w:p>
    <w:p w14:paraId="27EF3C93" w14:textId="433CC28D" w:rsidR="001C1BF3" w:rsidRPr="001C1BF3" w:rsidRDefault="001C1BF3" w:rsidP="001C1B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 this strategy</w:t>
      </w:r>
      <w:r w:rsidR="00A03E8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/investment theme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in an investing or selling phase?</w:t>
      </w:r>
    </w:p>
    <w:p w14:paraId="1FF39019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5DEBC780" w14:textId="77777777" w:rsidR="001C1BF3" w:rsidRPr="001C1BF3" w:rsidRDefault="001C1BF3" w:rsidP="001C1B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called vs committed capital</w:t>
      </w:r>
    </w:p>
    <w:p w14:paraId="39517116" w14:textId="77777777" w:rsidR="001C1BF3" w:rsidRPr="001C1BF3" w:rsidRDefault="001C1BF3" w:rsidP="001C1B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distributions</w:t>
      </w:r>
    </w:p>
    <w:p w14:paraId="046C2EF0" w14:textId="77777777" w:rsidR="001C1BF3" w:rsidRPr="001C1BF3" w:rsidRDefault="001C1BF3" w:rsidP="001C1B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deployment information</w:t>
      </w:r>
    </w:p>
    <w:p w14:paraId="45516DC7" w14:textId="77777777" w:rsidR="001C1BF3" w:rsidRPr="001C1BF3" w:rsidRDefault="001C1BF3" w:rsidP="001C1B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transaction data</w:t>
      </w:r>
    </w:p>
    <w:p w14:paraId="5FED34CC" w14:textId="77777777" w:rsidR="001C1BF3" w:rsidRPr="001C1BF3" w:rsidRDefault="001C1BF3" w:rsidP="001C1B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 histories</w:t>
      </w:r>
    </w:p>
    <w:p w14:paraId="66722EA7" w14:textId="77777777" w:rsidR="00A03E81" w:rsidRDefault="00A03E81" w:rsidP="001C1B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</w:p>
    <w:p w14:paraId="57DBD90F" w14:textId="0D007AC2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ABB73F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97BD453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BFBF1B5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6FC10DDF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5C9B1B2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5A7D65" w14:textId="77777777" w:rsidR="00A03E81" w:rsidRDefault="00A03E81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17D84BB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B62660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759C278" w14:textId="5921BDE7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9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Top Manager Pattern Intelligence</w:t>
      </w:r>
    </w:p>
    <w:p w14:paraId="1986227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9E57497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Understand what top-ranked managers systematically do differently.</w:t>
      </w:r>
    </w:p>
    <w:p w14:paraId="02B6AFA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357C871C" w14:textId="77777777" w:rsidR="001C1BF3" w:rsidRPr="001C1BF3" w:rsidRDefault="001C1BF3" w:rsidP="001C1B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Shared strategy DNA of top performers</w:t>
      </w:r>
    </w:p>
    <w:p w14:paraId="05580BEE" w14:textId="77777777" w:rsidR="001C1BF3" w:rsidRPr="001C1BF3" w:rsidRDefault="001C1BF3" w:rsidP="001C1B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top managers avoid</w:t>
      </w:r>
    </w:p>
    <w:p w14:paraId="1DCE49E8" w14:textId="77777777" w:rsidR="001C1BF3" w:rsidRPr="001C1BF3" w:rsidRDefault="001C1BF3" w:rsidP="001C1B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Industry focus map</w:t>
      </w:r>
    </w:p>
    <w:p w14:paraId="0DF615B6" w14:textId="77F235EC" w:rsidR="001C1BF3" w:rsidRPr="001C1BF3" w:rsidRDefault="001C1BF3" w:rsidP="001C1B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Team blueprint</w:t>
      </w:r>
      <w:r w:rsidR="00A03E81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; key men stability</w:t>
      </w:r>
    </w:p>
    <w:p w14:paraId="4751DCF5" w14:textId="77777777" w:rsidR="001C1BF3" w:rsidRPr="001C1BF3" w:rsidRDefault="001C1BF3" w:rsidP="001C1B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top three managers in growth / buyout / infra have in common</w:t>
      </w:r>
    </w:p>
    <w:p w14:paraId="2A96747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68FE4A9F" w14:textId="77777777" w:rsidR="001C1BF3" w:rsidRPr="001C1BF3" w:rsidRDefault="001C1BF3" w:rsidP="001C1B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top growth managers consistently focus on?</w:t>
      </w:r>
    </w:p>
    <w:p w14:paraId="7E81B6B6" w14:textId="77777777" w:rsidR="001C1BF3" w:rsidRPr="001C1BF3" w:rsidRDefault="001C1BF3" w:rsidP="001C1B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leading buyout managers avoid?</w:t>
      </w:r>
    </w:p>
    <w:p w14:paraId="514B551C" w14:textId="77777777" w:rsidR="001C1BF3" w:rsidRPr="001C1BF3" w:rsidRDefault="001C1BF3" w:rsidP="001C1B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do the top three infra managers have in common?</w:t>
      </w:r>
    </w:p>
    <w:p w14:paraId="520CE9B7" w14:textId="77777777" w:rsidR="001C1BF3" w:rsidRPr="001C1BF3" w:rsidRDefault="001C1BF3" w:rsidP="001C1B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team structures correlate with top outcomes?</w:t>
      </w:r>
    </w:p>
    <w:p w14:paraId="546EE373" w14:textId="77777777" w:rsidR="001C1BF3" w:rsidRPr="001C1BF3" w:rsidRDefault="001C1BF3" w:rsidP="001C1B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top players in a strategy converging around the same subsegments?</w:t>
      </w:r>
    </w:p>
    <w:p w14:paraId="3D18A80A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75F36BBC" w14:textId="77777777" w:rsidR="001C1BF3" w:rsidRPr="001C1BF3" w:rsidRDefault="001C1BF3" w:rsidP="001C1B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manager performance histories</w:t>
      </w:r>
    </w:p>
    <w:p w14:paraId="1678FEEA" w14:textId="77777777" w:rsidR="001C1BF3" w:rsidRPr="001C1BF3" w:rsidRDefault="001C1BF3" w:rsidP="001C1B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 company data</w:t>
      </w:r>
    </w:p>
    <w:p w14:paraId="3AD814F9" w14:textId="77777777" w:rsidR="001C1BF3" w:rsidRPr="001C1BF3" w:rsidRDefault="001C1BF3" w:rsidP="001C1B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team and DD data</w:t>
      </w:r>
    </w:p>
    <w:p w14:paraId="0EA9769E" w14:textId="77777777" w:rsidR="001C1BF3" w:rsidRPr="001C1BF3" w:rsidRDefault="001C1BF3" w:rsidP="001C1B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strategy tagging</w:t>
      </w:r>
    </w:p>
    <w:p w14:paraId="16383CEE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6862C6A" w14:textId="77777777" w:rsidR="001C1BF3" w:rsidRPr="001C1BF3" w:rsidRDefault="001C1BF3" w:rsidP="001C1B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broader manager universe context</w:t>
      </w:r>
    </w:p>
    <w:p w14:paraId="64628997" w14:textId="3AEB747F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5C3FC6" w14:textId="77777777" w:rsidR="006D1D54" w:rsidRPr="001C1BF3" w:rsidRDefault="006D1D54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D7EE13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284CDEB8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C7553E5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418A10F6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506F9FFC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C0A5986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E4452F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4192F24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Tier 3 — Important Supporting / Trust / Platform Use Cases</w:t>
      </w:r>
    </w:p>
    <w:p w14:paraId="55323A2A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E6D0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F2B4B3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4AD2248" w14:textId="77777777" w:rsidR="00467C17" w:rsidRPr="00467C17" w:rsidRDefault="00467C17" w:rsidP="0046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</w:pPr>
      <w:r w:rsidRPr="00467C17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de-DE"/>
          <w14:ligatures w14:val="none"/>
        </w:rPr>
        <w:t>1. Platform Demand &amp; Allocation Intelligence</w:t>
      </w:r>
    </w:p>
    <w:p w14:paraId="4109014B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11836B9F" w14:textId="77777777" w:rsidR="00467C17" w:rsidRPr="001C1BF3" w:rsidRDefault="00467C17" w:rsidP="0046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Make visible how demand behaves on Moonfare’s own platform.</w:t>
      </w:r>
    </w:p>
    <w:p w14:paraId="79C47046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00143282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demand heatmap</w:t>
      </w:r>
    </w:p>
    <w:p w14:paraId="21E2491F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Time-to-fill / sell-out predictor</w:t>
      </w:r>
    </w:p>
    <w:p w14:paraId="011BDDF8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Oversubscription risk</w:t>
      </w:r>
    </w:p>
    <w:p w14:paraId="251F1A95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Allocation risk</w:t>
      </w:r>
    </w:p>
    <w:p w14:paraId="354B9568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Demand momentum</w:t>
      </w:r>
    </w:p>
    <w:p w14:paraId="2FAF7C81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quickly comparable funds historically filled</w:t>
      </w:r>
    </w:p>
    <w:p w14:paraId="7A482828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Which strategies and themes are hottest now</w:t>
      </w:r>
    </w:p>
    <w:p w14:paraId="3D396D12" w14:textId="77777777" w:rsidR="00467C17" w:rsidRPr="001C1BF3" w:rsidRDefault="00467C17" w:rsidP="00467C1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likely an investor is to get a full allocation in a named fund</w:t>
      </w:r>
    </w:p>
    <w:p w14:paraId="5F1A2839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9860700" w14:textId="77777777" w:rsidR="00467C17" w:rsidRPr="001C1BF3" w:rsidRDefault="00467C17" w:rsidP="00467C1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funds are filling fastest right now?</w:t>
      </w:r>
    </w:p>
    <w:p w14:paraId="75C73AE0" w14:textId="77777777" w:rsidR="00467C17" w:rsidRPr="001C1BF3" w:rsidRDefault="00467C17" w:rsidP="00467C1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likely am I to get a full allocation in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?</w:t>
      </w:r>
    </w:p>
    <w:p w14:paraId="772AA632" w14:textId="77777777" w:rsidR="00467C17" w:rsidRPr="001C1BF3" w:rsidRDefault="00467C17" w:rsidP="00467C1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Which strategies are currently in highest demand?</w:t>
      </w:r>
    </w:p>
    <w:p w14:paraId="3A36D1E9" w14:textId="77777777" w:rsidR="00467C17" w:rsidRPr="001C1BF3" w:rsidRDefault="00467C17" w:rsidP="00467C1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quickly did comparable funds sell out in the past?</w:t>
      </w:r>
    </w:p>
    <w:p w14:paraId="641FBA53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03BE476" w14:textId="77777777" w:rsidR="00467C17" w:rsidRPr="001C1BF3" w:rsidRDefault="00467C17" w:rsidP="00467C1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subscription and allocation requests</w:t>
      </w:r>
    </w:p>
    <w:p w14:paraId="04B84256" w14:textId="77777777" w:rsidR="00467C17" w:rsidRPr="001C1BF3" w:rsidRDefault="00467C17" w:rsidP="00467C1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fill-rate histories</w:t>
      </w:r>
    </w:p>
    <w:p w14:paraId="2BD58AF3" w14:textId="77777777" w:rsidR="00467C17" w:rsidRPr="001C1BF3" w:rsidRDefault="00467C17" w:rsidP="00467C1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oversubscription histories</w:t>
      </w:r>
    </w:p>
    <w:p w14:paraId="3A405E79" w14:textId="77777777" w:rsidR="00467C17" w:rsidRPr="001C1BF3" w:rsidRDefault="00467C17" w:rsidP="00467C1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demand velocity</w:t>
      </w:r>
    </w:p>
    <w:p w14:paraId="52752BC3" w14:textId="77777777" w:rsidR="00467C17" w:rsidRPr="001C1BF3" w:rsidRDefault="00467C17" w:rsidP="00467C1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opportunity demand</w:t>
      </w:r>
    </w:p>
    <w:p w14:paraId="741CAF94" w14:textId="77777777" w:rsidR="00467C17" w:rsidRPr="001C1BF3" w:rsidRDefault="00467C17" w:rsidP="00467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B88B582" w14:textId="77777777" w:rsidR="00467C17" w:rsidRPr="001C1BF3" w:rsidRDefault="00467C17" w:rsidP="00467C1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fundraising environment context</w:t>
      </w:r>
    </w:p>
    <w:p w14:paraId="439DDE52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57CE9B5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A6888E8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02EE3F0B" w14:textId="0ED67338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2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Personalized Why-Not / Suitability Engine</w:t>
      </w:r>
    </w:p>
    <w:p w14:paraId="08F53E0D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435A1CEA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Explain why something attractive may still not be right for this investor now.</w:t>
      </w:r>
    </w:p>
    <w:p w14:paraId="73142393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66A5A281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now</w:t>
      </w:r>
    </w:p>
    <w:p w14:paraId="7B582279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in this portfolio</w:t>
      </w:r>
    </w:p>
    <w:p w14:paraId="7F2F8692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at this ticket size</w:t>
      </w:r>
    </w:p>
    <w:p w14:paraId="5D4A9097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not given current liquidity</w:t>
      </w:r>
    </w:p>
    <w:p w14:paraId="1099CCF2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What would need to change</w:t>
      </w:r>
    </w:p>
    <w:p w14:paraId="77581C74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Suitability and concentration explanation</w:t>
      </w:r>
    </w:p>
    <w:p w14:paraId="0A48855B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this named fund is good generally but not right for you</w:t>
      </w:r>
    </w:p>
    <w:p w14:paraId="1B30A73D" w14:textId="77777777" w:rsidR="001C1BF3" w:rsidRPr="001C1BF3" w:rsidRDefault="001C1BF3" w:rsidP="001C1BF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Why Moonfare would recommend waiting</w:t>
      </w:r>
    </w:p>
    <w:p w14:paraId="348C84F6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0DD594E2" w14:textId="77777777" w:rsidR="001C1BF3" w:rsidRPr="001C1BF3" w:rsidRDefault="001C1BF3" w:rsidP="001C1B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 is </w:t>
      </w: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Fund X</w:t>
      </w: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not right for me right now?</w:t>
      </w:r>
    </w:p>
    <w:p w14:paraId="55BD4877" w14:textId="77777777" w:rsidR="001C1BF3" w:rsidRPr="001C1BF3" w:rsidRDefault="001C1BF3" w:rsidP="001C1B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 the issue liquidity, concentration, vintage, or strategy fit?</w:t>
      </w:r>
    </w:p>
    <w:p w14:paraId="5991D711" w14:textId="77777777" w:rsidR="001C1BF3" w:rsidRPr="001C1BF3" w:rsidRDefault="001C1BF3" w:rsidP="001C1B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would need to change for this to become suitable?</w:t>
      </w:r>
    </w:p>
    <w:p w14:paraId="4AF49F36" w14:textId="77777777" w:rsidR="001C1BF3" w:rsidRPr="001C1BF3" w:rsidRDefault="001C1BF3" w:rsidP="001C1BF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Why would Moonfare recommend waiting rather than investing now?</w:t>
      </w:r>
    </w:p>
    <w:p w14:paraId="258CB402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21E27EF4" w14:textId="77777777" w:rsidR="001C1BF3" w:rsidRPr="001C1BF3" w:rsidRDefault="001C1BF3" w:rsidP="001C1B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risk profile</w:t>
      </w:r>
    </w:p>
    <w:p w14:paraId="092D2266" w14:textId="77777777" w:rsidR="001C1BF3" w:rsidRPr="001C1BF3" w:rsidRDefault="001C1BF3" w:rsidP="001C1B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liquidity needs</w:t>
      </w:r>
    </w:p>
    <w:p w14:paraId="238D48AC" w14:textId="77777777" w:rsidR="001C1BF3" w:rsidRPr="001C1BF3" w:rsidRDefault="001C1BF3" w:rsidP="001C1B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current holdings</w:t>
      </w:r>
    </w:p>
    <w:p w14:paraId="7E29A900" w14:textId="77777777" w:rsidR="001C1BF3" w:rsidRPr="001C1BF3" w:rsidRDefault="001C1BF3" w:rsidP="001C1B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suitability logic</w:t>
      </w:r>
    </w:p>
    <w:p w14:paraId="1F455FE2" w14:textId="77777777" w:rsidR="001C1BF3" w:rsidRPr="001C1BF3" w:rsidRDefault="001C1BF3" w:rsidP="001C1BF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named current opportunity data</w:t>
      </w:r>
    </w:p>
    <w:p w14:paraId="437C36B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0F4D0878" w14:textId="77777777" w:rsidR="001C1BF3" w:rsidRPr="001C1BF3" w:rsidRDefault="001C1BF3" w:rsidP="001C1BF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regulatory suitability context</w:t>
      </w:r>
    </w:p>
    <w:p w14:paraId="194A9739" w14:textId="77777777" w:rsidR="001C1BF3" w:rsidRPr="001C1BF3" w:rsidRDefault="00551102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DEAD94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375DBC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736F0C61" w14:textId="77777777" w:rsidR="00467C17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</w:p>
    <w:p w14:paraId="3D586D35" w14:textId="08EC0890" w:rsidR="001C1BF3" w:rsidRDefault="001C1BF3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B3A66F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EB53D3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5133D9E" w14:textId="77777777" w:rsidR="00467C17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FC0C2B" w14:textId="77777777" w:rsidR="00467C17" w:rsidRPr="001C1BF3" w:rsidRDefault="00467C17" w:rsidP="001C1B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4625DF4" w14:textId="5B76FADB" w:rsidR="001C1BF3" w:rsidRPr="001C1BF3" w:rsidRDefault="00467C17" w:rsidP="001C1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3</w:t>
      </w:r>
      <w:r w:rsidR="001C1BF3"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. Trend, Regime &amp; Macro Exposure Intelligence</w:t>
      </w:r>
    </w:p>
    <w:p w14:paraId="4CBB08FF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Meta use case</w:t>
      </w:r>
    </w:p>
    <w:p w14:paraId="3E54F0AF" w14:textId="77777777" w:rsidR="001C1BF3" w:rsidRPr="001C1BF3" w:rsidRDefault="001C1BF3" w:rsidP="001C1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Connect the portfolio to macro regimes, thematic shifts, and portfolio resilience.</w:t>
      </w:r>
    </w:p>
    <w:p w14:paraId="5BA23F7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More detailed sub-use cases</w:t>
      </w:r>
    </w:p>
    <w:p w14:paraId="7A68B208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Cohort trend intelligence</w:t>
      </w:r>
    </w:p>
    <w:p w14:paraId="1D82D0E6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Theme momentum dashboard</w:t>
      </w:r>
    </w:p>
    <w:p w14:paraId="3E94C1ED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Regime shift detector</w:t>
      </w:r>
    </w:p>
    <w:p w14:paraId="6BE067AE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Client flow intelligence</w:t>
      </w:r>
    </w:p>
    <w:p w14:paraId="1AF65C19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Portfolio offense / defense score</w:t>
      </w:r>
    </w:p>
    <w:p w14:paraId="7837F57C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GDP scenario exposure</w:t>
      </w:r>
    </w:p>
    <w:p w14:paraId="15D17E0D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Inflation sensitivity</w:t>
      </w:r>
    </w:p>
    <w:p w14:paraId="20DD70B2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Energy price sensitivity</w:t>
      </w:r>
    </w:p>
    <w:p w14:paraId="6A392A70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Hidden macro bet detector</w:t>
      </w:r>
    </w:p>
    <w:p w14:paraId="2E1DF95C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Resilience score</w:t>
      </w:r>
    </w:p>
    <w:p w14:paraId="4EF3FCC3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Macro exposure comparison vs peers / best performers / family offices</w:t>
      </w:r>
    </w:p>
    <w:p w14:paraId="0134A37A" w14:textId="77777777" w:rsidR="001C1BF3" w:rsidRPr="001C1BF3" w:rsidRDefault="001C1BF3" w:rsidP="001C1BF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investors reacted to recent credit stress</w:t>
      </w:r>
    </w:p>
    <w:p w14:paraId="5B70429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 insights / user questions</w:t>
      </w:r>
    </w:p>
    <w:p w14:paraId="7CB8127E" w14:textId="77777777" w:rsidR="001C1BF3" w:rsidRPr="001C1BF3" w:rsidRDefault="001C1BF3" w:rsidP="001C1BF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Is my portfolio offensively or defensively positioned?</w:t>
      </w:r>
    </w:p>
    <w:p w14:paraId="3CAA5D71" w14:textId="77777777" w:rsidR="001C1BF3" w:rsidRPr="001C1BF3" w:rsidRDefault="001C1BF3" w:rsidP="001C1BF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exposed am I to GDP slowdown or inflation?</w:t>
      </w:r>
    </w:p>
    <w:p w14:paraId="6ECF80A7" w14:textId="77777777" w:rsidR="001C1BF3" w:rsidRPr="001C1BF3" w:rsidRDefault="001C1BF3" w:rsidP="001C1BF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Are my peers rotating toward AI, defense, or credit?</w:t>
      </w:r>
    </w:p>
    <w:p w14:paraId="2987873F" w14:textId="77777777" w:rsidR="001C1BF3" w:rsidRPr="001C1BF3" w:rsidRDefault="001C1BF3" w:rsidP="001C1BF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What hidden macro bets am I carrying?</w:t>
      </w:r>
    </w:p>
    <w:p w14:paraId="4F5C4A09" w14:textId="77777777" w:rsidR="001C1BF3" w:rsidRPr="001C1BF3" w:rsidRDefault="001C1BF3" w:rsidP="001C1BF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How resilient is my portfolio relative to PE professionals or family offices?</w:t>
      </w:r>
    </w:p>
    <w:p w14:paraId="2291266B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Key proprietary Moonfare data</w:t>
      </w:r>
    </w:p>
    <w:p w14:paraId="357BA6F8" w14:textId="77777777" w:rsidR="001C1BF3" w:rsidRPr="001C1BF3" w:rsidRDefault="001C1BF3" w:rsidP="001C1BF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investor allocation trends by cohort</w:t>
      </w:r>
    </w:p>
    <w:p w14:paraId="63C15899" w14:textId="77777777" w:rsidR="001C1BF3" w:rsidRPr="001C1BF3" w:rsidRDefault="001C1BF3" w:rsidP="001C1BF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holdings and company-level exposures</w:t>
      </w:r>
    </w:p>
    <w:p w14:paraId="0B70E3FD" w14:textId="77777777" w:rsidR="001C1BF3" w:rsidRPr="001C1BF3" w:rsidRDefault="001C1BF3" w:rsidP="001C1BF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changes in demand and behavior</w:t>
      </w:r>
    </w:p>
    <w:p w14:paraId="04E724CD" w14:textId="77777777" w:rsidR="001C1BF3" w:rsidRPr="001C1BF3" w:rsidRDefault="001C1BF3" w:rsidP="001C1BF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portfolio-level macro factor mapping</w:t>
      </w:r>
    </w:p>
    <w:p w14:paraId="327B6F51" w14:textId="77777777" w:rsidR="001C1BF3" w:rsidRPr="001C1BF3" w:rsidRDefault="001C1BF3" w:rsidP="001C1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Most important external data</w:t>
      </w:r>
    </w:p>
    <w:p w14:paraId="446A3BA9" w14:textId="77777777" w:rsidR="001C1BF3" w:rsidRPr="001C1BF3" w:rsidRDefault="001C1BF3" w:rsidP="001C1BF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GDP, inflation, rates, energy, credit spreads</w:t>
      </w:r>
    </w:p>
    <w:p w14:paraId="3A7F95F1" w14:textId="77777777" w:rsidR="001C1BF3" w:rsidRPr="001C1BF3" w:rsidRDefault="001C1BF3" w:rsidP="001C1BF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C1BF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market and thematic news data</w:t>
      </w:r>
    </w:p>
    <w:p w14:paraId="0301684F" w14:textId="77777777" w:rsidR="00BA1D70" w:rsidRDefault="00BA1D70"/>
    <w:sectPr w:rsidR="00BA1D70">
      <w:footerReference w:type="even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24F4" w14:textId="77777777" w:rsidR="00551102" w:rsidRDefault="00551102" w:rsidP="00467C17">
      <w:pPr>
        <w:spacing w:after="0" w:line="240" w:lineRule="auto"/>
      </w:pPr>
      <w:r>
        <w:separator/>
      </w:r>
    </w:p>
  </w:endnote>
  <w:endnote w:type="continuationSeparator" w:id="0">
    <w:p w14:paraId="2B52EC61" w14:textId="77777777" w:rsidR="00551102" w:rsidRDefault="00551102" w:rsidP="0046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36766746"/>
      <w:docPartObj>
        <w:docPartGallery w:val="Page Numbers (Bottom of Page)"/>
        <w:docPartUnique/>
      </w:docPartObj>
    </w:sdtPr>
    <w:sdtContent>
      <w:p w14:paraId="44057DCF" w14:textId="34CA83A7" w:rsidR="00467C17" w:rsidRDefault="00467C17" w:rsidP="00ED509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5C3A4F6A" w14:textId="77777777" w:rsidR="00467C17" w:rsidRDefault="00467C17" w:rsidP="00467C1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782223612"/>
      <w:docPartObj>
        <w:docPartGallery w:val="Page Numbers (Bottom of Page)"/>
        <w:docPartUnique/>
      </w:docPartObj>
    </w:sdtPr>
    <w:sdtContent>
      <w:p w14:paraId="201024DE" w14:textId="15ABF16B" w:rsidR="00467C17" w:rsidRDefault="00467C17" w:rsidP="00ED509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21</w:t>
        </w:r>
        <w:r>
          <w:rPr>
            <w:rStyle w:val="Seitenzahl"/>
          </w:rPr>
          <w:fldChar w:fldCharType="end"/>
        </w:r>
      </w:p>
    </w:sdtContent>
  </w:sdt>
  <w:p w14:paraId="4AB515BF" w14:textId="77777777" w:rsidR="00467C17" w:rsidRDefault="00467C17" w:rsidP="00467C17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5EA8" w14:textId="77777777" w:rsidR="00551102" w:rsidRDefault="00551102" w:rsidP="00467C17">
      <w:pPr>
        <w:spacing w:after="0" w:line="240" w:lineRule="auto"/>
      </w:pPr>
      <w:r>
        <w:separator/>
      </w:r>
    </w:p>
  </w:footnote>
  <w:footnote w:type="continuationSeparator" w:id="0">
    <w:p w14:paraId="5C188241" w14:textId="77777777" w:rsidR="00551102" w:rsidRDefault="00551102" w:rsidP="00467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8B6"/>
    <w:multiLevelType w:val="multilevel"/>
    <w:tmpl w:val="DB9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845"/>
    <w:multiLevelType w:val="multilevel"/>
    <w:tmpl w:val="C02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3EA2"/>
    <w:multiLevelType w:val="multilevel"/>
    <w:tmpl w:val="278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27D4"/>
    <w:multiLevelType w:val="multilevel"/>
    <w:tmpl w:val="6AF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44BD"/>
    <w:multiLevelType w:val="multilevel"/>
    <w:tmpl w:val="A63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758F"/>
    <w:multiLevelType w:val="multilevel"/>
    <w:tmpl w:val="805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04A97"/>
    <w:multiLevelType w:val="multilevel"/>
    <w:tmpl w:val="79A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5359E"/>
    <w:multiLevelType w:val="multilevel"/>
    <w:tmpl w:val="63A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7775"/>
    <w:multiLevelType w:val="multilevel"/>
    <w:tmpl w:val="45F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14C95"/>
    <w:multiLevelType w:val="multilevel"/>
    <w:tmpl w:val="6EE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A196E"/>
    <w:multiLevelType w:val="multilevel"/>
    <w:tmpl w:val="800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E19F6"/>
    <w:multiLevelType w:val="multilevel"/>
    <w:tmpl w:val="43E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C1701"/>
    <w:multiLevelType w:val="multilevel"/>
    <w:tmpl w:val="7F0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211D1"/>
    <w:multiLevelType w:val="multilevel"/>
    <w:tmpl w:val="7CA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653A4"/>
    <w:multiLevelType w:val="multilevel"/>
    <w:tmpl w:val="1DD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65F5E"/>
    <w:multiLevelType w:val="multilevel"/>
    <w:tmpl w:val="C0B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66C2A"/>
    <w:multiLevelType w:val="multilevel"/>
    <w:tmpl w:val="B9F4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96C71"/>
    <w:multiLevelType w:val="multilevel"/>
    <w:tmpl w:val="DB1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53233"/>
    <w:multiLevelType w:val="multilevel"/>
    <w:tmpl w:val="2BC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A0EC2"/>
    <w:multiLevelType w:val="multilevel"/>
    <w:tmpl w:val="A38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80368"/>
    <w:multiLevelType w:val="multilevel"/>
    <w:tmpl w:val="DD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45410"/>
    <w:multiLevelType w:val="multilevel"/>
    <w:tmpl w:val="5E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169F1"/>
    <w:multiLevelType w:val="multilevel"/>
    <w:tmpl w:val="1B4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32808"/>
    <w:multiLevelType w:val="multilevel"/>
    <w:tmpl w:val="0A1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64C22"/>
    <w:multiLevelType w:val="multilevel"/>
    <w:tmpl w:val="F24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316CA"/>
    <w:multiLevelType w:val="multilevel"/>
    <w:tmpl w:val="EB3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F250B"/>
    <w:multiLevelType w:val="multilevel"/>
    <w:tmpl w:val="A83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21A37"/>
    <w:multiLevelType w:val="multilevel"/>
    <w:tmpl w:val="A73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55E12"/>
    <w:multiLevelType w:val="multilevel"/>
    <w:tmpl w:val="5EE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4E3350"/>
    <w:multiLevelType w:val="multilevel"/>
    <w:tmpl w:val="A5D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94428"/>
    <w:multiLevelType w:val="multilevel"/>
    <w:tmpl w:val="07B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7F6FF5"/>
    <w:multiLevelType w:val="multilevel"/>
    <w:tmpl w:val="9EF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D2F52"/>
    <w:multiLevelType w:val="multilevel"/>
    <w:tmpl w:val="135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22A40"/>
    <w:multiLevelType w:val="multilevel"/>
    <w:tmpl w:val="08A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D26C9"/>
    <w:multiLevelType w:val="multilevel"/>
    <w:tmpl w:val="5AE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3D40DA"/>
    <w:multiLevelType w:val="multilevel"/>
    <w:tmpl w:val="74B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F2FD2"/>
    <w:multiLevelType w:val="multilevel"/>
    <w:tmpl w:val="81D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8F40EF"/>
    <w:multiLevelType w:val="multilevel"/>
    <w:tmpl w:val="878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F67B0"/>
    <w:multiLevelType w:val="multilevel"/>
    <w:tmpl w:val="48B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E56C0"/>
    <w:multiLevelType w:val="multilevel"/>
    <w:tmpl w:val="80A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F1F30"/>
    <w:multiLevelType w:val="multilevel"/>
    <w:tmpl w:val="60B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23B9A"/>
    <w:multiLevelType w:val="multilevel"/>
    <w:tmpl w:val="74E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626C3"/>
    <w:multiLevelType w:val="multilevel"/>
    <w:tmpl w:val="660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43931"/>
    <w:multiLevelType w:val="multilevel"/>
    <w:tmpl w:val="877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8D4B8B"/>
    <w:multiLevelType w:val="multilevel"/>
    <w:tmpl w:val="94D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55611"/>
    <w:multiLevelType w:val="multilevel"/>
    <w:tmpl w:val="29A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D6815"/>
    <w:multiLevelType w:val="multilevel"/>
    <w:tmpl w:val="9A5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D3C04"/>
    <w:multiLevelType w:val="multilevel"/>
    <w:tmpl w:val="4AE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667F4"/>
    <w:multiLevelType w:val="multilevel"/>
    <w:tmpl w:val="85E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F6311F"/>
    <w:multiLevelType w:val="multilevel"/>
    <w:tmpl w:val="69C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F53D9"/>
    <w:multiLevelType w:val="multilevel"/>
    <w:tmpl w:val="F4A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AA47AE"/>
    <w:multiLevelType w:val="multilevel"/>
    <w:tmpl w:val="297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D5719"/>
    <w:multiLevelType w:val="multilevel"/>
    <w:tmpl w:val="3E8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0D71CD"/>
    <w:multiLevelType w:val="multilevel"/>
    <w:tmpl w:val="096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2A4E74"/>
    <w:multiLevelType w:val="multilevel"/>
    <w:tmpl w:val="020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8319ED"/>
    <w:multiLevelType w:val="multilevel"/>
    <w:tmpl w:val="79C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846FF"/>
    <w:multiLevelType w:val="multilevel"/>
    <w:tmpl w:val="B61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9D4720"/>
    <w:multiLevelType w:val="multilevel"/>
    <w:tmpl w:val="944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C93E18"/>
    <w:multiLevelType w:val="multilevel"/>
    <w:tmpl w:val="9C1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385014"/>
    <w:multiLevelType w:val="multilevel"/>
    <w:tmpl w:val="BC8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D26645"/>
    <w:multiLevelType w:val="multilevel"/>
    <w:tmpl w:val="78B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6B6E2C"/>
    <w:multiLevelType w:val="multilevel"/>
    <w:tmpl w:val="AC4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E362F7"/>
    <w:multiLevelType w:val="multilevel"/>
    <w:tmpl w:val="EFE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319DF"/>
    <w:multiLevelType w:val="multilevel"/>
    <w:tmpl w:val="67B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D839E7"/>
    <w:multiLevelType w:val="multilevel"/>
    <w:tmpl w:val="204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E3371"/>
    <w:multiLevelType w:val="multilevel"/>
    <w:tmpl w:val="656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A5032A"/>
    <w:multiLevelType w:val="multilevel"/>
    <w:tmpl w:val="19F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D40870"/>
    <w:multiLevelType w:val="multilevel"/>
    <w:tmpl w:val="DD8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CF3C1D"/>
    <w:multiLevelType w:val="multilevel"/>
    <w:tmpl w:val="B5B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B3600"/>
    <w:multiLevelType w:val="multilevel"/>
    <w:tmpl w:val="B22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C609FC"/>
    <w:multiLevelType w:val="multilevel"/>
    <w:tmpl w:val="765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420B0"/>
    <w:multiLevelType w:val="multilevel"/>
    <w:tmpl w:val="568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D62D21"/>
    <w:multiLevelType w:val="multilevel"/>
    <w:tmpl w:val="008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376A0"/>
    <w:multiLevelType w:val="multilevel"/>
    <w:tmpl w:val="558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163561"/>
    <w:multiLevelType w:val="multilevel"/>
    <w:tmpl w:val="0D8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E63CEB"/>
    <w:multiLevelType w:val="multilevel"/>
    <w:tmpl w:val="AAF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0B1F60"/>
    <w:multiLevelType w:val="multilevel"/>
    <w:tmpl w:val="B52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54CC8"/>
    <w:multiLevelType w:val="multilevel"/>
    <w:tmpl w:val="B3B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A128DA"/>
    <w:multiLevelType w:val="multilevel"/>
    <w:tmpl w:val="D19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B23FF"/>
    <w:multiLevelType w:val="multilevel"/>
    <w:tmpl w:val="673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D25E1"/>
    <w:multiLevelType w:val="multilevel"/>
    <w:tmpl w:val="B3F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C50C15"/>
    <w:multiLevelType w:val="multilevel"/>
    <w:tmpl w:val="6B7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A04492"/>
    <w:multiLevelType w:val="multilevel"/>
    <w:tmpl w:val="A25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6508F"/>
    <w:multiLevelType w:val="multilevel"/>
    <w:tmpl w:val="95D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41A91"/>
    <w:multiLevelType w:val="multilevel"/>
    <w:tmpl w:val="A9F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C83DC3"/>
    <w:multiLevelType w:val="multilevel"/>
    <w:tmpl w:val="46C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9E6753"/>
    <w:multiLevelType w:val="multilevel"/>
    <w:tmpl w:val="3A5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AE23FA"/>
    <w:multiLevelType w:val="multilevel"/>
    <w:tmpl w:val="B22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B70721"/>
    <w:multiLevelType w:val="multilevel"/>
    <w:tmpl w:val="3C9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AD50DC"/>
    <w:multiLevelType w:val="multilevel"/>
    <w:tmpl w:val="910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04708C"/>
    <w:multiLevelType w:val="multilevel"/>
    <w:tmpl w:val="D5F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3E4B2B"/>
    <w:multiLevelType w:val="multilevel"/>
    <w:tmpl w:val="CE5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D25D9D"/>
    <w:multiLevelType w:val="multilevel"/>
    <w:tmpl w:val="237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F52FEE"/>
    <w:multiLevelType w:val="multilevel"/>
    <w:tmpl w:val="E05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4D3E66"/>
    <w:multiLevelType w:val="multilevel"/>
    <w:tmpl w:val="319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421BC2"/>
    <w:multiLevelType w:val="multilevel"/>
    <w:tmpl w:val="195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6713A8"/>
    <w:multiLevelType w:val="multilevel"/>
    <w:tmpl w:val="9BD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E4B9C"/>
    <w:multiLevelType w:val="multilevel"/>
    <w:tmpl w:val="E25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F78CB"/>
    <w:multiLevelType w:val="multilevel"/>
    <w:tmpl w:val="BDB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027075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717DA9"/>
    <w:multiLevelType w:val="multilevel"/>
    <w:tmpl w:val="146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8B5E8E"/>
    <w:multiLevelType w:val="multilevel"/>
    <w:tmpl w:val="53F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D6234"/>
    <w:multiLevelType w:val="multilevel"/>
    <w:tmpl w:val="3BB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CF1F87"/>
    <w:multiLevelType w:val="multilevel"/>
    <w:tmpl w:val="8BD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95927">
    <w:abstractNumId w:val="89"/>
  </w:num>
  <w:num w:numId="2" w16cid:durableId="305822245">
    <w:abstractNumId w:val="71"/>
  </w:num>
  <w:num w:numId="3" w16cid:durableId="1426881396">
    <w:abstractNumId w:val="25"/>
  </w:num>
  <w:num w:numId="4" w16cid:durableId="2024547309">
    <w:abstractNumId w:val="68"/>
  </w:num>
  <w:num w:numId="5" w16cid:durableId="1323043908">
    <w:abstractNumId w:val="82"/>
  </w:num>
  <w:num w:numId="6" w16cid:durableId="820267097">
    <w:abstractNumId w:val="55"/>
  </w:num>
  <w:num w:numId="7" w16cid:durableId="1683585647">
    <w:abstractNumId w:val="42"/>
  </w:num>
  <w:num w:numId="8" w16cid:durableId="525486267">
    <w:abstractNumId w:val="41"/>
  </w:num>
  <w:num w:numId="9" w16cid:durableId="1256674459">
    <w:abstractNumId w:val="0"/>
  </w:num>
  <w:num w:numId="10" w16cid:durableId="814833983">
    <w:abstractNumId w:val="98"/>
  </w:num>
  <w:num w:numId="11" w16cid:durableId="1564367060">
    <w:abstractNumId w:val="84"/>
  </w:num>
  <w:num w:numId="12" w16cid:durableId="2130784441">
    <w:abstractNumId w:val="1"/>
  </w:num>
  <w:num w:numId="13" w16cid:durableId="1291127164">
    <w:abstractNumId w:val="77"/>
  </w:num>
  <w:num w:numId="14" w16cid:durableId="2053537054">
    <w:abstractNumId w:val="22"/>
  </w:num>
  <w:num w:numId="15" w16cid:durableId="379205450">
    <w:abstractNumId w:val="58"/>
  </w:num>
  <w:num w:numId="16" w16cid:durableId="728651658">
    <w:abstractNumId w:val="61"/>
  </w:num>
  <w:num w:numId="17" w16cid:durableId="1266227786">
    <w:abstractNumId w:val="6"/>
  </w:num>
  <w:num w:numId="18" w16cid:durableId="981693970">
    <w:abstractNumId w:val="53"/>
  </w:num>
  <w:num w:numId="19" w16cid:durableId="654069007">
    <w:abstractNumId w:val="63"/>
  </w:num>
  <w:num w:numId="20" w16cid:durableId="2128810132">
    <w:abstractNumId w:val="85"/>
  </w:num>
  <w:num w:numId="21" w16cid:durableId="706494757">
    <w:abstractNumId w:val="51"/>
  </w:num>
  <w:num w:numId="22" w16cid:durableId="882209009">
    <w:abstractNumId w:val="75"/>
  </w:num>
  <w:num w:numId="23" w16cid:durableId="757796762">
    <w:abstractNumId w:val="13"/>
  </w:num>
  <w:num w:numId="24" w16cid:durableId="250772479">
    <w:abstractNumId w:val="36"/>
  </w:num>
  <w:num w:numId="25" w16cid:durableId="1374229592">
    <w:abstractNumId w:val="56"/>
  </w:num>
  <w:num w:numId="26" w16cid:durableId="2097818405">
    <w:abstractNumId w:val="26"/>
  </w:num>
  <w:num w:numId="27" w16cid:durableId="2108848454">
    <w:abstractNumId w:val="76"/>
  </w:num>
  <w:num w:numId="28" w16cid:durableId="237138624">
    <w:abstractNumId w:val="46"/>
  </w:num>
  <w:num w:numId="29" w16cid:durableId="441851351">
    <w:abstractNumId w:val="3"/>
  </w:num>
  <w:num w:numId="30" w16cid:durableId="1492215511">
    <w:abstractNumId w:val="103"/>
  </w:num>
  <w:num w:numId="31" w16cid:durableId="188031568">
    <w:abstractNumId w:val="5"/>
  </w:num>
  <w:num w:numId="32" w16cid:durableId="970866713">
    <w:abstractNumId w:val="18"/>
  </w:num>
  <w:num w:numId="33" w16cid:durableId="1806314933">
    <w:abstractNumId w:val="62"/>
  </w:num>
  <w:num w:numId="34" w16cid:durableId="816071114">
    <w:abstractNumId w:val="54"/>
  </w:num>
  <w:num w:numId="35" w16cid:durableId="1043673480">
    <w:abstractNumId w:val="30"/>
  </w:num>
  <w:num w:numId="36" w16cid:durableId="218177065">
    <w:abstractNumId w:val="90"/>
  </w:num>
  <w:num w:numId="37" w16cid:durableId="1497652122">
    <w:abstractNumId w:val="57"/>
  </w:num>
  <w:num w:numId="38" w16cid:durableId="226380036">
    <w:abstractNumId w:val="99"/>
  </w:num>
  <w:num w:numId="39" w16cid:durableId="18356446">
    <w:abstractNumId w:val="83"/>
  </w:num>
  <w:num w:numId="40" w16cid:durableId="954598897">
    <w:abstractNumId w:val="40"/>
  </w:num>
  <w:num w:numId="41" w16cid:durableId="84613466">
    <w:abstractNumId w:val="33"/>
  </w:num>
  <w:num w:numId="42" w16cid:durableId="936060482">
    <w:abstractNumId w:val="67"/>
  </w:num>
  <w:num w:numId="43" w16cid:durableId="1013997958">
    <w:abstractNumId w:val="81"/>
  </w:num>
  <w:num w:numId="44" w16cid:durableId="1791820613">
    <w:abstractNumId w:val="31"/>
  </w:num>
  <w:num w:numId="45" w16cid:durableId="929971246">
    <w:abstractNumId w:val="29"/>
  </w:num>
  <w:num w:numId="46" w16cid:durableId="402458407">
    <w:abstractNumId w:val="78"/>
  </w:num>
  <w:num w:numId="47" w16cid:durableId="1616786338">
    <w:abstractNumId w:val="21"/>
  </w:num>
  <w:num w:numId="48" w16cid:durableId="190530535">
    <w:abstractNumId w:val="9"/>
  </w:num>
  <w:num w:numId="49" w16cid:durableId="688140968">
    <w:abstractNumId w:val="38"/>
  </w:num>
  <w:num w:numId="50" w16cid:durableId="1422021588">
    <w:abstractNumId w:val="19"/>
  </w:num>
  <w:num w:numId="51" w16cid:durableId="891113433">
    <w:abstractNumId w:val="39"/>
  </w:num>
  <w:num w:numId="52" w16cid:durableId="416024424">
    <w:abstractNumId w:val="94"/>
  </w:num>
  <w:num w:numId="53" w16cid:durableId="775712484">
    <w:abstractNumId w:val="60"/>
  </w:num>
  <w:num w:numId="54" w16cid:durableId="225385554">
    <w:abstractNumId w:val="97"/>
  </w:num>
  <w:num w:numId="55" w16cid:durableId="2040079388">
    <w:abstractNumId w:val="23"/>
  </w:num>
  <w:num w:numId="56" w16cid:durableId="1484812936">
    <w:abstractNumId w:val="12"/>
  </w:num>
  <w:num w:numId="57" w16cid:durableId="731463089">
    <w:abstractNumId w:val="27"/>
  </w:num>
  <w:num w:numId="58" w16cid:durableId="1134517043">
    <w:abstractNumId w:val="101"/>
  </w:num>
  <w:num w:numId="59" w16cid:durableId="1063799904">
    <w:abstractNumId w:val="95"/>
  </w:num>
  <w:num w:numId="60" w16cid:durableId="1093628738">
    <w:abstractNumId w:val="50"/>
  </w:num>
  <w:num w:numId="61" w16cid:durableId="47532515">
    <w:abstractNumId w:val="11"/>
  </w:num>
  <w:num w:numId="62" w16cid:durableId="1024938337">
    <w:abstractNumId w:val="65"/>
  </w:num>
  <w:num w:numId="63" w16cid:durableId="528377599">
    <w:abstractNumId w:val="32"/>
  </w:num>
  <w:num w:numId="64" w16cid:durableId="1482846186">
    <w:abstractNumId w:val="24"/>
  </w:num>
  <w:num w:numId="65" w16cid:durableId="1003968841">
    <w:abstractNumId w:val="35"/>
  </w:num>
  <w:num w:numId="66" w16cid:durableId="1947806291">
    <w:abstractNumId w:val="20"/>
  </w:num>
  <w:num w:numId="67" w16cid:durableId="544106152">
    <w:abstractNumId w:val="73"/>
  </w:num>
  <w:num w:numId="68" w16cid:durableId="1123764659">
    <w:abstractNumId w:val="93"/>
  </w:num>
  <w:num w:numId="69" w16cid:durableId="575088481">
    <w:abstractNumId w:val="10"/>
  </w:num>
  <w:num w:numId="70" w16cid:durableId="1208758157">
    <w:abstractNumId w:val="100"/>
  </w:num>
  <w:num w:numId="71" w16cid:durableId="129596077">
    <w:abstractNumId w:val="91"/>
  </w:num>
  <w:num w:numId="72" w16cid:durableId="227496489">
    <w:abstractNumId w:val="7"/>
  </w:num>
  <w:num w:numId="73" w16cid:durableId="405614356">
    <w:abstractNumId w:val="52"/>
  </w:num>
  <w:num w:numId="74" w16cid:durableId="2070373764">
    <w:abstractNumId w:val="45"/>
  </w:num>
  <w:num w:numId="75" w16cid:durableId="180125126">
    <w:abstractNumId w:val="49"/>
  </w:num>
  <w:num w:numId="76" w16cid:durableId="1102459765">
    <w:abstractNumId w:val="79"/>
  </w:num>
  <w:num w:numId="77" w16cid:durableId="571550306">
    <w:abstractNumId w:val="74"/>
  </w:num>
  <w:num w:numId="78" w16cid:durableId="1468624176">
    <w:abstractNumId w:val="37"/>
  </w:num>
  <w:num w:numId="79" w16cid:durableId="332925039">
    <w:abstractNumId w:val="17"/>
  </w:num>
  <w:num w:numId="80" w16cid:durableId="1325282326">
    <w:abstractNumId w:val="47"/>
  </w:num>
  <w:num w:numId="81" w16cid:durableId="1381592609">
    <w:abstractNumId w:val="102"/>
  </w:num>
  <w:num w:numId="82" w16cid:durableId="381826782">
    <w:abstractNumId w:val="28"/>
  </w:num>
  <w:num w:numId="83" w16cid:durableId="724909215">
    <w:abstractNumId w:val="15"/>
  </w:num>
  <w:num w:numId="84" w16cid:durableId="1405496399">
    <w:abstractNumId w:val="72"/>
  </w:num>
  <w:num w:numId="85" w16cid:durableId="94978775">
    <w:abstractNumId w:val="4"/>
  </w:num>
  <w:num w:numId="86" w16cid:durableId="904950210">
    <w:abstractNumId w:val="2"/>
  </w:num>
  <w:num w:numId="87" w16cid:durableId="1213542113">
    <w:abstractNumId w:val="80"/>
  </w:num>
  <w:num w:numId="88" w16cid:durableId="957564327">
    <w:abstractNumId w:val="44"/>
  </w:num>
  <w:num w:numId="89" w16cid:durableId="1789086566">
    <w:abstractNumId w:val="86"/>
  </w:num>
  <w:num w:numId="90" w16cid:durableId="270818145">
    <w:abstractNumId w:val="48"/>
  </w:num>
  <w:num w:numId="91" w16cid:durableId="90585285">
    <w:abstractNumId w:val="69"/>
  </w:num>
  <w:num w:numId="92" w16cid:durableId="628442485">
    <w:abstractNumId w:val="8"/>
  </w:num>
  <w:num w:numId="93" w16cid:durableId="1663503065">
    <w:abstractNumId w:val="70"/>
  </w:num>
  <w:num w:numId="94" w16cid:durableId="485319272">
    <w:abstractNumId w:val="59"/>
  </w:num>
  <w:num w:numId="95" w16cid:durableId="1208566112">
    <w:abstractNumId w:val="88"/>
  </w:num>
  <w:num w:numId="96" w16cid:durableId="1287782983">
    <w:abstractNumId w:val="66"/>
  </w:num>
  <w:num w:numId="97" w16cid:durableId="1018233111">
    <w:abstractNumId w:val="14"/>
  </w:num>
  <w:num w:numId="98" w16cid:durableId="1141727263">
    <w:abstractNumId w:val="96"/>
  </w:num>
  <w:num w:numId="99" w16cid:durableId="1828210512">
    <w:abstractNumId w:val="64"/>
  </w:num>
  <w:num w:numId="100" w16cid:durableId="1332441820">
    <w:abstractNumId w:val="16"/>
  </w:num>
  <w:num w:numId="101" w16cid:durableId="537014948">
    <w:abstractNumId w:val="34"/>
  </w:num>
  <w:num w:numId="102" w16cid:durableId="1111359865">
    <w:abstractNumId w:val="92"/>
  </w:num>
  <w:num w:numId="103" w16cid:durableId="918177088">
    <w:abstractNumId w:val="43"/>
  </w:num>
  <w:num w:numId="104" w16cid:durableId="879124594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F3"/>
    <w:rsid w:val="000E6D08"/>
    <w:rsid w:val="001C1BF3"/>
    <w:rsid w:val="00467C17"/>
    <w:rsid w:val="00551102"/>
    <w:rsid w:val="005B28B2"/>
    <w:rsid w:val="006D1D54"/>
    <w:rsid w:val="007C4C21"/>
    <w:rsid w:val="008C45E0"/>
    <w:rsid w:val="00912BB9"/>
    <w:rsid w:val="00915F30"/>
    <w:rsid w:val="00933BB3"/>
    <w:rsid w:val="009E2A79"/>
    <w:rsid w:val="00A03E81"/>
    <w:rsid w:val="00A66546"/>
    <w:rsid w:val="00B25CD0"/>
    <w:rsid w:val="00BA1D70"/>
    <w:rsid w:val="00E12EF3"/>
    <w:rsid w:val="00E731BC"/>
    <w:rsid w:val="00F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2E698"/>
  <w15:chartTrackingRefBased/>
  <w15:docId w15:val="{17A6ADBF-D8A3-6F43-BE2D-841BA1AE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1B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1B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B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B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B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B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B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1B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1B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B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B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1C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1C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1C1BF3"/>
  </w:style>
  <w:style w:type="character" w:styleId="Fett">
    <w:name w:val="Strong"/>
    <w:basedOn w:val="Absatz-Standardschriftart"/>
    <w:uiPriority w:val="22"/>
    <w:qFormat/>
    <w:rsid w:val="001C1BF3"/>
    <w:rPr>
      <w:b/>
      <w:bCs/>
    </w:rPr>
  </w:style>
  <w:style w:type="paragraph" w:styleId="Fuzeile">
    <w:name w:val="footer"/>
    <w:basedOn w:val="Standard"/>
    <w:link w:val="FuzeileZchn"/>
    <w:uiPriority w:val="99"/>
    <w:unhideWhenUsed/>
    <w:rsid w:val="00467C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7C17"/>
  </w:style>
  <w:style w:type="character" w:styleId="Seitenzahl">
    <w:name w:val="page number"/>
    <w:basedOn w:val="Absatz-Standardschriftart"/>
    <w:uiPriority w:val="99"/>
    <w:semiHidden/>
    <w:unhideWhenUsed/>
    <w:rsid w:val="0046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4020</Words>
  <Characters>24407</Characters>
  <Application>Microsoft Office Word</Application>
  <DocSecurity>0</DocSecurity>
  <Lines>787</Lines>
  <Paragraphs>836</Paragraphs>
  <ScaleCrop>false</ScaleCrop>
  <Company/>
  <LinksUpToDate>false</LinksUpToDate>
  <CharactersWithSpaces>27591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Pauls</dc:creator>
  <cp:keywords/>
  <dc:description/>
  <cp:lastModifiedBy>Steffen Pauls</cp:lastModifiedBy>
  <cp:revision>7</cp:revision>
  <dcterms:created xsi:type="dcterms:W3CDTF">2026-03-25T09:50:00Z</dcterms:created>
  <dcterms:modified xsi:type="dcterms:W3CDTF">2026-03-25T13:45:00Z</dcterms:modified>
</cp:coreProperties>
</file>