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4666" w14:textId="4BBFF284" w:rsidR="00102E25" w:rsidRPr="00211997" w:rsidRDefault="00130B9B" w:rsidP="00211997">
      <w:pPr>
        <w:jc w:val="center"/>
        <w:rPr>
          <w:rFonts w:ascii="楷体" w:eastAsia="楷体" w:hAnsi="楷体" w:hint="eastAsia"/>
          <w:sz w:val="52"/>
          <w:szCs w:val="56"/>
        </w:rPr>
      </w:pPr>
      <w:r>
        <w:rPr>
          <w:rFonts w:ascii="楷体" w:eastAsia="楷体" w:hAnsi="楷体" w:hint="eastAsia"/>
          <w:sz w:val="52"/>
          <w:szCs w:val="56"/>
        </w:rPr>
        <w:t>综合项目（</w:t>
      </w:r>
      <w:r w:rsidR="00211997">
        <w:rPr>
          <w:rFonts w:ascii="楷体" w:eastAsia="楷体" w:hAnsi="楷体" w:hint="eastAsia"/>
          <w:sz w:val="52"/>
          <w:szCs w:val="56"/>
        </w:rPr>
        <w:t>2</w:t>
      </w:r>
      <w:r w:rsidR="00211997">
        <w:rPr>
          <w:rFonts w:ascii="楷体" w:eastAsia="楷体" w:hAnsi="楷体"/>
          <w:sz w:val="52"/>
          <w:szCs w:val="56"/>
        </w:rPr>
        <w:t>04</w:t>
      </w:r>
      <w:r>
        <w:rPr>
          <w:rFonts w:ascii="楷体" w:eastAsia="楷体" w:hAnsi="楷体"/>
          <w:sz w:val="52"/>
          <w:szCs w:val="56"/>
        </w:rPr>
        <w:t>8</w:t>
      </w:r>
      <w:r>
        <w:rPr>
          <w:rFonts w:ascii="楷体" w:eastAsia="楷体" w:hAnsi="楷体" w:hint="eastAsia"/>
          <w:sz w:val="52"/>
          <w:szCs w:val="56"/>
        </w:rPr>
        <w:t>游戏）</w:t>
      </w:r>
      <w:r w:rsidR="00FB1FCC" w:rsidRPr="00FB1FCC">
        <w:rPr>
          <w:rFonts w:ascii="楷体" w:eastAsia="楷体" w:hAnsi="楷体" w:hint="eastAsia"/>
          <w:sz w:val="52"/>
          <w:szCs w:val="56"/>
        </w:rPr>
        <w:t>实验报告</w:t>
      </w:r>
    </w:p>
    <w:p w14:paraId="7094584D" w14:textId="56FEFF63" w:rsidR="00FB1FCC" w:rsidRPr="00102E25" w:rsidRDefault="00102E25" w:rsidP="00102E25">
      <w:pPr>
        <w:jc w:val="right"/>
        <w:rPr>
          <w:rFonts w:ascii="楷体" w:eastAsia="楷体" w:hAnsi="楷体" w:hint="eastAsia"/>
          <w:sz w:val="22"/>
          <w:szCs w:val="24"/>
        </w:rPr>
      </w:pPr>
      <w:r w:rsidRPr="00102E25">
        <w:rPr>
          <w:rFonts w:ascii="楷体" w:eastAsia="楷体" w:hAnsi="楷体" w:hint="eastAsia"/>
          <w:sz w:val="22"/>
          <w:szCs w:val="24"/>
        </w:rPr>
        <w:t>——电信提高2</w:t>
      </w:r>
      <w:r w:rsidRPr="00102E25">
        <w:rPr>
          <w:rFonts w:ascii="楷体" w:eastAsia="楷体" w:hAnsi="楷体"/>
          <w:sz w:val="22"/>
          <w:szCs w:val="24"/>
        </w:rPr>
        <w:t>101</w:t>
      </w:r>
      <w:r w:rsidRPr="00102E25">
        <w:rPr>
          <w:rFonts w:ascii="楷体" w:eastAsia="楷体" w:hAnsi="楷体" w:hint="eastAsia"/>
          <w:sz w:val="22"/>
          <w:szCs w:val="24"/>
        </w:rPr>
        <w:t>班杨筠松</w:t>
      </w:r>
      <w:r w:rsidR="00211997">
        <w:rPr>
          <w:rFonts w:ascii="楷体" w:eastAsia="楷体" w:hAnsi="楷体" w:hint="eastAsia"/>
          <w:sz w:val="22"/>
          <w:szCs w:val="24"/>
        </w:rPr>
        <w:t>U</w:t>
      </w:r>
      <w:r w:rsidR="00211997">
        <w:rPr>
          <w:rFonts w:ascii="楷体" w:eastAsia="楷体" w:hAnsi="楷体"/>
          <w:sz w:val="22"/>
          <w:szCs w:val="24"/>
        </w:rPr>
        <w:t>202115980</w:t>
      </w:r>
    </w:p>
    <w:p w14:paraId="2EBD4358" w14:textId="52391826" w:rsidR="00FB1FCC" w:rsidRPr="00301407" w:rsidRDefault="003A1914" w:rsidP="003A1914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 w:rsidRPr="00301407">
        <w:rPr>
          <w:rFonts w:ascii="楷体" w:eastAsia="楷体" w:hAnsi="楷体" w:hint="eastAsia"/>
          <w:sz w:val="28"/>
          <w:szCs w:val="32"/>
        </w:rPr>
        <w:t>实验背景</w:t>
      </w:r>
    </w:p>
    <w:p w14:paraId="2F724826" w14:textId="0ED76A35" w:rsidR="00301407" w:rsidRPr="00000913" w:rsidRDefault="00301407" w:rsidP="00301407">
      <w:pPr>
        <w:ind w:firstLine="420"/>
        <w:rPr>
          <w:rFonts w:ascii="楷体" w:eastAsia="楷体" w:hAnsi="楷体"/>
          <w:sz w:val="24"/>
          <w:szCs w:val="28"/>
        </w:rPr>
      </w:pPr>
      <w:r w:rsidRPr="00000913">
        <w:rPr>
          <w:rFonts w:ascii="楷体" w:eastAsia="楷体" w:hAnsi="楷体"/>
          <w:sz w:val="24"/>
          <w:szCs w:val="28"/>
        </w:rPr>
        <w:t>2048游戏是一款益智类游戏，玩家需要通过合并相同数字的方块，不断合成更高的数字，最终达到2048这个目标。该游戏具有简单的规则和直观的操作方式，因此在移动设备和计算机上广受欢迎。</w:t>
      </w:r>
    </w:p>
    <w:p w14:paraId="1BDFE5A0" w14:textId="55E335D2" w:rsidR="004C3002" w:rsidRPr="00000913" w:rsidRDefault="004C3002" w:rsidP="00301407">
      <w:pPr>
        <w:ind w:firstLine="420"/>
        <w:rPr>
          <w:rFonts w:ascii="楷体" w:eastAsia="楷体" w:hAnsi="楷体" w:hint="eastAsia"/>
          <w:sz w:val="24"/>
          <w:szCs w:val="28"/>
        </w:rPr>
      </w:pPr>
      <w:r w:rsidRPr="00000913">
        <w:rPr>
          <w:rFonts w:ascii="楷体" w:eastAsia="楷体" w:hAnsi="楷体"/>
          <w:sz w:val="24"/>
          <w:szCs w:val="28"/>
        </w:rPr>
        <w:t>在微机原理实验中，我们通过2048游戏算法，旨在深入理解微机原理的相关概念和技术，并将其应用于</w:t>
      </w:r>
      <w:r w:rsidRPr="00000913">
        <w:rPr>
          <w:rFonts w:ascii="楷体" w:eastAsia="楷体" w:hAnsi="楷体" w:hint="eastAsia"/>
          <w:sz w:val="24"/>
          <w:szCs w:val="28"/>
        </w:rPr>
        <w:t>具体项目的实现中</w:t>
      </w:r>
      <w:r w:rsidRPr="00000913">
        <w:rPr>
          <w:rFonts w:ascii="楷体" w:eastAsia="楷体" w:hAnsi="楷体"/>
          <w:sz w:val="24"/>
          <w:szCs w:val="28"/>
        </w:rPr>
        <w:t>。该实验旨在提升学生对计算机硬件和软件的综合理解能力，培养其分析问题、编程实现的能力</w:t>
      </w:r>
      <w:r w:rsidRPr="00000913">
        <w:rPr>
          <w:rFonts w:ascii="楷体" w:eastAsia="楷体" w:hAnsi="楷体" w:hint="eastAsia"/>
          <w:sz w:val="24"/>
          <w:szCs w:val="28"/>
        </w:rPr>
        <w:t>。</w:t>
      </w:r>
    </w:p>
    <w:p w14:paraId="64D703DF" w14:textId="315B089F" w:rsidR="00130B9B" w:rsidRDefault="00B22D72" w:rsidP="00B22D72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 w:rsidRPr="00301407">
        <w:rPr>
          <w:rFonts w:ascii="楷体" w:eastAsia="楷体" w:hAnsi="楷体" w:hint="eastAsia"/>
          <w:sz w:val="28"/>
          <w:szCs w:val="32"/>
        </w:rPr>
        <w:t>实验目标</w:t>
      </w:r>
    </w:p>
    <w:p w14:paraId="48D713E6" w14:textId="466BF31F" w:rsidR="004C3002" w:rsidRPr="00000913" w:rsidRDefault="004C3002" w:rsidP="00000913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8"/>
        </w:rPr>
      </w:pPr>
      <w:r w:rsidRPr="00000913">
        <w:rPr>
          <w:rFonts w:ascii="楷体" w:eastAsia="楷体" w:hAnsi="楷体" w:hint="eastAsia"/>
          <w:sz w:val="24"/>
          <w:szCs w:val="28"/>
        </w:rPr>
        <w:t>理解VGA显示</w:t>
      </w:r>
      <w:r w:rsidR="00000913" w:rsidRPr="00000913">
        <w:rPr>
          <w:rFonts w:ascii="楷体" w:eastAsia="楷体" w:hAnsi="楷体" w:hint="eastAsia"/>
          <w:sz w:val="24"/>
          <w:szCs w:val="28"/>
        </w:rPr>
        <w:t>原理并使用</w:t>
      </w:r>
    </w:p>
    <w:p w14:paraId="29390B75" w14:textId="7274DDBE" w:rsidR="004C3002" w:rsidRPr="00000913" w:rsidRDefault="004C3002" w:rsidP="00000913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8"/>
        </w:rPr>
      </w:pPr>
      <w:r w:rsidRPr="00000913">
        <w:rPr>
          <w:rFonts w:ascii="楷体" w:eastAsia="楷体" w:hAnsi="楷体" w:hint="eastAsia"/>
          <w:sz w:val="24"/>
          <w:szCs w:val="28"/>
        </w:rPr>
        <w:t>增强对软件和硬件接口设计</w:t>
      </w:r>
      <w:r w:rsidR="00000913" w:rsidRPr="00000913">
        <w:rPr>
          <w:rFonts w:ascii="楷体" w:eastAsia="楷体" w:hAnsi="楷体" w:hint="eastAsia"/>
          <w:sz w:val="24"/>
          <w:szCs w:val="28"/>
        </w:rPr>
        <w:t>的认识和理解</w:t>
      </w:r>
    </w:p>
    <w:p w14:paraId="3A4564AE" w14:textId="388EEE92" w:rsidR="00000913" w:rsidRDefault="00000913" w:rsidP="00000913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8"/>
        </w:rPr>
      </w:pPr>
      <w:r w:rsidRPr="00000913">
        <w:rPr>
          <w:rFonts w:ascii="楷体" w:eastAsia="楷体" w:hAnsi="楷体" w:hint="eastAsia"/>
          <w:sz w:val="24"/>
          <w:szCs w:val="28"/>
        </w:rPr>
        <w:t>使用合适的数据结构手段完成代码实现</w:t>
      </w:r>
    </w:p>
    <w:p w14:paraId="15416EDC" w14:textId="10683F05" w:rsidR="00897DB9" w:rsidRDefault="00897DB9" w:rsidP="00897DB9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 w:rsidRPr="00897DB9">
        <w:rPr>
          <w:rFonts w:ascii="楷体" w:eastAsia="楷体" w:hAnsi="楷体" w:hint="eastAsia"/>
          <w:sz w:val="28"/>
          <w:szCs w:val="32"/>
        </w:rPr>
        <w:t>实验</w:t>
      </w:r>
      <w:r w:rsidR="00C3706E">
        <w:rPr>
          <w:rFonts w:ascii="楷体" w:eastAsia="楷体" w:hAnsi="楷体" w:hint="eastAsia"/>
          <w:sz w:val="28"/>
          <w:szCs w:val="32"/>
        </w:rPr>
        <w:t>环境</w:t>
      </w:r>
    </w:p>
    <w:p w14:paraId="589932BA" w14:textId="5A13B272" w:rsidR="00C3706E" w:rsidRPr="00292755" w:rsidRDefault="00C3706E" w:rsidP="00292755">
      <w:pPr>
        <w:pStyle w:val="a7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8"/>
        </w:rPr>
      </w:pPr>
      <w:r w:rsidRPr="00292755">
        <w:rPr>
          <w:rFonts w:ascii="楷体" w:eastAsia="楷体" w:hAnsi="楷体" w:hint="eastAsia"/>
          <w:sz w:val="24"/>
          <w:szCs w:val="28"/>
        </w:rPr>
        <w:t>Windows</w:t>
      </w:r>
      <w:r w:rsidRPr="00292755">
        <w:rPr>
          <w:rFonts w:ascii="楷体" w:eastAsia="楷体" w:hAnsi="楷体"/>
          <w:sz w:val="24"/>
          <w:szCs w:val="28"/>
        </w:rPr>
        <w:t xml:space="preserve"> </w:t>
      </w:r>
      <w:r w:rsidR="00903699" w:rsidRPr="00292755">
        <w:rPr>
          <w:rFonts w:ascii="楷体" w:eastAsia="楷体" w:hAnsi="楷体"/>
          <w:sz w:val="24"/>
          <w:szCs w:val="28"/>
        </w:rPr>
        <w:t>11</w:t>
      </w:r>
      <w:r w:rsidR="00903699" w:rsidRPr="00292755">
        <w:rPr>
          <w:rFonts w:ascii="楷体" w:eastAsia="楷体" w:hAnsi="楷体" w:hint="eastAsia"/>
          <w:sz w:val="24"/>
          <w:szCs w:val="28"/>
        </w:rPr>
        <w:t>操作系统</w:t>
      </w:r>
    </w:p>
    <w:p w14:paraId="49F00FD2" w14:textId="222443FB" w:rsidR="00C3706E" w:rsidRPr="00292755" w:rsidRDefault="00C3706E" w:rsidP="00292755">
      <w:pPr>
        <w:pStyle w:val="a7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8"/>
        </w:rPr>
      </w:pPr>
      <w:r w:rsidRPr="00292755">
        <w:rPr>
          <w:rFonts w:ascii="楷体" w:eastAsia="楷体" w:hAnsi="楷体"/>
          <w:sz w:val="24"/>
          <w:szCs w:val="28"/>
        </w:rPr>
        <w:t>V</w:t>
      </w:r>
      <w:r w:rsidRPr="00292755">
        <w:rPr>
          <w:rFonts w:ascii="楷体" w:eastAsia="楷体" w:hAnsi="楷体" w:hint="eastAsia"/>
          <w:sz w:val="24"/>
          <w:szCs w:val="28"/>
        </w:rPr>
        <w:t>ivado</w:t>
      </w:r>
      <w:r w:rsidRPr="00292755">
        <w:rPr>
          <w:rFonts w:ascii="楷体" w:eastAsia="楷体" w:hAnsi="楷体"/>
          <w:sz w:val="24"/>
          <w:szCs w:val="28"/>
        </w:rPr>
        <w:t xml:space="preserve"> 2018.3</w:t>
      </w:r>
      <w:r w:rsidR="00903699" w:rsidRPr="00292755">
        <w:rPr>
          <w:rFonts w:ascii="楷体" w:eastAsia="楷体" w:hAnsi="楷体" w:hint="eastAsia"/>
          <w:sz w:val="24"/>
          <w:szCs w:val="28"/>
        </w:rPr>
        <w:t>及SDK</w:t>
      </w:r>
    </w:p>
    <w:p w14:paraId="08CF6EDF" w14:textId="1DFBE88F" w:rsidR="00C3706E" w:rsidRDefault="00BD397F" w:rsidP="00292755">
      <w:pPr>
        <w:pStyle w:val="a7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8"/>
        </w:rPr>
      </w:pPr>
      <w:r w:rsidRPr="00292755">
        <w:rPr>
          <w:rFonts w:ascii="楷体" w:eastAsia="楷体" w:hAnsi="楷体"/>
          <w:sz w:val="24"/>
          <w:szCs w:val="28"/>
        </w:rPr>
        <w:t>I</w:t>
      </w:r>
      <w:r w:rsidRPr="00292755">
        <w:rPr>
          <w:rFonts w:ascii="楷体" w:eastAsia="楷体" w:hAnsi="楷体" w:hint="eastAsia"/>
          <w:sz w:val="24"/>
          <w:szCs w:val="28"/>
        </w:rPr>
        <w:t>mage</w:t>
      </w:r>
      <w:r w:rsidRPr="00292755">
        <w:rPr>
          <w:rFonts w:ascii="楷体" w:eastAsia="楷体" w:hAnsi="楷体"/>
          <w:sz w:val="24"/>
          <w:szCs w:val="28"/>
        </w:rPr>
        <w:t>2</w:t>
      </w:r>
      <w:r w:rsidRPr="00292755">
        <w:rPr>
          <w:rFonts w:ascii="楷体" w:eastAsia="楷体" w:hAnsi="楷体" w:hint="eastAsia"/>
          <w:sz w:val="24"/>
          <w:szCs w:val="28"/>
        </w:rPr>
        <w:t>LCD</w:t>
      </w:r>
    </w:p>
    <w:p w14:paraId="52BBD659" w14:textId="2866806E" w:rsidR="00886814" w:rsidRDefault="00886814" w:rsidP="00292755">
      <w:pPr>
        <w:pStyle w:val="a7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V</w:t>
      </w:r>
      <w:r>
        <w:rPr>
          <w:rFonts w:ascii="楷体" w:eastAsia="楷体" w:hAnsi="楷体"/>
          <w:sz w:val="24"/>
          <w:szCs w:val="28"/>
        </w:rPr>
        <w:t>GA</w:t>
      </w:r>
      <w:r>
        <w:rPr>
          <w:rFonts w:ascii="楷体" w:eastAsia="楷体" w:hAnsi="楷体" w:hint="eastAsia"/>
          <w:sz w:val="24"/>
          <w:szCs w:val="28"/>
        </w:rPr>
        <w:t>转VGA线</w:t>
      </w:r>
    </w:p>
    <w:p w14:paraId="2FEE1EE0" w14:textId="29E9BED0" w:rsidR="00886814" w:rsidRPr="00292755" w:rsidRDefault="00886814" w:rsidP="00292755">
      <w:pPr>
        <w:pStyle w:val="a7"/>
        <w:numPr>
          <w:ilvl w:val="0"/>
          <w:numId w:val="6"/>
        </w:numPr>
        <w:ind w:firstLineChars="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VGA显示屏</w:t>
      </w:r>
    </w:p>
    <w:p w14:paraId="3DD3F8A8" w14:textId="4FD079F3" w:rsidR="003A1914" w:rsidRDefault="003A1914" w:rsidP="003A1914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 w:rsidRPr="00301407">
        <w:rPr>
          <w:rFonts w:ascii="楷体" w:eastAsia="楷体" w:hAnsi="楷体" w:hint="eastAsia"/>
          <w:sz w:val="28"/>
          <w:szCs w:val="32"/>
        </w:rPr>
        <w:t>实验原理介绍</w:t>
      </w:r>
    </w:p>
    <w:p w14:paraId="268E1459" w14:textId="3891F7EE" w:rsidR="00BD397F" w:rsidRPr="00D51DB3" w:rsidRDefault="00BD397F" w:rsidP="00E94C66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32"/>
        </w:rPr>
      </w:pPr>
      <w:r w:rsidRPr="00D51DB3">
        <w:rPr>
          <w:rFonts w:ascii="楷体" w:eastAsia="楷体" w:hAnsi="楷体" w:hint="eastAsia"/>
          <w:sz w:val="28"/>
          <w:szCs w:val="32"/>
        </w:rPr>
        <w:t>VGA原理介绍</w:t>
      </w:r>
    </w:p>
    <w:p w14:paraId="3FF6F55B" w14:textId="7463C3FB" w:rsidR="00AC5D47" w:rsidRPr="00D51DB3" w:rsidRDefault="00D51DB3" w:rsidP="00AC5D47">
      <w:pPr>
        <w:ind w:firstLine="420"/>
        <w:rPr>
          <w:rFonts w:ascii="楷体" w:eastAsia="楷体" w:hAnsi="楷体" w:hint="eastAsia"/>
          <w:sz w:val="24"/>
          <w:szCs w:val="28"/>
        </w:rPr>
      </w:pPr>
      <w:r w:rsidRPr="00D51DB3">
        <w:rPr>
          <w:rFonts w:ascii="楷体" w:eastAsia="楷体" w:hAnsi="楷体"/>
          <w:sz w:val="24"/>
          <w:szCs w:val="28"/>
        </w:rPr>
        <w:t>VGA接口的基本原理是通过模拟信号来传输图像数据。图像数据由水平同步信号（HSYNC）和垂直同步信号（VSYNC）进行同步，同时使用红色（R）、绿色（G）和蓝色（B）三个颜色信号来表示像素的颜色。VGA接口的标准分辨率为640x480像素，每个像素可以表示16种颜色。通过调整信号的频率和时序，可以实现不同分辨率和颜色深度的图像显示</w:t>
      </w:r>
      <w:r w:rsidR="00AC5D47">
        <w:rPr>
          <w:rFonts w:ascii="楷体" w:eastAsia="楷体" w:hAnsi="楷体" w:hint="eastAsia"/>
          <w:sz w:val="24"/>
          <w:szCs w:val="28"/>
        </w:rPr>
        <w:t>。</w:t>
      </w:r>
    </w:p>
    <w:p w14:paraId="5C149A4E" w14:textId="4061BCEB" w:rsidR="00E94C66" w:rsidRDefault="00E94C66" w:rsidP="00E94C66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32"/>
        </w:rPr>
      </w:pPr>
      <w:r w:rsidRPr="00D51DB3">
        <w:rPr>
          <w:rFonts w:ascii="楷体" w:eastAsia="楷体" w:hAnsi="楷体" w:hint="eastAsia"/>
          <w:sz w:val="28"/>
          <w:szCs w:val="32"/>
        </w:rPr>
        <w:t>2</w:t>
      </w:r>
      <w:r w:rsidRPr="00D51DB3">
        <w:rPr>
          <w:rFonts w:ascii="楷体" w:eastAsia="楷体" w:hAnsi="楷体"/>
          <w:sz w:val="28"/>
          <w:szCs w:val="32"/>
        </w:rPr>
        <w:t>048</w:t>
      </w:r>
      <w:r w:rsidRPr="00D51DB3">
        <w:rPr>
          <w:rFonts w:ascii="楷体" w:eastAsia="楷体" w:hAnsi="楷体" w:hint="eastAsia"/>
          <w:sz w:val="28"/>
          <w:szCs w:val="32"/>
        </w:rPr>
        <w:t>硬件平台搭建原理介绍</w:t>
      </w:r>
    </w:p>
    <w:p w14:paraId="065A85F7" w14:textId="77777777" w:rsidR="00886814" w:rsidRPr="00886814" w:rsidRDefault="00886814" w:rsidP="00B02E9E">
      <w:pPr>
        <w:rPr>
          <w:rFonts w:ascii="楷体" w:eastAsia="楷体" w:hAnsi="楷体"/>
          <w:sz w:val="24"/>
          <w:szCs w:val="28"/>
        </w:rPr>
      </w:pPr>
      <w:r w:rsidRPr="00886814">
        <w:rPr>
          <w:rFonts w:ascii="楷体" w:eastAsia="楷体" w:hAnsi="楷体" w:hint="eastAsia"/>
          <w:sz w:val="24"/>
          <w:szCs w:val="28"/>
        </w:rPr>
        <w:t>本次实验需要的硬件平台主要包括：</w:t>
      </w:r>
    </w:p>
    <w:p w14:paraId="5CC34300" w14:textId="18FAF4B8" w:rsidR="00886814" w:rsidRDefault="00886814" w:rsidP="00886814">
      <w:pPr>
        <w:pStyle w:val="a7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8"/>
        </w:rPr>
      </w:pPr>
      <w:r w:rsidRPr="00886814">
        <w:rPr>
          <w:rFonts w:ascii="楷体" w:eastAsia="楷体" w:hAnsi="楷体" w:hint="eastAsia"/>
          <w:sz w:val="24"/>
          <w:szCs w:val="28"/>
        </w:rPr>
        <w:t>VGA</w:t>
      </w:r>
      <w:r>
        <w:rPr>
          <w:rFonts w:ascii="楷体" w:eastAsia="楷体" w:hAnsi="楷体" w:hint="eastAsia"/>
          <w:sz w:val="24"/>
          <w:szCs w:val="28"/>
        </w:rPr>
        <w:t>显示控制器</w:t>
      </w:r>
      <w:r w:rsidR="000F42EC">
        <w:rPr>
          <w:rFonts w:ascii="楷体" w:eastAsia="楷体" w:hAnsi="楷体" w:hint="eastAsia"/>
          <w:sz w:val="24"/>
          <w:szCs w:val="28"/>
        </w:rPr>
        <w:t>T</w:t>
      </w:r>
      <w:r w:rsidR="000F42EC">
        <w:rPr>
          <w:rFonts w:ascii="楷体" w:eastAsia="楷体" w:hAnsi="楷体"/>
          <w:sz w:val="24"/>
          <w:szCs w:val="28"/>
        </w:rPr>
        <w:t>FT</w:t>
      </w:r>
      <w:r w:rsidR="00B02E9E">
        <w:rPr>
          <w:rFonts w:ascii="楷体" w:eastAsia="楷体" w:hAnsi="楷体"/>
          <w:sz w:val="24"/>
          <w:szCs w:val="28"/>
        </w:rPr>
        <w:tab/>
      </w:r>
    </w:p>
    <w:p w14:paraId="23627AF2" w14:textId="2F4048C8" w:rsidR="00B25A7E" w:rsidRDefault="00B25A7E" w:rsidP="00886814">
      <w:pPr>
        <w:pStyle w:val="a7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MIG</w:t>
      </w:r>
      <w:r>
        <w:rPr>
          <w:rFonts w:ascii="楷体" w:eastAsia="楷体" w:hAnsi="楷体"/>
          <w:sz w:val="24"/>
          <w:szCs w:val="28"/>
        </w:rPr>
        <w:t xml:space="preserve"> 7 </w:t>
      </w:r>
      <w:r>
        <w:rPr>
          <w:rFonts w:ascii="楷体" w:eastAsia="楷体" w:hAnsi="楷体" w:hint="eastAsia"/>
          <w:sz w:val="24"/>
          <w:szCs w:val="28"/>
        </w:rPr>
        <w:t>Series存储器</w:t>
      </w:r>
    </w:p>
    <w:p w14:paraId="559E3334" w14:textId="16C24569" w:rsidR="000F42EC" w:rsidRDefault="000F42EC" w:rsidP="00886814">
      <w:pPr>
        <w:pStyle w:val="a7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G</w:t>
      </w:r>
      <w:r>
        <w:rPr>
          <w:rFonts w:ascii="楷体" w:eastAsia="楷体" w:hAnsi="楷体"/>
          <w:sz w:val="24"/>
          <w:szCs w:val="28"/>
        </w:rPr>
        <w:t>PIO</w:t>
      </w:r>
      <w:r>
        <w:rPr>
          <w:rFonts w:ascii="楷体" w:eastAsia="楷体" w:hAnsi="楷体" w:hint="eastAsia"/>
          <w:sz w:val="24"/>
          <w:szCs w:val="28"/>
        </w:rPr>
        <w:t>核</w:t>
      </w:r>
    </w:p>
    <w:p w14:paraId="769F6093" w14:textId="4AD51D7C" w:rsidR="000F42EC" w:rsidRDefault="000F42EC" w:rsidP="00886814">
      <w:pPr>
        <w:pStyle w:val="a7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>M</w:t>
      </w:r>
      <w:r>
        <w:rPr>
          <w:rFonts w:ascii="楷体" w:eastAsia="楷体" w:hAnsi="楷体" w:hint="eastAsia"/>
          <w:sz w:val="24"/>
          <w:szCs w:val="28"/>
        </w:rPr>
        <w:t>icroblaze微处理器</w:t>
      </w:r>
    </w:p>
    <w:p w14:paraId="1397058F" w14:textId="02398D60" w:rsidR="00183301" w:rsidRDefault="00183301" w:rsidP="00183301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其中</w:t>
      </w:r>
      <w:r w:rsidR="004C3CC9">
        <w:rPr>
          <w:rFonts w:ascii="楷体" w:eastAsia="楷体" w:hAnsi="楷体" w:hint="eastAsia"/>
          <w:sz w:val="24"/>
          <w:szCs w:val="28"/>
        </w:rPr>
        <w:t>重点</w:t>
      </w:r>
      <w:r>
        <w:rPr>
          <w:rFonts w:ascii="楷体" w:eastAsia="楷体" w:hAnsi="楷体" w:hint="eastAsia"/>
          <w:sz w:val="24"/>
          <w:szCs w:val="28"/>
        </w:rPr>
        <w:t>介绍一下VGA显示控制器TFT的配置，其余按照之前课程连接即可</w:t>
      </w:r>
      <w:r w:rsidR="004C3CC9">
        <w:rPr>
          <w:rFonts w:ascii="楷体" w:eastAsia="楷体" w:hAnsi="楷体" w:hint="eastAsia"/>
          <w:sz w:val="24"/>
          <w:szCs w:val="28"/>
        </w:rPr>
        <w:t>。</w:t>
      </w:r>
    </w:p>
    <w:p w14:paraId="09EEEE0F" w14:textId="6970FA05" w:rsidR="004C3CC9" w:rsidRDefault="004C3CC9" w:rsidP="004C3CC9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ab/>
      </w:r>
      <w:r>
        <w:rPr>
          <w:rFonts w:ascii="楷体" w:eastAsia="楷体" w:hAnsi="楷体" w:hint="eastAsia"/>
          <w:sz w:val="24"/>
          <w:szCs w:val="28"/>
        </w:rPr>
        <w:t>VGA显示控制器TFT</w:t>
      </w:r>
      <w:r>
        <w:rPr>
          <w:rFonts w:ascii="楷体" w:eastAsia="楷体" w:hAnsi="楷体"/>
          <w:sz w:val="24"/>
          <w:szCs w:val="28"/>
        </w:rPr>
        <w:t xml:space="preserve"> </w:t>
      </w:r>
      <w:r>
        <w:rPr>
          <w:rFonts w:ascii="楷体" w:eastAsia="楷体" w:hAnsi="楷体" w:hint="eastAsia"/>
          <w:sz w:val="24"/>
          <w:szCs w:val="28"/>
        </w:rPr>
        <w:t>IP核内部寄存器包括AR寄存器（显存高位地址），CR寄存器（显示属性控制），</w:t>
      </w:r>
      <w:r>
        <w:rPr>
          <w:rFonts w:ascii="楷体" w:eastAsia="楷体" w:hAnsi="楷体"/>
          <w:sz w:val="24"/>
          <w:szCs w:val="28"/>
        </w:rPr>
        <w:t>IESR</w:t>
      </w:r>
      <w:r>
        <w:rPr>
          <w:rFonts w:ascii="楷体" w:eastAsia="楷体" w:hAnsi="楷体" w:hint="eastAsia"/>
          <w:sz w:val="24"/>
          <w:szCs w:val="28"/>
        </w:rPr>
        <w:t>寄存器（中断状态控制）</w:t>
      </w:r>
      <w:r w:rsidR="001A2C65">
        <w:rPr>
          <w:rFonts w:ascii="楷体" w:eastAsia="楷体" w:hAnsi="楷体" w:hint="eastAsia"/>
          <w:sz w:val="24"/>
          <w:szCs w:val="28"/>
        </w:rPr>
        <w:t>，偏移地址如下图所示，这便要求我们需要在软件中填入相应的值到对应地址</w:t>
      </w:r>
      <w:r w:rsidR="009413DE">
        <w:rPr>
          <w:rFonts w:ascii="楷体" w:eastAsia="楷体" w:hAnsi="楷体" w:hint="eastAsia"/>
          <w:sz w:val="24"/>
          <w:szCs w:val="28"/>
        </w:rPr>
        <w:t>。</w:t>
      </w:r>
    </w:p>
    <w:p w14:paraId="301DAF26" w14:textId="54DDFD90" w:rsidR="009413DE" w:rsidRDefault="009413DE" w:rsidP="004C3CC9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ascii="楷体" w:eastAsia="楷体" w:hAnsi="楷体" w:hint="eastAsia"/>
          <w:sz w:val="24"/>
          <w:szCs w:val="28"/>
        </w:rPr>
      </w:pPr>
      <w:r>
        <w:lastRenderedPageBreak/>
        <w:fldChar w:fldCharType="begin"/>
      </w:r>
      <w:r>
        <w:instrText xml:space="preserve"> INCLUDEPICTURE "C:\\Users\\杨筠松\\Documents\\Tencent Files\\3116227229\\Image\\Group2\\81\\)H\\81)HTNIM9`070XR572]%%[O.jpg" \* MERGEFORMATINET </w:instrText>
      </w:r>
      <w:r>
        <w:fldChar w:fldCharType="separate"/>
      </w:r>
      <w:r>
        <w:pict w14:anchorId="1CF77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7.5pt;height:92.25pt">
            <v:imagedata r:id="rId8" r:href="rId9"/>
          </v:shape>
        </w:pict>
      </w:r>
      <w:r>
        <w:fldChar w:fldCharType="end"/>
      </w:r>
    </w:p>
    <w:p w14:paraId="5CA19A81" w14:textId="7FD9D865" w:rsidR="000F42EC" w:rsidRDefault="00B77E02" w:rsidP="00B77E02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ab/>
      </w:r>
      <w:r>
        <w:rPr>
          <w:rFonts w:ascii="楷体" w:eastAsia="楷体" w:hAnsi="楷体" w:hint="eastAsia"/>
          <w:sz w:val="24"/>
          <w:szCs w:val="28"/>
        </w:rPr>
        <w:t>TFT</w:t>
      </w:r>
      <w:r>
        <w:rPr>
          <w:rFonts w:ascii="楷体" w:eastAsia="楷体" w:hAnsi="楷体"/>
          <w:sz w:val="24"/>
          <w:szCs w:val="28"/>
        </w:rPr>
        <w:t xml:space="preserve"> </w:t>
      </w:r>
      <w:r>
        <w:rPr>
          <w:rFonts w:ascii="楷体" w:eastAsia="楷体" w:hAnsi="楷体" w:hint="eastAsia"/>
          <w:sz w:val="24"/>
          <w:szCs w:val="28"/>
        </w:rPr>
        <w:t>IP核默认的显存容量为2MB，从而AR寄存器仅存储了显存地址高1</w:t>
      </w:r>
      <w:r>
        <w:rPr>
          <w:rFonts w:ascii="楷体" w:eastAsia="楷体" w:hAnsi="楷体"/>
          <w:sz w:val="24"/>
          <w:szCs w:val="28"/>
        </w:rPr>
        <w:t>1</w:t>
      </w:r>
      <w:r>
        <w:rPr>
          <w:rFonts w:ascii="楷体" w:eastAsia="楷体" w:hAnsi="楷体" w:hint="eastAsia"/>
          <w:sz w:val="24"/>
          <w:szCs w:val="28"/>
        </w:rPr>
        <w:t>位，低2</w:t>
      </w:r>
      <w:r>
        <w:rPr>
          <w:rFonts w:ascii="楷体" w:eastAsia="楷体" w:hAnsi="楷体"/>
          <w:sz w:val="24"/>
          <w:szCs w:val="28"/>
        </w:rPr>
        <w:t>1</w:t>
      </w:r>
      <w:r>
        <w:rPr>
          <w:rFonts w:ascii="楷体" w:eastAsia="楷体" w:hAnsi="楷体" w:hint="eastAsia"/>
          <w:sz w:val="24"/>
          <w:szCs w:val="28"/>
        </w:rPr>
        <w:t>位为0，并且默认值为0x000</w:t>
      </w:r>
      <w:r>
        <w:rPr>
          <w:rFonts w:ascii="楷体" w:eastAsia="楷体" w:hAnsi="楷体"/>
          <w:sz w:val="24"/>
          <w:szCs w:val="28"/>
        </w:rPr>
        <w:t>00000;</w:t>
      </w:r>
      <w:r>
        <w:rPr>
          <w:rFonts w:ascii="楷体" w:eastAsia="楷体" w:hAnsi="楷体" w:hint="eastAsia"/>
          <w:sz w:val="24"/>
          <w:szCs w:val="28"/>
        </w:rPr>
        <w:t>CR寄存器控制显示寄存器的扫描模式和显示、关闭状态，其默认寄存器的值为0</w:t>
      </w:r>
      <w:r>
        <w:rPr>
          <w:rFonts w:ascii="楷体" w:eastAsia="楷体" w:hAnsi="楷体"/>
          <w:sz w:val="24"/>
          <w:szCs w:val="28"/>
        </w:rPr>
        <w:t>x01.</w:t>
      </w:r>
    </w:p>
    <w:p w14:paraId="03C2AC4F" w14:textId="56E7C12E" w:rsidR="000B5CB1" w:rsidRDefault="000B5CB1" w:rsidP="00B77E02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ab/>
      </w:r>
      <w:r>
        <w:rPr>
          <w:rFonts w:ascii="楷体" w:eastAsia="楷体" w:hAnsi="楷体" w:hint="eastAsia"/>
          <w:sz w:val="24"/>
          <w:szCs w:val="28"/>
        </w:rPr>
        <w:t>硬件平台搭建过程中，需要将VGA输出信号t</w:t>
      </w:r>
      <w:r>
        <w:rPr>
          <w:rFonts w:ascii="楷体" w:eastAsia="楷体" w:hAnsi="楷体"/>
          <w:sz w:val="24"/>
          <w:szCs w:val="28"/>
        </w:rPr>
        <w:t>ft_vga_r[5:0]</w:t>
      </w:r>
      <w:r>
        <w:rPr>
          <w:rFonts w:ascii="楷体" w:eastAsia="楷体" w:hAnsi="楷体" w:hint="eastAsia"/>
          <w:sz w:val="24"/>
          <w:szCs w:val="28"/>
        </w:rPr>
        <w:t>、</w:t>
      </w:r>
      <w:r>
        <w:rPr>
          <w:rFonts w:ascii="楷体" w:eastAsia="楷体" w:hAnsi="楷体" w:hint="eastAsia"/>
          <w:sz w:val="24"/>
          <w:szCs w:val="28"/>
        </w:rPr>
        <w:t>t</w:t>
      </w:r>
      <w:r>
        <w:rPr>
          <w:rFonts w:ascii="楷体" w:eastAsia="楷体" w:hAnsi="楷体"/>
          <w:sz w:val="24"/>
          <w:szCs w:val="28"/>
        </w:rPr>
        <w:t>ft_vga_</w:t>
      </w:r>
      <w:r>
        <w:rPr>
          <w:rFonts w:ascii="楷体" w:eastAsia="楷体" w:hAnsi="楷体"/>
          <w:sz w:val="24"/>
          <w:szCs w:val="28"/>
        </w:rPr>
        <w:t>b</w:t>
      </w:r>
      <w:r>
        <w:rPr>
          <w:rFonts w:ascii="楷体" w:eastAsia="楷体" w:hAnsi="楷体"/>
          <w:sz w:val="24"/>
          <w:szCs w:val="28"/>
        </w:rPr>
        <w:t>[5:0]</w:t>
      </w:r>
      <w:r>
        <w:rPr>
          <w:rFonts w:ascii="楷体" w:eastAsia="楷体" w:hAnsi="楷体" w:hint="eastAsia"/>
          <w:sz w:val="24"/>
          <w:szCs w:val="28"/>
        </w:rPr>
        <w:t>、</w:t>
      </w:r>
      <w:r>
        <w:rPr>
          <w:rFonts w:ascii="楷体" w:eastAsia="楷体" w:hAnsi="楷体" w:hint="eastAsia"/>
          <w:sz w:val="24"/>
          <w:szCs w:val="28"/>
        </w:rPr>
        <w:t>t</w:t>
      </w:r>
      <w:r>
        <w:rPr>
          <w:rFonts w:ascii="楷体" w:eastAsia="楷体" w:hAnsi="楷体"/>
          <w:sz w:val="24"/>
          <w:szCs w:val="28"/>
        </w:rPr>
        <w:t>ft_vga_</w:t>
      </w:r>
      <w:r>
        <w:rPr>
          <w:rFonts w:ascii="楷体" w:eastAsia="楷体" w:hAnsi="楷体"/>
          <w:sz w:val="24"/>
          <w:szCs w:val="28"/>
        </w:rPr>
        <w:t>g</w:t>
      </w:r>
      <w:r>
        <w:rPr>
          <w:rFonts w:ascii="楷体" w:eastAsia="楷体" w:hAnsi="楷体"/>
          <w:sz w:val="24"/>
          <w:szCs w:val="28"/>
        </w:rPr>
        <w:t>[5:0]</w:t>
      </w:r>
      <w:r>
        <w:rPr>
          <w:rFonts w:ascii="楷体" w:eastAsia="楷体" w:hAnsi="楷体" w:hint="eastAsia"/>
          <w:sz w:val="24"/>
          <w:szCs w:val="28"/>
        </w:rPr>
        <w:t>、t</w:t>
      </w:r>
      <w:r>
        <w:rPr>
          <w:rFonts w:ascii="楷体" w:eastAsia="楷体" w:hAnsi="楷体"/>
          <w:sz w:val="24"/>
          <w:szCs w:val="28"/>
        </w:rPr>
        <w:t>ft_hsync</w:t>
      </w:r>
      <w:r>
        <w:rPr>
          <w:rFonts w:ascii="楷体" w:eastAsia="楷体" w:hAnsi="楷体" w:hint="eastAsia"/>
          <w:sz w:val="24"/>
          <w:szCs w:val="28"/>
        </w:rPr>
        <w:t>、t</w:t>
      </w:r>
      <w:r>
        <w:rPr>
          <w:rFonts w:ascii="楷体" w:eastAsia="楷体" w:hAnsi="楷体"/>
          <w:sz w:val="24"/>
          <w:szCs w:val="28"/>
        </w:rPr>
        <w:t>ft_vsync</w:t>
      </w:r>
      <w:r>
        <w:rPr>
          <w:rFonts w:ascii="楷体" w:eastAsia="楷体" w:hAnsi="楷体" w:hint="eastAsia"/>
          <w:sz w:val="24"/>
          <w:szCs w:val="28"/>
        </w:rPr>
        <w:t>引出到外部，并且按照如下</w:t>
      </w:r>
      <w:r w:rsidR="00C961D0">
        <w:rPr>
          <w:rFonts w:ascii="楷体" w:eastAsia="楷体" w:hAnsi="楷体" w:hint="eastAsia"/>
          <w:sz w:val="24"/>
          <w:szCs w:val="28"/>
        </w:rPr>
        <w:t>代码配置约束文件</w:t>
      </w:r>
      <w:r w:rsidR="007D5F75">
        <w:rPr>
          <w:rFonts w:ascii="楷体" w:eastAsia="楷体" w:hAnsi="楷体" w:hint="eastAsia"/>
          <w:sz w:val="24"/>
          <w:szCs w:val="28"/>
        </w:rPr>
        <w:t>。</w:t>
      </w:r>
    </w:p>
    <w:p w14:paraId="1C80B839" w14:textId="236FA7A6" w:rsidR="00287EE0" w:rsidRDefault="00287EE0" w:rsidP="00B77E02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ascii="楷体" w:eastAsia="楷体" w:hAnsi="楷体"/>
          <w:sz w:val="24"/>
          <w:szCs w:val="28"/>
        </w:rPr>
      </w:pPr>
      <w:r>
        <w:rPr>
          <w:noProof/>
        </w:rPr>
        <w:drawing>
          <wp:inline distT="0" distB="0" distL="0" distR="0" wp14:anchorId="0D7F5ABB" wp14:editId="6F20D0E2">
            <wp:extent cx="3979780" cy="6538823"/>
            <wp:effectExtent l="0" t="0" r="1905" b="0"/>
            <wp:docPr id="991550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0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133" cy="65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921C" w14:textId="541215FD" w:rsidR="00287EE0" w:rsidRDefault="00287EE0" w:rsidP="00B77E02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 xml:space="preserve"> </w:t>
      </w:r>
      <w:r>
        <w:rPr>
          <w:rFonts w:ascii="楷体" w:eastAsia="楷体" w:hAnsi="楷体"/>
          <w:sz w:val="24"/>
          <w:szCs w:val="28"/>
        </w:rPr>
        <w:tab/>
      </w:r>
      <w:r>
        <w:rPr>
          <w:rFonts w:ascii="楷体" w:eastAsia="楷体" w:hAnsi="楷体" w:hint="eastAsia"/>
          <w:sz w:val="24"/>
          <w:szCs w:val="28"/>
        </w:rPr>
        <w:t>由于需要</w:t>
      </w:r>
      <w:r w:rsidR="00236276">
        <w:rPr>
          <w:rFonts w:ascii="楷体" w:eastAsia="楷体" w:hAnsi="楷体" w:hint="eastAsia"/>
          <w:sz w:val="24"/>
          <w:szCs w:val="28"/>
        </w:rPr>
        <w:t>根据按键状态判断图像转移方向，考虑引入GPIO核来对外部按钮状态进行读取，最终得到完整的d</w:t>
      </w:r>
      <w:r w:rsidR="00236276">
        <w:rPr>
          <w:rFonts w:ascii="楷体" w:eastAsia="楷体" w:hAnsi="楷体"/>
          <w:sz w:val="24"/>
          <w:szCs w:val="28"/>
        </w:rPr>
        <w:t>iagram</w:t>
      </w:r>
      <w:r w:rsidR="00236276">
        <w:rPr>
          <w:rFonts w:ascii="楷体" w:eastAsia="楷体" w:hAnsi="楷体" w:hint="eastAsia"/>
          <w:sz w:val="24"/>
          <w:szCs w:val="28"/>
        </w:rPr>
        <w:t>如下所示：</w:t>
      </w:r>
    </w:p>
    <w:p w14:paraId="0D651E3C" w14:textId="2AFC3DE2" w:rsidR="00236276" w:rsidRPr="00B02E9E" w:rsidRDefault="00236276" w:rsidP="00B77E02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ascii="楷体" w:eastAsia="楷体" w:hAnsi="楷体" w:hint="eastAsia"/>
          <w:sz w:val="24"/>
          <w:szCs w:val="28"/>
        </w:rPr>
      </w:pPr>
      <w:r>
        <w:fldChar w:fldCharType="begin"/>
      </w:r>
      <w:r>
        <w:instrText xml:space="preserve"> INCLUDEPICTURE "C:\\Users\\杨筠松\\Documents\\Tencent Files\\3116227229\\Image\\Group2\\G7\\JZ\\G7JZUSW@H}1RV)SQZ1$K46H.png" \* MERGEFORMATINET </w:instrText>
      </w:r>
      <w:r>
        <w:fldChar w:fldCharType="separate"/>
      </w:r>
      <w:r>
        <w:pict w14:anchorId="7A45243D">
          <v:shape id="_x0000_i1031" type="#_x0000_t75" alt="" style="width:487.5pt;height:204.75pt">
            <v:imagedata r:id="rId11" r:href="rId12"/>
          </v:shape>
        </w:pict>
      </w:r>
      <w:r>
        <w:fldChar w:fldCharType="end"/>
      </w:r>
    </w:p>
    <w:p w14:paraId="40C74AEB" w14:textId="05869224" w:rsidR="00E94C66" w:rsidRDefault="00E94C66" w:rsidP="00E94C66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32"/>
        </w:rPr>
      </w:pPr>
      <w:r w:rsidRPr="00D51DB3">
        <w:rPr>
          <w:rFonts w:ascii="楷体" w:eastAsia="楷体" w:hAnsi="楷体" w:hint="eastAsia"/>
          <w:sz w:val="28"/>
          <w:szCs w:val="32"/>
        </w:rPr>
        <w:t>2</w:t>
      </w:r>
      <w:r w:rsidRPr="00D51DB3">
        <w:rPr>
          <w:rFonts w:ascii="楷体" w:eastAsia="楷体" w:hAnsi="楷体"/>
          <w:sz w:val="28"/>
          <w:szCs w:val="32"/>
        </w:rPr>
        <w:t>048</w:t>
      </w:r>
      <w:r w:rsidR="006C1FA1">
        <w:rPr>
          <w:rFonts w:ascii="楷体" w:eastAsia="楷体" w:hAnsi="楷体" w:hint="eastAsia"/>
          <w:sz w:val="28"/>
          <w:szCs w:val="32"/>
        </w:rPr>
        <w:t>软件实现</w:t>
      </w:r>
      <w:r w:rsidRPr="00D51DB3">
        <w:rPr>
          <w:rFonts w:ascii="楷体" w:eastAsia="楷体" w:hAnsi="楷体" w:hint="eastAsia"/>
          <w:sz w:val="28"/>
          <w:szCs w:val="32"/>
        </w:rPr>
        <w:t>原理介绍</w:t>
      </w:r>
    </w:p>
    <w:p w14:paraId="42A1791A" w14:textId="0F4298A0" w:rsidR="00522703" w:rsidRPr="00522703" w:rsidRDefault="00522703" w:rsidP="00522703">
      <w:pPr>
        <w:ind w:firstLine="420"/>
        <w:rPr>
          <w:rFonts w:ascii="楷体" w:eastAsia="楷体" w:hAnsi="楷体"/>
          <w:sz w:val="24"/>
          <w:szCs w:val="28"/>
        </w:rPr>
      </w:pPr>
      <w:r w:rsidRPr="00522703">
        <w:rPr>
          <w:rFonts w:ascii="楷体" w:eastAsia="楷体" w:hAnsi="楷体" w:hint="eastAsia"/>
          <w:sz w:val="24"/>
          <w:szCs w:val="28"/>
        </w:rPr>
        <w:t>代码采用多文件联编来完成模块化设计，保证了代码之间的独立性，分别设计了main</w:t>
      </w:r>
      <w:r w:rsidRPr="00522703">
        <w:rPr>
          <w:rFonts w:ascii="楷体" w:eastAsia="楷体" w:hAnsi="楷体"/>
          <w:sz w:val="24"/>
          <w:szCs w:val="28"/>
        </w:rPr>
        <w:t>.c</w:t>
      </w:r>
      <w:r w:rsidRPr="00522703">
        <w:rPr>
          <w:rFonts w:ascii="楷体" w:eastAsia="楷体" w:hAnsi="楷体" w:hint="eastAsia"/>
          <w:sz w:val="24"/>
          <w:szCs w:val="28"/>
        </w:rPr>
        <w:t>、d</w:t>
      </w:r>
      <w:r w:rsidRPr="00522703">
        <w:rPr>
          <w:rFonts w:ascii="楷体" w:eastAsia="楷体" w:hAnsi="楷体"/>
          <w:sz w:val="24"/>
          <w:szCs w:val="28"/>
        </w:rPr>
        <w:t>isplay.c</w:t>
      </w:r>
      <w:r w:rsidRPr="00522703">
        <w:rPr>
          <w:rFonts w:ascii="楷体" w:eastAsia="楷体" w:hAnsi="楷体" w:hint="eastAsia"/>
          <w:sz w:val="24"/>
          <w:szCs w:val="28"/>
        </w:rPr>
        <w:t>、d</w:t>
      </w:r>
      <w:r w:rsidRPr="00522703">
        <w:rPr>
          <w:rFonts w:ascii="楷体" w:eastAsia="楷体" w:hAnsi="楷体"/>
          <w:sz w:val="24"/>
          <w:szCs w:val="28"/>
        </w:rPr>
        <w:t>isplay.h</w:t>
      </w:r>
      <w:r w:rsidRPr="00522703">
        <w:rPr>
          <w:rFonts w:ascii="楷体" w:eastAsia="楷体" w:hAnsi="楷体" w:hint="eastAsia"/>
          <w:sz w:val="24"/>
          <w:szCs w:val="28"/>
        </w:rPr>
        <w:t>、i</w:t>
      </w:r>
      <w:r w:rsidRPr="00522703">
        <w:rPr>
          <w:rFonts w:ascii="楷体" w:eastAsia="楷体" w:hAnsi="楷体"/>
          <w:sz w:val="24"/>
          <w:szCs w:val="28"/>
        </w:rPr>
        <w:t>mage.c</w:t>
      </w:r>
      <w:r w:rsidRPr="00522703">
        <w:rPr>
          <w:rFonts w:ascii="楷体" w:eastAsia="楷体" w:hAnsi="楷体" w:hint="eastAsia"/>
          <w:sz w:val="24"/>
          <w:szCs w:val="28"/>
        </w:rPr>
        <w:t>、i</w:t>
      </w:r>
      <w:r w:rsidRPr="00522703">
        <w:rPr>
          <w:rFonts w:ascii="楷体" w:eastAsia="楷体" w:hAnsi="楷体"/>
          <w:sz w:val="24"/>
          <w:szCs w:val="28"/>
        </w:rPr>
        <w:t>mage.h</w:t>
      </w:r>
      <w:r w:rsidRPr="00522703">
        <w:rPr>
          <w:rFonts w:ascii="楷体" w:eastAsia="楷体" w:hAnsi="楷体" w:hint="eastAsia"/>
          <w:sz w:val="24"/>
          <w:szCs w:val="28"/>
        </w:rPr>
        <w:t>、l</w:t>
      </w:r>
      <w:r w:rsidRPr="00522703">
        <w:rPr>
          <w:rFonts w:ascii="楷体" w:eastAsia="楷体" w:hAnsi="楷体"/>
          <w:sz w:val="24"/>
          <w:szCs w:val="28"/>
        </w:rPr>
        <w:t>ogic.c</w:t>
      </w:r>
      <w:r w:rsidRPr="00522703">
        <w:rPr>
          <w:rFonts w:ascii="楷体" w:eastAsia="楷体" w:hAnsi="楷体" w:hint="eastAsia"/>
          <w:sz w:val="24"/>
          <w:szCs w:val="28"/>
        </w:rPr>
        <w:t>、l</w:t>
      </w:r>
      <w:r w:rsidRPr="00522703">
        <w:rPr>
          <w:rFonts w:ascii="楷体" w:eastAsia="楷体" w:hAnsi="楷体"/>
          <w:sz w:val="24"/>
          <w:szCs w:val="28"/>
        </w:rPr>
        <w:t>ogic.h</w:t>
      </w:r>
      <w:r w:rsidRPr="00522703">
        <w:rPr>
          <w:rFonts w:ascii="楷体" w:eastAsia="楷体" w:hAnsi="楷体" w:hint="eastAsia"/>
          <w:sz w:val="24"/>
          <w:szCs w:val="28"/>
        </w:rPr>
        <w:t>文件，其中main.</w:t>
      </w:r>
      <w:r w:rsidRPr="00522703">
        <w:rPr>
          <w:rFonts w:ascii="楷体" w:eastAsia="楷体" w:hAnsi="楷体"/>
          <w:sz w:val="24"/>
          <w:szCs w:val="28"/>
        </w:rPr>
        <w:t>c</w:t>
      </w:r>
      <w:r w:rsidRPr="00522703">
        <w:rPr>
          <w:rFonts w:ascii="楷体" w:eastAsia="楷体" w:hAnsi="楷体" w:hint="eastAsia"/>
          <w:sz w:val="24"/>
          <w:szCs w:val="28"/>
        </w:rPr>
        <w:t>提供主函数入口供处理器调用，d</w:t>
      </w:r>
      <w:r w:rsidRPr="00522703">
        <w:rPr>
          <w:rFonts w:ascii="楷体" w:eastAsia="楷体" w:hAnsi="楷体"/>
          <w:sz w:val="24"/>
          <w:szCs w:val="28"/>
        </w:rPr>
        <w:t>isplay</w:t>
      </w:r>
      <w:r w:rsidRPr="00522703">
        <w:rPr>
          <w:rFonts w:ascii="楷体" w:eastAsia="楷体" w:hAnsi="楷体" w:hint="eastAsia"/>
          <w:sz w:val="24"/>
          <w:szCs w:val="28"/>
        </w:rPr>
        <w:t>模块主要将需要的图像展示到想要的位置，</w:t>
      </w:r>
      <w:r w:rsidRPr="00522703">
        <w:rPr>
          <w:rFonts w:ascii="楷体" w:eastAsia="楷体" w:hAnsi="楷体"/>
          <w:sz w:val="24"/>
          <w:szCs w:val="28"/>
        </w:rPr>
        <w:t>image</w:t>
      </w:r>
      <w:r w:rsidRPr="00522703">
        <w:rPr>
          <w:rFonts w:ascii="楷体" w:eastAsia="楷体" w:hAnsi="楷体" w:hint="eastAsia"/>
          <w:sz w:val="24"/>
          <w:szCs w:val="28"/>
        </w:rPr>
        <w:t>模块完成了想要展示图像的存储，l</w:t>
      </w:r>
      <w:r w:rsidRPr="00522703">
        <w:rPr>
          <w:rFonts w:ascii="楷体" w:eastAsia="楷体" w:hAnsi="楷体"/>
          <w:sz w:val="24"/>
          <w:szCs w:val="28"/>
        </w:rPr>
        <w:t>ogic</w:t>
      </w:r>
      <w:r w:rsidRPr="00522703">
        <w:rPr>
          <w:rFonts w:ascii="楷体" w:eastAsia="楷体" w:hAnsi="楷体" w:hint="eastAsia"/>
          <w:sz w:val="24"/>
          <w:szCs w:val="28"/>
        </w:rPr>
        <w:t>模块完成了2</w:t>
      </w:r>
      <w:r w:rsidRPr="00522703">
        <w:rPr>
          <w:rFonts w:ascii="楷体" w:eastAsia="楷体" w:hAnsi="楷体"/>
          <w:sz w:val="24"/>
          <w:szCs w:val="28"/>
        </w:rPr>
        <w:t>048</w:t>
      </w:r>
      <w:r w:rsidRPr="00522703">
        <w:rPr>
          <w:rFonts w:ascii="楷体" w:eastAsia="楷体" w:hAnsi="楷体" w:hint="eastAsia"/>
          <w:sz w:val="24"/>
          <w:szCs w:val="28"/>
        </w:rPr>
        <w:t>游戏主体的代码逻辑，目录结构如下所示：</w:t>
      </w:r>
    </w:p>
    <w:p w14:paraId="76E553C5" w14:textId="77A03CB6" w:rsidR="00522703" w:rsidRDefault="00522703" w:rsidP="00522703">
      <w:pPr>
        <w:rPr>
          <w:rFonts w:ascii="楷体" w:eastAsia="楷体" w:hAnsi="楷体"/>
          <w:sz w:val="28"/>
          <w:szCs w:val="32"/>
        </w:rPr>
      </w:pPr>
      <w:r>
        <w:rPr>
          <w:noProof/>
        </w:rPr>
        <w:drawing>
          <wp:inline distT="0" distB="0" distL="0" distR="0" wp14:anchorId="59461CCF" wp14:editId="2CEA6B7D">
            <wp:extent cx="2737858" cy="2656936"/>
            <wp:effectExtent l="0" t="0" r="5715" b="0"/>
            <wp:docPr id="933851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51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219" cy="26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77FE" w14:textId="0364AB5F" w:rsidR="00634865" w:rsidRPr="0042727A" w:rsidRDefault="00634865" w:rsidP="00522703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/>
          <w:sz w:val="28"/>
          <w:szCs w:val="32"/>
        </w:rPr>
        <w:tab/>
      </w:r>
      <w:r w:rsidRPr="0042727A">
        <w:rPr>
          <w:rFonts w:ascii="楷体" w:eastAsia="楷体" w:hAnsi="楷体" w:hint="eastAsia"/>
          <w:sz w:val="24"/>
          <w:szCs w:val="28"/>
        </w:rPr>
        <w:t>其中由于内存</w:t>
      </w:r>
      <w:r w:rsidR="0042727A" w:rsidRPr="0042727A">
        <w:rPr>
          <w:rFonts w:ascii="楷体" w:eastAsia="楷体" w:hAnsi="楷体" w:hint="eastAsia"/>
          <w:sz w:val="24"/>
          <w:szCs w:val="28"/>
        </w:rPr>
        <w:t>容量</w:t>
      </w:r>
      <w:r w:rsidRPr="0042727A">
        <w:rPr>
          <w:rFonts w:ascii="楷体" w:eastAsia="楷体" w:hAnsi="楷体" w:hint="eastAsia"/>
          <w:sz w:val="24"/>
          <w:szCs w:val="28"/>
        </w:rPr>
        <w:t>的问题，需要配置对应的</w:t>
      </w:r>
      <w:r w:rsidR="0042727A" w:rsidRPr="0042727A">
        <w:rPr>
          <w:rFonts w:ascii="楷体" w:eastAsia="楷体" w:hAnsi="楷体" w:hint="eastAsia"/>
          <w:sz w:val="24"/>
          <w:szCs w:val="28"/>
        </w:rPr>
        <w:t>脚本文件，具体按照书操作即可</w:t>
      </w:r>
      <w:r w:rsidR="0042727A">
        <w:rPr>
          <w:rFonts w:ascii="楷体" w:eastAsia="楷体" w:hAnsi="楷体" w:hint="eastAsia"/>
          <w:sz w:val="24"/>
          <w:szCs w:val="28"/>
        </w:rPr>
        <w:t>。</w:t>
      </w:r>
    </w:p>
    <w:p w14:paraId="16CBC1AD" w14:textId="71873AC8" w:rsidR="00287EE0" w:rsidRPr="0042727A" w:rsidRDefault="0042727A" w:rsidP="00287EE0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为简化具体代码逻辑而突出代码功能描述，</w:t>
      </w:r>
      <w:r w:rsidR="00775090" w:rsidRPr="0042727A">
        <w:rPr>
          <w:rFonts w:ascii="楷体" w:eastAsia="楷体" w:hAnsi="楷体" w:hint="eastAsia"/>
          <w:sz w:val="24"/>
          <w:szCs w:val="28"/>
        </w:rPr>
        <w:t>我们可以作出如下的流程图来展现</w:t>
      </w:r>
      <w:r w:rsidR="00522703" w:rsidRPr="0042727A">
        <w:rPr>
          <w:rFonts w:ascii="楷体" w:eastAsia="楷体" w:hAnsi="楷体" w:hint="eastAsia"/>
          <w:sz w:val="24"/>
          <w:szCs w:val="28"/>
        </w:rPr>
        <w:t>工作</w:t>
      </w:r>
      <w:r w:rsidR="00775090" w:rsidRPr="0042727A">
        <w:rPr>
          <w:rFonts w:ascii="楷体" w:eastAsia="楷体" w:hAnsi="楷体" w:hint="eastAsia"/>
          <w:sz w:val="24"/>
          <w:szCs w:val="28"/>
        </w:rPr>
        <w:t>流程</w:t>
      </w:r>
      <w:r w:rsidR="00514883">
        <w:rPr>
          <w:rFonts w:ascii="楷体" w:eastAsia="楷体" w:hAnsi="楷体" w:hint="eastAsia"/>
          <w:sz w:val="24"/>
          <w:szCs w:val="28"/>
        </w:rPr>
        <w:t>,</w:t>
      </w:r>
      <w:r w:rsidR="00514883">
        <w:rPr>
          <w:rFonts w:ascii="楷体" w:eastAsia="楷体" w:hAnsi="楷体"/>
          <w:sz w:val="24"/>
          <w:szCs w:val="28"/>
        </w:rPr>
        <w:t xml:space="preserve"> </w:t>
      </w:r>
      <w:r w:rsidR="00514883">
        <w:rPr>
          <w:rFonts w:ascii="楷体" w:eastAsia="楷体" w:hAnsi="楷体" w:hint="eastAsia"/>
          <w:sz w:val="24"/>
          <w:szCs w:val="28"/>
        </w:rPr>
        <w:t>具体代码详见附录</w:t>
      </w:r>
      <w:r w:rsidR="00775090" w:rsidRPr="0042727A">
        <w:rPr>
          <w:rFonts w:ascii="楷体" w:eastAsia="楷体" w:hAnsi="楷体" w:hint="eastAsia"/>
          <w:sz w:val="24"/>
          <w:szCs w:val="28"/>
        </w:rPr>
        <w:t>：</w:t>
      </w:r>
    </w:p>
    <w:p w14:paraId="18467ABC" w14:textId="0CE6EE04" w:rsidR="00775090" w:rsidRDefault="00522703" w:rsidP="00287EE0">
      <w:pPr>
        <w:rPr>
          <w:rFonts w:ascii="楷体" w:eastAsia="楷体" w:hAnsi="楷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15A3972" wp14:editId="74146BA5">
            <wp:extent cx="6188710" cy="7315200"/>
            <wp:effectExtent l="0" t="0" r="2540" b="0"/>
            <wp:docPr id="1064199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99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299" cy="73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B459" w14:textId="77777777" w:rsidR="004532E3" w:rsidRPr="00287EE0" w:rsidRDefault="004532E3" w:rsidP="00287EE0">
      <w:pPr>
        <w:rPr>
          <w:rFonts w:ascii="楷体" w:eastAsia="楷体" w:hAnsi="楷体" w:hint="eastAsia"/>
          <w:sz w:val="28"/>
          <w:szCs w:val="32"/>
        </w:rPr>
      </w:pPr>
    </w:p>
    <w:p w14:paraId="3A31EF58" w14:textId="0F882AB8" w:rsidR="003A1914" w:rsidRDefault="003A1914" w:rsidP="003A1914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 w:rsidRPr="00301407">
        <w:rPr>
          <w:rFonts w:ascii="楷体" w:eastAsia="楷体" w:hAnsi="楷体" w:hint="eastAsia"/>
          <w:sz w:val="28"/>
          <w:szCs w:val="32"/>
        </w:rPr>
        <w:t>实验</w:t>
      </w:r>
      <w:r w:rsidR="00661FE5">
        <w:rPr>
          <w:rFonts w:ascii="楷体" w:eastAsia="楷体" w:hAnsi="楷体" w:hint="eastAsia"/>
          <w:sz w:val="28"/>
          <w:szCs w:val="32"/>
        </w:rPr>
        <w:t>结果展示</w:t>
      </w:r>
    </w:p>
    <w:p w14:paraId="36A4E5CE" w14:textId="72AC35E7" w:rsidR="00C5113D" w:rsidRDefault="00661FE5" w:rsidP="00661FE5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搭建具体的实验平台后，连接FPGA到V</w:t>
      </w:r>
      <w:r>
        <w:rPr>
          <w:rFonts w:ascii="楷体" w:eastAsia="楷体" w:hAnsi="楷体"/>
          <w:sz w:val="24"/>
          <w:szCs w:val="28"/>
        </w:rPr>
        <w:t>GA</w:t>
      </w:r>
      <w:r>
        <w:rPr>
          <w:rFonts w:ascii="楷体" w:eastAsia="楷体" w:hAnsi="楷体" w:hint="eastAsia"/>
          <w:sz w:val="24"/>
          <w:szCs w:val="28"/>
        </w:rPr>
        <w:t>显示器，并且连接FPGA到电脑主机上，完成比特流生成后，烧录到FPGA开发板上，运行工程即可。</w:t>
      </w:r>
    </w:p>
    <w:p w14:paraId="4173B940" w14:textId="1AF8A1C7" w:rsidR="00661FE5" w:rsidRDefault="00661FE5" w:rsidP="00661FE5">
      <w:pPr>
        <w:pStyle w:val="a7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8"/>
        </w:rPr>
      </w:pPr>
      <w:r w:rsidRPr="00661FE5">
        <w:rPr>
          <w:rFonts w:ascii="楷体" w:eastAsia="楷体" w:hAnsi="楷体" w:hint="eastAsia"/>
          <w:sz w:val="24"/>
          <w:szCs w:val="28"/>
        </w:rPr>
        <w:t>输出win结果的展示</w:t>
      </w:r>
    </w:p>
    <w:p w14:paraId="7FCAEF56" w14:textId="56E93C44" w:rsidR="004532E3" w:rsidRPr="004532E3" w:rsidRDefault="00A71C47" w:rsidP="004532E3">
      <w:pPr>
        <w:rPr>
          <w:rFonts w:ascii="楷体" w:eastAsia="楷体" w:hAnsi="楷体" w:hint="eastAsia"/>
          <w:sz w:val="24"/>
          <w:szCs w:val="28"/>
        </w:rPr>
      </w:pPr>
      <w:r>
        <w:lastRenderedPageBreak/>
        <w:fldChar w:fldCharType="begin"/>
      </w:r>
      <w:r>
        <w:instrText xml:space="preserve"> INCLUDEPICTURE "C:\\Users\\杨筠松\\Documents\\Tencent Files\\3116227229\\Image\\Group2\\}R\\%}\\}R%}8`NV]ZJ2)`E5%_O4%CD.jpg" \* MERGEFORMATINET </w:instrText>
      </w:r>
      <w:r>
        <w:fldChar w:fldCharType="separate"/>
      </w:r>
      <w:r>
        <w:pict w14:anchorId="1F7B29FD">
          <v:shape id="_x0000_i1040" type="#_x0000_t75" alt="" style="width:485.25pt;height:274.5pt">
            <v:imagedata r:id="rId15" r:href="rId16"/>
          </v:shape>
        </w:pict>
      </w:r>
      <w:r>
        <w:fldChar w:fldCharType="end"/>
      </w:r>
    </w:p>
    <w:p w14:paraId="36B6B98A" w14:textId="24E02D28" w:rsidR="00661FE5" w:rsidRDefault="00661FE5" w:rsidP="00661FE5">
      <w:pPr>
        <w:pStyle w:val="a7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输出gameover结果的展示</w:t>
      </w:r>
    </w:p>
    <w:p w14:paraId="42CD3760" w14:textId="7CDF5B62" w:rsidR="00661FE5" w:rsidRPr="00661FE5" w:rsidRDefault="00A71C47" w:rsidP="00661FE5">
      <w:pPr>
        <w:rPr>
          <w:rFonts w:ascii="楷体" w:eastAsia="楷体" w:hAnsi="楷体" w:hint="eastAsia"/>
          <w:sz w:val="24"/>
          <w:szCs w:val="28"/>
        </w:rPr>
      </w:pPr>
      <w:r>
        <w:fldChar w:fldCharType="begin"/>
      </w:r>
      <w:r>
        <w:instrText xml:space="preserve"> INCLUDEPICTURE "C:\\Users\\杨筠松\\Documents\\Tencent Files\\3116227229\\Image\\Group2\\OA\\QH\\OAQHS]PEJ%H]IWIER4O_7E8.jpg" \* MERGEFORMATINET </w:instrText>
      </w:r>
      <w:r>
        <w:fldChar w:fldCharType="separate"/>
      </w:r>
      <w:r>
        <w:pict w14:anchorId="4DAF6ACD">
          <v:shape id="_x0000_i1045" type="#_x0000_t75" alt="" style="width:486pt;height:259.5pt">
            <v:imagedata r:id="rId17" r:href="rId18"/>
          </v:shape>
        </w:pict>
      </w:r>
      <w:r>
        <w:fldChar w:fldCharType="end"/>
      </w:r>
    </w:p>
    <w:p w14:paraId="53514ABB" w14:textId="412B0330" w:rsidR="003A1914" w:rsidRPr="00301407" w:rsidRDefault="003A1914" w:rsidP="003A1914">
      <w:pPr>
        <w:pStyle w:val="a7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32"/>
        </w:rPr>
      </w:pPr>
      <w:r w:rsidRPr="00301407">
        <w:rPr>
          <w:rFonts w:ascii="楷体" w:eastAsia="楷体" w:hAnsi="楷体" w:hint="eastAsia"/>
          <w:sz w:val="28"/>
          <w:szCs w:val="32"/>
        </w:rPr>
        <w:t>实验</w:t>
      </w:r>
      <w:r w:rsidR="00D81E09">
        <w:rPr>
          <w:rFonts w:ascii="楷体" w:eastAsia="楷体" w:hAnsi="楷体" w:hint="eastAsia"/>
          <w:sz w:val="28"/>
          <w:szCs w:val="32"/>
        </w:rPr>
        <w:t>总结</w:t>
      </w:r>
    </w:p>
    <w:p w14:paraId="5B5929A7" w14:textId="2ED9669F" w:rsidR="003A1914" w:rsidRDefault="00D81E09" w:rsidP="00BA3D93">
      <w:pPr>
        <w:ind w:left="420" w:firstLine="300"/>
        <w:rPr>
          <w:rFonts w:hint="eastAsia"/>
        </w:rPr>
      </w:pPr>
      <w:r>
        <w:rPr>
          <w:rFonts w:hint="eastAsia"/>
        </w:rPr>
        <w:t>本次实验</w:t>
      </w:r>
      <w:r w:rsidR="005F43BC">
        <w:rPr>
          <w:rFonts w:hint="eastAsia"/>
        </w:rPr>
        <w:t>中较为困难的是方块逻辑的设计和硬件平台的搭建，在参考了实验书</w:t>
      </w:r>
      <w:r w:rsidR="00BA3D93">
        <w:rPr>
          <w:rFonts w:hint="eastAsia"/>
        </w:rPr>
        <w:t>后，如期完成了实验硬件平台的搭建，对于结果的展示也较为满意，如愿完成了所有的初始设计预期，但是还是因为时间仓促，无法完成滑块动画的展示，是一点点遗憾的。</w:t>
      </w:r>
    </w:p>
    <w:p w14:paraId="04F961D1" w14:textId="3D6F1710" w:rsidR="00342358" w:rsidRPr="005B0B05" w:rsidRDefault="00342358" w:rsidP="00342358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 w:rsidRPr="00342358">
        <w:rPr>
          <w:rFonts w:ascii="楷体" w:eastAsia="楷体" w:hAnsi="楷体" w:hint="eastAsia"/>
          <w:sz w:val="28"/>
          <w:szCs w:val="32"/>
        </w:rPr>
        <w:t>附录</w:t>
      </w:r>
    </w:p>
    <w:p w14:paraId="73533164" w14:textId="3FA0AA04" w:rsidR="005B0B05" w:rsidRPr="00996383" w:rsidRDefault="00996383" w:rsidP="00996383">
      <w:pPr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Display.c</w:t>
      </w:r>
      <w:r>
        <w:rPr>
          <w:rFonts w:ascii="楷体" w:eastAsia="楷体" w:hAnsi="楷体" w:hint="eastAsia"/>
          <w:sz w:val="28"/>
          <w:szCs w:val="32"/>
        </w:rPr>
        <w:t>代码如下所示：</w:t>
      </w:r>
    </w:p>
    <w:p w14:paraId="051159B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"display.h"</w:t>
      </w:r>
    </w:p>
    <w:p w14:paraId="05AB9B79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"image.h"</w:t>
      </w:r>
    </w:p>
    <w:p w14:paraId="23782A34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"xil_io.h"</w:t>
      </w:r>
    </w:p>
    <w:p w14:paraId="53F7DE09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0DF49B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maps[4][4];</w:t>
      </w:r>
    </w:p>
    <w:p w14:paraId="1D6DC962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D37DBC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8B5390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check_pos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val){</w:t>
      </w:r>
    </w:p>
    <w:p w14:paraId="271192FB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= 2;</w:t>
      </w:r>
    </w:p>
    <w:p w14:paraId="68406E97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 12; i++){</w:t>
      </w:r>
    </w:p>
    <w:p w14:paraId="0ADF74AB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 == val)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i;</w:t>
      </w:r>
    </w:p>
    <w:p w14:paraId="398B877B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= s &lt;&lt; 1;</w:t>
      </w:r>
    </w:p>
    <w:p w14:paraId="38D95ED6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61819D4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65A38493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21DBD6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FB71D1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init_display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74A26EF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C467A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Xil_Out32(TFT_0_BASEADDR + TFT_AR_OFFSET, TFT_FRAME_ADDR0);</w:t>
      </w:r>
    </w:p>
    <w:p w14:paraId="13C960CA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92E72C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i, j;</w:t>
      </w:r>
    </w:p>
    <w:p w14:paraId="31BB48E5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 480; i++)</w:t>
      </w:r>
    </w:p>
    <w:p w14:paraId="78E83EB9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(j = 0; j &lt; 640; j++)</w:t>
      </w:r>
    </w:p>
    <w:p w14:paraId="00BB2EA1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Xil_Out32(TFT_FRAME_ADDR0 + (4 * (i * 1024 + j)), 0xffffff);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clear the screen.</w:t>
      </w:r>
    </w:p>
    <w:p w14:paraId="27F88DDD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6713AF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 16; i++) display_bulk(i, 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plot each grids for image</w:t>
      </w:r>
    </w:p>
    <w:p w14:paraId="5E6AC89F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9F6C1E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80; i &lt; 120; i++)</w:t>
      </w:r>
    </w:p>
    <w:p w14:paraId="1C038FB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(j = 500; j &lt; 618; j++){</w:t>
      </w:r>
    </w:p>
    <w:p w14:paraId="4FAD50FF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 = Xil_In32((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)gImage_score + ((i - 80) * 118 + (j - 500)) * 4);</w:t>
      </w:r>
    </w:p>
    <w:p w14:paraId="4709279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Xil_Out32(TFT_FRAME_ADDR0 + 4 * (1024 * i + j - 10), color);</w:t>
      </w:r>
    </w:p>
    <w:p w14:paraId="4540CDB5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206A46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display_score(0);</w:t>
      </w:r>
    </w:p>
    <w:p w14:paraId="1099F140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CC8D45A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display_bulk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val) {</w:t>
      </w:r>
    </w:p>
    <w:p w14:paraId="3F877210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pos_row_start = 30 +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)(pos / 4) * 110, pos_col_start = 30 + (pos % 4) * 110;</w:t>
      </w:r>
    </w:p>
    <w:p w14:paraId="4A2FA2E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i, j;</w:t>
      </w:r>
    </w:p>
    <w:p w14:paraId="208988FB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 90; i++)</w:t>
      </w:r>
    </w:p>
    <w:p w14:paraId="5758D1D6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(j = 0; j &lt; 90; j++){</w:t>
      </w:r>
    </w:p>
    <w:p w14:paraId="0576D19E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pos_row = pos_row_start + i, pos_col = pos_col_start + j;</w:t>
      </w:r>
    </w:p>
    <w:p w14:paraId="3A5449D4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addr = (pos_row * 1024 + pos_col) * 4;</w:t>
      </w:r>
    </w:p>
    <w:p w14:paraId="4EA1230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 = 0x808080;</w:t>
      </w:r>
    </w:p>
    <w:p w14:paraId="16C9BBA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(val != 0) {</w:t>
      </w:r>
    </w:p>
    <w:p w14:paraId="5430D606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color_addr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)gImage_number + 32400 * (check_pos(val) - 1) + ((i * 90 + j) * 4);</w:t>
      </w:r>
    </w:p>
    <w:p w14:paraId="708F94A5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color = Xil_In32(color_addr);</w:t>
      </w:r>
    </w:p>
    <w:p w14:paraId="4F46706E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541AC7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Xil_Out32(TFT_FRAME_ADDR0 + addr, color);</w:t>
      </w:r>
    </w:p>
    <w:p w14:paraId="219436EF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0C4537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C83961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4E1561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970D9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display_score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val){</w:t>
      </w:r>
    </w:p>
    <w:p w14:paraId="72F15483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digits[6] = {0, 0, 0, 0, 0, 0};</w:t>
      </w:r>
    </w:p>
    <w:p w14:paraId="2F440CB1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5; i &gt;= 0; i--){</w:t>
      </w:r>
    </w:p>
    <w:p w14:paraId="60A7B9BE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digits[i] = val % 10;</w:t>
      </w:r>
    </w:p>
    <w:p w14:paraId="1D8D86E4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 /= 10;</w:t>
      </w:r>
    </w:p>
    <w:p w14:paraId="597C9CA3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9201D1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6; i++){</w:t>
      </w:r>
    </w:p>
    <w:p w14:paraId="285C784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pos_row_start = 150 , pos_col_start = 5 + i * 25;</w:t>
      </w:r>
    </w:p>
    <w:p w14:paraId="7E7F3553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 = 0; row &lt; 40; row++)</w:t>
      </w:r>
    </w:p>
    <w:p w14:paraId="712DA2D1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 = 0; col &lt; 25; ++col){</w:t>
      </w:r>
    </w:p>
    <w:p w14:paraId="7ECC1AE4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 = Xil_In32((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)gImage_digits + 4000 * digits[i] + ((row * 25 + col) * 4));</w:t>
      </w:r>
    </w:p>
    <w:p w14:paraId="77309D7A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Xil_Out32(TFT_FRAME_ADDR0 + 4 * (1024 * (row + pos_row_start) + (col + 470 + pos_col_start)), color);</w:t>
      </w:r>
    </w:p>
    <w:p w14:paraId="1F164CE1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901B72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79B7BB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8A808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871EE7E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D7592C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display_outcomes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14:paraId="6184E16C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16; i++) display_bulk(i, maps[i / 4][i % 4]);</w:t>
      </w:r>
    </w:p>
    <w:p w14:paraId="41C8D090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FF6067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63017C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3CCE5B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display_message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occassion) {</w:t>
      </w:r>
    </w:p>
    <w:p w14:paraId="50C570DE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(occassion == 0) {</w:t>
      </w:r>
    </w:p>
    <w:p w14:paraId="4187DF92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 = 300; row &lt; 325; row++)</w:t>
      </w:r>
    </w:p>
    <w:p w14:paraId="1498C599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 = 480; col &lt; 480 + 90; col++) {</w:t>
      </w:r>
    </w:p>
    <w:p w14:paraId="43E14517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 = Xil_In32((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)gImage_over + (90 * (row - 300) + (col - 480)) * 4);</w:t>
      </w:r>
    </w:p>
    <w:p w14:paraId="34245A46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Xil_Out32(TFT_FRAME_ADDR0 + 4 * (row * 1024 + col), color);</w:t>
      </w:r>
    </w:p>
    <w:p w14:paraId="71A7FDE0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C38165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B47E5D1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 = 0; row &lt; 24; row++)</w:t>
      </w:r>
    </w:p>
    <w:p w14:paraId="404872DE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 = 0; col &lt; 90; col++) {</w:t>
      </w:r>
    </w:p>
    <w:p w14:paraId="366B96E0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 = Xil_In32((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)gImage_win + ((90 * row + col) * 4));</w:t>
      </w:r>
    </w:p>
    <w:p w14:paraId="5887DC40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Xil_Out32(TFT_FRAME_ADDR0 + 4 * ((row + 300) * 1024 + col + 480), color);</w:t>
      </w:r>
    </w:p>
    <w:p w14:paraId="6F196B06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2BB4F9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CA8E98" w14:textId="77777777" w:rsidR="005B0B05" w:rsidRDefault="005B0B05" w:rsidP="005B0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837473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楷体" w:eastAsia="楷体" w:hAnsi="楷体"/>
          <w:sz w:val="28"/>
          <w:szCs w:val="32"/>
        </w:rPr>
        <w:t>Logic.c</w:t>
      </w:r>
      <w:r>
        <w:rPr>
          <w:rFonts w:ascii="楷体" w:eastAsia="楷体" w:hAnsi="楷体" w:hint="eastAsia"/>
          <w:sz w:val="28"/>
          <w:szCs w:val="32"/>
        </w:rPr>
        <w:t>代码如下所示：</w:t>
      </w:r>
      <w:r>
        <w:rPr>
          <w:rFonts w:ascii="楷体" w:eastAsia="楷体" w:hAnsi="楷体"/>
          <w:sz w:val="28"/>
          <w:szCs w:val="32"/>
        </w:rPr>
        <w:br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"logic.h"</w:t>
      </w:r>
    </w:p>
    <w:p w14:paraId="44174B8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"stdio.h"</w:t>
      </w:r>
    </w:p>
    <w:p w14:paraId="4CB93550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"stdlib.h"</w:t>
      </w:r>
    </w:p>
    <w:p w14:paraId="783F0B89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"display.h"</w:t>
      </w:r>
    </w:p>
    <w:p w14:paraId="25AA7FE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FA9C5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maps[4][4];</w:t>
      </w:r>
    </w:p>
    <w:p w14:paraId="614D598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705D4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total_score = 0;</w:t>
      </w:r>
    </w:p>
    <w:p w14:paraId="44B7EA80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directions[4][2] = {{0, 1}, {0, -1}, {-1, 0}, {1, 0}};</w:t>
      </w:r>
    </w:p>
    <w:p w14:paraId="5EAC0BD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4EFAB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F42BF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init_game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348AB5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14:paraId="45E2941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4; j++)</w:t>
      </w:r>
    </w:p>
    <w:p w14:paraId="2058A5C1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maps[i][j] = 0;</w:t>
      </w:r>
    </w:p>
    <w:p w14:paraId="03DB9DB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total_score = 0;</w:t>
      </w:r>
    </w:p>
    <w:p w14:paraId="1B3DCBE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generate_new();</w:t>
      </w:r>
    </w:p>
    <w:p w14:paraId="2CC3F14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40CDA0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15548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generate_new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14:paraId="49597193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pos_empty[16], cnt = 0;</w:t>
      </w:r>
    </w:p>
    <w:p w14:paraId="0766F1C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16; i++)</w:t>
      </w:r>
    </w:p>
    <w:p w14:paraId="1355AC1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(maps[i / 4][i % 4] == 0) {</w:t>
      </w:r>
    </w:p>
    <w:p w14:paraId="58B8D26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pos_empty[cnt] = i;</w:t>
      </w:r>
    </w:p>
    <w:p w14:paraId="456D0C5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cnt++;</w:t>
      </w:r>
    </w:p>
    <w:p w14:paraId="037F4BA9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865501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D77F38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"random :%d\n"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cnt);</w:t>
      </w:r>
    </w:p>
    <w:p w14:paraId="0DC799E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select_pos = pos_empty[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% cnt];</w:t>
      </w:r>
    </w:p>
    <w:p w14:paraId="3D6719E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maps[select_pos / 4][select_pos % 4] = 2;</w:t>
      </w:r>
    </w:p>
    <w:p w14:paraId="375A034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"random :%d  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select_pos / 4, select_pos % 4);</w:t>
      </w:r>
    </w:p>
    <w:p w14:paraId="133D338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display_outcomes();</w:t>
      </w:r>
    </w:p>
    <w:p w14:paraId="2DEFAA3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E622C2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4530D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move_forward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id){</w:t>
      </w:r>
    </w:p>
    <w:p w14:paraId="346F3299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(id == 1) {</w:t>
      </w:r>
    </w:p>
    <w:p w14:paraId="28F4DB8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 = 0; col &lt; 4; col++) {</w:t>
      </w:r>
    </w:p>
    <w:p w14:paraId="549733A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ans[4] = {0}, cnt = 0, lst = -1;</w:t>
      </w:r>
    </w:p>
    <w:p w14:paraId="47A60E99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 {</w:t>
      </w:r>
    </w:p>
    <w:p w14:paraId="488AD780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(maps[i][col]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7A3420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(lst == -1)  {</w:t>
      </w:r>
    </w:p>
    <w:p w14:paraId="182E7550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ans[cnt++] = maps[i][col];</w:t>
      </w:r>
    </w:p>
    <w:p w14:paraId="49572EB1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i;</w:t>
      </w:r>
    </w:p>
    <w:p w14:paraId="30A711B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(maps[i][col] == maps[lst][col]){</w:t>
      </w:r>
    </w:p>
    <w:p w14:paraId="145F9C6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 - 1] *= 2;</w:t>
      </w:r>
    </w:p>
    <w:p w14:paraId="32FF1B9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total_score += ans[cnt - 1];</w:t>
      </w:r>
    </w:p>
    <w:p w14:paraId="7FD24E5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-1;</w:t>
      </w:r>
    </w:p>
    <w:p w14:paraId="42143B51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D3478D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ans[cnt++] = maps[i][col];</w:t>
      </w:r>
    </w:p>
    <w:p w14:paraId="010D28A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i;</w:t>
      </w:r>
    </w:p>
    <w:p w14:paraId="70DD3FE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E91AF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BD6FB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14:paraId="4574B46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maps[i][col] = ans[i];</w:t>
      </w:r>
    </w:p>
    <w:p w14:paraId="293987F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210F0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display_score(total_score);</w:t>
      </w:r>
    </w:p>
    <w:p w14:paraId="524B522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generate_new();</w:t>
      </w:r>
    </w:p>
    <w:p w14:paraId="2E9B28E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(id == 2) {</w:t>
      </w:r>
    </w:p>
    <w:p w14:paraId="117D59D3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 = 0; col &lt; 4; col++) {</w:t>
      </w:r>
    </w:p>
    <w:p w14:paraId="10EBABB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ans[4] = {0}, cnt = 3, lst = -1;</w:t>
      </w:r>
    </w:p>
    <w:p w14:paraId="3C26C6C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3; i &gt;= 0; i--) {</w:t>
      </w:r>
    </w:p>
    <w:p w14:paraId="36A45E1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(maps[i][col]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BB639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(lst == -1)  {</w:t>
      </w:r>
    </w:p>
    <w:p w14:paraId="61E9592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ans[cnt--] = maps[i][col];</w:t>
      </w:r>
    </w:p>
    <w:p w14:paraId="500DDBD9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i;</w:t>
      </w:r>
    </w:p>
    <w:p w14:paraId="3EB7F3E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(maps[i][col] == maps[lst][col]){</w:t>
      </w:r>
    </w:p>
    <w:p w14:paraId="3214466C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 + 1] *= 2;</w:t>
      </w:r>
    </w:p>
    <w:p w14:paraId="4EDE79D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total_score += ans[cnt + 1];</w:t>
      </w:r>
    </w:p>
    <w:p w14:paraId="47F540C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-1;</w:t>
      </w:r>
    </w:p>
    <w:p w14:paraId="26C35FC0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03CFE7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ans[cnt--] = maps[i][col];</w:t>
      </w:r>
    </w:p>
    <w:p w14:paraId="2EFB4AD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i;</w:t>
      </w:r>
    </w:p>
    <w:p w14:paraId="7973D121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2ADED0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B2CD4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3; i &gt;= 0; i--)</w:t>
      </w:r>
    </w:p>
    <w:p w14:paraId="7479A5B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maps[i][col] = ans[i];</w:t>
      </w:r>
    </w:p>
    <w:p w14:paraId="79D70231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7C124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display_score(total_score);</w:t>
      </w:r>
    </w:p>
    <w:p w14:paraId="5AD7019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generate_new();</w:t>
      </w:r>
    </w:p>
    <w:p w14:paraId="0564F419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(id == 3){</w:t>
      </w:r>
    </w:p>
    <w:p w14:paraId="0CF50853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4;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F4D163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ans[4] = {0}, cnt = 0, lst = -1;</w:t>
      </w:r>
    </w:p>
    <w:p w14:paraId="3B593EE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 {</w:t>
      </w:r>
    </w:p>
    <w:p w14:paraId="69CFDDD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][i]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7F6A5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(lst == -1)  {</w:t>
      </w:r>
    </w:p>
    <w:p w14:paraId="411F332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ans[cnt++] = maps[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][i];</w:t>
      </w:r>
    </w:p>
    <w:p w14:paraId="64FACED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i;</w:t>
      </w:r>
    </w:p>
    <w:p w14:paraId="04DED0C0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][i] == maps[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][lst]){</w:t>
      </w:r>
    </w:p>
    <w:p w14:paraId="72FB0EC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 - 1] *= 2;</w:t>
      </w:r>
    </w:p>
    <w:p w14:paraId="24727E2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total_score += ans[cnt - 1];</w:t>
      </w:r>
    </w:p>
    <w:p w14:paraId="575F395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-1;</w:t>
      </w:r>
    </w:p>
    <w:p w14:paraId="7B26E8BC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EBB6E5C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ans[cnt++] = maps[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][i];</w:t>
      </w:r>
    </w:p>
    <w:p w14:paraId="17856ED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i;</w:t>
      </w:r>
    </w:p>
    <w:p w14:paraId="74FA7A3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2F3B5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053F3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14:paraId="7F57186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maps[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][i] = ans[i];</w:t>
      </w:r>
    </w:p>
    <w:p w14:paraId="4B5088E0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9FE8A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display_score(total_score);</w:t>
      </w:r>
    </w:p>
    <w:p w14:paraId="70ACD1A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generate_new();</w:t>
      </w:r>
    </w:p>
    <w:p w14:paraId="30F44AC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(id == 4) {</w:t>
      </w:r>
    </w:p>
    <w:p w14:paraId="26E5EDB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 = 0; row &lt; 4; row++) {</w:t>
      </w:r>
    </w:p>
    <w:p w14:paraId="5DDE5B01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ans[4] = {0}, cnt = 3, lst = -1;</w:t>
      </w:r>
    </w:p>
    <w:p w14:paraId="36560C0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3; i &gt;= 0; i--) {</w:t>
      </w:r>
    </w:p>
    <w:p w14:paraId="1E1954F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(maps[row][i]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DE814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(lst == -1)  {</w:t>
      </w:r>
    </w:p>
    <w:p w14:paraId="0F12FF1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ans[cnt--] = maps[row][i];</w:t>
      </w:r>
    </w:p>
    <w:p w14:paraId="66D14EA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i;</w:t>
      </w:r>
    </w:p>
    <w:p w14:paraId="06C33E1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(maps[row][i] == maps[row][lst]){</w:t>
      </w:r>
    </w:p>
    <w:p w14:paraId="0B313DD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 + 1] *= 2;</w:t>
      </w:r>
    </w:p>
    <w:p w14:paraId="7B1E19E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total_score += ans[cnt + 1];</w:t>
      </w:r>
    </w:p>
    <w:p w14:paraId="4CD4809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-1;</w:t>
      </w:r>
    </w:p>
    <w:p w14:paraId="0F57152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AD428C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ans[cnt--] = maps[row][i];</w:t>
      </w:r>
    </w:p>
    <w:p w14:paraId="582D346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lst = i;</w:t>
      </w:r>
    </w:p>
    <w:p w14:paraId="59414D81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473D2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01111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3; i &gt;= 0; i--)</w:t>
      </w:r>
    </w:p>
    <w:p w14:paraId="2CF8E9E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maps[row][i] = ans[i];</w:t>
      </w:r>
    </w:p>
    <w:p w14:paraId="64333C2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98A00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display_score(total_score);</w:t>
      </w:r>
    </w:p>
    <w:p w14:paraId="26410FC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generate_new();</w:t>
      </w:r>
    </w:p>
    <w:p w14:paraId="2907253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2B028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0D99B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(check_lose()) display_message(0);</w:t>
      </w:r>
    </w:p>
    <w:p w14:paraId="7FCEC7A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(check_win()) display_message(1);</w:t>
      </w:r>
    </w:p>
    <w:p w14:paraId="3ACF8C5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47EAE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D0B7F1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check_lose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D16EFF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 4;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++) if (maps[0][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] == 0) return 0;</w:t>
      </w:r>
    </w:p>
    <w:p w14:paraId="6400BE6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14:paraId="0B966AC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4; j++){</w:t>
      </w:r>
    </w:p>
    <w:p w14:paraId="248B7F4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(maps[i][j]) {</w:t>
      </w:r>
    </w:p>
    <w:p w14:paraId="169EB3F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4; k++){</w:t>
      </w:r>
    </w:p>
    <w:p w14:paraId="616AD72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new_x = i + directions[k][0], new_y = j + directions[k][1];</w:t>
      </w:r>
    </w:p>
    <w:p w14:paraId="5ACCFDDC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(new_x &lt; 0 || new_x &gt; 3 || new_y &lt; 0 || new_y &gt; 3)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33C31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(maps[new_x][new_y] == maps[i][j])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2DCFAE2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5910D9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5AE7FFE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1519EDC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0348122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EED066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1CA6D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check_win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43A7B9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02A56EF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check whether the maps are full or has encountered 2048</w:t>
      </w:r>
    </w:p>
    <w:p w14:paraId="1F9E91E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if the answer is yes, return 1</w:t>
      </w:r>
    </w:p>
    <w:p w14:paraId="21514B01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else return 0.</w:t>
      </w:r>
    </w:p>
    <w:p w14:paraId="46B7334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7D37741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14:paraId="536ECC1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4; j++){</w:t>
      </w:r>
    </w:p>
    <w:p w14:paraId="5C98478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(maps[i][j] == 256)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58FCD039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CCEDC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51CBBC2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FEB0A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F02B6A" w14:textId="0A1E4D3C" w:rsidR="00342358" w:rsidRDefault="00BA1014" w:rsidP="00342358">
      <w:pPr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sz w:val="28"/>
          <w:szCs w:val="32"/>
        </w:rPr>
        <w:t>Main.c</w:t>
      </w:r>
      <w:r>
        <w:rPr>
          <w:rFonts w:ascii="楷体" w:eastAsia="楷体" w:hAnsi="楷体" w:hint="eastAsia"/>
          <w:sz w:val="28"/>
          <w:szCs w:val="32"/>
        </w:rPr>
        <w:t>的代码如下所示：</w:t>
      </w:r>
    </w:p>
    <w:p w14:paraId="4929A15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1F47A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"xintc_l.h"</w:t>
      </w:r>
    </w:p>
    <w:p w14:paraId="140C51E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"xgpio_l.h"</w:t>
      </w:r>
    </w:p>
    <w:p w14:paraId="37AE8693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"xparameters.h"</w:t>
      </w:r>
    </w:p>
    <w:p w14:paraId="3D6D7AB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"xio.h"</w:t>
      </w:r>
    </w:p>
    <w:p w14:paraId="2C0972A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"xil_exception.h"</w:t>
      </w:r>
    </w:p>
    <w:p w14:paraId="017F748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A5A04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"display.h"</w:t>
      </w:r>
    </w:p>
    <w:p w14:paraId="1A01AF3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"logic.h"</w:t>
      </w:r>
    </w:p>
    <w:p w14:paraId="4DAB888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TFT_BASEADDR 0x44a00000</w:t>
      </w:r>
    </w:p>
    <w:p w14:paraId="48A1F721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TFT_FRAME_BASEADDR 0x80000000</w:t>
      </w:r>
    </w:p>
    <w:p w14:paraId="089278D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31BCD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2793C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maps[4][4] = {0};</w:t>
      </w:r>
    </w:p>
    <w:p w14:paraId="225CE7F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total_scores = 0;</w:t>
      </w:r>
    </w:p>
    <w:p w14:paraId="613C1B9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FB4B6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89205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14:paraId="5FAB571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39F0B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D5708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init_display();</w:t>
      </w:r>
    </w:p>
    <w:p w14:paraId="7F49E9A3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init_game();</w:t>
      </w:r>
    </w:p>
    <w:p w14:paraId="51951E2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Xil_Out32(XPAR_AXI_GPIO_0_BASEADDR + XGPIO_TRI_OFFSET, 0x1f);</w:t>
      </w:r>
    </w:p>
    <w:p w14:paraId="60B3B03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last_status = 0;</w:t>
      </w:r>
    </w:p>
    <w:p w14:paraId="687CF2B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(1) {</w:t>
      </w:r>
    </w:p>
    <w:p w14:paraId="1C785F8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loop for reading the statues from the buttons.</w:t>
      </w:r>
    </w:p>
    <w:p w14:paraId="50F579FC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100000; i++);</w:t>
      </w:r>
    </w:p>
    <w:p w14:paraId="74559E5F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A99CF3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status = 0;</w:t>
      </w:r>
    </w:p>
    <w:p w14:paraId="6CF6C24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status = Xil_In16(XPAR_AXI_GPIO_0_BASEADDR + XGPIO_DATA_OFFSET) &amp; 0x1f;</w:t>
      </w:r>
    </w:p>
    <w:p w14:paraId="51874FB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!= last_status) {</w:t>
      </w:r>
    </w:p>
    <w:p w14:paraId="4F0A157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last_status = status;</w:t>
      </w:r>
    </w:p>
    <w:p w14:paraId="50E75FD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545F2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direction = 0;</w:t>
      </w:r>
    </w:p>
    <w:p w14:paraId="5AD2F671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(status) {</w:t>
      </w:r>
    </w:p>
    <w:p w14:paraId="6A452B6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0x2:</w:t>
      </w:r>
    </w:p>
    <w:p w14:paraId="7A9E42B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direction = 1;</w:t>
      </w:r>
    </w:p>
    <w:p w14:paraId="24733B5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B7EA4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0x10:</w:t>
      </w:r>
    </w:p>
    <w:p w14:paraId="71A424D9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direction = 2;</w:t>
      </w:r>
    </w:p>
    <w:p w14:paraId="41267E5C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CA6E0E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0x4:</w:t>
      </w:r>
    </w:p>
    <w:p w14:paraId="7CECF8B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direction = 3;</w:t>
      </w:r>
    </w:p>
    <w:p w14:paraId="2A0F22A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B06EB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0x8:</w:t>
      </w:r>
    </w:p>
    <w:p w14:paraId="0893BEAB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direction = 4;</w:t>
      </w:r>
    </w:p>
    <w:p w14:paraId="27066058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AAC89D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0x1:</w:t>
      </w:r>
    </w:p>
    <w:p w14:paraId="44DF152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init_display();</w:t>
      </w:r>
    </w:p>
    <w:p w14:paraId="3D3BB5D7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init_game();</w:t>
      </w:r>
    </w:p>
    <w:p w14:paraId="36BBBAD2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FAC93A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206A616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1E8909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7BFF74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move_forward(direction);</w:t>
      </w:r>
    </w:p>
    <w:p w14:paraId="3A03CF2C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2F902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1EB9A805" w14:textId="77777777" w:rsidR="00BA1014" w:rsidRDefault="00BA1014" w:rsidP="00BA1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724D2A" w14:textId="77777777" w:rsidR="00BA1014" w:rsidRPr="00342358" w:rsidRDefault="00BA1014" w:rsidP="00342358">
      <w:pPr>
        <w:rPr>
          <w:rFonts w:ascii="楷体" w:eastAsia="楷体" w:hAnsi="楷体" w:hint="eastAsia"/>
          <w:sz w:val="28"/>
          <w:szCs w:val="32"/>
        </w:rPr>
      </w:pPr>
    </w:p>
    <w:sectPr w:rsidR="00BA1014" w:rsidRPr="00342358" w:rsidSect="0090369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CC0C" w14:textId="77777777" w:rsidR="00C20186" w:rsidRDefault="00C20186" w:rsidP="00EE1149">
      <w:r>
        <w:separator/>
      </w:r>
    </w:p>
  </w:endnote>
  <w:endnote w:type="continuationSeparator" w:id="0">
    <w:p w14:paraId="45EC85C1" w14:textId="77777777" w:rsidR="00C20186" w:rsidRDefault="00C20186" w:rsidP="00EE1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43AC" w14:textId="77777777" w:rsidR="00C20186" w:rsidRDefault="00C20186" w:rsidP="00EE1149">
      <w:r>
        <w:separator/>
      </w:r>
    </w:p>
  </w:footnote>
  <w:footnote w:type="continuationSeparator" w:id="0">
    <w:p w14:paraId="5A260D71" w14:textId="77777777" w:rsidR="00C20186" w:rsidRDefault="00C20186" w:rsidP="00EE1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C3C"/>
    <w:multiLevelType w:val="hybridMultilevel"/>
    <w:tmpl w:val="844E064C"/>
    <w:lvl w:ilvl="0" w:tplc="6C78D4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366DCB"/>
    <w:multiLevelType w:val="hybridMultilevel"/>
    <w:tmpl w:val="9F02C0FE"/>
    <w:lvl w:ilvl="0" w:tplc="CC8CC2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DC14497"/>
    <w:multiLevelType w:val="hybridMultilevel"/>
    <w:tmpl w:val="BCDA7DEE"/>
    <w:lvl w:ilvl="0" w:tplc="FFB8ECA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5666DC"/>
    <w:multiLevelType w:val="hybridMultilevel"/>
    <w:tmpl w:val="6FB6FF8A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3412628"/>
    <w:multiLevelType w:val="hybridMultilevel"/>
    <w:tmpl w:val="5FACA4B0"/>
    <w:lvl w:ilvl="0" w:tplc="CF9E88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0057486"/>
    <w:multiLevelType w:val="hybridMultilevel"/>
    <w:tmpl w:val="6FB6FF8A"/>
    <w:lvl w:ilvl="0" w:tplc="A4828A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7F44D0F"/>
    <w:multiLevelType w:val="hybridMultilevel"/>
    <w:tmpl w:val="EC1EE6A6"/>
    <w:lvl w:ilvl="0" w:tplc="605077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6CD66A7"/>
    <w:multiLevelType w:val="hybridMultilevel"/>
    <w:tmpl w:val="DCE83FD4"/>
    <w:lvl w:ilvl="0" w:tplc="A01A84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C732A2B"/>
    <w:multiLevelType w:val="hybridMultilevel"/>
    <w:tmpl w:val="903E2110"/>
    <w:lvl w:ilvl="0" w:tplc="32B47890">
      <w:start w:val="1"/>
      <w:numFmt w:val="decimal"/>
      <w:lvlText w:val="(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C8F50C0"/>
    <w:multiLevelType w:val="hybridMultilevel"/>
    <w:tmpl w:val="328A5F1C"/>
    <w:lvl w:ilvl="0" w:tplc="D91CC5E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2689838">
    <w:abstractNumId w:val="0"/>
  </w:num>
  <w:num w:numId="2" w16cid:durableId="1822690256">
    <w:abstractNumId w:val="9"/>
  </w:num>
  <w:num w:numId="3" w16cid:durableId="485754015">
    <w:abstractNumId w:val="4"/>
  </w:num>
  <w:num w:numId="4" w16cid:durableId="806706664">
    <w:abstractNumId w:val="5"/>
  </w:num>
  <w:num w:numId="5" w16cid:durableId="993264378">
    <w:abstractNumId w:val="7"/>
  </w:num>
  <w:num w:numId="6" w16cid:durableId="1344166795">
    <w:abstractNumId w:val="3"/>
  </w:num>
  <w:num w:numId="7" w16cid:durableId="1468890164">
    <w:abstractNumId w:val="8"/>
  </w:num>
  <w:num w:numId="8" w16cid:durableId="930893327">
    <w:abstractNumId w:val="1"/>
  </w:num>
  <w:num w:numId="9" w16cid:durableId="652180739">
    <w:abstractNumId w:val="6"/>
  </w:num>
  <w:num w:numId="10" w16cid:durableId="1426658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7A"/>
    <w:rsid w:val="00000913"/>
    <w:rsid w:val="000931F6"/>
    <w:rsid w:val="000B5CB1"/>
    <w:rsid w:val="000F42EC"/>
    <w:rsid w:val="00102E25"/>
    <w:rsid w:val="00130B9B"/>
    <w:rsid w:val="00183301"/>
    <w:rsid w:val="001A2C65"/>
    <w:rsid w:val="00211997"/>
    <w:rsid w:val="00236276"/>
    <w:rsid w:val="00287EE0"/>
    <w:rsid w:val="00292755"/>
    <w:rsid w:val="00301407"/>
    <w:rsid w:val="00342358"/>
    <w:rsid w:val="00357F7A"/>
    <w:rsid w:val="003960A5"/>
    <w:rsid w:val="003A1914"/>
    <w:rsid w:val="0042727A"/>
    <w:rsid w:val="004532E3"/>
    <w:rsid w:val="004C3002"/>
    <w:rsid w:val="004C3CC9"/>
    <w:rsid w:val="00514883"/>
    <w:rsid w:val="00522703"/>
    <w:rsid w:val="005B0B05"/>
    <w:rsid w:val="005F43BC"/>
    <w:rsid w:val="00634865"/>
    <w:rsid w:val="00661FE5"/>
    <w:rsid w:val="006C1FA1"/>
    <w:rsid w:val="00775090"/>
    <w:rsid w:val="007D5F75"/>
    <w:rsid w:val="00886814"/>
    <w:rsid w:val="00886925"/>
    <w:rsid w:val="00897DB9"/>
    <w:rsid w:val="00903699"/>
    <w:rsid w:val="009413DE"/>
    <w:rsid w:val="00996383"/>
    <w:rsid w:val="00A71C47"/>
    <w:rsid w:val="00AB1202"/>
    <w:rsid w:val="00AC5D47"/>
    <w:rsid w:val="00B02E9E"/>
    <w:rsid w:val="00B22D72"/>
    <w:rsid w:val="00B25A7E"/>
    <w:rsid w:val="00B77E02"/>
    <w:rsid w:val="00BA1014"/>
    <w:rsid w:val="00BA3D93"/>
    <w:rsid w:val="00BD397F"/>
    <w:rsid w:val="00C20186"/>
    <w:rsid w:val="00C3706E"/>
    <w:rsid w:val="00C5113D"/>
    <w:rsid w:val="00C961D0"/>
    <w:rsid w:val="00CF4CB6"/>
    <w:rsid w:val="00D51DB3"/>
    <w:rsid w:val="00D81E09"/>
    <w:rsid w:val="00E94C66"/>
    <w:rsid w:val="00EE1149"/>
    <w:rsid w:val="00FB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DE12A"/>
  <w15:chartTrackingRefBased/>
  <w15:docId w15:val="{431A6BBC-640E-452D-9EA1-25410CF3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149"/>
    <w:rPr>
      <w:sz w:val="18"/>
      <w:szCs w:val="18"/>
    </w:rPr>
  </w:style>
  <w:style w:type="paragraph" w:styleId="a7">
    <w:name w:val="List Paragraph"/>
    <w:basedOn w:val="a"/>
    <w:uiPriority w:val="34"/>
    <w:qFormat/>
    <w:rsid w:val="003A19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../../../../../../../Documents/Tencent%20Files/3116227229/Image/Group2/OA/QH/OAQHS%5dPEJ%25H%5dIWIER4O_7E8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../../../../../../../Documents/Tencent%20Files/3116227229/Image/Group2/G7/JZ/G7JZUSW@H%7d1RV)SQZ1$K46H.png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../../../../../../../Documents/Tencent%20Files/3116227229/Image/Group2/%7dR/%25%7d/%7dR%25%7d8%60NV%5dZJ2)%60E5%25_O4%25CD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../../../../../Documents/Tencent%20Files/3116227229/Image/Group2/81/)H/81)HTNIM9%60070XR572%5d%25%25%5bO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90867-3699-4B6A-884F-961B30D2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筠松</dc:creator>
  <cp:keywords/>
  <dc:description/>
  <cp:lastModifiedBy>杨 筠松</cp:lastModifiedBy>
  <cp:revision>45</cp:revision>
  <dcterms:created xsi:type="dcterms:W3CDTF">2023-05-07T09:38:00Z</dcterms:created>
  <dcterms:modified xsi:type="dcterms:W3CDTF">2023-05-07T13:35:00Z</dcterms:modified>
</cp:coreProperties>
</file>