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682" w:right="3577" w:firstLine="0"/>
        <w:jc w:val="center"/>
        <w:rPr>
          <w:b/>
          <w:sz w:val="24"/>
        </w:rPr>
      </w:pPr>
      <w:r>
        <w:rPr>
          <w:b/>
          <w:sz w:val="24"/>
        </w:rPr>
        <w:t>SVKM’s </w:t>
      </w:r>
      <w:r>
        <w:rPr>
          <w:b/>
          <w:spacing w:val="-2"/>
          <w:sz w:val="24"/>
        </w:rPr>
        <w:t>NMIMS</w:t>
      </w:r>
    </w:p>
    <w:p>
      <w:pPr>
        <w:spacing w:before="0"/>
        <w:ind w:left="2066" w:right="0" w:firstLine="0"/>
        <w:jc w:val="left"/>
        <w:rPr>
          <w:b/>
          <w:sz w:val="24"/>
        </w:rPr>
      </w:pPr>
      <w:r>
        <w:rPr>
          <w:b/>
          <w:sz w:val="24"/>
        </w:rPr>
        <w:t>Mukesh Patel School of Technology Management &amp; </w:t>
      </w:r>
      <w:r>
        <w:rPr>
          <w:b/>
          <w:spacing w:val="-2"/>
          <w:sz w:val="24"/>
        </w:rPr>
        <w:t>Engineering</w:t>
      </w:r>
    </w:p>
    <w:p>
      <w:pPr>
        <w:pStyle w:val="BodyText"/>
        <w:ind w:left="4659"/>
      </w:pPr>
      <w:r>
        <w:rPr/>
        <w:t>A.Y. 2022 - </w:t>
      </w:r>
      <w:r>
        <w:rPr>
          <w:spacing w:val="-5"/>
        </w:rPr>
        <w:t>23</w:t>
      </w:r>
    </w:p>
    <w:p>
      <w:pPr>
        <w:spacing w:line="448" w:lineRule="auto" w:before="0" w:after="3"/>
        <w:ind w:left="4620" w:right="2534" w:hanging="1294"/>
        <w:jc w:val="left"/>
        <w:rPr>
          <w:b/>
          <w:sz w:val="24"/>
        </w:rPr>
      </w:pPr>
      <w:r>
        <w:rPr>
          <w:b/>
          <w:sz w:val="24"/>
        </w:rPr>
        <w:t>Course: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Systems Project Report</w:t>
      </w:r>
    </w:p>
    <w:tbl>
      <w:tblPr>
        <w:tblW w:w="0" w:type="auto"/>
        <w:jc w:val="left"/>
        <w:tblInd w:w="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9"/>
        <w:gridCol w:w="2410"/>
        <w:gridCol w:w="4509"/>
      </w:tblGrid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6919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6919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Name of the </w:t>
            </w:r>
            <w:r>
              <w:rPr>
                <w:spacing w:val="-2"/>
                <w:sz w:val="24"/>
              </w:rPr>
              <w:t>Project:</w:t>
            </w:r>
          </w:p>
        </w:tc>
        <w:tc>
          <w:tcPr>
            <w:tcW w:w="6919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2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Details of Project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Batch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Roll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4509" w:type="dxa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28" w:type="dxa"/>
            <w:gridSpan w:val="3"/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 of </w:t>
            </w:r>
            <w:r>
              <w:rPr>
                <w:spacing w:val="-2"/>
                <w:sz w:val="24"/>
              </w:rPr>
              <w:t>Submission: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23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Contribution of each project </w:t>
      </w:r>
      <w:r>
        <w:rPr>
          <w:b/>
          <w:spacing w:val="-2"/>
          <w:sz w:val="24"/>
        </w:rPr>
        <w:t>Members: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3225"/>
        <w:gridCol w:w="2976"/>
      </w:tblGrid>
      <w:tr>
        <w:trPr>
          <w:trHeight w:val="672" w:hRule="atLeast"/>
        </w:trPr>
        <w:tc>
          <w:tcPr>
            <w:tcW w:w="2861" w:type="dxa"/>
          </w:tcPr>
          <w:p>
            <w:pPr>
              <w:pStyle w:val="TableParagraph"/>
              <w:spacing w:before="77"/>
              <w:ind w:left="77"/>
              <w:rPr>
                <w:sz w:val="24"/>
              </w:rPr>
            </w:pPr>
            <w:r>
              <w:rPr>
                <w:sz w:val="24"/>
              </w:rPr>
              <w:t>Roll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225" w:type="dxa"/>
          </w:tcPr>
          <w:p>
            <w:pPr>
              <w:pStyle w:val="TableParagraph"/>
              <w:spacing w:before="77"/>
              <w:ind w:left="77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2976" w:type="dxa"/>
          </w:tcPr>
          <w:p>
            <w:pPr>
              <w:pStyle w:val="TableParagraph"/>
              <w:spacing w:before="77"/>
              <w:ind w:left="77"/>
              <w:rPr>
                <w:sz w:val="24"/>
              </w:rPr>
            </w:pPr>
            <w:r>
              <w:rPr>
                <w:spacing w:val="-2"/>
                <w:sz w:val="24"/>
              </w:rPr>
              <w:t>Contribution</w:t>
            </w:r>
          </w:p>
        </w:tc>
      </w:tr>
      <w:tr>
        <w:trPr>
          <w:trHeight w:val="672" w:hRule="atLeast"/>
        </w:trPr>
        <w:tc>
          <w:tcPr>
            <w:tcW w:w="28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2" w:hRule="atLeast"/>
        </w:trPr>
        <w:tc>
          <w:tcPr>
            <w:tcW w:w="28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14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Note: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Create a readme file if you have multiple </w:t>
      </w:r>
      <w:r>
        <w:rPr>
          <w:spacing w:val="-2"/>
          <w:sz w:val="24"/>
        </w:rPr>
        <w:t>files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All files must be properly named </w:t>
      </w:r>
      <w:r>
        <w:rPr>
          <w:spacing w:val="-2"/>
          <w:sz w:val="24"/>
        </w:rPr>
        <w:t>(I004_DBMSProject)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Submit all relevant files of your work ( Report, all SQL files, Any other </w:t>
      </w:r>
      <w:r>
        <w:rPr>
          <w:spacing w:val="-2"/>
          <w:sz w:val="24"/>
        </w:rPr>
        <w:t>files)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448" w:lineRule="auto" w:before="0" w:after="0"/>
        <w:ind w:left="220" w:right="1785" w:firstLine="360"/>
        <w:jc w:val="left"/>
        <w:rPr>
          <w:b/>
          <w:sz w:val="24"/>
        </w:rPr>
      </w:pPr>
      <w:r>
        <w:rPr>
          <w:b/>
          <w:sz w:val="24"/>
        </w:rPr>
        <w:t>Plagiarism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discouraged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plagiarism) Rubrics for the Project evaluation:</w:t>
      </w:r>
    </w:p>
    <w:p>
      <w:pPr>
        <w:pStyle w:val="ListParagraph"/>
        <w:numPr>
          <w:ilvl w:val="1"/>
          <w:numId w:val="1"/>
        </w:numPr>
        <w:tabs>
          <w:tab w:pos="1659" w:val="left" w:leader="none"/>
          <w:tab w:pos="1660" w:val="left" w:leader="none"/>
        </w:tabs>
        <w:spacing w:line="240" w:lineRule="auto" w:before="3" w:after="0"/>
        <w:ind w:left="1660" w:right="113" w:hanging="360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40"/>
          <w:sz w:val="24"/>
        </w:rPr>
        <w:t> </w:t>
      </w:r>
      <w:r>
        <w:rPr>
          <w:sz w:val="24"/>
        </w:rPr>
        <w:t>Ideas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self</w:t>
      </w:r>
      <w:r>
        <w:rPr>
          <w:spacing w:val="40"/>
          <w:sz w:val="24"/>
        </w:rPr>
        <w:t> </w:t>
      </w:r>
      <w:r>
        <w:rPr>
          <w:sz w:val="24"/>
        </w:rPr>
        <w:t>learning</w:t>
      </w:r>
      <w:r>
        <w:rPr>
          <w:spacing w:val="40"/>
          <w:sz w:val="24"/>
        </w:rPr>
        <w:t> </w:t>
      </w:r>
      <w:r>
        <w:rPr>
          <w:sz w:val="24"/>
        </w:rPr>
        <w:t>(5</w:t>
      </w:r>
      <w:r>
        <w:rPr>
          <w:spacing w:val="40"/>
          <w:sz w:val="24"/>
        </w:rPr>
        <w:t> </w:t>
      </w:r>
      <w:r>
        <w:rPr>
          <w:sz w:val="24"/>
        </w:rPr>
        <w:t>Marks)</w:t>
      </w:r>
      <w:r>
        <w:rPr>
          <w:spacing w:val="40"/>
          <w:sz w:val="24"/>
        </w:rPr>
        <w:t> </w:t>
      </w:r>
      <w:r>
        <w:rPr>
          <w:sz w:val="24"/>
        </w:rPr>
        <w:t>Idea</w:t>
      </w:r>
      <w:r>
        <w:rPr>
          <w:spacing w:val="40"/>
          <w:sz w:val="24"/>
        </w:rPr>
        <w:t> </w:t>
      </w:r>
      <w:r>
        <w:rPr>
          <w:sz w:val="24"/>
        </w:rPr>
        <w:t>should</w:t>
      </w:r>
      <w:r>
        <w:rPr>
          <w:spacing w:val="40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regular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Hotel, Library Management system etc.</w:t>
      </w:r>
    </w:p>
    <w:p>
      <w:pPr>
        <w:pStyle w:val="ListParagraph"/>
        <w:numPr>
          <w:ilvl w:val="1"/>
          <w:numId w:val="1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112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71"/>
          <w:sz w:val="24"/>
        </w:rPr>
        <w:t> </w:t>
      </w:r>
      <w:r>
        <w:rPr>
          <w:sz w:val="24"/>
        </w:rPr>
        <w:t>and</w:t>
      </w:r>
      <w:r>
        <w:rPr>
          <w:spacing w:val="71"/>
          <w:sz w:val="24"/>
        </w:rPr>
        <w:t> </w:t>
      </w:r>
      <w:r>
        <w:rPr>
          <w:sz w:val="24"/>
        </w:rPr>
        <w:t>Design</w:t>
      </w:r>
      <w:r>
        <w:rPr>
          <w:spacing w:val="71"/>
          <w:sz w:val="24"/>
        </w:rPr>
        <w:t> </w:t>
      </w:r>
      <w:r>
        <w:rPr>
          <w:sz w:val="24"/>
        </w:rPr>
        <w:t>(10</w:t>
      </w:r>
      <w:r>
        <w:rPr>
          <w:spacing w:val="71"/>
          <w:sz w:val="24"/>
        </w:rPr>
        <w:t> </w:t>
      </w:r>
      <w:r>
        <w:rPr>
          <w:sz w:val="24"/>
        </w:rPr>
        <w:t>Marks)</w:t>
      </w:r>
      <w:r>
        <w:rPr>
          <w:spacing w:val="71"/>
          <w:sz w:val="24"/>
        </w:rPr>
        <w:t> </w:t>
      </w:r>
      <w:r>
        <w:rPr>
          <w:sz w:val="24"/>
        </w:rPr>
        <w:t>It</w:t>
      </w:r>
      <w:r>
        <w:rPr>
          <w:spacing w:val="71"/>
          <w:sz w:val="24"/>
        </w:rPr>
        <w:t> </w:t>
      </w:r>
      <w:r>
        <w:rPr>
          <w:sz w:val="24"/>
        </w:rPr>
        <w:t>includes</w:t>
      </w:r>
      <w:r>
        <w:rPr>
          <w:spacing w:val="71"/>
          <w:sz w:val="24"/>
        </w:rPr>
        <w:t> </w:t>
      </w:r>
      <w:r>
        <w:rPr>
          <w:sz w:val="24"/>
        </w:rPr>
        <w:t>ER</w:t>
      </w:r>
      <w:r>
        <w:rPr>
          <w:spacing w:val="71"/>
          <w:sz w:val="24"/>
        </w:rPr>
        <w:t> </w:t>
      </w:r>
      <w:r>
        <w:rPr>
          <w:sz w:val="24"/>
        </w:rPr>
        <w:t>model,</w:t>
      </w:r>
      <w:r>
        <w:rPr>
          <w:spacing w:val="71"/>
          <w:sz w:val="24"/>
        </w:rPr>
        <w:t> </w:t>
      </w:r>
      <w:r>
        <w:rPr>
          <w:sz w:val="24"/>
        </w:rPr>
        <w:t>Relational</w:t>
      </w:r>
      <w:r>
        <w:rPr>
          <w:spacing w:val="71"/>
          <w:sz w:val="24"/>
        </w:rPr>
        <w:t> </w:t>
      </w:r>
      <w:r>
        <w:rPr>
          <w:sz w:val="24"/>
        </w:rPr>
        <w:t>model</w:t>
      </w:r>
      <w:r>
        <w:rPr>
          <w:spacing w:val="71"/>
          <w:sz w:val="24"/>
        </w:rPr>
        <w:t> </w:t>
      </w:r>
      <w:r>
        <w:rPr>
          <w:sz w:val="24"/>
        </w:rPr>
        <w:t>and Normalization of tables.</w:t>
      </w:r>
    </w:p>
    <w:p>
      <w:pPr>
        <w:pStyle w:val="ListParagraph"/>
        <w:numPr>
          <w:ilvl w:val="1"/>
          <w:numId w:val="1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Project Demonstration and Viva (5 </w:t>
      </w:r>
      <w:r>
        <w:rPr>
          <w:spacing w:val="-2"/>
          <w:sz w:val="24"/>
        </w:rPr>
        <w:t>Marks)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220" w:right="360"/>
        </w:sectPr>
      </w:pPr>
    </w:p>
    <w:p>
      <w:pPr>
        <w:spacing w:line="640" w:lineRule="auto" w:before="96"/>
        <w:ind w:left="4132" w:right="2534" w:hanging="43"/>
        <w:jc w:val="left"/>
        <w:rPr>
          <w:b/>
          <w:sz w:val="52"/>
        </w:rPr>
      </w:pPr>
      <w:r>
        <w:rPr>
          <w:b/>
          <w:sz w:val="52"/>
        </w:rPr>
        <w:t>Project</w:t>
      </w:r>
      <w:r>
        <w:rPr>
          <w:b/>
          <w:spacing w:val="-33"/>
          <w:sz w:val="52"/>
        </w:rPr>
        <w:t> </w:t>
      </w:r>
      <w:r>
        <w:rPr>
          <w:b/>
          <w:sz w:val="52"/>
        </w:rPr>
        <w:t>Report Selected </w:t>
      </w:r>
      <w:r>
        <w:rPr>
          <w:b/>
          <w:spacing w:val="-2"/>
          <w:sz w:val="52"/>
        </w:rPr>
        <w:t>Topic</w:t>
      </w:r>
    </w:p>
    <w:p>
      <w:pPr>
        <w:spacing w:line="596" w:lineRule="exact" w:before="0"/>
        <w:ind w:left="3682" w:right="3577" w:firstLine="0"/>
        <w:jc w:val="center"/>
        <w:rPr>
          <w:b/>
          <w:sz w:val="52"/>
        </w:rPr>
      </w:pPr>
      <w:r>
        <w:rPr>
          <w:b/>
          <w:spacing w:val="-5"/>
          <w:sz w:val="52"/>
        </w:rPr>
        <w:t>by</w:t>
      </w:r>
    </w:p>
    <w:p>
      <w:pPr>
        <w:spacing w:line="319" w:lineRule="auto" w:before="200"/>
        <w:ind w:left="2371" w:right="2263" w:firstLine="0"/>
        <w:jc w:val="both"/>
        <w:rPr>
          <w:b/>
          <w:sz w:val="52"/>
        </w:rPr>
      </w:pPr>
      <w:r>
        <w:rPr>
          <w:b/>
          <w:sz w:val="52"/>
        </w:rPr>
        <w:t>Student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1,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Roll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number: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xx Student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2,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Roll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number: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xx Student 3, Roll number: </w:t>
      </w:r>
      <w:r>
        <w:rPr>
          <w:b/>
          <w:spacing w:val="-5"/>
          <w:sz w:val="52"/>
        </w:rPr>
        <w:t>xx</w:t>
      </w:r>
    </w:p>
    <w:p>
      <w:pPr>
        <w:pStyle w:val="BodyText"/>
        <w:rPr>
          <w:b/>
          <w:sz w:val="58"/>
        </w:rPr>
      </w:pPr>
    </w:p>
    <w:p>
      <w:pPr>
        <w:pStyle w:val="BodyText"/>
        <w:spacing w:before="5"/>
        <w:rPr>
          <w:b/>
          <w:sz w:val="67"/>
        </w:rPr>
      </w:pPr>
    </w:p>
    <w:p>
      <w:pPr>
        <w:spacing w:line="640" w:lineRule="auto" w:before="0"/>
        <w:ind w:left="3685" w:right="3577" w:firstLine="0"/>
        <w:jc w:val="center"/>
        <w:rPr>
          <w:b/>
          <w:sz w:val="52"/>
        </w:rPr>
      </w:pPr>
      <w:r>
        <w:rPr>
          <w:b/>
          <w:sz w:val="52"/>
        </w:rPr>
        <w:t>Course:</w:t>
      </w:r>
      <w:r>
        <w:rPr>
          <w:b/>
          <w:spacing w:val="-33"/>
          <w:sz w:val="52"/>
        </w:rPr>
        <w:t> </w:t>
      </w:r>
      <w:r>
        <w:rPr>
          <w:b/>
          <w:sz w:val="52"/>
        </w:rPr>
        <w:t>DBMS AY: 2022-23</w:t>
      </w:r>
    </w:p>
    <w:p>
      <w:pPr>
        <w:pStyle w:val="BodyText"/>
        <w:rPr>
          <w:b/>
          <w:sz w:val="58"/>
        </w:rPr>
      </w:pPr>
    </w:p>
    <w:p>
      <w:pPr>
        <w:spacing w:before="390"/>
        <w:ind w:left="3683" w:right="3577" w:firstLine="0"/>
        <w:jc w:val="center"/>
        <w:rPr>
          <w:b/>
          <w:sz w:val="24"/>
        </w:rPr>
      </w:pPr>
      <w:r>
        <w:rPr>
          <w:b/>
          <w:sz w:val="24"/>
        </w:rPr>
        <w:t>Table of </w:t>
      </w:r>
      <w:r>
        <w:rPr>
          <w:b/>
          <w:spacing w:val="-2"/>
          <w:sz w:val="24"/>
        </w:rPr>
        <w:t>Contents</w:t>
      </w:r>
    </w:p>
    <w:p>
      <w:pPr>
        <w:spacing w:after="0"/>
        <w:jc w:val="center"/>
        <w:rPr>
          <w:sz w:val="24"/>
        </w:rPr>
        <w:sectPr>
          <w:pgSz w:w="12240" w:h="15840"/>
          <w:pgMar w:top="1820" w:bottom="280" w:left="1220" w:right="360"/>
        </w:sectPr>
      </w:pPr>
    </w:p>
    <w:p>
      <w:pPr>
        <w:pStyle w:val="BodyText"/>
        <w:spacing w:before="5"/>
        <w:rPr>
          <w:b/>
          <w:sz w:val="6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6435"/>
        <w:gridCol w:w="1520"/>
      </w:tblGrid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246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1520" w:type="dxa"/>
          </w:tcPr>
          <w:p>
            <w:pPr>
              <w:pStyle w:val="TableParagraph"/>
              <w:spacing w:line="273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Page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Storyline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Components of Database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Entity Relationship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Relational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SQL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Learning from the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z w:val="24"/>
              </w:rPr>
              <w:t>Challenges you faced while doing the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6" w:hRule="atLeast"/>
        </w:trPr>
        <w:tc>
          <w:tcPr>
            <w:tcW w:w="1137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</w:t>
            </w:r>
          </w:p>
        </w:tc>
        <w:tc>
          <w:tcPr>
            <w:tcW w:w="6435" w:type="dxa"/>
          </w:tcPr>
          <w:p>
            <w:pPr>
              <w:pStyle w:val="TableParagraph"/>
              <w:spacing w:line="273" w:lineRule="exact"/>
              <w:ind w:left="1022" w:right="10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22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4664" w:val="left" w:leader="none"/>
        </w:tabs>
        <w:spacing w:line="240" w:lineRule="auto" w:before="79" w:after="0"/>
        <w:ind w:left="4663" w:right="0" w:hanging="428"/>
        <w:jc w:val="left"/>
        <w:rPr>
          <w:u w:val="none"/>
        </w:rPr>
      </w:pPr>
      <w:r>
        <w:rPr>
          <w:spacing w:val="-2"/>
          <w:u w:val="single"/>
        </w:rPr>
        <w:t>Storyline</w:t>
      </w:r>
    </w:p>
    <w:p>
      <w:pPr>
        <w:pStyle w:val="BodyText"/>
        <w:spacing w:before="197"/>
        <w:ind w:left="220" w:right="108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topic.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storyline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 in detail.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2377" w:val="left" w:leader="none"/>
        </w:tabs>
        <w:spacing w:line="240" w:lineRule="auto" w:before="80" w:after="0"/>
        <w:ind w:left="2376" w:right="0" w:hanging="615"/>
        <w:jc w:val="left"/>
        <w:rPr>
          <w:u w:val="none"/>
        </w:rPr>
      </w:pPr>
      <w:r>
        <w:rPr>
          <w:u w:val="single"/>
        </w:rPr>
        <w:t>Components of Database </w:t>
      </w:r>
      <w:r>
        <w:rPr>
          <w:spacing w:val="-2"/>
          <w:u w:val="single"/>
        </w:rPr>
        <w:t>Design</w:t>
      </w:r>
    </w:p>
    <w:p>
      <w:pPr>
        <w:pStyle w:val="BodyText"/>
        <w:ind w:left="220"/>
      </w:pPr>
      <w:r>
        <w:rPr/>
        <w:t>Describe all entities along with their attributes here. Also, mention the primary keys for each </w:t>
      </w:r>
      <w:r>
        <w:rPr>
          <w:spacing w:val="-2"/>
        </w:rPr>
        <w:t>entity.</w:t>
      </w:r>
    </w:p>
    <w:p>
      <w:pPr>
        <w:pStyle w:val="BodyText"/>
        <w:spacing w:before="180"/>
        <w:ind w:left="220"/>
      </w:pPr>
      <w:r>
        <w:rPr/>
        <w:t>Describe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entities.</w:t>
      </w:r>
      <w:r>
        <w:rPr>
          <w:spacing w:val="-3"/>
        </w:rPr>
        <w:t> </w:t>
      </w:r>
      <w:r>
        <w:rPr/>
        <w:t>Also,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cardinality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 </w:t>
      </w:r>
      <w:r>
        <w:rPr>
          <w:spacing w:val="-2"/>
        </w:rPr>
        <w:t>relationships.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2824" w:val="left" w:leader="none"/>
        </w:tabs>
        <w:spacing w:line="240" w:lineRule="auto" w:before="80" w:after="0"/>
        <w:ind w:left="2823" w:right="0" w:hanging="802"/>
        <w:jc w:val="left"/>
        <w:rPr>
          <w:u w:val="none"/>
        </w:rPr>
      </w:pPr>
      <w:r>
        <w:rPr>
          <w:u w:val="single"/>
        </w:rPr>
        <w:t>Entity Relationship </w:t>
      </w:r>
      <w:r>
        <w:rPr>
          <w:spacing w:val="-2"/>
          <w:u w:val="single"/>
        </w:rPr>
        <w:t>Diagram</w:t>
      </w:r>
    </w:p>
    <w:p>
      <w:pPr>
        <w:spacing w:before="0"/>
        <w:ind w:left="220" w:right="0" w:firstLine="0"/>
        <w:jc w:val="left"/>
        <w:rPr>
          <w:sz w:val="32"/>
        </w:rPr>
      </w:pPr>
      <w:r>
        <w:rPr>
          <w:sz w:val="32"/>
        </w:rPr>
        <w:t>Draw the ER diagram here. An example is </w:t>
      </w:r>
      <w:r>
        <w:rPr>
          <w:spacing w:val="-2"/>
          <w:sz w:val="32"/>
        </w:rPr>
        <w:t>shown:</w:t>
      </w:r>
    </w:p>
    <w:p>
      <w:pPr>
        <w:pStyle w:val="BodyText"/>
        <w:ind w:left="373"/>
        <w:rPr>
          <w:sz w:val="20"/>
        </w:rPr>
      </w:pPr>
      <w:r>
        <w:rPr>
          <w:sz w:val="20"/>
        </w:rPr>
        <w:drawing>
          <wp:inline distT="0" distB="0" distL="0" distR="0">
            <wp:extent cx="6334641" cy="40713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641" cy="40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820" w:bottom="280" w:left="1220" w:right="360"/>
        </w:sectPr>
      </w:pPr>
    </w:p>
    <w:p>
      <w:pPr>
        <w:pStyle w:val="Heading1"/>
        <w:numPr>
          <w:ilvl w:val="0"/>
          <w:numId w:val="2"/>
        </w:numPr>
        <w:tabs>
          <w:tab w:pos="4004" w:val="left" w:leader="none"/>
        </w:tabs>
        <w:spacing w:line="240" w:lineRule="auto" w:before="60" w:after="0"/>
        <w:ind w:left="4003" w:right="0" w:hanging="775"/>
        <w:jc w:val="left"/>
        <w:rPr>
          <w:u w:val="none"/>
        </w:rPr>
      </w:pPr>
      <w:r>
        <w:rPr>
          <w:u w:val="single"/>
        </w:rPr>
        <w:t>Relational </w:t>
      </w:r>
      <w:r>
        <w:rPr>
          <w:spacing w:val="-2"/>
          <w:u w:val="single"/>
        </w:rPr>
        <w:t>Model</w:t>
      </w:r>
    </w:p>
    <w:p>
      <w:pPr>
        <w:pStyle w:val="BodyText"/>
        <w:ind w:left="220" w:right="1777"/>
      </w:pP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learned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class. List the various tables obtained.</w:t>
      </w:r>
    </w:p>
    <w:p>
      <w:pPr>
        <w:pStyle w:val="BodyText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4557" w:val="left" w:leader="none"/>
        </w:tabs>
        <w:spacing w:line="240" w:lineRule="auto" w:before="80" w:after="0"/>
        <w:ind w:left="4556" w:right="0" w:hanging="588"/>
        <w:jc w:val="left"/>
        <w:rPr>
          <w:u w:val="none"/>
        </w:rPr>
      </w:pPr>
      <w:r>
        <w:rPr>
          <w:spacing w:val="-2"/>
          <w:u w:val="single"/>
        </w:rPr>
        <w:t>Normalization</w:t>
      </w:r>
    </w:p>
    <w:p>
      <w:pPr>
        <w:pStyle w:val="BodyText"/>
        <w:ind w:left="220"/>
      </w:pPr>
      <w:r>
        <w:rPr>
          <w:color w:val="212121"/>
        </w:rPr>
        <w:t>Perform normalization (1NF, 2NF, 3NF, BCNF) as applicable for the entire </w:t>
      </w:r>
      <w:r>
        <w:rPr>
          <w:color w:val="212121"/>
          <w:spacing w:val="-2"/>
        </w:rPr>
        <w:t>database.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790" w:val="left" w:leader="none"/>
        </w:tabs>
        <w:spacing w:line="240" w:lineRule="auto" w:before="0" w:after="0"/>
        <w:ind w:left="4789" w:right="0" w:hanging="774"/>
        <w:jc w:val="left"/>
        <w:rPr>
          <w:u w:val="none"/>
        </w:rPr>
      </w:pPr>
      <w:r>
        <w:rPr>
          <w:u w:val="single"/>
        </w:rPr>
        <w:t>SQL </w:t>
      </w:r>
      <w:r>
        <w:rPr>
          <w:spacing w:val="-2"/>
          <w:u w:val="single"/>
        </w:rPr>
        <w:t>Queries</w:t>
      </w:r>
    </w:p>
    <w:p>
      <w:pPr>
        <w:pStyle w:val="BodyText"/>
        <w:ind w:left="220"/>
      </w:pPr>
      <w:r>
        <w:rPr>
          <w:color w:val="212121"/>
        </w:rPr>
        <w:t>Using a DBMS software (SQLite3 or MySQL or any other of your </w:t>
      </w:r>
      <w:r>
        <w:rPr>
          <w:color w:val="212121"/>
          <w:spacing w:val="-2"/>
        </w:rPr>
        <w:t>choice):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Create the </w:t>
      </w:r>
      <w:r>
        <w:rPr>
          <w:color w:val="212121"/>
          <w:spacing w:val="-2"/>
          <w:sz w:val="24"/>
        </w:rPr>
        <w:t>tables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44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Populate the tables (insert some meaningful data, at least 10 tuples for each </w:t>
      </w:r>
      <w:r>
        <w:rPr>
          <w:color w:val="212121"/>
          <w:spacing w:val="-2"/>
          <w:sz w:val="24"/>
        </w:rPr>
        <w:t>relation)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44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Run SQL queries (minimum 15) covering </w:t>
      </w:r>
      <w:r>
        <w:rPr>
          <w:b/>
          <w:color w:val="212121"/>
          <w:sz w:val="24"/>
        </w:rPr>
        <w:t>all concepts </w:t>
      </w:r>
      <w:r>
        <w:rPr>
          <w:color w:val="212121"/>
          <w:sz w:val="24"/>
        </w:rPr>
        <w:t>learned in the </w:t>
      </w:r>
      <w:r>
        <w:rPr>
          <w:color w:val="212121"/>
          <w:spacing w:val="-2"/>
          <w:sz w:val="24"/>
        </w:rPr>
        <w:t>class</w:t>
      </w:r>
    </w:p>
    <w:p>
      <w:pPr>
        <w:pStyle w:val="BodyText"/>
        <w:spacing w:before="164"/>
        <w:ind w:left="220"/>
      </w:pPr>
      <w:r>
        <w:rPr>
          <w:color w:val="212121"/>
        </w:rPr>
        <w:t>This section should contain the question, SQL code, and the output snapshot for each </w:t>
      </w:r>
      <w:r>
        <w:rPr>
          <w:color w:val="212121"/>
          <w:spacing w:val="-2"/>
        </w:rPr>
        <w:t>query.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4"/>
        </w:numPr>
        <w:tabs>
          <w:tab w:pos="3831" w:val="left" w:leader="none"/>
        </w:tabs>
        <w:spacing w:line="240" w:lineRule="auto" w:before="0" w:after="0"/>
        <w:ind w:left="3830" w:right="0" w:hanging="775"/>
        <w:jc w:val="left"/>
        <w:rPr>
          <w:u w:val="none"/>
        </w:rPr>
      </w:pPr>
      <w:r>
        <w:rPr>
          <w:u w:val="single"/>
        </w:rPr>
        <w:t>Project </w:t>
      </w:r>
      <w:r>
        <w:rPr>
          <w:spacing w:val="-2"/>
          <w:u w:val="single"/>
        </w:rPr>
        <w:t>demonstration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277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Tools/software/ libraries </w:t>
      </w:r>
      <w:r>
        <w:rPr>
          <w:color w:val="212121"/>
          <w:spacing w:val="-4"/>
          <w:sz w:val="24"/>
        </w:rPr>
        <w:t>used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44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Screenshot and Description of the Demonstration of project ( If GUI is </w:t>
      </w:r>
      <w:r>
        <w:rPr>
          <w:color w:val="212121"/>
          <w:spacing w:val="-2"/>
          <w:sz w:val="24"/>
        </w:rPr>
        <w:t>made)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3525" w:val="left" w:leader="none"/>
        </w:tabs>
        <w:spacing w:line="240" w:lineRule="auto" w:before="255" w:after="0"/>
        <w:ind w:left="3524" w:right="0" w:hanging="962"/>
        <w:jc w:val="left"/>
        <w:rPr>
          <w:u w:val="none"/>
        </w:rPr>
      </w:pPr>
      <w:r>
        <w:rPr>
          <w:u w:val="single"/>
        </w:rPr>
        <w:t>Learning from the </w:t>
      </w:r>
      <w:r>
        <w:rPr>
          <w:spacing w:val="-2"/>
          <w:u w:val="single"/>
        </w:rPr>
        <w:t>Project</w:t>
      </w:r>
    </w:p>
    <w:p>
      <w:pPr>
        <w:pStyle w:val="BodyText"/>
        <w:ind w:left="4123"/>
      </w:pPr>
      <w:r>
        <w:rPr>
          <w:color w:val="212121"/>
        </w:rPr>
        <w:t>Include learning from the </w:t>
      </w:r>
      <w:r>
        <w:rPr>
          <w:color w:val="212121"/>
          <w:spacing w:val="-2"/>
        </w:rPr>
        <w:t>project: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How this project helped </w:t>
      </w:r>
      <w:r>
        <w:rPr>
          <w:color w:val="212121"/>
          <w:spacing w:val="-4"/>
          <w:sz w:val="24"/>
        </w:rPr>
        <w:t>you?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44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What new aspects did you </w:t>
      </w:r>
      <w:r>
        <w:rPr>
          <w:color w:val="212121"/>
          <w:spacing w:val="-2"/>
          <w:sz w:val="24"/>
        </w:rPr>
        <w:t>learn?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4464" w:val="left" w:leader="none"/>
        </w:tabs>
        <w:spacing w:line="240" w:lineRule="auto" w:before="209" w:after="0"/>
        <w:ind w:left="4463" w:right="0" w:hanging="1148"/>
        <w:jc w:val="left"/>
        <w:rPr>
          <w:u w:val="none"/>
        </w:rPr>
      </w:pPr>
      <w:r>
        <w:rPr>
          <w:u w:val="single"/>
        </w:rPr>
        <w:t>Challenges </w:t>
      </w:r>
      <w:r>
        <w:rPr>
          <w:spacing w:val="-4"/>
          <w:u w:val="single"/>
        </w:rPr>
        <w:t>Faced</w:t>
      </w:r>
      <w:r>
        <w:rPr>
          <w:spacing w:val="40"/>
          <w:u w:val="single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983" w:val="left" w:leader="none"/>
        </w:tabs>
        <w:spacing w:line="240" w:lineRule="auto" w:before="80" w:after="0"/>
        <w:ind w:left="4982" w:right="0" w:hanging="774"/>
        <w:jc w:val="left"/>
        <w:rPr>
          <w:b/>
          <w:sz w:val="48"/>
        </w:rPr>
      </w:pPr>
      <w:r>
        <w:rPr>
          <w:b/>
          <w:spacing w:val="-2"/>
          <w:sz w:val="48"/>
          <w:u w:val="single"/>
        </w:rPr>
        <w:t>Conclusion</w:t>
      </w:r>
    </w:p>
    <w:p>
      <w:pPr>
        <w:pStyle w:val="BodyText"/>
        <w:spacing w:before="1"/>
        <w:rPr>
          <w:b/>
          <w:sz w:val="48"/>
        </w:rPr>
      </w:pP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212121"/>
          <w:sz w:val="24"/>
        </w:rPr>
        <w:t>What are the key takeaways from the </w:t>
      </w:r>
      <w:r>
        <w:rPr>
          <w:color w:val="212121"/>
          <w:spacing w:val="-2"/>
          <w:sz w:val="24"/>
        </w:rPr>
        <w:t>project?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220" w:right="3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2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upperRoman"/>
      <w:lvlText w:val="%1."/>
      <w:lvlJc w:val="left"/>
      <w:pPr>
        <w:ind w:left="3830" w:hanging="77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48"/>
        <w:szCs w:val="4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2" w:hanging="7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4" w:hanging="7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6" w:hanging="7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8" w:hanging="7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0" w:hanging="7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2" w:hanging="7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4" w:hanging="7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7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4663" w:hanging="427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48"/>
        <w:szCs w:val="4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0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0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0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0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0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4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376" w:hanging="775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2022-10-16T04:12:40Z</dcterms:created>
  <dcterms:modified xsi:type="dcterms:W3CDTF">2022-10-16T04:12:40Z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Apps Renderer</vt:lpwstr>
  </property>
</Properties>
</file>