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B39E11" w14:textId="7EA15DFB" w:rsidR="00A2482D" w:rsidRDefault="00501EDA" w:rsidP="00501EDA">
      <w:pPr>
        <w:jc w:val="center"/>
        <w:rPr>
          <w:b/>
          <w:bCs/>
        </w:rPr>
      </w:pPr>
      <w:r w:rsidRPr="00501EDA">
        <w:rPr>
          <w:b/>
          <w:bCs/>
        </w:rPr>
        <w:t>Project Task #4: Project Organization</w:t>
      </w:r>
    </w:p>
    <w:p w14:paraId="1B72E77A" w14:textId="7D79F15A" w:rsidR="00501EDA" w:rsidRPr="00501EDA" w:rsidRDefault="00501EDA" w:rsidP="00501EDA">
      <w:pPr>
        <w:rPr>
          <w:b/>
          <w:bCs/>
          <w:i/>
          <w:iCs/>
        </w:rPr>
      </w:pPr>
      <w:r w:rsidRPr="00501EDA">
        <w:rPr>
          <w:b/>
          <w:bCs/>
          <w:i/>
          <w:iCs/>
        </w:rPr>
        <w:t>Personal Reflection</w:t>
      </w:r>
    </w:p>
    <w:p w14:paraId="4A2D01A8" w14:textId="3BA55C87" w:rsidR="00501EDA" w:rsidRDefault="00501EDA" w:rsidP="00501EDA">
      <w:r>
        <w:tab/>
      </w:r>
    </w:p>
    <w:p w14:paraId="3FE44DD1" w14:textId="51DB805B" w:rsidR="00501EDA" w:rsidRPr="00501EDA" w:rsidRDefault="00501EDA" w:rsidP="00501EDA">
      <w:pPr>
        <w:rPr>
          <w:b/>
          <w:bCs/>
          <w:i/>
          <w:iCs/>
        </w:rPr>
      </w:pPr>
      <w:r w:rsidRPr="00501EDA">
        <w:rPr>
          <w:b/>
          <w:bCs/>
          <w:i/>
          <w:iCs/>
        </w:rPr>
        <w:t>Peer Notes</w:t>
      </w:r>
    </w:p>
    <w:p w14:paraId="6CD810AD" w14:textId="3804B316" w:rsidR="00501EDA" w:rsidRDefault="00501EDA" w:rsidP="00501EDA">
      <w:r>
        <w:tab/>
      </w:r>
    </w:p>
    <w:p w14:paraId="19B053AA" w14:textId="30F67016" w:rsidR="00501EDA" w:rsidRPr="00501EDA" w:rsidRDefault="00501EDA" w:rsidP="00501EDA">
      <w:pPr>
        <w:rPr>
          <w:b/>
          <w:bCs/>
          <w:i/>
          <w:iCs/>
        </w:rPr>
      </w:pPr>
      <w:r w:rsidRPr="00501EDA">
        <w:rPr>
          <w:b/>
          <w:bCs/>
          <w:i/>
          <w:iCs/>
        </w:rPr>
        <w:t xml:space="preserve">Peer </w:t>
      </w:r>
      <w:r>
        <w:rPr>
          <w:b/>
          <w:bCs/>
          <w:i/>
          <w:iCs/>
        </w:rPr>
        <w:t xml:space="preserve">Critical </w:t>
      </w:r>
      <w:r w:rsidRPr="00501EDA">
        <w:rPr>
          <w:b/>
          <w:bCs/>
          <w:i/>
          <w:iCs/>
        </w:rPr>
        <w:t>Assessment</w:t>
      </w:r>
    </w:p>
    <w:p w14:paraId="5443515D" w14:textId="7936D3F4" w:rsidR="00501EDA" w:rsidRPr="00501EDA" w:rsidRDefault="00501EDA" w:rsidP="00501EDA">
      <w:r>
        <w:tab/>
      </w:r>
    </w:p>
    <w:sectPr w:rsidR="00501EDA" w:rsidRPr="00501EDA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23691A" w14:textId="77777777" w:rsidR="00501EDA" w:rsidRDefault="00501EDA" w:rsidP="00501EDA">
      <w:pPr>
        <w:spacing w:after="0" w:line="240" w:lineRule="auto"/>
      </w:pPr>
      <w:r>
        <w:separator/>
      </w:r>
    </w:p>
  </w:endnote>
  <w:endnote w:type="continuationSeparator" w:id="0">
    <w:p w14:paraId="1B4DDFE3" w14:textId="77777777" w:rsidR="00501EDA" w:rsidRDefault="00501EDA" w:rsidP="00501E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1A12D" w14:textId="77777777" w:rsidR="00501EDA" w:rsidRDefault="00501EDA" w:rsidP="00501EDA">
      <w:pPr>
        <w:spacing w:after="0" w:line="240" w:lineRule="auto"/>
      </w:pPr>
      <w:r>
        <w:separator/>
      </w:r>
    </w:p>
  </w:footnote>
  <w:footnote w:type="continuationSeparator" w:id="0">
    <w:p w14:paraId="1ED289E4" w14:textId="77777777" w:rsidR="00501EDA" w:rsidRDefault="00501EDA" w:rsidP="00501E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1CABED" w14:textId="5387E0A6" w:rsidR="00501EDA" w:rsidRDefault="00501EDA">
    <w:pPr>
      <w:pStyle w:val="Header"/>
    </w:pPr>
    <w:r>
      <w:t>Haley Meyrowitz</w:t>
    </w:r>
  </w:p>
  <w:p w14:paraId="1EC21354" w14:textId="16D239D6" w:rsidR="00501EDA" w:rsidRDefault="00501EDA">
    <w:pPr>
      <w:pStyle w:val="Header"/>
    </w:pPr>
    <w:r>
      <w:t>04/24/2026</w:t>
    </w:r>
  </w:p>
  <w:p w14:paraId="37BC403E" w14:textId="548027E8" w:rsidR="00501EDA" w:rsidRDefault="00501EDA">
    <w:pPr>
      <w:pStyle w:val="Header"/>
    </w:pPr>
    <w:r>
      <w:t>Spatial Data Analysis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EDA"/>
    <w:rsid w:val="000138E2"/>
    <w:rsid w:val="000804A1"/>
    <w:rsid w:val="00501EDA"/>
    <w:rsid w:val="00A2482D"/>
    <w:rsid w:val="00AA3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23C85"/>
  <w15:chartTrackingRefBased/>
  <w15:docId w15:val="{56145231-0214-487C-8DE1-3351B7B0C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01E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1EDA"/>
  </w:style>
  <w:style w:type="paragraph" w:styleId="Footer">
    <w:name w:val="footer"/>
    <w:basedOn w:val="Normal"/>
    <w:link w:val="FooterChar"/>
    <w:uiPriority w:val="99"/>
    <w:unhideWhenUsed/>
    <w:rsid w:val="00501E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1E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55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24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North Carolina at Chapel Hill</Company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Meyrowitz, Haley Elisabeth</dc:creator>
  <cp:keywords/>
  <dc:description/>
  <cp:lastModifiedBy>Meyrowitz, Haley Elisabeth</cp:lastModifiedBy>
  <cp:revision>1</cp:revision>
  <dcterms:created xsi:type="dcterms:W3CDTF">2026-04-23T16:59:00Z</dcterms:created>
  <dcterms:modified xsi:type="dcterms:W3CDTF">2026-04-23T17:11:00Z</dcterms:modified>
</cp:coreProperties>
</file>