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0CAE5" w14:textId="77777777" w:rsidR="00B61DF7" w:rsidRPr="006E1AD3" w:rsidRDefault="00000000" w:rsidP="00EC62B0">
      <w:pPr>
        <w:pStyle w:val="TOC3"/>
        <w:spacing w:line="360" w:lineRule="auto"/>
        <w:jc w:val="both"/>
        <w:rPr>
          <w:rFonts w:ascii="Arial" w:hAnsi="Arial" w:cs="Arial"/>
        </w:rPr>
      </w:pPr>
      <w:r w:rsidRPr="006E1AD3">
        <w:rPr>
          <w:rFonts w:ascii="Arial" w:hAnsi="Arial" w:cs="Arial"/>
          <w:noProof/>
        </w:rPr>
        <w:drawing>
          <wp:inline distT="0" distB="0" distL="0" distR="0" wp14:anchorId="5A8DC231" wp14:editId="0B5FC412">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311477FA" w14:textId="77777777" w:rsidR="00B61DF7" w:rsidRPr="006E1AD3" w:rsidRDefault="00B61DF7" w:rsidP="00EC62B0">
      <w:pPr>
        <w:spacing w:line="360" w:lineRule="auto"/>
        <w:jc w:val="both"/>
        <w:rPr>
          <w:rFonts w:ascii="Arial" w:hAnsi="Arial" w:cs="Arial"/>
        </w:rPr>
      </w:pPr>
    </w:p>
    <w:p w14:paraId="794B81EA" w14:textId="77777777" w:rsidR="00B61DF7" w:rsidRPr="006E1AD3" w:rsidRDefault="00B61DF7" w:rsidP="00EC62B0">
      <w:pPr>
        <w:spacing w:line="360" w:lineRule="auto"/>
        <w:jc w:val="both"/>
        <w:rPr>
          <w:rFonts w:ascii="Arial" w:hAnsi="Arial" w:cs="Arial"/>
        </w:rPr>
      </w:pPr>
    </w:p>
    <w:p w14:paraId="60C3F4E1" w14:textId="77777777" w:rsidR="00B61DF7" w:rsidRPr="006E1AD3" w:rsidRDefault="00B61DF7" w:rsidP="00EC62B0">
      <w:pPr>
        <w:spacing w:line="360" w:lineRule="auto"/>
        <w:jc w:val="both"/>
        <w:rPr>
          <w:rFonts w:ascii="Arial" w:hAnsi="Arial" w:cs="Arial"/>
        </w:rPr>
      </w:pPr>
    </w:p>
    <w:p w14:paraId="589633C7" w14:textId="77777777" w:rsidR="00B61DF7" w:rsidRPr="006E1AD3" w:rsidRDefault="00B61DF7" w:rsidP="00EC62B0">
      <w:pPr>
        <w:spacing w:line="360" w:lineRule="auto"/>
        <w:jc w:val="both"/>
        <w:rPr>
          <w:rFonts w:ascii="Arial" w:hAnsi="Arial" w:cs="Arial"/>
        </w:rPr>
      </w:pPr>
    </w:p>
    <w:p w14:paraId="154D438B" w14:textId="77777777" w:rsidR="00B61DF7" w:rsidRPr="006E1AD3" w:rsidRDefault="00B61DF7" w:rsidP="00EC62B0">
      <w:pPr>
        <w:spacing w:line="360" w:lineRule="auto"/>
        <w:jc w:val="both"/>
        <w:rPr>
          <w:rFonts w:ascii="Arial" w:hAnsi="Arial" w:cs="Arial"/>
        </w:rPr>
      </w:pPr>
    </w:p>
    <w:p w14:paraId="5024F4B3" w14:textId="77777777" w:rsidR="00B61DF7" w:rsidRPr="006E1AD3" w:rsidRDefault="00B61DF7" w:rsidP="00EC62B0">
      <w:pPr>
        <w:spacing w:line="360" w:lineRule="auto"/>
        <w:jc w:val="both"/>
        <w:rPr>
          <w:rFonts w:ascii="Arial" w:hAnsi="Arial" w:cs="Arial"/>
        </w:rPr>
      </w:pPr>
    </w:p>
    <w:p w14:paraId="34CC62A0" w14:textId="77777777" w:rsidR="00B61DF7" w:rsidRPr="006E1AD3" w:rsidRDefault="00B61DF7" w:rsidP="00EC62B0">
      <w:pPr>
        <w:spacing w:line="360" w:lineRule="auto"/>
        <w:jc w:val="both"/>
        <w:rPr>
          <w:rFonts w:ascii="Arial" w:hAnsi="Arial" w:cs="Arial"/>
        </w:rPr>
      </w:pPr>
    </w:p>
    <w:p w14:paraId="1FF067AC" w14:textId="77777777" w:rsidR="00B61DF7" w:rsidRPr="006E1AD3" w:rsidRDefault="00B61DF7" w:rsidP="00EC62B0">
      <w:pPr>
        <w:spacing w:line="360" w:lineRule="auto"/>
        <w:jc w:val="both"/>
        <w:rPr>
          <w:rFonts w:ascii="Arial" w:hAnsi="Arial" w:cs="Arial"/>
        </w:rPr>
      </w:pPr>
    </w:p>
    <w:p w14:paraId="64C5F944" w14:textId="77777777" w:rsidR="00B61DF7" w:rsidRPr="006E1AD3" w:rsidRDefault="00B61DF7" w:rsidP="00EC62B0">
      <w:pPr>
        <w:spacing w:line="360" w:lineRule="auto"/>
        <w:jc w:val="both"/>
        <w:rPr>
          <w:rFonts w:ascii="Arial" w:hAnsi="Arial" w:cs="Arial"/>
        </w:rPr>
      </w:pPr>
    </w:p>
    <w:p w14:paraId="19F87FFF" w14:textId="77777777" w:rsidR="00B61DF7" w:rsidRPr="006E1AD3" w:rsidRDefault="00000000" w:rsidP="00EC62B0">
      <w:pPr>
        <w:spacing w:line="360" w:lineRule="auto"/>
        <w:jc w:val="both"/>
        <w:rPr>
          <w:rFonts w:ascii="Arial" w:hAnsi="Arial" w:cs="Arial"/>
        </w:rPr>
      </w:pPr>
      <w:r w:rsidRPr="006E1AD3">
        <w:rPr>
          <w:rFonts w:ascii="Arial" w:hAnsi="Arial" w:cs="Arial"/>
          <w:noProof/>
        </w:rPr>
        <mc:AlternateContent>
          <mc:Choice Requires="wps">
            <w:drawing>
              <wp:anchor distT="0" distB="0" distL="114300" distR="114300" simplePos="0" relativeHeight="251659264" behindDoc="0" locked="0" layoutInCell="1" allowOverlap="1" wp14:anchorId="73F19A16" wp14:editId="16B13D00">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8FB6F" w14:textId="77777777" w:rsidR="00B61DF7" w:rsidRDefault="00B61DF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3F19A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left:0;text-align:left;margin-left:410.8pt;margin-top:.75pt;width:462pt;height:78.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WMhfgIAAE4FAAAOAAAAZHJzL2Uyb0RvYy54bWysVMFu2zAMvQ/YPwi6r46DpG2COkWQosOA&#13;&#10;YgvWDTsrslQbkEVNYmJnXz9KtpNsK3YYloNCmuQj+UTx7r5rDDsoH2qwBc+vJpwpK6Gs7UvBv355&#13;&#10;fHfLWUBhS2HAqoIfVeD3q7dv7lq3VFOowJTKMwKxYdm6gleIbpllQVaqEeEKnLJk1OAbgaT6l6z0&#13;&#10;oiX0xmTTyeQ6a8GXzoNUIdDXh97IVwlfayXxk9ZBITMFp9ownT6du3hmqzuxfPHCVbUcyhD/UEUj&#13;&#10;aktJT1APAgXb+/oPqKaWHgJovJLQZKB1LVXqgbrJJ79181wJp1IvRE5wJ5rC/4OVHw/PbuuJhtaF&#13;&#10;ZSAxdtFp38R/qo91iazjiSzVIZP0cX57fTObEKeSbIvF9WKe2MzO0c4HfK+gYVEouDbQbirhcW1Q&#13;&#10;eStQbft7S8SJw1NAKoPix7hYgYXH2ph0S8ayltLe5JQomgKYuozWpMSBURvj2UHQVWOXx6slsAsv&#13;&#10;0oylj+dOk4RHoyKEsZ+VZnVJvU37BL9iCimVxbw3VaJUfar5hH5jsjEipU6AEVlTkSfsAWD07EFG&#13;&#10;7L7mwT+GqjTDp+Ch878FnyJSZrB4Cm5qC/61zgx1NWTu/UeSemoiS9jtOnKJ4g7K49YzD/1jCk4+&#13;&#10;1nTBTyLgVnh6PTQTtBHwEx3xzgsOg8RZBf7Ha9+jPw01WTlr6TUWPHzfC684Mx8sjfsin83i803K&#13;&#10;bH4zJcVfWnaXFrtvNkBTkNPucTKJ0R/NKGoPzTdaHOuYlUzCSspdcIl+VDbYbwlaPVKt18mNnqwT&#13;&#10;+GSfnYzgkWAL6z2CrtPontkZCKRHmyZhWDBxK1zqyeu8Blc/AQAA//8DAFBLAwQUAAYACAAAACEA&#13;&#10;KB/qtuAAAAALAQAADwAAAGRycy9kb3ducmV2LnhtbEyPQUvDQBCF74L/YRnBm920GK1pNkUsgihU&#13;&#10;jILXbXbMRrOzIbtpE399pye9DLx5zJv35evRtWKPfWg8KZjPEhBIlTcN1Qo+3h+vliBC1GR06wkV&#13;&#10;TBhgXZyf5Toz/kBvuC9jLTiEQqYV2Bi7TMpQWXQ6zHyHxN6X752OLPtaml4fONy1cpEkN9LphviD&#13;&#10;1R0+WKx+ysEpeCqHOJe3ry/P0++0KS1u0+/PrVKXF+NmxeN+BSLiGP8u4MTA/aHgYjs/kAmiVcA0&#13;&#10;kbcpCDbvFtesdye9TEEWufzPUBwBAAD//wMAUEsBAi0AFAAGAAgAAAAhALaDOJL+AAAA4QEAABMA&#13;&#10;AAAAAAAAAAAAAAAAAAAAAFtDb250ZW50X1R5cGVzXS54bWxQSwECLQAUAAYACAAAACEAOP0h/9YA&#13;&#10;AACUAQAACwAAAAAAAAAAAAAAAAAvAQAAX3JlbHMvLnJlbHNQSwECLQAUAAYACAAAACEAMiljIX4C&#13;&#10;AABOBQAADgAAAAAAAAAAAAAAAAAuAgAAZHJzL2Uyb0RvYy54bWxQSwECLQAUAAYACAAAACEAKB/q&#13;&#10;tuAAAAALAQAADwAAAAAAAAAAAAAAAADYBAAAZHJzL2Rvd25yZXYueG1sUEsFBgAAAAAEAAQA8wAA&#13;&#10;AOUFAAAAAA==&#13;&#10;" filled="f" strokecolor="black [3213]" strokeweight="4.5pt">
                <v:textbox>
                  <w:txbxContent>
                    <w:p w14:paraId="1E18FB6F" w14:textId="77777777" w:rsidR="00B61DF7" w:rsidRDefault="00B61DF7">
                      <w:pPr>
                        <w:jc w:val="center"/>
                      </w:pPr>
                    </w:p>
                  </w:txbxContent>
                </v:textbox>
                <w10:wrap anchorx="margin"/>
              </v:shape>
            </w:pict>
          </mc:Fallback>
        </mc:AlternateContent>
      </w:r>
    </w:p>
    <w:p w14:paraId="6D530864" w14:textId="77777777" w:rsidR="00B61DF7" w:rsidRPr="006E1AD3" w:rsidRDefault="00000000" w:rsidP="00EC62B0">
      <w:pPr>
        <w:spacing w:line="360" w:lineRule="auto"/>
        <w:jc w:val="both"/>
        <w:rPr>
          <w:rFonts w:ascii="Arial" w:hAnsi="Arial" w:cs="Arial"/>
        </w:rPr>
      </w:pPr>
      <w:r w:rsidRPr="006E1AD3">
        <w:rPr>
          <w:rFonts w:ascii="Arial" w:hAnsi="Arial" w:cs="Arial"/>
        </w:rPr>
        <w:t>UNDERGRADUATE PROJECT REPORT</w:t>
      </w:r>
    </w:p>
    <w:p w14:paraId="2575CB5B" w14:textId="77777777" w:rsidR="00B61DF7" w:rsidRPr="006E1AD3" w:rsidRDefault="00B61DF7" w:rsidP="00EC62B0">
      <w:pPr>
        <w:spacing w:line="360" w:lineRule="auto"/>
        <w:jc w:val="both"/>
        <w:rPr>
          <w:rFonts w:ascii="Arial" w:hAnsi="Arial" w:cs="Arial"/>
        </w:rPr>
      </w:pPr>
    </w:p>
    <w:p w14:paraId="3307329C" w14:textId="77777777" w:rsidR="00B61DF7" w:rsidRPr="006E1AD3" w:rsidRDefault="00B61DF7" w:rsidP="00EC62B0">
      <w:pPr>
        <w:spacing w:line="360" w:lineRule="auto"/>
        <w:jc w:val="both"/>
        <w:rPr>
          <w:rFonts w:ascii="Arial" w:hAnsi="Arial" w:cs="Arial"/>
        </w:rPr>
      </w:pPr>
    </w:p>
    <w:p w14:paraId="362D4844" w14:textId="77777777" w:rsidR="00B61DF7" w:rsidRPr="006E1AD3" w:rsidRDefault="00B61DF7" w:rsidP="00EC62B0">
      <w:pPr>
        <w:spacing w:line="360" w:lineRule="auto"/>
        <w:jc w:val="both"/>
        <w:rPr>
          <w:rFonts w:ascii="Arial" w:hAnsi="Arial" w:cs="Arial"/>
        </w:rPr>
      </w:pPr>
    </w:p>
    <w:tbl>
      <w:tblPr>
        <w:tblStyle w:val="a8"/>
        <w:tblW w:w="0" w:type="auto"/>
        <w:tblLook w:val="04A0" w:firstRow="1" w:lastRow="0" w:firstColumn="1" w:lastColumn="0" w:noHBand="0" w:noVBand="1"/>
      </w:tblPr>
      <w:tblGrid>
        <w:gridCol w:w="2263"/>
        <w:gridCol w:w="7087"/>
      </w:tblGrid>
      <w:tr w:rsidR="00333143" w:rsidRPr="006E1AD3" w14:paraId="5415CAEA" w14:textId="77777777">
        <w:tc>
          <w:tcPr>
            <w:tcW w:w="2263" w:type="dxa"/>
          </w:tcPr>
          <w:p w14:paraId="023A1806" w14:textId="77777777" w:rsidR="00333143" w:rsidRPr="006E1AD3" w:rsidRDefault="00333143" w:rsidP="00EC62B0">
            <w:pPr>
              <w:spacing w:after="0" w:line="360" w:lineRule="auto"/>
              <w:jc w:val="both"/>
              <w:rPr>
                <w:rFonts w:ascii="Arial" w:hAnsi="Arial" w:cs="Arial"/>
                <w:b/>
                <w:bCs/>
              </w:rPr>
            </w:pPr>
            <w:r w:rsidRPr="006E1AD3">
              <w:rPr>
                <w:rFonts w:ascii="Arial" w:hAnsi="Arial" w:cs="Arial"/>
                <w:b/>
                <w:bCs/>
              </w:rPr>
              <w:t>Project Title:</w:t>
            </w:r>
          </w:p>
          <w:p w14:paraId="09B83DF4" w14:textId="77777777" w:rsidR="00333143" w:rsidRPr="006E1AD3" w:rsidRDefault="00333143" w:rsidP="00EC62B0">
            <w:pPr>
              <w:spacing w:after="0" w:line="360" w:lineRule="auto"/>
              <w:jc w:val="both"/>
              <w:rPr>
                <w:rFonts w:ascii="Arial" w:hAnsi="Arial" w:cs="Arial"/>
                <w:b/>
                <w:bCs/>
              </w:rPr>
            </w:pPr>
          </w:p>
          <w:p w14:paraId="7C2D6DB7" w14:textId="77777777" w:rsidR="00333143" w:rsidRPr="006E1AD3" w:rsidRDefault="00333143" w:rsidP="00EC62B0">
            <w:pPr>
              <w:spacing w:after="0" w:line="360" w:lineRule="auto"/>
              <w:jc w:val="both"/>
              <w:rPr>
                <w:rFonts w:ascii="Arial" w:hAnsi="Arial" w:cs="Arial"/>
                <w:b/>
                <w:bCs/>
              </w:rPr>
            </w:pPr>
          </w:p>
        </w:tc>
        <w:tc>
          <w:tcPr>
            <w:tcW w:w="7087" w:type="dxa"/>
          </w:tcPr>
          <w:p w14:paraId="75D6FF87" w14:textId="6D5D879B" w:rsidR="00333143" w:rsidRPr="006E1AD3" w:rsidRDefault="00333143" w:rsidP="00EC62B0">
            <w:pPr>
              <w:spacing w:after="0" w:line="360" w:lineRule="auto"/>
              <w:jc w:val="both"/>
              <w:rPr>
                <w:rFonts w:ascii="Arial" w:hAnsi="Arial" w:cs="Arial"/>
                <w:b/>
                <w:bCs/>
              </w:rPr>
            </w:pPr>
            <w:r w:rsidRPr="006E1AD3">
              <w:rPr>
                <w:rFonts w:ascii="Arial" w:hAnsi="Arial" w:cs="Arial"/>
                <w:b/>
                <w:bCs/>
                <w:color w:val="000000" w:themeColor="text1"/>
              </w:rPr>
              <w:t>A Convolutional Neural Network Approach for the Recognition of Traffic Signs</w:t>
            </w:r>
          </w:p>
        </w:tc>
      </w:tr>
      <w:tr w:rsidR="00333143" w:rsidRPr="006E1AD3" w14:paraId="4D866068" w14:textId="77777777">
        <w:tc>
          <w:tcPr>
            <w:tcW w:w="2263" w:type="dxa"/>
          </w:tcPr>
          <w:p w14:paraId="631649FF" w14:textId="77777777" w:rsidR="00333143" w:rsidRPr="006E1AD3" w:rsidRDefault="00333143" w:rsidP="00EC62B0">
            <w:pPr>
              <w:spacing w:after="0" w:line="360" w:lineRule="auto"/>
              <w:jc w:val="both"/>
              <w:rPr>
                <w:rFonts w:ascii="Arial" w:hAnsi="Arial" w:cs="Arial"/>
                <w:b/>
                <w:bCs/>
              </w:rPr>
            </w:pPr>
            <w:r w:rsidRPr="006E1AD3">
              <w:rPr>
                <w:rFonts w:ascii="Arial" w:hAnsi="Arial" w:cs="Arial"/>
                <w:b/>
                <w:bCs/>
              </w:rPr>
              <w:t>Surname:</w:t>
            </w:r>
          </w:p>
        </w:tc>
        <w:tc>
          <w:tcPr>
            <w:tcW w:w="7087" w:type="dxa"/>
          </w:tcPr>
          <w:p w14:paraId="6921B76B" w14:textId="3828406B" w:rsidR="00333143" w:rsidRPr="006E1AD3" w:rsidRDefault="00333143" w:rsidP="00EC62B0">
            <w:pPr>
              <w:spacing w:after="0" w:line="360" w:lineRule="auto"/>
              <w:jc w:val="both"/>
              <w:rPr>
                <w:rFonts w:ascii="Arial" w:hAnsi="Arial" w:cs="Arial"/>
                <w:b/>
                <w:bCs/>
              </w:rPr>
            </w:pPr>
            <w:r w:rsidRPr="006E1AD3">
              <w:rPr>
                <w:rFonts w:ascii="Arial" w:hAnsi="Arial" w:cs="Arial"/>
                <w:b/>
                <w:bCs/>
                <w:color w:val="000000" w:themeColor="text1"/>
              </w:rPr>
              <w:t>Wu</w:t>
            </w:r>
          </w:p>
        </w:tc>
      </w:tr>
      <w:tr w:rsidR="00333143" w:rsidRPr="006E1AD3" w14:paraId="0EC08775" w14:textId="77777777">
        <w:tc>
          <w:tcPr>
            <w:tcW w:w="2263" w:type="dxa"/>
          </w:tcPr>
          <w:p w14:paraId="372D5C22" w14:textId="77777777" w:rsidR="00333143" w:rsidRPr="006E1AD3" w:rsidRDefault="00333143" w:rsidP="00EC62B0">
            <w:pPr>
              <w:spacing w:after="0" w:line="360" w:lineRule="auto"/>
              <w:jc w:val="both"/>
              <w:rPr>
                <w:rFonts w:ascii="Arial" w:hAnsi="Arial" w:cs="Arial"/>
                <w:b/>
                <w:bCs/>
              </w:rPr>
            </w:pPr>
            <w:r w:rsidRPr="006E1AD3">
              <w:rPr>
                <w:rFonts w:ascii="Arial" w:hAnsi="Arial" w:cs="Arial"/>
                <w:b/>
                <w:bCs/>
              </w:rPr>
              <w:t>First Name:</w:t>
            </w:r>
          </w:p>
        </w:tc>
        <w:tc>
          <w:tcPr>
            <w:tcW w:w="7087" w:type="dxa"/>
          </w:tcPr>
          <w:p w14:paraId="623462D6" w14:textId="7B3C0D21" w:rsidR="00333143" w:rsidRPr="006E1AD3" w:rsidRDefault="00333143" w:rsidP="00EC62B0">
            <w:pPr>
              <w:spacing w:after="0" w:line="360" w:lineRule="auto"/>
              <w:jc w:val="both"/>
              <w:rPr>
                <w:rFonts w:ascii="Arial" w:hAnsi="Arial" w:cs="Arial"/>
                <w:b/>
                <w:bCs/>
              </w:rPr>
            </w:pPr>
            <w:r w:rsidRPr="006E1AD3">
              <w:rPr>
                <w:rFonts w:ascii="Arial" w:hAnsi="Arial" w:cs="Arial"/>
                <w:b/>
                <w:bCs/>
                <w:color w:val="000000" w:themeColor="text1"/>
              </w:rPr>
              <w:t>Yile</w:t>
            </w:r>
          </w:p>
        </w:tc>
      </w:tr>
      <w:tr w:rsidR="00333143" w:rsidRPr="006E1AD3" w14:paraId="708F1494" w14:textId="77777777">
        <w:tc>
          <w:tcPr>
            <w:tcW w:w="2263" w:type="dxa"/>
          </w:tcPr>
          <w:p w14:paraId="0B195392" w14:textId="77777777" w:rsidR="00333143" w:rsidRPr="006E1AD3" w:rsidRDefault="00333143" w:rsidP="00EC62B0">
            <w:pPr>
              <w:spacing w:after="0" w:line="360" w:lineRule="auto"/>
              <w:jc w:val="both"/>
              <w:rPr>
                <w:rFonts w:ascii="Arial" w:hAnsi="Arial" w:cs="Arial"/>
                <w:b/>
                <w:bCs/>
              </w:rPr>
            </w:pPr>
            <w:r w:rsidRPr="006E1AD3">
              <w:rPr>
                <w:rFonts w:ascii="Arial" w:hAnsi="Arial" w:cs="Arial"/>
                <w:b/>
                <w:bCs/>
              </w:rPr>
              <w:t>Student Number:</w:t>
            </w:r>
          </w:p>
        </w:tc>
        <w:tc>
          <w:tcPr>
            <w:tcW w:w="7087" w:type="dxa"/>
          </w:tcPr>
          <w:p w14:paraId="65A7C720" w14:textId="49D09709" w:rsidR="00333143" w:rsidRPr="006E1AD3" w:rsidRDefault="00333143" w:rsidP="00EC62B0">
            <w:pPr>
              <w:spacing w:after="0" w:line="360" w:lineRule="auto"/>
              <w:jc w:val="both"/>
              <w:rPr>
                <w:rFonts w:ascii="Arial" w:hAnsi="Arial" w:cs="Arial"/>
                <w:b/>
                <w:bCs/>
              </w:rPr>
            </w:pPr>
            <w:r w:rsidRPr="006E1AD3">
              <w:rPr>
                <w:rFonts w:ascii="Arial" w:hAnsi="Arial" w:cs="Arial"/>
                <w:b/>
                <w:bCs/>
                <w:color w:val="000000" w:themeColor="text1"/>
              </w:rPr>
              <w:t>201918020102</w:t>
            </w:r>
          </w:p>
        </w:tc>
      </w:tr>
      <w:tr w:rsidR="00333143" w:rsidRPr="006E1AD3" w14:paraId="3098E7A9" w14:textId="77777777">
        <w:tc>
          <w:tcPr>
            <w:tcW w:w="2263" w:type="dxa"/>
          </w:tcPr>
          <w:p w14:paraId="3C155891" w14:textId="77777777" w:rsidR="00333143" w:rsidRPr="006E1AD3" w:rsidRDefault="00333143" w:rsidP="00EC62B0">
            <w:pPr>
              <w:spacing w:after="0" w:line="360" w:lineRule="auto"/>
              <w:jc w:val="both"/>
              <w:rPr>
                <w:rFonts w:ascii="Arial" w:hAnsi="Arial" w:cs="Arial"/>
                <w:b/>
                <w:bCs/>
              </w:rPr>
            </w:pPr>
            <w:r w:rsidRPr="006E1AD3">
              <w:rPr>
                <w:rFonts w:ascii="Arial" w:hAnsi="Arial" w:cs="Arial"/>
                <w:b/>
                <w:bCs/>
              </w:rPr>
              <w:t>Supervisor Name:</w:t>
            </w:r>
          </w:p>
        </w:tc>
        <w:tc>
          <w:tcPr>
            <w:tcW w:w="7087" w:type="dxa"/>
          </w:tcPr>
          <w:p w14:paraId="19F3949C" w14:textId="1CAB2FB8" w:rsidR="00333143" w:rsidRPr="006E1AD3" w:rsidRDefault="00333143" w:rsidP="00EC62B0">
            <w:pPr>
              <w:spacing w:after="0" w:line="360" w:lineRule="auto"/>
              <w:jc w:val="both"/>
              <w:rPr>
                <w:rFonts w:ascii="Arial" w:hAnsi="Arial" w:cs="Arial"/>
                <w:b/>
                <w:bCs/>
              </w:rPr>
            </w:pPr>
            <w:r w:rsidRPr="006E1AD3">
              <w:rPr>
                <w:rFonts w:ascii="Arial" w:hAnsi="Arial" w:cs="Arial"/>
                <w:b/>
                <w:bCs/>
                <w:color w:val="000000" w:themeColor="text1"/>
              </w:rPr>
              <w:t xml:space="preserve">Happy </w:t>
            </w:r>
            <w:proofErr w:type="spellStart"/>
            <w:r w:rsidRPr="006E1AD3">
              <w:rPr>
                <w:rFonts w:ascii="Arial" w:eastAsia="Calibri" w:hAnsi="Arial" w:cs="Arial"/>
                <w:b/>
                <w:bCs/>
                <w:color w:val="000000" w:themeColor="text1"/>
              </w:rPr>
              <w:t>Nkanta</w:t>
            </w:r>
            <w:proofErr w:type="spellEnd"/>
            <w:r w:rsidRPr="006E1AD3">
              <w:rPr>
                <w:rFonts w:ascii="Arial" w:hAnsi="Arial" w:cs="Arial"/>
                <w:b/>
                <w:bCs/>
                <w:color w:val="000000" w:themeColor="text1"/>
              </w:rPr>
              <w:t xml:space="preserve"> Monday</w:t>
            </w:r>
          </w:p>
        </w:tc>
      </w:tr>
      <w:tr w:rsidR="00B61DF7" w:rsidRPr="006E1AD3" w14:paraId="4C0DFE51" w14:textId="77777777">
        <w:tc>
          <w:tcPr>
            <w:tcW w:w="2263" w:type="dxa"/>
          </w:tcPr>
          <w:p w14:paraId="74FC00B4" w14:textId="77777777" w:rsidR="00B61DF7" w:rsidRPr="006E1AD3" w:rsidRDefault="00000000" w:rsidP="00EC62B0">
            <w:pPr>
              <w:spacing w:after="0" w:line="360" w:lineRule="auto"/>
              <w:jc w:val="both"/>
              <w:rPr>
                <w:rFonts w:ascii="Arial" w:hAnsi="Arial" w:cs="Arial"/>
                <w:b/>
                <w:bCs/>
              </w:rPr>
            </w:pPr>
            <w:r w:rsidRPr="006E1AD3">
              <w:rPr>
                <w:rFonts w:ascii="Arial" w:hAnsi="Arial" w:cs="Arial"/>
                <w:b/>
                <w:bCs/>
              </w:rPr>
              <w:t>Module Code:</w:t>
            </w:r>
          </w:p>
        </w:tc>
        <w:tc>
          <w:tcPr>
            <w:tcW w:w="7087" w:type="dxa"/>
          </w:tcPr>
          <w:p w14:paraId="02B3F015" w14:textId="77777777" w:rsidR="00B61DF7" w:rsidRPr="006E1AD3" w:rsidRDefault="00000000" w:rsidP="00EC62B0">
            <w:pPr>
              <w:spacing w:after="0" w:line="360" w:lineRule="auto"/>
              <w:jc w:val="both"/>
              <w:rPr>
                <w:rFonts w:ascii="Arial" w:hAnsi="Arial" w:cs="Arial"/>
                <w:b/>
                <w:bCs/>
              </w:rPr>
            </w:pPr>
            <w:r w:rsidRPr="006E1AD3">
              <w:rPr>
                <w:rFonts w:ascii="Arial" w:hAnsi="Arial" w:cs="Arial"/>
                <w:b/>
                <w:bCs/>
              </w:rPr>
              <w:t>CHC 6096</w:t>
            </w:r>
          </w:p>
        </w:tc>
      </w:tr>
      <w:tr w:rsidR="00B61DF7" w:rsidRPr="006E1AD3" w14:paraId="3756DC3A" w14:textId="77777777">
        <w:tc>
          <w:tcPr>
            <w:tcW w:w="2263" w:type="dxa"/>
          </w:tcPr>
          <w:p w14:paraId="4FE2351B" w14:textId="77777777" w:rsidR="00B61DF7" w:rsidRPr="006E1AD3" w:rsidRDefault="00000000" w:rsidP="00EC62B0">
            <w:pPr>
              <w:spacing w:after="0" w:line="360" w:lineRule="auto"/>
              <w:jc w:val="both"/>
              <w:rPr>
                <w:rFonts w:ascii="Arial" w:hAnsi="Arial" w:cs="Arial"/>
                <w:b/>
                <w:bCs/>
              </w:rPr>
            </w:pPr>
            <w:r w:rsidRPr="006E1AD3">
              <w:rPr>
                <w:rFonts w:ascii="Arial" w:hAnsi="Arial" w:cs="Arial"/>
                <w:b/>
                <w:bCs/>
              </w:rPr>
              <w:t>Module Name:</w:t>
            </w:r>
          </w:p>
        </w:tc>
        <w:tc>
          <w:tcPr>
            <w:tcW w:w="7087" w:type="dxa"/>
          </w:tcPr>
          <w:p w14:paraId="341C28D2" w14:textId="77777777" w:rsidR="00B61DF7" w:rsidRPr="006E1AD3" w:rsidRDefault="00000000" w:rsidP="00EC62B0">
            <w:pPr>
              <w:spacing w:after="0" w:line="360" w:lineRule="auto"/>
              <w:jc w:val="both"/>
              <w:rPr>
                <w:rFonts w:ascii="Arial" w:hAnsi="Arial" w:cs="Arial"/>
                <w:b/>
                <w:bCs/>
              </w:rPr>
            </w:pPr>
            <w:r w:rsidRPr="006E1AD3">
              <w:rPr>
                <w:rFonts w:ascii="Arial" w:hAnsi="Arial" w:cs="Arial"/>
                <w:b/>
                <w:bCs/>
              </w:rPr>
              <w:t>Project</w:t>
            </w:r>
          </w:p>
        </w:tc>
      </w:tr>
      <w:tr w:rsidR="00B61DF7" w:rsidRPr="006E1AD3" w14:paraId="76D50BEB" w14:textId="77777777">
        <w:tc>
          <w:tcPr>
            <w:tcW w:w="2263" w:type="dxa"/>
          </w:tcPr>
          <w:p w14:paraId="1A4B720B" w14:textId="77777777" w:rsidR="00B61DF7" w:rsidRPr="006E1AD3" w:rsidRDefault="00000000" w:rsidP="00EC62B0">
            <w:pPr>
              <w:spacing w:after="0" w:line="360" w:lineRule="auto"/>
              <w:jc w:val="both"/>
              <w:rPr>
                <w:rFonts w:ascii="Arial" w:hAnsi="Arial" w:cs="Arial"/>
                <w:b/>
                <w:bCs/>
              </w:rPr>
            </w:pPr>
            <w:r w:rsidRPr="006E1AD3">
              <w:rPr>
                <w:rFonts w:ascii="Arial" w:hAnsi="Arial" w:cs="Arial"/>
                <w:b/>
                <w:bCs/>
              </w:rPr>
              <w:t>Date Submitted:</w:t>
            </w:r>
          </w:p>
        </w:tc>
        <w:tc>
          <w:tcPr>
            <w:tcW w:w="7087" w:type="dxa"/>
          </w:tcPr>
          <w:p w14:paraId="5B62C2B9" w14:textId="77777777" w:rsidR="00B61DF7" w:rsidRPr="006E1AD3" w:rsidRDefault="00000000" w:rsidP="00EC62B0">
            <w:pPr>
              <w:spacing w:after="0" w:line="360" w:lineRule="auto"/>
              <w:jc w:val="both"/>
              <w:rPr>
                <w:rFonts w:ascii="Arial" w:hAnsi="Arial" w:cs="Arial"/>
                <w:b/>
                <w:bCs/>
              </w:rPr>
            </w:pPr>
            <w:r w:rsidRPr="006E1AD3">
              <w:rPr>
                <w:rFonts w:ascii="Arial" w:hAnsi="Arial" w:cs="Arial"/>
                <w:b/>
                <w:bCs/>
              </w:rPr>
              <w:t>May 5, 2023</w:t>
            </w:r>
          </w:p>
        </w:tc>
      </w:tr>
    </w:tbl>
    <w:p w14:paraId="663738F8" w14:textId="77777777" w:rsidR="00B61DF7" w:rsidRPr="006E1AD3" w:rsidRDefault="00B61DF7" w:rsidP="00EC62B0">
      <w:pPr>
        <w:spacing w:line="360" w:lineRule="auto"/>
        <w:jc w:val="both"/>
        <w:rPr>
          <w:rFonts w:ascii="Arial" w:hAnsi="Arial" w:cs="Arial"/>
        </w:rPr>
      </w:pPr>
    </w:p>
    <w:p w14:paraId="05A9FD77" w14:textId="5E4A0B4B" w:rsidR="00B61DF7" w:rsidRPr="006E1AD3" w:rsidRDefault="00B61DF7" w:rsidP="00EC62B0">
      <w:pPr>
        <w:spacing w:line="360" w:lineRule="auto"/>
        <w:jc w:val="both"/>
        <w:rPr>
          <w:rFonts w:ascii="Arial" w:hAnsi="Arial" w:cs="Arial"/>
        </w:rPr>
        <w:sectPr w:rsidR="00B61DF7" w:rsidRPr="006E1AD3">
          <w:footerReference w:type="default" r:id="rId10"/>
          <w:pgSz w:w="12240" w:h="15840"/>
          <w:pgMar w:top="1440" w:right="1440" w:bottom="1440" w:left="1440" w:header="708" w:footer="708" w:gutter="0"/>
          <w:cols w:space="708"/>
          <w:titlePg/>
          <w:docGrid w:linePitch="360"/>
        </w:sectPr>
      </w:pPr>
    </w:p>
    <w:p w14:paraId="656D7740" w14:textId="77777777" w:rsidR="00B61DF7" w:rsidRPr="006E1AD3" w:rsidRDefault="00000000" w:rsidP="00EC62B0">
      <w:pPr>
        <w:pStyle w:val="1"/>
        <w:numPr>
          <w:ilvl w:val="0"/>
          <w:numId w:val="0"/>
        </w:numPr>
        <w:spacing w:line="360" w:lineRule="auto"/>
        <w:ind w:left="432" w:hanging="432"/>
        <w:jc w:val="both"/>
        <w:rPr>
          <w:rFonts w:ascii="Arial" w:hAnsi="Arial" w:cs="Arial"/>
          <w:b/>
          <w:color w:val="auto"/>
          <w:sz w:val="22"/>
          <w:szCs w:val="22"/>
        </w:rPr>
      </w:pPr>
      <w:bookmarkStart w:id="0" w:name="_Toc131529425"/>
      <w:r w:rsidRPr="006E1AD3">
        <w:rPr>
          <w:rFonts w:ascii="Arial" w:hAnsi="Arial" w:cs="Arial"/>
          <w:b/>
          <w:color w:val="auto"/>
          <w:sz w:val="22"/>
          <w:szCs w:val="22"/>
        </w:rPr>
        <w:lastRenderedPageBreak/>
        <w:t>Declaration</w:t>
      </w:r>
      <w:bookmarkEnd w:id="0"/>
    </w:p>
    <w:p w14:paraId="3384B4DB" w14:textId="77777777" w:rsidR="00B61DF7" w:rsidRPr="006E1AD3" w:rsidRDefault="00000000" w:rsidP="00EC62B0">
      <w:pPr>
        <w:spacing w:before="100" w:beforeAutospacing="1" w:after="15" w:line="360" w:lineRule="auto"/>
        <w:ind w:right="6"/>
        <w:jc w:val="both"/>
        <w:rPr>
          <w:rFonts w:ascii="Arial" w:eastAsia="Calibri" w:hAnsi="Arial" w:cs="Arial"/>
          <w:color w:val="FF0000"/>
        </w:rPr>
      </w:pPr>
      <w:r w:rsidRPr="006E1AD3">
        <w:rPr>
          <w:rFonts w:ascii="Arial" w:eastAsia="Calibri" w:hAnsi="Arial" w:cs="Arial"/>
          <w:color w:val="FF0000"/>
        </w:rPr>
        <w:t xml:space="preserve">Here, students would sign a statement indicating that they adhered to appropriate academic conduct in carrying out their final project. </w:t>
      </w:r>
    </w:p>
    <w:p w14:paraId="051B10E6"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7A640B23"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6B0C37C5"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4EC47CB9" w14:textId="77777777" w:rsidR="00B61DF7" w:rsidRPr="006E1AD3" w:rsidRDefault="00000000" w:rsidP="00EC62B0">
      <w:pPr>
        <w:spacing w:line="360" w:lineRule="auto"/>
        <w:jc w:val="both"/>
        <w:rPr>
          <w:rFonts w:ascii="Arial" w:hAnsi="Arial" w:cs="Arial"/>
        </w:rPr>
      </w:pPr>
      <w:r w:rsidRPr="006E1AD3">
        <w:rPr>
          <w:rFonts w:ascii="Arial" w:hAnsi="Arial" w:cs="Arial"/>
        </w:rPr>
        <w:br w:type="page"/>
      </w:r>
    </w:p>
    <w:p w14:paraId="62F19E4C" w14:textId="77777777" w:rsidR="00B61DF7" w:rsidRPr="006E1AD3" w:rsidRDefault="00000000" w:rsidP="00EC62B0">
      <w:pPr>
        <w:pStyle w:val="1"/>
        <w:numPr>
          <w:ilvl w:val="0"/>
          <w:numId w:val="0"/>
        </w:numPr>
        <w:spacing w:line="360" w:lineRule="auto"/>
        <w:ind w:left="432" w:hanging="432"/>
        <w:jc w:val="both"/>
        <w:rPr>
          <w:rFonts w:ascii="Arial" w:hAnsi="Arial" w:cs="Arial"/>
          <w:b/>
          <w:color w:val="auto"/>
          <w:sz w:val="22"/>
          <w:szCs w:val="22"/>
        </w:rPr>
      </w:pPr>
      <w:bookmarkStart w:id="1" w:name="_Toc131529426"/>
      <w:r w:rsidRPr="006E1AD3">
        <w:rPr>
          <w:rFonts w:ascii="Arial" w:hAnsi="Arial" w:cs="Arial"/>
          <w:b/>
          <w:color w:val="auto"/>
          <w:sz w:val="22"/>
          <w:szCs w:val="22"/>
        </w:rPr>
        <w:lastRenderedPageBreak/>
        <w:t>Acknowledgment</w:t>
      </w:r>
      <w:bookmarkEnd w:id="1"/>
    </w:p>
    <w:p w14:paraId="6EADB721" w14:textId="77777777" w:rsidR="00333143" w:rsidRPr="006E1AD3" w:rsidRDefault="00333143" w:rsidP="00EC62B0">
      <w:pPr>
        <w:spacing w:before="100" w:beforeAutospacing="1" w:after="15" w:line="360" w:lineRule="auto"/>
        <w:ind w:right="6"/>
        <w:jc w:val="both"/>
        <w:rPr>
          <w:rFonts w:ascii="Arial" w:eastAsia="Calibri" w:hAnsi="Arial" w:cs="Arial"/>
          <w:color w:val="000000" w:themeColor="text1"/>
        </w:rPr>
      </w:pPr>
      <w:r w:rsidRPr="006E1AD3">
        <w:rPr>
          <w:rFonts w:ascii="Arial" w:eastAsia="Calibri" w:hAnsi="Arial" w:cs="Arial"/>
          <w:color w:val="000000" w:themeColor="text1"/>
        </w:rPr>
        <w:t xml:space="preserve">Firstly, I want to thank my supervisor, Dr. Happy </w:t>
      </w:r>
      <w:proofErr w:type="spellStart"/>
      <w:r w:rsidRPr="006E1AD3">
        <w:rPr>
          <w:rFonts w:ascii="Arial" w:eastAsia="Calibri" w:hAnsi="Arial" w:cs="Arial"/>
          <w:color w:val="000000" w:themeColor="text1"/>
        </w:rPr>
        <w:t>Nkanta</w:t>
      </w:r>
      <w:proofErr w:type="spellEnd"/>
      <w:r w:rsidRPr="006E1AD3">
        <w:rPr>
          <w:rFonts w:ascii="Arial" w:eastAsia="Calibri" w:hAnsi="Arial" w:cs="Arial"/>
          <w:color w:val="000000" w:themeColor="text1"/>
        </w:rPr>
        <w:t xml:space="preserve"> Monday. Without the help and great advice, this project cannot be done. Secondly, I really appreciate Oxford Brooks University, department of software engineering. It is the education resources that the school provided helped the development of this project. Moreover, I want to thank Chengdu University of Technology. The lovely environment that this school provided is precious. Lastly, I am very gr</w:t>
      </w:r>
      <w:r w:rsidRPr="006E1AD3">
        <w:rPr>
          <w:rFonts w:ascii="Arial" w:eastAsia="Calibri" w:hAnsi="Arial" w:cs="Arial"/>
          <w:color w:val="000000" w:themeColor="text1"/>
          <w:lang w:eastAsia="zh-CN"/>
        </w:rPr>
        <w:t>ate</w:t>
      </w:r>
      <w:r w:rsidRPr="006E1AD3">
        <w:rPr>
          <w:rFonts w:ascii="Arial" w:eastAsia="Calibri" w:hAnsi="Arial" w:cs="Arial"/>
          <w:color w:val="000000" w:themeColor="text1"/>
        </w:rPr>
        <w:t xml:space="preserve">ful for my family. They always support my </w:t>
      </w:r>
      <w:r w:rsidRPr="006E1AD3">
        <w:rPr>
          <w:rFonts w:ascii="Arial" w:eastAsia="Calibri" w:hAnsi="Arial" w:cs="Arial"/>
          <w:color w:val="000000" w:themeColor="text1"/>
          <w:lang w:eastAsia="zh-CN"/>
        </w:rPr>
        <w:t>study even though they do not understand. It is their support makes my further study possible.</w:t>
      </w:r>
    </w:p>
    <w:p w14:paraId="7F2A2663"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0F0F94CF"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63CC91F4"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3A0825CB"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659EA2A7"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11D2CC91"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5EFE9FBB"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6942A697"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3CFDF102"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7513A0C1"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0D0B13D0"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7D03C43D"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148C4269"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63DC7F7F" w14:textId="77777777" w:rsidR="00B61DF7" w:rsidRPr="006E1AD3" w:rsidRDefault="00B61DF7" w:rsidP="00EC62B0">
      <w:pPr>
        <w:spacing w:before="100" w:beforeAutospacing="1" w:after="15" w:line="360" w:lineRule="auto"/>
        <w:ind w:right="6"/>
        <w:jc w:val="both"/>
        <w:rPr>
          <w:rFonts w:ascii="Arial" w:eastAsia="Calibri" w:hAnsi="Arial" w:cs="Arial"/>
          <w:color w:val="FF0000"/>
        </w:rPr>
      </w:pPr>
    </w:p>
    <w:p w14:paraId="73FE2611" w14:textId="77777777" w:rsidR="00B61DF7" w:rsidRPr="006E1AD3" w:rsidRDefault="00B61DF7" w:rsidP="00EC62B0">
      <w:pPr>
        <w:spacing w:line="360" w:lineRule="auto"/>
        <w:jc w:val="both"/>
        <w:rPr>
          <w:rFonts w:ascii="Arial" w:eastAsia="Times New Roman" w:hAnsi="Arial" w:cs="Arial"/>
        </w:rPr>
      </w:pPr>
    </w:p>
    <w:p w14:paraId="19326982" w14:textId="77777777" w:rsidR="00333143" w:rsidRPr="006E1AD3" w:rsidRDefault="00333143" w:rsidP="00EC62B0">
      <w:pPr>
        <w:pStyle w:val="1"/>
        <w:numPr>
          <w:ilvl w:val="0"/>
          <w:numId w:val="0"/>
        </w:numPr>
        <w:spacing w:line="360" w:lineRule="auto"/>
        <w:ind w:left="432" w:hanging="432"/>
        <w:jc w:val="both"/>
        <w:rPr>
          <w:rFonts w:ascii="Arial" w:hAnsi="Arial" w:cs="Arial"/>
          <w:b/>
          <w:color w:val="auto"/>
          <w:sz w:val="22"/>
          <w:szCs w:val="22"/>
        </w:rPr>
      </w:pPr>
      <w:bookmarkStart w:id="2" w:name="_Toc131529427"/>
      <w:r w:rsidRPr="006E1AD3">
        <w:rPr>
          <w:rFonts w:ascii="Arial" w:hAnsi="Arial" w:cs="Arial"/>
          <w:b/>
          <w:color w:val="auto"/>
          <w:sz w:val="22"/>
          <w:szCs w:val="22"/>
        </w:rPr>
        <w:lastRenderedPageBreak/>
        <w:t>Table of Contents</w:t>
      </w:r>
      <w:bookmarkEnd w:id="2"/>
    </w:p>
    <w:sdt>
      <w:sdtPr>
        <w:rPr>
          <w:rFonts w:ascii="Arial" w:eastAsiaTheme="minorHAnsi" w:hAnsi="Arial" w:cs="Arial"/>
          <w:b/>
          <w:color w:val="auto"/>
          <w:sz w:val="22"/>
          <w:szCs w:val="22"/>
        </w:rPr>
        <w:id w:val="-1640946860"/>
        <w:docPartObj>
          <w:docPartGallery w:val="Table of Contents"/>
          <w:docPartUnique/>
        </w:docPartObj>
      </w:sdtPr>
      <w:sdtEndPr>
        <w:rPr>
          <w:bCs/>
        </w:rPr>
      </w:sdtEndPr>
      <w:sdtContent>
        <w:p w14:paraId="11DBA9E3" w14:textId="77777777" w:rsidR="00B61DF7" w:rsidRPr="006E1AD3" w:rsidRDefault="00B61DF7" w:rsidP="00EC62B0">
          <w:pPr>
            <w:pStyle w:val="TOC10"/>
            <w:spacing w:line="360" w:lineRule="auto"/>
            <w:jc w:val="both"/>
            <w:rPr>
              <w:rFonts w:ascii="Arial" w:hAnsi="Arial" w:cs="Arial"/>
              <w:b/>
              <w:sz w:val="22"/>
              <w:szCs w:val="22"/>
            </w:rPr>
          </w:pPr>
        </w:p>
        <w:p w14:paraId="5278940F" w14:textId="25DE4F02"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r w:rsidRPr="006E1AD3">
            <w:rPr>
              <w:rFonts w:ascii="Arial" w:hAnsi="Arial" w:cs="Arial"/>
              <w:b/>
            </w:rPr>
            <w:fldChar w:fldCharType="begin"/>
          </w:r>
          <w:r w:rsidRPr="006E1AD3">
            <w:rPr>
              <w:rFonts w:ascii="Arial" w:hAnsi="Arial" w:cs="Arial"/>
              <w:b/>
            </w:rPr>
            <w:instrText xml:space="preserve"> TOC \o "1-3" \h \z \u </w:instrText>
          </w:r>
          <w:r w:rsidRPr="006E1AD3">
            <w:rPr>
              <w:rFonts w:ascii="Arial" w:hAnsi="Arial" w:cs="Arial"/>
              <w:b/>
            </w:rPr>
            <w:fldChar w:fldCharType="separate"/>
          </w:r>
          <w:hyperlink w:anchor="_Toc131529425" w:history="1">
            <w:r w:rsidR="00FE4708" w:rsidRPr="006E1AD3">
              <w:rPr>
                <w:rStyle w:val="a7"/>
                <w:rFonts w:ascii="Arial" w:hAnsi="Arial" w:cs="Arial"/>
                <w:b/>
                <w:noProof/>
              </w:rPr>
              <w:t>Declaration</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_Toc131529425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i</w:t>
            </w:r>
            <w:r w:rsidR="00FE4708" w:rsidRPr="006E1AD3">
              <w:rPr>
                <w:rFonts w:ascii="Arial" w:hAnsi="Arial" w:cs="Arial"/>
                <w:noProof/>
                <w:webHidden/>
              </w:rPr>
              <w:fldChar w:fldCharType="end"/>
            </w:r>
          </w:hyperlink>
        </w:p>
        <w:p w14:paraId="76D4F410" w14:textId="44BD957B"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26" w:history="1">
            <w:r w:rsidR="00FE4708" w:rsidRPr="006E1AD3">
              <w:rPr>
                <w:rStyle w:val="a7"/>
                <w:rFonts w:ascii="Arial" w:hAnsi="Arial" w:cs="Arial"/>
                <w:b/>
                <w:noProof/>
              </w:rPr>
              <w:t>Acknowledgment</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_Toc131529426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ii</w:t>
            </w:r>
            <w:r w:rsidR="00FE4708" w:rsidRPr="006E1AD3">
              <w:rPr>
                <w:rFonts w:ascii="Arial" w:hAnsi="Arial" w:cs="Arial"/>
                <w:noProof/>
                <w:webHidden/>
              </w:rPr>
              <w:fldChar w:fldCharType="end"/>
            </w:r>
          </w:hyperlink>
        </w:p>
        <w:p w14:paraId="62A40A3D" w14:textId="486193E0"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27" w:history="1">
            <w:r w:rsidR="00FE4708" w:rsidRPr="006E1AD3">
              <w:rPr>
                <w:rStyle w:val="a7"/>
                <w:rFonts w:ascii="Arial" w:hAnsi="Arial" w:cs="Arial"/>
                <w:b/>
                <w:noProof/>
              </w:rPr>
              <w:t>Table of Contents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_Toc131529427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iii</w:t>
            </w:r>
            <w:r w:rsidR="00FE4708" w:rsidRPr="006E1AD3">
              <w:rPr>
                <w:rFonts w:ascii="Arial" w:hAnsi="Arial" w:cs="Arial"/>
                <w:noProof/>
                <w:webHidden/>
              </w:rPr>
              <w:fldChar w:fldCharType="end"/>
            </w:r>
          </w:hyperlink>
        </w:p>
        <w:p w14:paraId="4A29ACE3" w14:textId="49BAC1E9"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28" w:history="1">
            <w:r w:rsidR="00FE4708" w:rsidRPr="006E1AD3">
              <w:rPr>
                <w:rStyle w:val="a7"/>
                <w:rFonts w:ascii="Arial" w:hAnsi="Arial" w:cs="Arial"/>
                <w:b/>
                <w:noProof/>
              </w:rPr>
              <w:t>Abstract</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_Toc131529428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v</w:t>
            </w:r>
            <w:r w:rsidR="00FE4708" w:rsidRPr="006E1AD3">
              <w:rPr>
                <w:rFonts w:ascii="Arial" w:hAnsi="Arial" w:cs="Arial"/>
                <w:noProof/>
                <w:webHidden/>
              </w:rPr>
              <w:fldChar w:fldCharType="end"/>
            </w:r>
          </w:hyperlink>
        </w:p>
        <w:p w14:paraId="3BDA5B6E" w14:textId="10EE567B"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29" w:history="1">
            <w:r w:rsidR="00FE4708" w:rsidRPr="006E1AD3">
              <w:rPr>
                <w:rStyle w:val="a7"/>
                <w:rFonts w:ascii="Arial" w:hAnsi="Arial" w:cs="Arial"/>
                <w:b/>
                <w:noProof/>
              </w:rPr>
              <w:t>Abbreviations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_Toc131529429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vi</w:t>
            </w:r>
            <w:r w:rsidR="00FE4708" w:rsidRPr="006E1AD3">
              <w:rPr>
                <w:rFonts w:ascii="Arial" w:hAnsi="Arial" w:cs="Arial"/>
                <w:noProof/>
                <w:webHidden/>
              </w:rPr>
              <w:fldChar w:fldCharType="end"/>
            </w:r>
          </w:hyperlink>
        </w:p>
        <w:p w14:paraId="42F25211" w14:textId="13E6C545"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30" w:history="1">
            <w:r w:rsidR="00FE4708" w:rsidRPr="006E1AD3">
              <w:rPr>
                <w:rStyle w:val="a7"/>
                <w:rFonts w:ascii="Arial" w:hAnsi="Arial" w:cs="Arial"/>
                <w:b/>
                <w:noProof/>
              </w:rPr>
              <w:t>Glossary</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_Toc131529430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vii</w:t>
            </w:r>
            <w:r w:rsidR="00FE4708" w:rsidRPr="006E1AD3">
              <w:rPr>
                <w:rFonts w:ascii="Arial" w:hAnsi="Arial" w:cs="Arial"/>
                <w:noProof/>
                <w:webHidden/>
              </w:rPr>
              <w:fldChar w:fldCharType="end"/>
            </w:r>
          </w:hyperlink>
        </w:p>
        <w:p w14:paraId="65433E79" w14:textId="32710AC6"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31" w:history="1">
            <w:r w:rsidR="00FE4708" w:rsidRPr="006E1AD3">
              <w:rPr>
                <w:rStyle w:val="a7"/>
                <w:rFonts w:ascii="Arial" w:hAnsi="Arial" w:cs="Arial"/>
                <w:b/>
                <w:noProof/>
              </w:rPr>
              <w:t>Chapter 1 Introduction</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_Toc131529431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w:t>
            </w:r>
            <w:r w:rsidR="00FE4708" w:rsidRPr="006E1AD3">
              <w:rPr>
                <w:rFonts w:ascii="Arial" w:hAnsi="Arial" w:cs="Arial"/>
                <w:noProof/>
                <w:webHidden/>
              </w:rPr>
              <w:fldChar w:fldCharType="end"/>
            </w:r>
          </w:hyperlink>
        </w:p>
        <w:p w14:paraId="5FC0A22A" w14:textId="16F17C40"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32" w:history="1">
            <w:r w:rsidR="00FE4708" w:rsidRPr="006E1AD3">
              <w:rPr>
                <w:rStyle w:val="a7"/>
                <w:rFonts w:ascii="Arial" w:eastAsia="Calibri" w:hAnsi="Arial" w:cs="Arial"/>
                <w:b/>
                <w:noProof/>
              </w:rPr>
              <w:t>1.1</w:t>
            </w:r>
            <w:r w:rsidR="00FE4708" w:rsidRPr="006E1AD3">
              <w:rPr>
                <w:rFonts w:ascii="Arial" w:eastAsiaTheme="minorEastAsia" w:hAnsi="Arial" w:cs="Arial"/>
                <w:noProof/>
                <w:kern w:val="2"/>
                <w:lang w:eastAsia="zh-CN"/>
              </w:rPr>
              <w:tab/>
            </w:r>
            <w:r w:rsidR="00FE4708" w:rsidRPr="006E1AD3">
              <w:rPr>
                <w:rStyle w:val="a7"/>
                <w:rFonts w:ascii="Arial" w:eastAsia="Calibri" w:hAnsi="Arial" w:cs="Arial"/>
                <w:b/>
                <w:noProof/>
              </w:rPr>
              <w:t>Background</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_Toc131529432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w:t>
            </w:r>
            <w:r w:rsidR="00FE4708" w:rsidRPr="006E1AD3">
              <w:rPr>
                <w:rFonts w:ascii="Arial" w:hAnsi="Arial" w:cs="Arial"/>
                <w:noProof/>
                <w:webHidden/>
              </w:rPr>
              <w:fldChar w:fldCharType="end"/>
            </w:r>
          </w:hyperlink>
        </w:p>
        <w:p w14:paraId="7C1A08E9" w14:textId="49B7C162"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33" w:history="1">
            <w:r w:rsidR="00FE4708" w:rsidRPr="006E1AD3">
              <w:rPr>
                <w:rStyle w:val="a7"/>
                <w:rFonts w:ascii="Arial" w:eastAsia="Calibri" w:hAnsi="Arial" w:cs="Arial"/>
                <w:b/>
                <w:noProof/>
              </w:rPr>
              <w:t>1.2</w:t>
            </w:r>
            <w:r w:rsidR="00FE4708" w:rsidRPr="006E1AD3">
              <w:rPr>
                <w:rFonts w:ascii="Arial" w:eastAsiaTheme="minorEastAsia" w:hAnsi="Arial" w:cs="Arial"/>
                <w:noProof/>
                <w:kern w:val="2"/>
                <w:lang w:eastAsia="zh-CN"/>
              </w:rPr>
              <w:tab/>
            </w:r>
            <w:r w:rsidR="00FE4708" w:rsidRPr="006E1AD3">
              <w:rPr>
                <w:rStyle w:val="a7"/>
                <w:rFonts w:ascii="Arial" w:eastAsia="Calibri" w:hAnsi="Arial" w:cs="Arial"/>
                <w:b/>
                <w:noProof/>
              </w:rPr>
              <w:t>Aim</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_Toc131529433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4</w:t>
            </w:r>
            <w:r w:rsidR="00FE4708" w:rsidRPr="006E1AD3">
              <w:rPr>
                <w:rFonts w:ascii="Arial" w:hAnsi="Arial" w:cs="Arial"/>
                <w:noProof/>
                <w:webHidden/>
              </w:rPr>
              <w:fldChar w:fldCharType="end"/>
            </w:r>
          </w:hyperlink>
        </w:p>
        <w:p w14:paraId="0DD4C2D1" w14:textId="28387FE4"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34" w:history="1">
            <w:r w:rsidR="00FE4708" w:rsidRPr="006E1AD3">
              <w:rPr>
                <w:rStyle w:val="a7"/>
                <w:rFonts w:ascii="Arial" w:eastAsia="Calibri" w:hAnsi="Arial" w:cs="Arial"/>
                <w:b/>
                <w:noProof/>
              </w:rPr>
              <w:t>1.3</w:t>
            </w:r>
            <w:r w:rsidR="00FE4708" w:rsidRPr="006E1AD3">
              <w:rPr>
                <w:rFonts w:ascii="Arial" w:eastAsiaTheme="minorEastAsia" w:hAnsi="Arial" w:cs="Arial"/>
                <w:noProof/>
                <w:kern w:val="2"/>
                <w:lang w:eastAsia="zh-CN"/>
              </w:rPr>
              <w:tab/>
            </w:r>
            <w:r w:rsidR="00FE4708" w:rsidRPr="006E1AD3">
              <w:rPr>
                <w:rStyle w:val="a7"/>
                <w:rFonts w:ascii="Arial" w:eastAsia="Calibri" w:hAnsi="Arial" w:cs="Arial"/>
                <w:b/>
                <w:noProof/>
              </w:rPr>
              <w:t>Objecti</w:t>
            </w:r>
            <w:r w:rsidR="00FE4708" w:rsidRPr="006E1AD3">
              <w:rPr>
                <w:rStyle w:val="a7"/>
                <w:rFonts w:ascii="Arial" w:eastAsia="Calibri" w:hAnsi="Arial" w:cs="Arial"/>
                <w:b/>
                <w:noProof/>
              </w:rPr>
              <w:t>v</w:t>
            </w:r>
            <w:r w:rsidR="00FE4708" w:rsidRPr="006E1AD3">
              <w:rPr>
                <w:rStyle w:val="a7"/>
                <w:rFonts w:ascii="Arial" w:eastAsia="Calibri" w:hAnsi="Arial" w:cs="Arial"/>
                <w:b/>
                <w:noProof/>
              </w:rPr>
              <w:t>es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_Toc131529434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4</w:t>
            </w:r>
            <w:r w:rsidR="00FE4708" w:rsidRPr="006E1AD3">
              <w:rPr>
                <w:rFonts w:ascii="Arial" w:hAnsi="Arial" w:cs="Arial"/>
                <w:noProof/>
                <w:webHidden/>
              </w:rPr>
              <w:fldChar w:fldCharType="end"/>
            </w:r>
          </w:hyperlink>
        </w:p>
        <w:p w14:paraId="36427C41" w14:textId="0564D093"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35" w:history="1">
            <w:r w:rsidR="00FE4708" w:rsidRPr="006E1AD3">
              <w:rPr>
                <w:rStyle w:val="a7"/>
                <w:rFonts w:ascii="Arial" w:hAnsi="Arial" w:cs="Arial"/>
                <w:b/>
                <w:noProof/>
              </w:rPr>
              <w:t>1.4</w:t>
            </w:r>
            <w:r w:rsidR="00FE4708" w:rsidRPr="006E1AD3">
              <w:rPr>
                <w:rFonts w:ascii="Arial" w:eastAsiaTheme="minorEastAsia" w:hAnsi="Arial" w:cs="Arial"/>
                <w:noProof/>
                <w:kern w:val="2"/>
                <w:lang w:eastAsia="zh-CN"/>
              </w:rPr>
              <w:tab/>
            </w:r>
            <w:r w:rsidR="00FE4708" w:rsidRPr="006E1AD3">
              <w:rPr>
                <w:rStyle w:val="a7"/>
                <w:rFonts w:ascii="Arial" w:eastAsia="Calibri" w:hAnsi="Arial" w:cs="Arial"/>
                <w:b/>
                <w:noProof/>
              </w:rPr>
              <w:t>Project Overview</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_Toc131529435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4</w:t>
            </w:r>
            <w:r w:rsidR="00FE4708" w:rsidRPr="006E1AD3">
              <w:rPr>
                <w:rFonts w:ascii="Arial" w:hAnsi="Arial" w:cs="Arial"/>
                <w:noProof/>
                <w:webHidden/>
              </w:rPr>
              <w:fldChar w:fldCharType="end"/>
            </w:r>
          </w:hyperlink>
        </w:p>
        <w:p w14:paraId="2FA5A986" w14:textId="3D3CD9DD"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36" w:history="1">
            <w:r w:rsidR="00FE4708" w:rsidRPr="006E1AD3">
              <w:rPr>
                <w:rStyle w:val="a7"/>
                <w:rFonts w:ascii="Arial" w:eastAsia="Calibri" w:hAnsi="Arial" w:cs="Arial"/>
                <w:noProof/>
              </w:rPr>
              <w:t>1.4.1</w:t>
            </w:r>
            <w:r w:rsidR="00FE4708" w:rsidRPr="006E1AD3">
              <w:rPr>
                <w:rFonts w:ascii="Arial" w:eastAsiaTheme="minorEastAsia" w:hAnsi="Arial" w:cs="Arial"/>
                <w:noProof/>
                <w:kern w:val="2"/>
                <w:lang w:eastAsia="zh-CN"/>
              </w:rPr>
              <w:tab/>
            </w:r>
            <w:r w:rsidR="00FE4708" w:rsidRPr="006E1AD3">
              <w:rPr>
                <w:rStyle w:val="a7"/>
                <w:rFonts w:ascii="Arial" w:eastAsia="Calibri" w:hAnsi="Arial" w:cs="Arial"/>
                <w:noProof/>
              </w:rPr>
              <w:t>Scope</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_Toc131529436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4</w:t>
            </w:r>
            <w:r w:rsidR="00FE4708" w:rsidRPr="006E1AD3">
              <w:rPr>
                <w:rFonts w:ascii="Arial" w:hAnsi="Arial" w:cs="Arial"/>
                <w:noProof/>
                <w:webHidden/>
              </w:rPr>
              <w:fldChar w:fldCharType="end"/>
            </w:r>
          </w:hyperlink>
        </w:p>
        <w:p w14:paraId="01654057" w14:textId="16E92D02"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37" w:history="1">
            <w:r w:rsidR="00FE4708" w:rsidRPr="006E1AD3">
              <w:rPr>
                <w:rStyle w:val="a7"/>
                <w:rFonts w:ascii="Arial" w:eastAsia="Calibri" w:hAnsi="Arial" w:cs="Arial"/>
                <w:noProof/>
              </w:rPr>
              <w:t>1.4.2</w:t>
            </w:r>
            <w:r w:rsidR="00FE4708" w:rsidRPr="006E1AD3">
              <w:rPr>
                <w:rFonts w:ascii="Arial" w:eastAsiaTheme="minorEastAsia" w:hAnsi="Arial" w:cs="Arial"/>
                <w:noProof/>
                <w:kern w:val="2"/>
                <w:lang w:eastAsia="zh-CN"/>
              </w:rPr>
              <w:tab/>
            </w:r>
            <w:r w:rsidR="00FE4708" w:rsidRPr="006E1AD3">
              <w:rPr>
                <w:rStyle w:val="a7"/>
                <w:rFonts w:ascii="Arial" w:eastAsia="Calibri" w:hAnsi="Arial" w:cs="Arial"/>
                <w:noProof/>
              </w:rPr>
              <w:t>Audience</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_Toc131529437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4</w:t>
            </w:r>
            <w:r w:rsidR="00FE4708" w:rsidRPr="006E1AD3">
              <w:rPr>
                <w:rFonts w:ascii="Arial" w:hAnsi="Arial" w:cs="Arial"/>
                <w:noProof/>
                <w:webHidden/>
              </w:rPr>
              <w:fldChar w:fldCharType="end"/>
            </w:r>
          </w:hyperlink>
        </w:p>
        <w:p w14:paraId="24620819" w14:textId="6A44CFA7"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38" w:history="1">
            <w:r w:rsidR="00FE4708" w:rsidRPr="006E1AD3">
              <w:rPr>
                <w:rStyle w:val="a7"/>
                <w:rFonts w:ascii="Arial" w:hAnsi="Arial" w:cs="Arial"/>
                <w:b/>
                <w:noProof/>
              </w:rPr>
              <w:t>Chapter 2 Background Review</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_Toc131529438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5</w:t>
            </w:r>
            <w:r w:rsidR="00FE4708" w:rsidRPr="006E1AD3">
              <w:rPr>
                <w:rFonts w:ascii="Arial" w:hAnsi="Arial" w:cs="Arial"/>
                <w:noProof/>
                <w:webHidden/>
              </w:rPr>
              <w:fldChar w:fldCharType="end"/>
            </w:r>
          </w:hyperlink>
        </w:p>
        <w:p w14:paraId="5FDD6D4A" w14:textId="3B6FABAC"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39" w:history="1">
            <w:r w:rsidR="00FE4708" w:rsidRPr="006E1AD3">
              <w:rPr>
                <w:rStyle w:val="a7"/>
                <w:rFonts w:ascii="Arial" w:hAnsi="Arial" w:cs="Arial"/>
                <w:b/>
                <w:noProof/>
              </w:rPr>
              <w:t>Chapter 3 Methodology</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_Toc131529439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7</w:t>
            </w:r>
            <w:r w:rsidR="00FE4708" w:rsidRPr="006E1AD3">
              <w:rPr>
                <w:rFonts w:ascii="Arial" w:hAnsi="Arial" w:cs="Arial"/>
                <w:noProof/>
                <w:webHidden/>
              </w:rPr>
              <w:fldChar w:fldCharType="end"/>
            </w:r>
          </w:hyperlink>
        </w:p>
        <w:p w14:paraId="4CB69CCA" w14:textId="073E8197"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0" w:history="1">
            <w:r w:rsidR="00FE4708" w:rsidRPr="006E1AD3">
              <w:rPr>
                <w:rStyle w:val="a7"/>
                <w:rFonts w:ascii="Arial" w:hAnsi="Arial" w:cs="Arial"/>
                <w:b/>
                <w:noProof/>
              </w:rPr>
              <w:t>3.1</w:t>
            </w:r>
            <w:r w:rsidR="00FE4708" w:rsidRPr="006E1AD3">
              <w:rPr>
                <w:rFonts w:ascii="Arial" w:eastAsiaTheme="minorEastAsia" w:hAnsi="Arial" w:cs="Arial"/>
                <w:noProof/>
                <w:kern w:val="2"/>
                <w:lang w:eastAsia="zh-CN"/>
              </w:rPr>
              <w:tab/>
            </w:r>
            <w:r w:rsidR="00FE4708" w:rsidRPr="006E1AD3">
              <w:rPr>
                <w:rStyle w:val="a7"/>
                <w:rFonts w:ascii="Arial" w:hAnsi="Arial" w:cs="Arial"/>
                <w:b/>
                <w:noProof/>
              </w:rPr>
              <w:t>Approach</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_Toc131529440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7</w:t>
            </w:r>
            <w:r w:rsidR="00FE4708" w:rsidRPr="006E1AD3">
              <w:rPr>
                <w:rFonts w:ascii="Arial" w:hAnsi="Arial" w:cs="Arial"/>
                <w:noProof/>
                <w:webHidden/>
              </w:rPr>
              <w:fldChar w:fldCharType="end"/>
            </w:r>
          </w:hyperlink>
        </w:p>
        <w:p w14:paraId="14A9DEEE" w14:textId="458D004D"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1" w:history="1">
            <w:r w:rsidR="00FE4708" w:rsidRPr="006E1AD3">
              <w:rPr>
                <w:rStyle w:val="a7"/>
                <w:rFonts w:ascii="Arial" w:hAnsi="Arial" w:cs="Arial"/>
                <w:b/>
                <w:noProof/>
              </w:rPr>
              <w:t>3.2</w:t>
            </w:r>
            <w:r w:rsidR="00FE4708" w:rsidRPr="006E1AD3">
              <w:rPr>
                <w:rFonts w:ascii="Arial" w:eastAsiaTheme="minorEastAsia" w:hAnsi="Arial" w:cs="Arial"/>
                <w:noProof/>
                <w:kern w:val="2"/>
                <w:lang w:eastAsia="zh-CN"/>
              </w:rPr>
              <w:tab/>
            </w:r>
            <w:r w:rsidR="00FE4708" w:rsidRPr="006E1AD3">
              <w:rPr>
                <w:rStyle w:val="a7"/>
                <w:rFonts w:ascii="Arial" w:hAnsi="Arial" w:cs="Arial"/>
                <w:b/>
                <w:noProof/>
              </w:rPr>
              <w:t>Technology</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_Toc131529441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7</w:t>
            </w:r>
            <w:r w:rsidR="00FE4708" w:rsidRPr="006E1AD3">
              <w:rPr>
                <w:rFonts w:ascii="Arial" w:hAnsi="Arial" w:cs="Arial"/>
                <w:noProof/>
                <w:webHidden/>
              </w:rPr>
              <w:fldChar w:fldCharType="end"/>
            </w:r>
          </w:hyperlink>
        </w:p>
        <w:p w14:paraId="53DA195E" w14:textId="3D7B2F93"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2" w:history="1">
            <w:r w:rsidR="00FE4708" w:rsidRPr="006E1AD3">
              <w:rPr>
                <w:rStyle w:val="a7"/>
                <w:rFonts w:ascii="Arial" w:hAnsi="Arial" w:cs="Arial"/>
                <w:b/>
                <w:noProof/>
              </w:rPr>
              <w:t>3.3</w:t>
            </w:r>
            <w:r w:rsidR="00FE4708" w:rsidRPr="006E1AD3">
              <w:rPr>
                <w:rFonts w:ascii="Arial" w:eastAsiaTheme="minorEastAsia" w:hAnsi="Arial" w:cs="Arial"/>
                <w:noProof/>
                <w:kern w:val="2"/>
                <w:lang w:eastAsia="zh-CN"/>
              </w:rPr>
              <w:tab/>
            </w:r>
            <w:r w:rsidR="00FE4708" w:rsidRPr="006E1AD3">
              <w:rPr>
                <w:rStyle w:val="a7"/>
                <w:rFonts w:ascii="Arial" w:hAnsi="Arial" w:cs="Arial"/>
                <w:b/>
                <w:noProof/>
              </w:rPr>
              <w:t>Project Versio</w:t>
            </w:r>
            <w:r w:rsidR="00FE4708" w:rsidRPr="006E1AD3">
              <w:rPr>
                <w:rStyle w:val="a7"/>
                <w:rFonts w:ascii="Arial" w:hAnsi="Arial" w:cs="Arial"/>
                <w:b/>
                <w:noProof/>
              </w:rPr>
              <w:t>n</w:t>
            </w:r>
            <w:r w:rsidR="00FE4708" w:rsidRPr="006E1AD3">
              <w:rPr>
                <w:rStyle w:val="a7"/>
                <w:rFonts w:ascii="Arial" w:hAnsi="Arial" w:cs="Arial"/>
                <w:b/>
                <w:noProof/>
              </w:rPr>
              <w:t xml:space="preserve"> Management</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_Toc131529442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7</w:t>
            </w:r>
            <w:r w:rsidR="00FE4708" w:rsidRPr="006E1AD3">
              <w:rPr>
                <w:rFonts w:ascii="Arial" w:hAnsi="Arial" w:cs="Arial"/>
                <w:noProof/>
                <w:webHidden/>
              </w:rPr>
              <w:fldChar w:fldCharType="end"/>
            </w:r>
          </w:hyperlink>
        </w:p>
        <w:p w14:paraId="710BFADF" w14:textId="006F4876"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43" w:history="1">
            <w:r w:rsidR="00FE4708" w:rsidRPr="006E1AD3">
              <w:rPr>
                <w:rStyle w:val="a7"/>
                <w:rFonts w:ascii="Arial" w:hAnsi="Arial" w:cs="Arial"/>
                <w:b/>
                <w:noProof/>
              </w:rPr>
              <w:t>Chapter 4 Results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_Toc131529443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7</w:t>
            </w:r>
            <w:r w:rsidR="00FE4708" w:rsidRPr="006E1AD3">
              <w:rPr>
                <w:rFonts w:ascii="Arial" w:hAnsi="Arial" w:cs="Arial"/>
                <w:noProof/>
                <w:webHidden/>
              </w:rPr>
              <w:fldChar w:fldCharType="end"/>
            </w:r>
          </w:hyperlink>
        </w:p>
        <w:p w14:paraId="73A4210A" w14:textId="018F38CD"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4" w:history="1">
            <w:r w:rsidR="00FE4708" w:rsidRPr="006E1AD3">
              <w:rPr>
                <w:rStyle w:val="a7"/>
                <w:rFonts w:ascii="Arial" w:hAnsi="Arial" w:cs="Arial"/>
                <w:b/>
                <w:bCs/>
                <w:noProof/>
              </w:rPr>
              <w:t>4.1</w:t>
            </w:r>
            <w:r w:rsidR="00FE4708" w:rsidRPr="006E1AD3">
              <w:rPr>
                <w:rFonts w:ascii="Arial" w:eastAsiaTheme="minorEastAsia" w:hAnsi="Arial" w:cs="Arial"/>
                <w:noProof/>
                <w:kern w:val="2"/>
                <w:lang w:eastAsia="zh-CN"/>
              </w:rPr>
              <w:tab/>
            </w:r>
            <w:r w:rsidR="00FE4708" w:rsidRPr="006E1AD3">
              <w:rPr>
                <w:rStyle w:val="a7"/>
                <w:rFonts w:ascii="Arial" w:hAnsi="Arial" w:cs="Arial"/>
                <w:b/>
                <w:bCs/>
                <w:noProof/>
                <w:shd w:val="clear" w:color="auto" w:fill="FFFFFF"/>
              </w:rPr>
              <w:t>Dataset</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_Toc131529444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7</w:t>
            </w:r>
            <w:r w:rsidR="00FE4708" w:rsidRPr="006E1AD3">
              <w:rPr>
                <w:rFonts w:ascii="Arial" w:hAnsi="Arial" w:cs="Arial"/>
                <w:noProof/>
                <w:webHidden/>
              </w:rPr>
              <w:fldChar w:fldCharType="end"/>
            </w:r>
          </w:hyperlink>
        </w:p>
        <w:p w14:paraId="7A94695A" w14:textId="31D300BE"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5" w:history="1">
            <w:r w:rsidR="00FE4708" w:rsidRPr="006E1AD3">
              <w:rPr>
                <w:rStyle w:val="a7"/>
                <w:rFonts w:ascii="Arial" w:hAnsi="Arial" w:cs="Arial"/>
                <w:b/>
                <w:bCs/>
                <w:noProof/>
              </w:rPr>
              <w:t>4.2</w:t>
            </w:r>
            <w:r w:rsidR="00FE4708" w:rsidRPr="006E1AD3">
              <w:rPr>
                <w:rFonts w:ascii="Arial" w:eastAsiaTheme="minorEastAsia" w:hAnsi="Arial" w:cs="Arial"/>
                <w:noProof/>
                <w:kern w:val="2"/>
                <w:lang w:eastAsia="zh-CN"/>
              </w:rPr>
              <w:tab/>
            </w:r>
            <w:r w:rsidR="00FE4708" w:rsidRPr="006E1AD3">
              <w:rPr>
                <w:rStyle w:val="a7"/>
                <w:rFonts w:ascii="Arial" w:hAnsi="Arial" w:cs="Arial"/>
                <w:b/>
                <w:bCs/>
                <w:noProof/>
              </w:rPr>
              <w:t>Data Preprocessing</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_Toc131529445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8</w:t>
            </w:r>
            <w:r w:rsidR="00FE4708" w:rsidRPr="006E1AD3">
              <w:rPr>
                <w:rFonts w:ascii="Arial" w:hAnsi="Arial" w:cs="Arial"/>
                <w:noProof/>
                <w:webHidden/>
              </w:rPr>
              <w:fldChar w:fldCharType="end"/>
            </w:r>
          </w:hyperlink>
        </w:p>
        <w:p w14:paraId="2A9A911E" w14:textId="4FEDDB87"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6" w:history="1">
            <w:r w:rsidR="00FE4708" w:rsidRPr="006E1AD3">
              <w:rPr>
                <w:rStyle w:val="a7"/>
                <w:rFonts w:ascii="Arial" w:hAnsi="Arial" w:cs="Arial"/>
                <w:b/>
                <w:bCs/>
                <w:noProof/>
              </w:rPr>
              <w:t>4.3</w:t>
            </w:r>
            <w:r w:rsidR="00FE4708" w:rsidRPr="006E1AD3">
              <w:rPr>
                <w:rFonts w:ascii="Arial" w:eastAsiaTheme="minorEastAsia" w:hAnsi="Arial" w:cs="Arial"/>
                <w:noProof/>
                <w:kern w:val="2"/>
                <w:lang w:eastAsia="zh-CN"/>
              </w:rPr>
              <w:tab/>
            </w:r>
            <w:r w:rsidR="00FE4708" w:rsidRPr="006E1AD3">
              <w:rPr>
                <w:rStyle w:val="a7"/>
                <w:rFonts w:ascii="Arial" w:hAnsi="Arial" w:cs="Arial"/>
                <w:b/>
                <w:bCs/>
                <w:noProof/>
                <w:shd w:val="clear" w:color="auto" w:fill="FFFFFF"/>
              </w:rPr>
              <w:t>Model Design</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_Toc131529446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8</w:t>
            </w:r>
            <w:r w:rsidR="00FE4708" w:rsidRPr="006E1AD3">
              <w:rPr>
                <w:rFonts w:ascii="Arial" w:hAnsi="Arial" w:cs="Arial"/>
                <w:noProof/>
                <w:webHidden/>
              </w:rPr>
              <w:fldChar w:fldCharType="end"/>
            </w:r>
          </w:hyperlink>
        </w:p>
        <w:p w14:paraId="06BDE346" w14:textId="107EC8EC"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7" w:history="1">
            <w:r w:rsidR="00FE4708" w:rsidRPr="006E1AD3">
              <w:rPr>
                <w:rStyle w:val="a7"/>
                <w:rFonts w:ascii="Arial" w:hAnsi="Arial" w:cs="Arial"/>
                <w:b/>
                <w:bCs/>
                <w:noProof/>
              </w:rPr>
              <w:t>4.4</w:t>
            </w:r>
            <w:r w:rsidR="00FE4708" w:rsidRPr="006E1AD3">
              <w:rPr>
                <w:rFonts w:ascii="Arial" w:eastAsiaTheme="minorEastAsia" w:hAnsi="Arial" w:cs="Arial"/>
                <w:noProof/>
                <w:kern w:val="2"/>
                <w:lang w:eastAsia="zh-CN"/>
              </w:rPr>
              <w:tab/>
            </w:r>
            <w:r w:rsidR="00FE4708" w:rsidRPr="006E1AD3">
              <w:rPr>
                <w:rStyle w:val="a7"/>
                <w:rFonts w:ascii="Arial" w:hAnsi="Arial" w:cs="Arial"/>
                <w:b/>
                <w:bCs/>
                <w:noProof/>
              </w:rPr>
              <w:t>Model Training</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_Toc131529447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10</w:t>
            </w:r>
            <w:r w:rsidR="00FE4708" w:rsidRPr="006E1AD3">
              <w:rPr>
                <w:rFonts w:ascii="Arial" w:hAnsi="Arial" w:cs="Arial"/>
                <w:noProof/>
                <w:webHidden/>
              </w:rPr>
              <w:fldChar w:fldCharType="end"/>
            </w:r>
          </w:hyperlink>
        </w:p>
        <w:p w14:paraId="3DC4B0D3" w14:textId="15EBDC26"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8" w:history="1">
            <w:r w:rsidR="00FE4708" w:rsidRPr="006E1AD3">
              <w:rPr>
                <w:rStyle w:val="a7"/>
                <w:rFonts w:ascii="Arial" w:hAnsi="Arial" w:cs="Arial"/>
                <w:b/>
                <w:bCs/>
                <w:noProof/>
              </w:rPr>
              <w:t>4.5</w:t>
            </w:r>
            <w:r w:rsidR="00FE4708" w:rsidRPr="006E1AD3">
              <w:rPr>
                <w:rFonts w:ascii="Arial" w:eastAsiaTheme="minorEastAsia" w:hAnsi="Arial" w:cs="Arial"/>
                <w:noProof/>
                <w:kern w:val="2"/>
                <w:lang w:eastAsia="zh-CN"/>
              </w:rPr>
              <w:tab/>
            </w:r>
            <w:r w:rsidR="00FE4708" w:rsidRPr="006E1AD3">
              <w:rPr>
                <w:rStyle w:val="a7"/>
                <w:rFonts w:ascii="Arial" w:hAnsi="Arial" w:cs="Arial"/>
                <w:b/>
                <w:bCs/>
                <w:noProof/>
              </w:rPr>
              <w:t>GUI Design</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_Toc131529448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10</w:t>
            </w:r>
            <w:r w:rsidR="00FE4708" w:rsidRPr="006E1AD3">
              <w:rPr>
                <w:rFonts w:ascii="Arial" w:hAnsi="Arial" w:cs="Arial"/>
                <w:noProof/>
                <w:webHidden/>
              </w:rPr>
              <w:fldChar w:fldCharType="end"/>
            </w:r>
          </w:hyperlink>
        </w:p>
        <w:p w14:paraId="3DC05190" w14:textId="7E56FE2E"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49" w:history="1">
            <w:r w:rsidR="00FE4708" w:rsidRPr="006E1AD3">
              <w:rPr>
                <w:rStyle w:val="a7"/>
                <w:rFonts w:ascii="Arial" w:hAnsi="Arial" w:cs="Arial"/>
                <w:b/>
                <w:bCs/>
                <w:noProof/>
              </w:rPr>
              <w:t>4.6</w:t>
            </w:r>
            <w:r w:rsidR="00FE4708" w:rsidRPr="006E1AD3">
              <w:rPr>
                <w:rFonts w:ascii="Arial" w:eastAsiaTheme="minorEastAsia" w:hAnsi="Arial" w:cs="Arial"/>
                <w:noProof/>
                <w:kern w:val="2"/>
                <w:lang w:eastAsia="zh-CN"/>
              </w:rPr>
              <w:tab/>
            </w:r>
            <w:r w:rsidR="00FE4708" w:rsidRPr="006E1AD3">
              <w:rPr>
                <w:rStyle w:val="a7"/>
                <w:rFonts w:ascii="Arial" w:hAnsi="Arial" w:cs="Arial"/>
                <w:b/>
                <w:bCs/>
                <w:noProof/>
              </w:rPr>
              <w:t>Testing and Evaluation</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_Toc131529449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12</w:t>
            </w:r>
            <w:r w:rsidR="00FE4708" w:rsidRPr="006E1AD3">
              <w:rPr>
                <w:rFonts w:ascii="Arial" w:hAnsi="Arial" w:cs="Arial"/>
                <w:noProof/>
                <w:webHidden/>
              </w:rPr>
              <w:fldChar w:fldCharType="end"/>
            </w:r>
          </w:hyperlink>
        </w:p>
        <w:p w14:paraId="1605E306" w14:textId="2687C240"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50" w:history="1">
            <w:r w:rsidR="00FE4708" w:rsidRPr="006E1AD3">
              <w:rPr>
                <w:rStyle w:val="a7"/>
                <w:rFonts w:ascii="Arial" w:hAnsi="Arial" w:cs="Arial"/>
                <w:b/>
                <w:noProof/>
                <w:lang w:eastAsia="zh-CN"/>
              </w:rPr>
              <w:t>Chapter 5 Professional Issues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_Toc131529450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13</w:t>
            </w:r>
            <w:r w:rsidR="00FE4708" w:rsidRPr="006E1AD3">
              <w:rPr>
                <w:rFonts w:ascii="Arial" w:hAnsi="Arial" w:cs="Arial"/>
                <w:noProof/>
                <w:webHidden/>
              </w:rPr>
              <w:fldChar w:fldCharType="end"/>
            </w:r>
          </w:hyperlink>
        </w:p>
        <w:p w14:paraId="7AE30B42" w14:textId="6B1970CB"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51" w:history="1">
            <w:r w:rsidR="00FE4708" w:rsidRPr="006E1AD3">
              <w:rPr>
                <w:rStyle w:val="a7"/>
                <w:rFonts w:ascii="Arial" w:hAnsi="Arial" w:cs="Arial"/>
                <w:b/>
                <w:noProof/>
              </w:rPr>
              <w:t>5.1</w:t>
            </w:r>
            <w:r w:rsidR="00FE4708" w:rsidRPr="006E1AD3">
              <w:rPr>
                <w:rFonts w:ascii="Arial" w:eastAsiaTheme="minorEastAsia" w:hAnsi="Arial" w:cs="Arial"/>
                <w:noProof/>
                <w:kern w:val="2"/>
                <w:lang w:eastAsia="zh-CN"/>
              </w:rPr>
              <w:tab/>
            </w:r>
            <w:r w:rsidR="00FE4708" w:rsidRPr="006E1AD3">
              <w:rPr>
                <w:rStyle w:val="a7"/>
                <w:rFonts w:ascii="Arial" w:hAnsi="Arial" w:cs="Arial"/>
                <w:b/>
                <w:noProof/>
              </w:rPr>
              <w:t>Project Management</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_Toc131529451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13</w:t>
            </w:r>
            <w:r w:rsidR="00FE4708" w:rsidRPr="006E1AD3">
              <w:rPr>
                <w:rFonts w:ascii="Arial" w:hAnsi="Arial" w:cs="Arial"/>
                <w:noProof/>
                <w:webHidden/>
              </w:rPr>
              <w:fldChar w:fldCharType="end"/>
            </w:r>
          </w:hyperlink>
        </w:p>
        <w:p w14:paraId="7333D803" w14:textId="26F70DC0"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52" w:history="1">
            <w:r w:rsidR="00FE4708" w:rsidRPr="006E1AD3">
              <w:rPr>
                <w:rStyle w:val="a7"/>
                <w:rFonts w:ascii="Arial" w:hAnsi="Arial" w:cs="Arial"/>
                <w:noProof/>
              </w:rPr>
              <w:t>5.1.1</w:t>
            </w:r>
            <w:r w:rsidR="00FE4708" w:rsidRPr="006E1AD3">
              <w:rPr>
                <w:rFonts w:ascii="Arial" w:eastAsiaTheme="minorEastAsia" w:hAnsi="Arial" w:cs="Arial"/>
                <w:noProof/>
                <w:kern w:val="2"/>
                <w:lang w:eastAsia="zh-CN"/>
              </w:rPr>
              <w:tab/>
            </w:r>
            <w:r w:rsidR="00FE4708" w:rsidRPr="006E1AD3">
              <w:rPr>
                <w:rStyle w:val="a7"/>
                <w:rFonts w:ascii="Arial" w:hAnsi="Arial" w:cs="Arial"/>
                <w:noProof/>
              </w:rPr>
              <w:t>Activities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_Toc131529452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13</w:t>
            </w:r>
            <w:r w:rsidR="00FE4708" w:rsidRPr="006E1AD3">
              <w:rPr>
                <w:rFonts w:ascii="Arial" w:hAnsi="Arial" w:cs="Arial"/>
                <w:noProof/>
                <w:webHidden/>
              </w:rPr>
              <w:fldChar w:fldCharType="end"/>
            </w:r>
          </w:hyperlink>
        </w:p>
        <w:p w14:paraId="26F2E0CE" w14:textId="5A0CB2A0"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53" w:history="1">
            <w:r w:rsidR="00FE4708" w:rsidRPr="006E1AD3">
              <w:rPr>
                <w:rStyle w:val="a7"/>
                <w:rFonts w:ascii="Arial" w:hAnsi="Arial" w:cs="Arial"/>
                <w:noProof/>
              </w:rPr>
              <w:t>5.1.2</w:t>
            </w:r>
            <w:r w:rsidR="00FE4708" w:rsidRPr="006E1AD3">
              <w:rPr>
                <w:rFonts w:ascii="Arial" w:eastAsiaTheme="minorEastAsia" w:hAnsi="Arial" w:cs="Arial"/>
                <w:noProof/>
                <w:kern w:val="2"/>
                <w:lang w:eastAsia="zh-CN"/>
              </w:rPr>
              <w:tab/>
            </w:r>
            <w:r w:rsidR="00FE4708" w:rsidRPr="006E1AD3">
              <w:rPr>
                <w:rStyle w:val="a7"/>
                <w:rFonts w:ascii="Arial" w:hAnsi="Arial" w:cs="Arial"/>
                <w:noProof/>
              </w:rPr>
              <w:t>Schedule</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_Toc131529453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15</w:t>
            </w:r>
            <w:r w:rsidR="00FE4708" w:rsidRPr="006E1AD3">
              <w:rPr>
                <w:rFonts w:ascii="Arial" w:hAnsi="Arial" w:cs="Arial"/>
                <w:noProof/>
                <w:webHidden/>
              </w:rPr>
              <w:fldChar w:fldCharType="end"/>
            </w:r>
          </w:hyperlink>
        </w:p>
        <w:p w14:paraId="4EA70019" w14:textId="15DE15BE"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54" w:history="1">
            <w:r w:rsidR="00FE4708" w:rsidRPr="006E1AD3">
              <w:rPr>
                <w:rStyle w:val="a7"/>
                <w:rFonts w:ascii="Arial" w:hAnsi="Arial" w:cs="Arial"/>
                <w:noProof/>
              </w:rPr>
              <w:t>5.1.3</w:t>
            </w:r>
            <w:r w:rsidR="00FE4708" w:rsidRPr="006E1AD3">
              <w:rPr>
                <w:rFonts w:ascii="Arial" w:eastAsiaTheme="minorEastAsia" w:hAnsi="Arial" w:cs="Arial"/>
                <w:noProof/>
                <w:kern w:val="2"/>
                <w:lang w:eastAsia="zh-CN"/>
              </w:rPr>
              <w:tab/>
            </w:r>
            <w:r w:rsidR="00FE4708" w:rsidRPr="006E1AD3">
              <w:rPr>
                <w:rStyle w:val="a7"/>
                <w:rFonts w:ascii="Arial" w:hAnsi="Arial" w:cs="Arial"/>
                <w:noProof/>
              </w:rPr>
              <w:t>Project Data Management</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_Toc131529454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15</w:t>
            </w:r>
            <w:r w:rsidR="00FE4708" w:rsidRPr="006E1AD3">
              <w:rPr>
                <w:rFonts w:ascii="Arial" w:hAnsi="Arial" w:cs="Arial"/>
                <w:noProof/>
                <w:webHidden/>
              </w:rPr>
              <w:fldChar w:fldCharType="end"/>
            </w:r>
          </w:hyperlink>
        </w:p>
        <w:p w14:paraId="77BBA0EF" w14:textId="15261BEF"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55" w:history="1">
            <w:r w:rsidR="00FE4708" w:rsidRPr="006E1AD3">
              <w:rPr>
                <w:rStyle w:val="a7"/>
                <w:rFonts w:ascii="Arial" w:hAnsi="Arial" w:cs="Arial"/>
                <w:noProof/>
              </w:rPr>
              <w:t>5.1.4</w:t>
            </w:r>
            <w:r w:rsidR="00FE4708" w:rsidRPr="006E1AD3">
              <w:rPr>
                <w:rFonts w:ascii="Arial" w:eastAsiaTheme="minorEastAsia" w:hAnsi="Arial" w:cs="Arial"/>
                <w:noProof/>
                <w:kern w:val="2"/>
                <w:lang w:eastAsia="zh-CN"/>
              </w:rPr>
              <w:tab/>
            </w:r>
            <w:r w:rsidR="00FE4708" w:rsidRPr="006E1AD3">
              <w:rPr>
                <w:rStyle w:val="a7"/>
                <w:rFonts w:ascii="Arial" w:hAnsi="Arial" w:cs="Arial"/>
                <w:noProof/>
              </w:rPr>
              <w:t>Project Deliverables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_Toc131529455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15</w:t>
            </w:r>
            <w:r w:rsidR="00FE4708" w:rsidRPr="006E1AD3">
              <w:rPr>
                <w:rFonts w:ascii="Arial" w:hAnsi="Arial" w:cs="Arial"/>
                <w:noProof/>
                <w:webHidden/>
              </w:rPr>
              <w:fldChar w:fldCharType="end"/>
            </w:r>
          </w:hyperlink>
        </w:p>
        <w:p w14:paraId="7419F991" w14:textId="695FCC2E"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56" w:history="1">
            <w:r w:rsidR="00FE4708" w:rsidRPr="006E1AD3">
              <w:rPr>
                <w:rStyle w:val="a7"/>
                <w:rFonts w:ascii="Arial" w:hAnsi="Arial" w:cs="Arial"/>
                <w:b/>
                <w:noProof/>
              </w:rPr>
              <w:t>5.2</w:t>
            </w:r>
            <w:r w:rsidR="00FE4708" w:rsidRPr="006E1AD3">
              <w:rPr>
                <w:rFonts w:ascii="Arial" w:eastAsiaTheme="minorEastAsia" w:hAnsi="Arial" w:cs="Arial"/>
                <w:noProof/>
                <w:kern w:val="2"/>
                <w:lang w:eastAsia="zh-CN"/>
              </w:rPr>
              <w:tab/>
            </w:r>
            <w:r w:rsidR="00FE4708" w:rsidRPr="006E1AD3">
              <w:rPr>
                <w:rStyle w:val="a7"/>
                <w:rFonts w:ascii="Arial" w:hAnsi="Arial" w:cs="Arial"/>
                <w:b/>
                <w:noProof/>
                <w:lang w:eastAsia="zh-CN"/>
              </w:rPr>
              <w:t>Risk Analysis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_Toc131529456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16</w:t>
            </w:r>
            <w:r w:rsidR="00FE4708" w:rsidRPr="006E1AD3">
              <w:rPr>
                <w:rFonts w:ascii="Arial" w:hAnsi="Arial" w:cs="Arial"/>
                <w:noProof/>
                <w:webHidden/>
              </w:rPr>
              <w:fldChar w:fldCharType="end"/>
            </w:r>
          </w:hyperlink>
        </w:p>
        <w:p w14:paraId="23881C8C" w14:textId="20310333" w:rsidR="00FE4708" w:rsidRPr="006E1AD3" w:rsidRDefault="00000000" w:rsidP="00EC62B0">
          <w:pPr>
            <w:pStyle w:val="TOC2"/>
            <w:tabs>
              <w:tab w:val="left" w:pos="840"/>
              <w:tab w:val="right" w:leader="dot" w:pos="9350"/>
            </w:tabs>
            <w:spacing w:line="360" w:lineRule="auto"/>
            <w:jc w:val="both"/>
            <w:rPr>
              <w:rFonts w:ascii="Arial" w:eastAsiaTheme="minorEastAsia" w:hAnsi="Arial" w:cs="Arial"/>
              <w:noProof/>
              <w:kern w:val="2"/>
              <w:lang w:eastAsia="zh-CN"/>
            </w:rPr>
          </w:pPr>
          <w:hyperlink w:anchor="_Toc131529457" w:history="1">
            <w:r w:rsidR="00FE4708" w:rsidRPr="006E1AD3">
              <w:rPr>
                <w:rStyle w:val="a7"/>
                <w:rFonts w:ascii="Arial" w:hAnsi="Arial" w:cs="Arial"/>
                <w:b/>
                <w:noProof/>
              </w:rPr>
              <w:t>5.3</w:t>
            </w:r>
            <w:r w:rsidR="00FE4708" w:rsidRPr="006E1AD3">
              <w:rPr>
                <w:rFonts w:ascii="Arial" w:eastAsiaTheme="minorEastAsia" w:hAnsi="Arial" w:cs="Arial"/>
                <w:noProof/>
                <w:kern w:val="2"/>
                <w:lang w:eastAsia="zh-CN"/>
              </w:rPr>
              <w:tab/>
            </w:r>
            <w:r w:rsidR="00FE4708" w:rsidRPr="006E1AD3">
              <w:rPr>
                <w:rStyle w:val="a7"/>
                <w:rFonts w:ascii="Arial" w:hAnsi="Arial" w:cs="Arial"/>
                <w:b/>
                <w:noProof/>
                <w:lang w:eastAsia="zh-CN"/>
              </w:rPr>
              <w:t>Professional Issues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_Toc131529457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19</w:t>
            </w:r>
            <w:r w:rsidR="00FE4708" w:rsidRPr="006E1AD3">
              <w:rPr>
                <w:rFonts w:ascii="Arial" w:hAnsi="Arial" w:cs="Arial"/>
                <w:noProof/>
                <w:webHidden/>
              </w:rPr>
              <w:fldChar w:fldCharType="end"/>
            </w:r>
          </w:hyperlink>
        </w:p>
        <w:p w14:paraId="37BBFDDA" w14:textId="530763AA"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58" w:history="1">
            <w:r w:rsidR="00FE4708" w:rsidRPr="006E1AD3">
              <w:rPr>
                <w:rStyle w:val="a7"/>
                <w:rFonts w:ascii="Arial" w:hAnsi="Arial" w:cs="Arial"/>
                <w:noProof/>
                <w:lang w:eastAsia="zh-CN" w:bidi="ar"/>
              </w:rPr>
              <w:t>5.3.1</w:t>
            </w:r>
            <w:r w:rsidR="00FE4708" w:rsidRPr="006E1AD3">
              <w:rPr>
                <w:rFonts w:ascii="Arial" w:eastAsiaTheme="minorEastAsia" w:hAnsi="Arial" w:cs="Arial"/>
                <w:noProof/>
                <w:kern w:val="2"/>
                <w:lang w:eastAsia="zh-CN"/>
              </w:rPr>
              <w:tab/>
            </w:r>
            <w:r w:rsidR="00FE4708" w:rsidRPr="006E1AD3">
              <w:rPr>
                <w:rStyle w:val="a7"/>
                <w:rFonts w:ascii="Arial" w:hAnsi="Arial" w:cs="Arial"/>
                <w:noProof/>
                <w:lang w:eastAsia="zh-CN" w:bidi="ar"/>
              </w:rPr>
              <w:t>Legal Issue</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_Toc131529458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19</w:t>
            </w:r>
            <w:r w:rsidR="00FE4708" w:rsidRPr="006E1AD3">
              <w:rPr>
                <w:rFonts w:ascii="Arial" w:hAnsi="Arial" w:cs="Arial"/>
                <w:noProof/>
                <w:webHidden/>
              </w:rPr>
              <w:fldChar w:fldCharType="end"/>
            </w:r>
          </w:hyperlink>
        </w:p>
        <w:p w14:paraId="4206699D" w14:textId="2ADAE8F5"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59" w:history="1">
            <w:r w:rsidR="00FE4708" w:rsidRPr="006E1AD3">
              <w:rPr>
                <w:rStyle w:val="a7"/>
                <w:rFonts w:ascii="Arial" w:hAnsi="Arial" w:cs="Arial"/>
                <w:noProof/>
                <w:lang w:eastAsia="zh-CN" w:bidi="ar"/>
              </w:rPr>
              <w:t>5.3.2</w:t>
            </w:r>
            <w:r w:rsidR="00FE4708" w:rsidRPr="006E1AD3">
              <w:rPr>
                <w:rFonts w:ascii="Arial" w:eastAsiaTheme="minorEastAsia" w:hAnsi="Arial" w:cs="Arial"/>
                <w:noProof/>
                <w:kern w:val="2"/>
                <w:lang w:eastAsia="zh-CN"/>
              </w:rPr>
              <w:tab/>
            </w:r>
            <w:r w:rsidR="00FE4708" w:rsidRPr="006E1AD3">
              <w:rPr>
                <w:rStyle w:val="a7"/>
                <w:rFonts w:ascii="Arial" w:hAnsi="Arial" w:cs="Arial"/>
                <w:noProof/>
                <w:lang w:eastAsia="zh-CN" w:bidi="ar"/>
              </w:rPr>
              <w:t>Social Issue</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_Toc131529459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19</w:t>
            </w:r>
            <w:r w:rsidR="00FE4708" w:rsidRPr="006E1AD3">
              <w:rPr>
                <w:rFonts w:ascii="Arial" w:hAnsi="Arial" w:cs="Arial"/>
                <w:noProof/>
                <w:webHidden/>
              </w:rPr>
              <w:fldChar w:fldCharType="end"/>
            </w:r>
          </w:hyperlink>
        </w:p>
        <w:p w14:paraId="0B0E8893" w14:textId="3899522D"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60" w:history="1">
            <w:r w:rsidR="00FE4708" w:rsidRPr="006E1AD3">
              <w:rPr>
                <w:rStyle w:val="a7"/>
                <w:rFonts w:ascii="Arial" w:hAnsi="Arial" w:cs="Arial"/>
                <w:noProof/>
                <w:lang w:eastAsia="zh-CN" w:bidi="ar"/>
              </w:rPr>
              <w:t>5.3.3</w:t>
            </w:r>
            <w:r w:rsidR="00FE4708" w:rsidRPr="006E1AD3">
              <w:rPr>
                <w:rFonts w:ascii="Arial" w:eastAsiaTheme="minorEastAsia" w:hAnsi="Arial" w:cs="Arial"/>
                <w:noProof/>
                <w:kern w:val="2"/>
                <w:lang w:eastAsia="zh-CN"/>
              </w:rPr>
              <w:tab/>
            </w:r>
            <w:r w:rsidR="00FE4708" w:rsidRPr="006E1AD3">
              <w:rPr>
                <w:rStyle w:val="a7"/>
                <w:rFonts w:ascii="Arial" w:hAnsi="Arial" w:cs="Arial"/>
                <w:noProof/>
                <w:lang w:eastAsia="zh-CN" w:bidi="ar"/>
              </w:rPr>
              <w:t>Ethnical Issue</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_Toc131529460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19</w:t>
            </w:r>
            <w:r w:rsidR="00FE4708" w:rsidRPr="006E1AD3">
              <w:rPr>
                <w:rFonts w:ascii="Arial" w:hAnsi="Arial" w:cs="Arial"/>
                <w:noProof/>
                <w:webHidden/>
              </w:rPr>
              <w:fldChar w:fldCharType="end"/>
            </w:r>
          </w:hyperlink>
        </w:p>
        <w:p w14:paraId="479A2F64" w14:textId="4B768A2E" w:rsidR="00FE4708" w:rsidRPr="006E1AD3" w:rsidRDefault="00000000" w:rsidP="00EC62B0">
          <w:pPr>
            <w:pStyle w:val="TOC3"/>
            <w:tabs>
              <w:tab w:val="left" w:pos="1260"/>
              <w:tab w:val="right" w:leader="dot" w:pos="9350"/>
            </w:tabs>
            <w:spacing w:line="360" w:lineRule="auto"/>
            <w:jc w:val="both"/>
            <w:rPr>
              <w:rFonts w:ascii="Arial" w:eastAsiaTheme="minorEastAsia" w:hAnsi="Arial" w:cs="Arial"/>
              <w:noProof/>
              <w:kern w:val="2"/>
              <w:lang w:eastAsia="zh-CN"/>
            </w:rPr>
          </w:pPr>
          <w:hyperlink w:anchor="_Toc131529461" w:history="1">
            <w:r w:rsidR="00FE4708" w:rsidRPr="006E1AD3">
              <w:rPr>
                <w:rStyle w:val="a7"/>
                <w:rFonts w:ascii="Arial" w:hAnsi="Arial" w:cs="Arial"/>
                <w:noProof/>
                <w:lang w:eastAsia="zh-CN" w:bidi="ar"/>
              </w:rPr>
              <w:t>5.3.4</w:t>
            </w:r>
            <w:r w:rsidR="00FE4708" w:rsidRPr="006E1AD3">
              <w:rPr>
                <w:rFonts w:ascii="Arial" w:eastAsiaTheme="minorEastAsia" w:hAnsi="Arial" w:cs="Arial"/>
                <w:noProof/>
                <w:kern w:val="2"/>
                <w:lang w:eastAsia="zh-CN"/>
              </w:rPr>
              <w:tab/>
            </w:r>
            <w:r w:rsidR="00FE4708" w:rsidRPr="006E1AD3">
              <w:rPr>
                <w:rStyle w:val="a7"/>
                <w:rFonts w:ascii="Arial" w:hAnsi="Arial" w:cs="Arial"/>
                <w:noProof/>
                <w:lang w:eastAsia="zh-CN" w:bidi="ar"/>
              </w:rPr>
              <w:t>Environmental Issue</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_Toc131529461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19</w:t>
            </w:r>
            <w:r w:rsidR="00FE4708" w:rsidRPr="006E1AD3">
              <w:rPr>
                <w:rFonts w:ascii="Arial" w:hAnsi="Arial" w:cs="Arial"/>
                <w:noProof/>
                <w:webHidden/>
              </w:rPr>
              <w:fldChar w:fldCharType="end"/>
            </w:r>
          </w:hyperlink>
        </w:p>
        <w:p w14:paraId="0118EDD1" w14:textId="2638631A"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62" w:history="1">
            <w:r w:rsidR="00FE4708" w:rsidRPr="006E1AD3">
              <w:rPr>
                <w:rStyle w:val="a7"/>
                <w:rFonts w:ascii="Arial" w:hAnsi="Arial" w:cs="Arial"/>
                <w:b/>
                <w:noProof/>
              </w:rPr>
              <w:t>Chapter 6 Conclusion</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_Toc131529462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20</w:t>
            </w:r>
            <w:r w:rsidR="00FE4708" w:rsidRPr="006E1AD3">
              <w:rPr>
                <w:rFonts w:ascii="Arial" w:hAnsi="Arial" w:cs="Arial"/>
                <w:noProof/>
                <w:webHidden/>
              </w:rPr>
              <w:fldChar w:fldCharType="end"/>
            </w:r>
          </w:hyperlink>
        </w:p>
        <w:p w14:paraId="34682047" w14:textId="520DD4B7"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63" w:history="1">
            <w:r w:rsidR="00FE4708" w:rsidRPr="006E1AD3">
              <w:rPr>
                <w:rStyle w:val="a7"/>
                <w:rFonts w:ascii="Arial" w:hAnsi="Arial" w:cs="Arial"/>
                <w:b/>
                <w:noProof/>
              </w:rPr>
              <w:t>References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_Toc131529463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21</w:t>
            </w:r>
            <w:r w:rsidR="00FE4708" w:rsidRPr="006E1AD3">
              <w:rPr>
                <w:rFonts w:ascii="Arial" w:hAnsi="Arial" w:cs="Arial"/>
                <w:noProof/>
                <w:webHidden/>
              </w:rPr>
              <w:fldChar w:fldCharType="end"/>
            </w:r>
          </w:hyperlink>
        </w:p>
        <w:p w14:paraId="19AB03DC" w14:textId="05739FEB" w:rsidR="00FE4708" w:rsidRPr="006E1AD3" w:rsidRDefault="00000000" w:rsidP="00EC62B0">
          <w:pPr>
            <w:pStyle w:val="TOC1"/>
            <w:tabs>
              <w:tab w:val="right" w:leader="dot" w:pos="9350"/>
            </w:tabs>
            <w:spacing w:line="360" w:lineRule="auto"/>
            <w:jc w:val="both"/>
            <w:rPr>
              <w:rFonts w:ascii="Arial" w:eastAsiaTheme="minorEastAsia" w:hAnsi="Arial" w:cs="Arial"/>
              <w:noProof/>
              <w:kern w:val="2"/>
              <w:lang w:eastAsia="zh-CN"/>
            </w:rPr>
          </w:pPr>
          <w:hyperlink w:anchor="_Toc131529464" w:history="1">
            <w:r w:rsidR="00FE4708" w:rsidRPr="006E1AD3">
              <w:rPr>
                <w:rStyle w:val="a7"/>
                <w:rFonts w:ascii="Arial" w:hAnsi="Arial" w:cs="Arial"/>
                <w:b/>
                <w:noProof/>
              </w:rPr>
              <w:t>Appendices</w:t>
            </w:r>
            <w:r w:rsidR="00FE4708" w:rsidRPr="006E1AD3">
              <w:rPr>
                <w:rFonts w:ascii="Arial" w:hAnsi="Arial" w:cs="Arial"/>
                <w:noProof/>
                <w:webHidden/>
              </w:rPr>
              <w:tab/>
            </w:r>
            <w:r w:rsidR="00FE4708" w:rsidRPr="006E1AD3">
              <w:rPr>
                <w:rFonts w:ascii="Arial" w:hAnsi="Arial" w:cs="Arial"/>
                <w:noProof/>
                <w:webHidden/>
              </w:rPr>
              <w:fldChar w:fldCharType="begin"/>
            </w:r>
            <w:r w:rsidR="00FE4708" w:rsidRPr="006E1AD3">
              <w:rPr>
                <w:rFonts w:ascii="Arial" w:hAnsi="Arial" w:cs="Arial"/>
                <w:noProof/>
                <w:webHidden/>
              </w:rPr>
              <w:instrText xml:space="preserve"> PAGEREF _Toc131529464 \h </w:instrText>
            </w:r>
            <w:r w:rsidR="00FE4708" w:rsidRPr="006E1AD3">
              <w:rPr>
                <w:rFonts w:ascii="Arial" w:hAnsi="Arial" w:cs="Arial"/>
                <w:noProof/>
                <w:webHidden/>
              </w:rPr>
            </w:r>
            <w:r w:rsidR="00FE4708" w:rsidRPr="006E1AD3">
              <w:rPr>
                <w:rFonts w:ascii="Arial" w:hAnsi="Arial" w:cs="Arial"/>
                <w:noProof/>
                <w:webHidden/>
              </w:rPr>
              <w:fldChar w:fldCharType="separate"/>
            </w:r>
            <w:r w:rsidR="00FE4708" w:rsidRPr="006E1AD3">
              <w:rPr>
                <w:rFonts w:ascii="Arial" w:hAnsi="Arial" w:cs="Arial"/>
                <w:noProof/>
                <w:webHidden/>
              </w:rPr>
              <w:t>23</w:t>
            </w:r>
            <w:r w:rsidR="00FE4708" w:rsidRPr="006E1AD3">
              <w:rPr>
                <w:rFonts w:ascii="Arial" w:hAnsi="Arial" w:cs="Arial"/>
                <w:noProof/>
                <w:webHidden/>
              </w:rPr>
              <w:fldChar w:fldCharType="end"/>
            </w:r>
          </w:hyperlink>
        </w:p>
        <w:p w14:paraId="127473BE" w14:textId="50BFD983" w:rsidR="00B61DF7" w:rsidRPr="006E1AD3" w:rsidRDefault="00000000" w:rsidP="00EC62B0">
          <w:pPr>
            <w:spacing w:line="360" w:lineRule="auto"/>
            <w:jc w:val="both"/>
            <w:rPr>
              <w:rFonts w:ascii="Arial" w:hAnsi="Arial" w:cs="Arial"/>
              <w:b/>
              <w:bCs/>
            </w:rPr>
          </w:pPr>
          <w:r w:rsidRPr="006E1AD3">
            <w:rPr>
              <w:rFonts w:ascii="Arial" w:hAnsi="Arial" w:cs="Arial"/>
              <w:b/>
            </w:rPr>
            <w:fldChar w:fldCharType="end"/>
          </w:r>
        </w:p>
      </w:sdtContent>
    </w:sdt>
    <w:p w14:paraId="06B579F1" w14:textId="77777777" w:rsidR="00333143" w:rsidRPr="006E1AD3" w:rsidRDefault="00333143" w:rsidP="00EC62B0">
      <w:pPr>
        <w:spacing w:after="0" w:line="360" w:lineRule="auto"/>
        <w:jc w:val="both"/>
        <w:rPr>
          <w:rFonts w:ascii="Arial" w:eastAsiaTheme="majorEastAsia" w:hAnsi="Arial" w:cs="Arial"/>
          <w:b/>
        </w:rPr>
      </w:pPr>
      <w:r w:rsidRPr="006E1AD3">
        <w:rPr>
          <w:rFonts w:ascii="Arial" w:hAnsi="Arial" w:cs="Arial"/>
          <w:b/>
        </w:rPr>
        <w:br w:type="page"/>
      </w:r>
    </w:p>
    <w:p w14:paraId="722975F7" w14:textId="4ACD0063" w:rsidR="00B61DF7" w:rsidRPr="006E1AD3" w:rsidRDefault="00000000" w:rsidP="00EC62B0">
      <w:pPr>
        <w:pStyle w:val="1"/>
        <w:numPr>
          <w:ilvl w:val="0"/>
          <w:numId w:val="0"/>
        </w:numPr>
        <w:spacing w:line="360" w:lineRule="auto"/>
        <w:ind w:left="432" w:hanging="432"/>
        <w:jc w:val="both"/>
        <w:rPr>
          <w:rFonts w:ascii="Arial" w:hAnsi="Arial" w:cs="Arial"/>
          <w:b/>
          <w:color w:val="auto"/>
          <w:sz w:val="22"/>
          <w:szCs w:val="22"/>
        </w:rPr>
      </w:pPr>
      <w:bookmarkStart w:id="3" w:name="_Toc131529428"/>
      <w:r w:rsidRPr="006E1AD3">
        <w:rPr>
          <w:rFonts w:ascii="Arial" w:hAnsi="Arial" w:cs="Arial"/>
          <w:b/>
          <w:color w:val="auto"/>
          <w:sz w:val="22"/>
          <w:szCs w:val="22"/>
        </w:rPr>
        <w:lastRenderedPageBreak/>
        <w:t>Abstract</w:t>
      </w:r>
      <w:bookmarkEnd w:id="3"/>
    </w:p>
    <w:p w14:paraId="0883B065" w14:textId="36AB4C58"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Driverless car has been an increasing popular topic nowadays. And the traffic signs recognition system enables the automatically identification of traffic signs for driverless car system, also generates major discussion. As a matter of fact, the system may able to save drivers’ lives when their make mistake</w:t>
      </w:r>
      <w:r w:rsidRPr="006E1AD3">
        <w:rPr>
          <w:rFonts w:ascii="Arial" w:hAnsi="Arial" w:cs="Arial"/>
          <w:color w:val="000000" w:themeColor="text1"/>
          <w:lang w:eastAsia="zh-CN"/>
        </w:rPr>
        <w:t>s</w:t>
      </w:r>
      <w:r w:rsidRPr="006E1AD3">
        <w:rPr>
          <w:rFonts w:ascii="Arial" w:hAnsi="Arial" w:cs="Arial"/>
          <w:color w:val="000000" w:themeColor="text1"/>
        </w:rPr>
        <w:t xml:space="preserve"> in identifying of traffic signs. Therefore, the traffic signs recognition system can be used not only in driverless cars, but also as an aid to help drivers identify traffic signs on the road. To achieve this goal, the deep learning technology, convolutional neural networks is used to identify traffic signs for drivers, and it is required to be equipped with the quality of high accuracy and high efficiency. Therefore, the lightweight convolutional neural networks model, MobileNetV2 is used to be developed in this project since it has the advantage of less computation and reducing latency. Also, to better fit the dataset, the attached classifiers is added. The object of this article is to explore the process to generate one lightweight CNN model MobileNetsV2 to identify traffic signs, which is from Chinese Traffic Signs dataset, and design the Graphical User Interface for the model to better </w:t>
      </w:r>
      <w:r w:rsidRPr="006E1AD3">
        <w:rPr>
          <w:rFonts w:ascii="Arial" w:hAnsi="Arial" w:cs="Arial"/>
          <w:color w:val="000000" w:themeColor="text1"/>
          <w:lang w:eastAsia="zh-CN"/>
        </w:rPr>
        <w:t>understand and operate</w:t>
      </w:r>
      <w:r w:rsidRPr="006E1AD3">
        <w:rPr>
          <w:rFonts w:ascii="Arial" w:hAnsi="Arial" w:cs="Arial"/>
          <w:color w:val="000000" w:themeColor="text1"/>
        </w:rPr>
        <w:t>. As a result, the model achieves the training accuracy of 88.10% and the validation accuracy of 93.75%. And the training loss of 40.78%, validation loss of 17.05%.</w:t>
      </w:r>
    </w:p>
    <w:p w14:paraId="68FE926A" w14:textId="77777777" w:rsidR="00B61DF7" w:rsidRPr="006E1AD3" w:rsidRDefault="00B61DF7" w:rsidP="00EC62B0">
      <w:pPr>
        <w:spacing w:line="360" w:lineRule="auto"/>
        <w:jc w:val="both"/>
        <w:rPr>
          <w:rFonts w:ascii="Arial" w:eastAsia="Calibri" w:hAnsi="Arial" w:cs="Arial"/>
          <w:color w:val="FF0000"/>
        </w:rPr>
      </w:pPr>
    </w:p>
    <w:p w14:paraId="0943D4A9" w14:textId="77777777" w:rsidR="00B61DF7" w:rsidRPr="006E1AD3" w:rsidRDefault="00B61DF7" w:rsidP="00EC62B0">
      <w:pPr>
        <w:spacing w:line="360" w:lineRule="auto"/>
        <w:jc w:val="both"/>
        <w:rPr>
          <w:rFonts w:ascii="Arial" w:eastAsia="Calibri" w:hAnsi="Arial" w:cs="Arial"/>
          <w:color w:val="FF0000"/>
        </w:rPr>
      </w:pPr>
    </w:p>
    <w:p w14:paraId="0A421D4E" w14:textId="77777777" w:rsidR="00B61DF7" w:rsidRPr="006E1AD3" w:rsidRDefault="00B61DF7" w:rsidP="00EC62B0">
      <w:pPr>
        <w:spacing w:line="360" w:lineRule="auto"/>
        <w:jc w:val="both"/>
        <w:rPr>
          <w:rFonts w:ascii="Arial" w:eastAsia="Calibri" w:hAnsi="Arial" w:cs="Arial"/>
          <w:color w:val="FF0000"/>
        </w:rPr>
      </w:pPr>
    </w:p>
    <w:p w14:paraId="256AFEDF" w14:textId="77777777" w:rsidR="00B61DF7" w:rsidRPr="006E1AD3" w:rsidRDefault="00B61DF7" w:rsidP="00EC62B0">
      <w:pPr>
        <w:spacing w:line="360" w:lineRule="auto"/>
        <w:jc w:val="both"/>
        <w:rPr>
          <w:rFonts w:ascii="Arial" w:eastAsia="Calibri" w:hAnsi="Arial" w:cs="Arial"/>
          <w:color w:val="FF0000"/>
        </w:rPr>
      </w:pPr>
    </w:p>
    <w:p w14:paraId="14C07A12" w14:textId="77777777" w:rsidR="00B61DF7" w:rsidRPr="006E1AD3" w:rsidRDefault="00B61DF7" w:rsidP="00EC62B0">
      <w:pPr>
        <w:spacing w:line="360" w:lineRule="auto"/>
        <w:jc w:val="both"/>
        <w:rPr>
          <w:rFonts w:ascii="Arial" w:eastAsia="Calibri" w:hAnsi="Arial" w:cs="Arial"/>
          <w:color w:val="FF0000"/>
        </w:rPr>
      </w:pPr>
    </w:p>
    <w:p w14:paraId="3717BBD6" w14:textId="77777777" w:rsidR="00B61DF7" w:rsidRPr="006E1AD3" w:rsidRDefault="00B61DF7" w:rsidP="00EC62B0">
      <w:pPr>
        <w:spacing w:line="360" w:lineRule="auto"/>
        <w:jc w:val="both"/>
        <w:rPr>
          <w:rFonts w:ascii="Arial" w:eastAsia="Calibri" w:hAnsi="Arial" w:cs="Arial"/>
          <w:color w:val="FF0000"/>
        </w:rPr>
      </w:pPr>
    </w:p>
    <w:p w14:paraId="248DDC88" w14:textId="77777777" w:rsidR="00B61DF7" w:rsidRPr="006E1AD3" w:rsidRDefault="00B61DF7" w:rsidP="00EC62B0">
      <w:pPr>
        <w:spacing w:line="360" w:lineRule="auto"/>
        <w:jc w:val="both"/>
        <w:rPr>
          <w:rFonts w:ascii="Arial" w:eastAsia="Calibri" w:hAnsi="Arial" w:cs="Arial"/>
          <w:color w:val="FF0000"/>
        </w:rPr>
      </w:pPr>
    </w:p>
    <w:p w14:paraId="37BCA37C" w14:textId="77777777" w:rsidR="00B61DF7" w:rsidRPr="006E1AD3" w:rsidRDefault="00B61DF7" w:rsidP="00EC62B0">
      <w:pPr>
        <w:spacing w:line="360" w:lineRule="auto"/>
        <w:jc w:val="both"/>
        <w:rPr>
          <w:rFonts w:ascii="Arial" w:eastAsia="Calibri" w:hAnsi="Arial" w:cs="Arial"/>
          <w:color w:val="FF0000"/>
        </w:rPr>
      </w:pPr>
    </w:p>
    <w:p w14:paraId="5AD89387" w14:textId="0D988D81" w:rsidR="00B61DF7" w:rsidRPr="006E1AD3" w:rsidRDefault="00000000" w:rsidP="00EC62B0">
      <w:pPr>
        <w:spacing w:line="360" w:lineRule="auto"/>
        <w:jc w:val="both"/>
        <w:rPr>
          <w:rFonts w:ascii="Arial" w:eastAsia="Calibri" w:hAnsi="Arial" w:cs="Arial"/>
          <w:color w:val="FF0000"/>
        </w:rPr>
      </w:pPr>
      <w:r w:rsidRPr="006E1AD3">
        <w:rPr>
          <w:rFonts w:ascii="Arial" w:hAnsi="Arial" w:cs="Arial"/>
          <w:b/>
          <w:i/>
        </w:rPr>
        <w:t xml:space="preserve">Keywords: </w:t>
      </w:r>
      <w:r w:rsidR="00333143" w:rsidRPr="006E1AD3">
        <w:rPr>
          <w:rFonts w:ascii="Arial" w:hAnsi="Arial" w:cs="Arial"/>
          <w:i/>
          <w:iCs/>
          <w:color w:val="000000" w:themeColor="text1"/>
        </w:rPr>
        <w:t>traffic signs recognition system, convolutional neural networks, MobileNetsV2, Chinese Traffic Signs datasets</w:t>
      </w:r>
    </w:p>
    <w:p w14:paraId="59C98D5C" w14:textId="19319BCB" w:rsidR="00B61DF7" w:rsidRPr="006E1AD3" w:rsidRDefault="00333143" w:rsidP="00EC62B0">
      <w:pPr>
        <w:spacing w:after="0" w:line="360" w:lineRule="auto"/>
        <w:jc w:val="both"/>
        <w:rPr>
          <w:rFonts w:ascii="Arial" w:hAnsi="Arial" w:cs="Arial"/>
        </w:rPr>
      </w:pPr>
      <w:r w:rsidRPr="006E1AD3">
        <w:rPr>
          <w:rFonts w:ascii="Arial" w:hAnsi="Arial" w:cs="Arial"/>
        </w:rPr>
        <w:br w:type="page"/>
      </w:r>
    </w:p>
    <w:p w14:paraId="2B2C3415" w14:textId="77777777" w:rsidR="00B61DF7" w:rsidRPr="006E1AD3" w:rsidRDefault="00000000" w:rsidP="00EC62B0">
      <w:pPr>
        <w:pStyle w:val="1"/>
        <w:numPr>
          <w:ilvl w:val="0"/>
          <w:numId w:val="0"/>
        </w:numPr>
        <w:spacing w:line="360" w:lineRule="auto"/>
        <w:ind w:left="432" w:hanging="432"/>
        <w:jc w:val="both"/>
        <w:rPr>
          <w:rFonts w:ascii="Arial" w:hAnsi="Arial" w:cs="Arial"/>
          <w:b/>
          <w:color w:val="auto"/>
          <w:sz w:val="22"/>
          <w:szCs w:val="22"/>
        </w:rPr>
      </w:pPr>
      <w:bookmarkStart w:id="4" w:name="_Toc131529429"/>
      <w:r w:rsidRPr="006E1AD3">
        <w:rPr>
          <w:rFonts w:ascii="Arial" w:hAnsi="Arial" w:cs="Arial"/>
          <w:b/>
          <w:color w:val="auto"/>
          <w:sz w:val="22"/>
          <w:szCs w:val="22"/>
        </w:rPr>
        <w:lastRenderedPageBreak/>
        <w:t>Abbreviations</w:t>
      </w:r>
      <w:bookmarkEnd w:id="4"/>
    </w:p>
    <w:p w14:paraId="4BB9A763" w14:textId="77777777" w:rsidR="00333143" w:rsidRPr="006E1AD3" w:rsidRDefault="00333143" w:rsidP="00EC62B0">
      <w:pPr>
        <w:spacing w:line="360" w:lineRule="auto"/>
        <w:jc w:val="both"/>
        <w:rPr>
          <w:rFonts w:ascii="Arial" w:hAnsi="Arial" w:cs="Arial"/>
        </w:rPr>
      </w:pPr>
      <w:r w:rsidRPr="006E1AD3">
        <w:rPr>
          <w:rFonts w:ascii="Arial" w:hAnsi="Arial" w:cs="Arial"/>
        </w:rPr>
        <w:t>CNN: Convolutional Neural Networks</w:t>
      </w:r>
    </w:p>
    <w:p w14:paraId="2C574E84" w14:textId="77777777" w:rsidR="00333143" w:rsidRPr="006E1AD3" w:rsidRDefault="00333143" w:rsidP="00EC62B0">
      <w:pPr>
        <w:spacing w:line="360" w:lineRule="auto"/>
        <w:jc w:val="both"/>
        <w:rPr>
          <w:rFonts w:ascii="Arial" w:hAnsi="Arial" w:cs="Arial"/>
        </w:rPr>
      </w:pPr>
      <w:r w:rsidRPr="006E1AD3">
        <w:rPr>
          <w:rFonts w:ascii="Arial" w:hAnsi="Arial" w:cs="Arial"/>
        </w:rPr>
        <w:t xml:space="preserve">TSR: Traffic Sign Recognition </w:t>
      </w:r>
    </w:p>
    <w:p w14:paraId="2C6BF7B8" w14:textId="77777777" w:rsidR="00333143" w:rsidRPr="006E1AD3" w:rsidRDefault="00333143" w:rsidP="00EC62B0">
      <w:pPr>
        <w:spacing w:line="360" w:lineRule="auto"/>
        <w:jc w:val="both"/>
        <w:rPr>
          <w:rFonts w:ascii="Arial" w:hAnsi="Arial" w:cs="Arial"/>
        </w:rPr>
      </w:pPr>
      <w:r w:rsidRPr="006E1AD3">
        <w:rPr>
          <w:rFonts w:ascii="Arial" w:hAnsi="Arial" w:cs="Arial"/>
        </w:rPr>
        <w:t>GUI: Graphical User Interface</w:t>
      </w:r>
    </w:p>
    <w:p w14:paraId="450B188C" w14:textId="77777777" w:rsidR="00333143" w:rsidRPr="006E1AD3" w:rsidRDefault="00333143" w:rsidP="00EC62B0">
      <w:pPr>
        <w:spacing w:line="360" w:lineRule="auto"/>
        <w:jc w:val="both"/>
        <w:rPr>
          <w:rFonts w:ascii="Arial" w:hAnsi="Arial" w:cs="Arial"/>
        </w:rPr>
      </w:pPr>
      <w:proofErr w:type="spellStart"/>
      <w:r w:rsidRPr="006E1AD3">
        <w:rPr>
          <w:rFonts w:ascii="Arial" w:hAnsi="Arial" w:cs="Arial"/>
        </w:rPr>
        <w:t>ReLU</w:t>
      </w:r>
      <w:proofErr w:type="spellEnd"/>
      <w:r w:rsidRPr="006E1AD3">
        <w:rPr>
          <w:rFonts w:ascii="Arial" w:hAnsi="Arial" w:cs="Arial"/>
        </w:rPr>
        <w:t>: Rectified Linear Unit</w:t>
      </w:r>
    </w:p>
    <w:p w14:paraId="55B9905E" w14:textId="77777777" w:rsidR="00333143" w:rsidRPr="006E1AD3" w:rsidRDefault="00333143" w:rsidP="00EC62B0">
      <w:pPr>
        <w:spacing w:line="360" w:lineRule="auto"/>
        <w:jc w:val="both"/>
        <w:rPr>
          <w:rFonts w:ascii="Arial" w:hAnsi="Arial" w:cs="Arial"/>
        </w:rPr>
      </w:pPr>
      <w:r w:rsidRPr="006E1AD3">
        <w:rPr>
          <w:rFonts w:ascii="Arial" w:hAnsi="Arial" w:cs="Arial"/>
        </w:rPr>
        <w:t>GPU: Graphics Processing Units</w:t>
      </w:r>
    </w:p>
    <w:p w14:paraId="4AE45A5D" w14:textId="77777777" w:rsidR="00333143" w:rsidRPr="006E1AD3" w:rsidRDefault="00333143" w:rsidP="00EC62B0">
      <w:pPr>
        <w:spacing w:line="360" w:lineRule="auto"/>
        <w:jc w:val="both"/>
        <w:rPr>
          <w:rFonts w:ascii="Arial" w:hAnsi="Arial" w:cs="Arial"/>
        </w:rPr>
      </w:pPr>
      <w:r w:rsidRPr="006E1AD3">
        <w:rPr>
          <w:rFonts w:ascii="Arial" w:hAnsi="Arial" w:cs="Arial"/>
        </w:rPr>
        <w:t>IEEE: Institute of Electrical and Electronics Engineers</w:t>
      </w:r>
    </w:p>
    <w:p w14:paraId="3445B3B8" w14:textId="47A78ECC" w:rsidR="00B61DF7" w:rsidRPr="006E1AD3" w:rsidRDefault="00333143" w:rsidP="00EC62B0">
      <w:pPr>
        <w:spacing w:line="360" w:lineRule="auto"/>
        <w:jc w:val="both"/>
        <w:rPr>
          <w:rFonts w:ascii="Arial" w:hAnsi="Arial" w:cs="Arial"/>
          <w:lang w:eastAsia="zh-CN"/>
        </w:rPr>
      </w:pPr>
      <w:r w:rsidRPr="006E1AD3">
        <w:rPr>
          <w:rFonts w:ascii="Arial" w:hAnsi="Arial" w:cs="Arial"/>
        </w:rPr>
        <w:t>URL: Uniform Resource Locator</w:t>
      </w:r>
    </w:p>
    <w:p w14:paraId="021E13B6" w14:textId="1B3F1FF4" w:rsidR="00333143" w:rsidRPr="006E1AD3" w:rsidRDefault="00333143" w:rsidP="00EC62B0">
      <w:pPr>
        <w:spacing w:line="360" w:lineRule="auto"/>
        <w:jc w:val="both"/>
        <w:rPr>
          <w:rFonts w:ascii="Arial" w:hAnsi="Arial" w:cs="Arial"/>
        </w:rPr>
      </w:pPr>
      <w:r w:rsidRPr="006E1AD3">
        <w:rPr>
          <w:rFonts w:ascii="Arial" w:hAnsi="Arial" w:cs="Arial"/>
          <w:color w:val="333333"/>
          <w:shd w:val="clear" w:color="auto" w:fill="FFFFFF"/>
        </w:rPr>
        <w:t xml:space="preserve">DAS: </w:t>
      </w:r>
      <w:r w:rsidR="004E3F95" w:rsidRPr="006E1AD3">
        <w:rPr>
          <w:rFonts w:ascii="Arial" w:hAnsi="Arial" w:cs="Arial"/>
          <w:color w:val="333333"/>
          <w:shd w:val="clear" w:color="auto" w:fill="FFFFFF"/>
        </w:rPr>
        <w:t>D</w:t>
      </w:r>
      <w:r w:rsidRPr="006E1AD3">
        <w:rPr>
          <w:rFonts w:ascii="Arial" w:hAnsi="Arial" w:cs="Arial"/>
          <w:color w:val="333333"/>
          <w:shd w:val="clear" w:color="auto" w:fill="FFFFFF"/>
        </w:rPr>
        <w:t xml:space="preserve">river </w:t>
      </w:r>
      <w:r w:rsidR="004E3F95" w:rsidRPr="006E1AD3">
        <w:rPr>
          <w:rFonts w:ascii="Arial" w:hAnsi="Arial" w:cs="Arial"/>
          <w:color w:val="333333"/>
          <w:shd w:val="clear" w:color="auto" w:fill="FFFFFF"/>
        </w:rPr>
        <w:t>A</w:t>
      </w:r>
      <w:r w:rsidRPr="006E1AD3">
        <w:rPr>
          <w:rFonts w:ascii="Arial" w:hAnsi="Arial" w:cs="Arial"/>
          <w:color w:val="333333"/>
          <w:shd w:val="clear" w:color="auto" w:fill="FFFFFF"/>
        </w:rPr>
        <w:t xml:space="preserve">ssistance </w:t>
      </w:r>
      <w:r w:rsidR="004E3F95" w:rsidRPr="006E1AD3">
        <w:rPr>
          <w:rFonts w:ascii="Arial" w:hAnsi="Arial" w:cs="Arial"/>
          <w:color w:val="333333"/>
          <w:shd w:val="clear" w:color="auto" w:fill="FFFFFF"/>
        </w:rPr>
        <w:t>S</w:t>
      </w:r>
      <w:r w:rsidRPr="006E1AD3">
        <w:rPr>
          <w:rFonts w:ascii="Arial" w:hAnsi="Arial" w:cs="Arial"/>
          <w:color w:val="333333"/>
          <w:shd w:val="clear" w:color="auto" w:fill="FFFFFF"/>
        </w:rPr>
        <w:t>ystem</w:t>
      </w:r>
    </w:p>
    <w:p w14:paraId="710C6C0A" w14:textId="1A36B8C0" w:rsidR="00B61DF7" w:rsidRPr="006E1AD3" w:rsidRDefault="004E3F95" w:rsidP="00EC62B0">
      <w:pPr>
        <w:spacing w:line="360" w:lineRule="auto"/>
        <w:jc w:val="both"/>
        <w:rPr>
          <w:rFonts w:ascii="Arial" w:hAnsi="Arial" w:cs="Arial"/>
        </w:rPr>
      </w:pPr>
      <w:r w:rsidRPr="006E1AD3">
        <w:rPr>
          <w:rFonts w:ascii="Arial" w:hAnsi="Arial" w:cs="Arial"/>
        </w:rPr>
        <w:t xml:space="preserve">AI: Artificial Intelligence </w:t>
      </w:r>
    </w:p>
    <w:p w14:paraId="7B5E26E1" w14:textId="591B30FD" w:rsidR="00D45B27" w:rsidRPr="006E1AD3" w:rsidRDefault="00D45B27" w:rsidP="00EC62B0">
      <w:pPr>
        <w:spacing w:line="360" w:lineRule="auto"/>
        <w:jc w:val="both"/>
        <w:rPr>
          <w:rFonts w:ascii="Arial" w:hAnsi="Arial" w:cs="Arial"/>
        </w:rPr>
      </w:pPr>
      <w:r w:rsidRPr="006E1AD3">
        <w:rPr>
          <w:rFonts w:ascii="Arial" w:hAnsi="Arial" w:cs="Arial"/>
        </w:rPr>
        <w:t>ANN: Artificial Neural Network</w:t>
      </w:r>
    </w:p>
    <w:p w14:paraId="04999F71" w14:textId="3A1DCD33" w:rsidR="00B61DF7" w:rsidRPr="006E1AD3" w:rsidRDefault="008B2E74" w:rsidP="00EC62B0">
      <w:pPr>
        <w:spacing w:line="360" w:lineRule="auto"/>
        <w:jc w:val="both"/>
        <w:rPr>
          <w:rFonts w:ascii="Arial" w:hAnsi="Arial" w:cs="Arial"/>
        </w:rPr>
      </w:pPr>
      <w:r w:rsidRPr="006E1AD3">
        <w:rPr>
          <w:rFonts w:ascii="Arial" w:hAnsi="Arial" w:cs="Arial"/>
        </w:rPr>
        <w:t>RGB: Red Green Blue</w:t>
      </w:r>
    </w:p>
    <w:p w14:paraId="1486636E" w14:textId="77777777" w:rsidR="00B61DF7" w:rsidRPr="006E1AD3" w:rsidRDefault="00B61DF7" w:rsidP="00EC62B0">
      <w:pPr>
        <w:spacing w:line="360" w:lineRule="auto"/>
        <w:jc w:val="both"/>
        <w:rPr>
          <w:rFonts w:ascii="Arial" w:hAnsi="Arial" w:cs="Arial"/>
        </w:rPr>
      </w:pPr>
    </w:p>
    <w:p w14:paraId="02A14157" w14:textId="77777777" w:rsidR="00B61DF7" w:rsidRPr="006E1AD3" w:rsidRDefault="00B61DF7" w:rsidP="00EC62B0">
      <w:pPr>
        <w:spacing w:line="360" w:lineRule="auto"/>
        <w:jc w:val="both"/>
        <w:rPr>
          <w:rFonts w:ascii="Arial" w:hAnsi="Arial" w:cs="Arial"/>
        </w:rPr>
      </w:pPr>
    </w:p>
    <w:p w14:paraId="7F5459EE" w14:textId="77777777" w:rsidR="00B61DF7" w:rsidRPr="006E1AD3" w:rsidRDefault="00B61DF7" w:rsidP="00EC62B0">
      <w:pPr>
        <w:spacing w:line="360" w:lineRule="auto"/>
        <w:jc w:val="both"/>
        <w:rPr>
          <w:rFonts w:ascii="Arial" w:hAnsi="Arial" w:cs="Arial"/>
        </w:rPr>
      </w:pPr>
    </w:p>
    <w:p w14:paraId="620AE98F" w14:textId="77777777" w:rsidR="00B61DF7" w:rsidRPr="006E1AD3" w:rsidRDefault="00B61DF7" w:rsidP="00EC62B0">
      <w:pPr>
        <w:spacing w:line="360" w:lineRule="auto"/>
        <w:jc w:val="both"/>
        <w:rPr>
          <w:rFonts w:ascii="Arial" w:hAnsi="Arial" w:cs="Arial"/>
        </w:rPr>
      </w:pPr>
    </w:p>
    <w:p w14:paraId="57AF0BA8" w14:textId="77777777" w:rsidR="00B61DF7" w:rsidRPr="006E1AD3" w:rsidRDefault="00B61DF7" w:rsidP="00EC62B0">
      <w:pPr>
        <w:spacing w:line="360" w:lineRule="auto"/>
        <w:jc w:val="both"/>
        <w:rPr>
          <w:rFonts w:ascii="Arial" w:hAnsi="Arial" w:cs="Arial"/>
        </w:rPr>
      </w:pPr>
    </w:p>
    <w:p w14:paraId="715F1DC5" w14:textId="77777777" w:rsidR="00B61DF7" w:rsidRPr="006E1AD3" w:rsidRDefault="00B61DF7" w:rsidP="00EC62B0">
      <w:pPr>
        <w:spacing w:line="360" w:lineRule="auto"/>
        <w:jc w:val="both"/>
        <w:rPr>
          <w:rFonts w:ascii="Arial" w:hAnsi="Arial" w:cs="Arial"/>
        </w:rPr>
      </w:pPr>
    </w:p>
    <w:p w14:paraId="6906046D" w14:textId="77777777" w:rsidR="00B61DF7" w:rsidRPr="006E1AD3" w:rsidRDefault="00B61DF7" w:rsidP="00EC62B0">
      <w:pPr>
        <w:spacing w:line="360" w:lineRule="auto"/>
        <w:jc w:val="both"/>
        <w:rPr>
          <w:rFonts w:ascii="Arial" w:hAnsi="Arial" w:cs="Arial"/>
        </w:rPr>
      </w:pPr>
    </w:p>
    <w:p w14:paraId="26E4BF29" w14:textId="77777777" w:rsidR="00B61DF7" w:rsidRPr="006E1AD3" w:rsidRDefault="00B61DF7" w:rsidP="00EC62B0">
      <w:pPr>
        <w:spacing w:line="360" w:lineRule="auto"/>
        <w:jc w:val="both"/>
        <w:rPr>
          <w:rFonts w:ascii="Arial" w:hAnsi="Arial" w:cs="Arial"/>
        </w:rPr>
      </w:pPr>
    </w:p>
    <w:p w14:paraId="30866183" w14:textId="77777777" w:rsidR="00B61DF7" w:rsidRPr="006E1AD3" w:rsidRDefault="00B61DF7" w:rsidP="00EC62B0">
      <w:pPr>
        <w:spacing w:line="360" w:lineRule="auto"/>
        <w:jc w:val="both"/>
        <w:rPr>
          <w:rFonts w:ascii="Arial" w:hAnsi="Arial" w:cs="Arial"/>
        </w:rPr>
      </w:pPr>
    </w:p>
    <w:p w14:paraId="2E579B5C" w14:textId="77777777" w:rsidR="00B61DF7" w:rsidRPr="006E1AD3" w:rsidRDefault="00B61DF7" w:rsidP="00EC62B0">
      <w:pPr>
        <w:spacing w:line="360" w:lineRule="auto"/>
        <w:jc w:val="both"/>
        <w:rPr>
          <w:rFonts w:ascii="Arial" w:hAnsi="Arial" w:cs="Arial"/>
        </w:rPr>
      </w:pPr>
    </w:p>
    <w:p w14:paraId="71EFD7CF" w14:textId="77777777" w:rsidR="00B61DF7" w:rsidRPr="006E1AD3" w:rsidRDefault="00B61DF7" w:rsidP="00EC62B0">
      <w:pPr>
        <w:spacing w:line="360" w:lineRule="auto"/>
        <w:jc w:val="both"/>
        <w:rPr>
          <w:rFonts w:ascii="Arial" w:hAnsi="Arial" w:cs="Arial"/>
        </w:rPr>
      </w:pPr>
    </w:p>
    <w:p w14:paraId="70FA3726" w14:textId="03334416" w:rsidR="00B61DF7" w:rsidRPr="006E1AD3" w:rsidRDefault="00B61DF7" w:rsidP="00EC62B0">
      <w:pPr>
        <w:spacing w:line="360" w:lineRule="auto"/>
        <w:jc w:val="both"/>
        <w:rPr>
          <w:rFonts w:ascii="Arial" w:eastAsiaTheme="majorEastAsia" w:hAnsi="Arial" w:cs="Arial"/>
          <w:b/>
        </w:rPr>
      </w:pPr>
    </w:p>
    <w:p w14:paraId="4A229734" w14:textId="77777777" w:rsidR="00B61DF7" w:rsidRPr="006E1AD3" w:rsidRDefault="00000000" w:rsidP="00EC62B0">
      <w:pPr>
        <w:pStyle w:val="1"/>
        <w:numPr>
          <w:ilvl w:val="0"/>
          <w:numId w:val="0"/>
        </w:numPr>
        <w:spacing w:line="360" w:lineRule="auto"/>
        <w:ind w:left="432" w:hanging="432"/>
        <w:jc w:val="both"/>
        <w:rPr>
          <w:rFonts w:ascii="Arial" w:hAnsi="Arial" w:cs="Arial"/>
          <w:b/>
          <w:color w:val="auto"/>
          <w:sz w:val="22"/>
          <w:szCs w:val="22"/>
        </w:rPr>
      </w:pPr>
      <w:bookmarkStart w:id="5" w:name="_Toc131529430"/>
      <w:r w:rsidRPr="006E1AD3">
        <w:rPr>
          <w:rFonts w:ascii="Arial" w:hAnsi="Arial" w:cs="Arial"/>
          <w:b/>
          <w:color w:val="auto"/>
          <w:sz w:val="22"/>
          <w:szCs w:val="22"/>
        </w:rPr>
        <w:lastRenderedPageBreak/>
        <w:t>Glossary</w:t>
      </w:r>
      <w:bookmarkEnd w:id="5"/>
    </w:p>
    <w:p w14:paraId="392E2B9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Traffic Signs Recognition system: Traffic Sign Recognition (TSR) is an advanced driver assistance system (ADAS) that recognizes and conveys traffic sign information to drivers</w:t>
      </w:r>
    </w:p>
    <w:p w14:paraId="3B4C41D0" w14:textId="77777777" w:rsidR="00333143" w:rsidRPr="006E1AD3" w:rsidRDefault="00333143" w:rsidP="00EC62B0">
      <w:pPr>
        <w:spacing w:line="360" w:lineRule="auto"/>
        <w:jc w:val="both"/>
        <w:rPr>
          <w:rFonts w:ascii="Arial" w:hAnsi="Arial" w:cs="Arial"/>
        </w:rPr>
      </w:pPr>
      <w:r w:rsidRPr="006E1AD3">
        <w:rPr>
          <w:rFonts w:ascii="Arial" w:hAnsi="Arial" w:cs="Arial"/>
          <w:color w:val="000000" w:themeColor="text1"/>
        </w:rPr>
        <w:t xml:space="preserve">Convolutional Neural Networks: </w:t>
      </w:r>
      <w:r w:rsidRPr="006E1AD3">
        <w:rPr>
          <w:rFonts w:ascii="Arial" w:hAnsi="Arial" w:cs="Arial"/>
        </w:rPr>
        <w:t xml:space="preserve">A deep learning algorithm that can perform image recognition. </w:t>
      </w:r>
    </w:p>
    <w:p w14:paraId="7785943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MobileNetsV2: A convolutional neural network model that aims to achieve a good performance on mobile devices.</w:t>
      </w:r>
    </w:p>
    <w:p w14:paraId="5A94D388"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Chinese Traffic Signs datasets: A collection of traffic signs images from Chinese Traffic Sign Recognition Database.</w:t>
      </w:r>
    </w:p>
    <w:p w14:paraId="1A83ED7D" w14:textId="77777777" w:rsidR="00333143" w:rsidRPr="006E1AD3" w:rsidRDefault="00333143" w:rsidP="00EC62B0">
      <w:pPr>
        <w:spacing w:line="360" w:lineRule="auto"/>
        <w:jc w:val="both"/>
        <w:rPr>
          <w:rFonts w:ascii="Arial" w:hAnsi="Arial" w:cs="Arial"/>
        </w:rPr>
      </w:pPr>
      <w:r w:rsidRPr="006E1AD3">
        <w:rPr>
          <w:rFonts w:ascii="Arial" w:hAnsi="Arial" w:cs="Arial"/>
        </w:rPr>
        <w:t xml:space="preserve">Overfitting: It is a problem that often occurs in networks training process when a model trained with too much data and inaccurate data is learned. </w:t>
      </w:r>
    </w:p>
    <w:p w14:paraId="523A8929" w14:textId="77777777" w:rsidR="00333143" w:rsidRPr="006E1AD3" w:rsidRDefault="00333143" w:rsidP="00EC62B0">
      <w:pPr>
        <w:spacing w:line="360" w:lineRule="auto"/>
        <w:jc w:val="both"/>
        <w:rPr>
          <w:rStyle w:val="apple-converted-space"/>
          <w:rFonts w:ascii="Arial" w:hAnsi="Arial" w:cs="Arial"/>
          <w:color w:val="101010"/>
          <w:shd w:val="clear" w:color="auto" w:fill="FFFFFF"/>
        </w:rPr>
      </w:pPr>
      <w:r w:rsidRPr="006E1AD3">
        <w:rPr>
          <w:rFonts w:ascii="Arial" w:hAnsi="Arial" w:cs="Arial"/>
        </w:rPr>
        <w:t xml:space="preserve">Stride: </w:t>
      </w:r>
      <w:r w:rsidRPr="006E1AD3">
        <w:rPr>
          <w:rFonts w:ascii="Arial" w:hAnsi="Arial" w:cs="Arial"/>
          <w:color w:val="101010"/>
          <w:shd w:val="clear" w:color="auto" w:fill="FFFFFF"/>
        </w:rPr>
        <w:t>A parameter of the neural network's filter, modifies the number of movements over the image</w:t>
      </w:r>
      <w:r w:rsidRPr="006E1AD3">
        <w:rPr>
          <w:rStyle w:val="apple-converted-space"/>
          <w:rFonts w:ascii="Arial" w:hAnsi="Arial" w:cs="Arial"/>
          <w:color w:val="101010"/>
          <w:shd w:val="clear" w:color="auto" w:fill="FFFFFF"/>
        </w:rPr>
        <w:t>.</w:t>
      </w:r>
    </w:p>
    <w:p w14:paraId="23F927EA" w14:textId="1FE243C4" w:rsidR="00391B79" w:rsidRPr="006E1AD3" w:rsidRDefault="00391B79" w:rsidP="00EC62B0">
      <w:pPr>
        <w:spacing w:line="360" w:lineRule="auto"/>
        <w:jc w:val="both"/>
        <w:rPr>
          <w:rStyle w:val="apple-converted-space"/>
          <w:rFonts w:ascii="Arial" w:hAnsi="Arial" w:cs="Arial"/>
          <w:color w:val="101010"/>
          <w:shd w:val="clear" w:color="auto" w:fill="FFFFFF"/>
        </w:rPr>
      </w:pPr>
      <w:r w:rsidRPr="006E1AD3">
        <w:rPr>
          <w:rStyle w:val="apple-converted-space"/>
          <w:rFonts w:ascii="Arial" w:hAnsi="Arial" w:cs="Arial"/>
          <w:color w:val="101010"/>
          <w:shd w:val="clear" w:color="auto" w:fill="FFFFFF"/>
        </w:rPr>
        <w:t>Padding: Refer to the number of pixels added to an image when it is processed by the kernel of a CNN.</w:t>
      </w:r>
    </w:p>
    <w:p w14:paraId="2AACBEF1" w14:textId="77777777" w:rsidR="00333143" w:rsidRPr="006E1AD3" w:rsidRDefault="00333143" w:rsidP="00EC62B0">
      <w:pPr>
        <w:spacing w:line="360" w:lineRule="auto"/>
        <w:jc w:val="both"/>
        <w:rPr>
          <w:rFonts w:ascii="Arial" w:hAnsi="Arial" w:cs="Arial"/>
        </w:rPr>
      </w:pPr>
      <w:r w:rsidRPr="006E1AD3">
        <w:rPr>
          <w:rFonts w:ascii="Arial" w:hAnsi="Arial" w:cs="Arial"/>
        </w:rPr>
        <w:t>Epoch: One complete forward and backward pass throughout the whole training dataset.</w:t>
      </w:r>
    </w:p>
    <w:p w14:paraId="4025DD3F" w14:textId="77777777" w:rsidR="00333143" w:rsidRPr="006E1AD3" w:rsidRDefault="00333143" w:rsidP="00EC62B0">
      <w:pPr>
        <w:spacing w:line="360" w:lineRule="auto"/>
        <w:jc w:val="both"/>
        <w:rPr>
          <w:rFonts w:ascii="Arial" w:hAnsi="Arial" w:cs="Arial"/>
        </w:rPr>
      </w:pPr>
      <w:r w:rsidRPr="006E1AD3">
        <w:rPr>
          <w:rFonts w:ascii="Arial" w:hAnsi="Arial" w:cs="Arial"/>
        </w:rPr>
        <w:t>Batch: Used to divide the dataset to better control.</w:t>
      </w:r>
    </w:p>
    <w:p w14:paraId="07A58E7C" w14:textId="77777777" w:rsidR="00333143" w:rsidRPr="006E1AD3" w:rsidRDefault="00333143" w:rsidP="00EC62B0">
      <w:pPr>
        <w:spacing w:line="360" w:lineRule="auto"/>
        <w:jc w:val="both"/>
        <w:rPr>
          <w:rFonts w:ascii="Arial" w:hAnsi="Arial" w:cs="Arial"/>
        </w:rPr>
      </w:pPr>
      <w:r w:rsidRPr="006E1AD3">
        <w:rPr>
          <w:rFonts w:ascii="Arial" w:hAnsi="Arial" w:cs="Arial"/>
        </w:rPr>
        <w:t>Imbalanced Dataset: The data in some categories is much higher than others.</w:t>
      </w:r>
    </w:p>
    <w:p w14:paraId="693C7F42" w14:textId="4A585E11" w:rsidR="00B61DF7" w:rsidRPr="006E1AD3" w:rsidRDefault="0017614D" w:rsidP="00EC62B0">
      <w:pPr>
        <w:spacing w:line="360" w:lineRule="auto"/>
        <w:jc w:val="both"/>
        <w:rPr>
          <w:rFonts w:ascii="Arial" w:eastAsia="Calibri" w:hAnsi="Arial" w:cs="Arial"/>
          <w:color w:val="000000" w:themeColor="text1"/>
        </w:rPr>
      </w:pPr>
      <w:r w:rsidRPr="006E1AD3">
        <w:rPr>
          <w:rFonts w:ascii="Arial" w:eastAsia="Calibri" w:hAnsi="Arial" w:cs="Arial"/>
          <w:color w:val="000000" w:themeColor="text1"/>
        </w:rPr>
        <w:t>Deep learning</w:t>
      </w:r>
      <w:r w:rsidR="0020630C" w:rsidRPr="006E1AD3">
        <w:rPr>
          <w:rFonts w:ascii="Arial" w:eastAsia="Calibri" w:hAnsi="Arial" w:cs="Arial"/>
          <w:color w:val="000000" w:themeColor="text1"/>
        </w:rPr>
        <w:t>: Deep learning is a branch of machine learning that is entirely based on artificial neural networks, just as neural networks are designed to mimic the human brain, so deep learning is also a kind of mimic of the human brain.</w:t>
      </w:r>
    </w:p>
    <w:p w14:paraId="50EB01A2" w14:textId="77777777" w:rsidR="00B61DF7" w:rsidRPr="006E1AD3" w:rsidRDefault="00B61DF7" w:rsidP="00EC62B0">
      <w:pPr>
        <w:spacing w:line="360" w:lineRule="auto"/>
        <w:jc w:val="both"/>
        <w:rPr>
          <w:rFonts w:ascii="Arial" w:eastAsia="Calibri" w:hAnsi="Arial" w:cs="Arial"/>
          <w:color w:val="FF0000"/>
        </w:rPr>
      </w:pPr>
    </w:p>
    <w:p w14:paraId="62AA8AF3" w14:textId="77777777" w:rsidR="00B61DF7" w:rsidRPr="006E1AD3" w:rsidRDefault="00B61DF7" w:rsidP="00EC62B0">
      <w:pPr>
        <w:spacing w:line="360" w:lineRule="auto"/>
        <w:jc w:val="both"/>
        <w:rPr>
          <w:rFonts w:ascii="Arial" w:eastAsia="Calibri" w:hAnsi="Arial" w:cs="Arial"/>
          <w:color w:val="FF0000"/>
        </w:rPr>
      </w:pPr>
    </w:p>
    <w:p w14:paraId="43A18A15" w14:textId="77777777" w:rsidR="00B61DF7" w:rsidRPr="006E1AD3" w:rsidRDefault="00B61DF7" w:rsidP="00EC62B0">
      <w:pPr>
        <w:spacing w:line="360" w:lineRule="auto"/>
        <w:jc w:val="both"/>
        <w:rPr>
          <w:rFonts w:ascii="Arial" w:eastAsia="Calibri" w:hAnsi="Arial" w:cs="Arial"/>
          <w:color w:val="FF0000"/>
        </w:rPr>
      </w:pPr>
    </w:p>
    <w:p w14:paraId="273B207F" w14:textId="77777777" w:rsidR="00B61DF7" w:rsidRPr="006E1AD3" w:rsidRDefault="00B61DF7" w:rsidP="00EC62B0">
      <w:pPr>
        <w:spacing w:line="360" w:lineRule="auto"/>
        <w:jc w:val="both"/>
        <w:rPr>
          <w:rFonts w:ascii="Arial" w:eastAsia="Calibri" w:hAnsi="Arial" w:cs="Arial"/>
          <w:color w:val="FF0000"/>
        </w:rPr>
      </w:pPr>
    </w:p>
    <w:p w14:paraId="225A6BF3" w14:textId="77777777" w:rsidR="00B61DF7" w:rsidRPr="006E1AD3" w:rsidRDefault="00B61DF7" w:rsidP="00EC62B0">
      <w:pPr>
        <w:spacing w:line="360" w:lineRule="auto"/>
        <w:jc w:val="both"/>
        <w:rPr>
          <w:rFonts w:ascii="Arial" w:eastAsia="Calibri" w:hAnsi="Arial" w:cs="Arial"/>
          <w:color w:val="FF0000"/>
        </w:rPr>
      </w:pPr>
    </w:p>
    <w:p w14:paraId="01EC0B85" w14:textId="77777777" w:rsidR="00B61DF7" w:rsidRPr="006E1AD3" w:rsidRDefault="00B61DF7" w:rsidP="00EC62B0">
      <w:pPr>
        <w:spacing w:line="360" w:lineRule="auto"/>
        <w:jc w:val="both"/>
        <w:rPr>
          <w:rFonts w:ascii="Arial" w:eastAsia="Calibri" w:hAnsi="Arial" w:cs="Arial"/>
          <w:color w:val="FF0000"/>
        </w:rPr>
      </w:pPr>
    </w:p>
    <w:p w14:paraId="260CC252" w14:textId="77777777" w:rsidR="00B61DF7" w:rsidRPr="006E1AD3" w:rsidRDefault="00B61DF7" w:rsidP="00EC62B0">
      <w:pPr>
        <w:spacing w:line="360" w:lineRule="auto"/>
        <w:jc w:val="both"/>
        <w:rPr>
          <w:rFonts w:ascii="Arial" w:eastAsia="Calibri" w:hAnsi="Arial" w:cs="Arial"/>
          <w:color w:val="FF0000"/>
        </w:rPr>
      </w:pPr>
    </w:p>
    <w:p w14:paraId="453BA14F" w14:textId="77777777" w:rsidR="00B61DF7" w:rsidRPr="006E1AD3" w:rsidRDefault="00B61DF7" w:rsidP="00EC62B0">
      <w:pPr>
        <w:spacing w:line="360" w:lineRule="auto"/>
        <w:jc w:val="both"/>
        <w:rPr>
          <w:rFonts w:ascii="Arial" w:eastAsia="Calibri" w:hAnsi="Arial" w:cs="Arial"/>
          <w:color w:val="FF0000"/>
        </w:rPr>
        <w:sectPr w:rsidR="00B61DF7" w:rsidRPr="006E1AD3">
          <w:pgSz w:w="12240" w:h="15840"/>
          <w:pgMar w:top="1440" w:right="1440" w:bottom="1440" w:left="1440" w:header="708" w:footer="708" w:gutter="0"/>
          <w:pgNumType w:fmt="lowerRoman" w:start="1"/>
          <w:cols w:space="708"/>
          <w:docGrid w:linePitch="360"/>
        </w:sectPr>
      </w:pPr>
    </w:p>
    <w:p w14:paraId="1BA83795" w14:textId="77777777" w:rsidR="00B61DF7" w:rsidRPr="006E1AD3" w:rsidRDefault="00000000" w:rsidP="00EC62B0">
      <w:pPr>
        <w:pStyle w:val="1"/>
        <w:spacing w:line="360" w:lineRule="auto"/>
        <w:jc w:val="both"/>
        <w:rPr>
          <w:rFonts w:ascii="Arial" w:hAnsi="Arial" w:cs="Arial"/>
          <w:b/>
          <w:color w:val="000000" w:themeColor="text1"/>
          <w:sz w:val="22"/>
          <w:szCs w:val="22"/>
        </w:rPr>
      </w:pPr>
      <w:bookmarkStart w:id="6" w:name="_Toc131529431"/>
      <w:r w:rsidRPr="006E1AD3">
        <w:rPr>
          <w:rFonts w:ascii="Arial" w:hAnsi="Arial" w:cs="Arial"/>
          <w:b/>
          <w:color w:val="000000" w:themeColor="text1"/>
          <w:sz w:val="22"/>
          <w:szCs w:val="22"/>
        </w:rPr>
        <w:lastRenderedPageBreak/>
        <w:t>Introduction</w:t>
      </w:r>
      <w:bookmarkEnd w:id="6"/>
    </w:p>
    <w:p w14:paraId="1B509D94" w14:textId="77777777" w:rsidR="00B61DF7" w:rsidRPr="006E1AD3" w:rsidRDefault="00000000" w:rsidP="00EC62B0">
      <w:pPr>
        <w:pStyle w:val="2"/>
        <w:spacing w:line="360" w:lineRule="auto"/>
        <w:jc w:val="both"/>
        <w:rPr>
          <w:rFonts w:ascii="Arial" w:eastAsia="Calibri" w:hAnsi="Arial" w:cs="Arial"/>
          <w:b/>
          <w:color w:val="000000" w:themeColor="text1"/>
          <w:sz w:val="22"/>
          <w:szCs w:val="22"/>
        </w:rPr>
      </w:pPr>
      <w:bookmarkStart w:id="7" w:name="_Toc131529432"/>
      <w:r w:rsidRPr="006E1AD3">
        <w:rPr>
          <w:rFonts w:ascii="Arial" w:eastAsia="Calibri" w:hAnsi="Arial" w:cs="Arial"/>
          <w:b/>
          <w:color w:val="000000" w:themeColor="text1"/>
          <w:sz w:val="22"/>
          <w:szCs w:val="22"/>
        </w:rPr>
        <w:t>Background</w:t>
      </w:r>
      <w:bookmarkEnd w:id="7"/>
    </w:p>
    <w:p w14:paraId="0D8A319D" w14:textId="6841A6A1" w:rsidR="00BF4425" w:rsidRPr="006E1AD3" w:rsidRDefault="000772FD" w:rsidP="00EC62B0">
      <w:pPr>
        <w:spacing w:line="360" w:lineRule="auto"/>
        <w:jc w:val="both"/>
        <w:rPr>
          <w:rFonts w:ascii="Arial" w:hAnsi="Arial" w:cs="Arial"/>
          <w:color w:val="000000" w:themeColor="text1"/>
        </w:rPr>
      </w:pPr>
      <w:r w:rsidRPr="006E1AD3">
        <w:rPr>
          <w:rFonts w:ascii="Arial" w:hAnsi="Arial" w:cs="Arial"/>
          <w:color w:val="000000" w:themeColor="text1"/>
        </w:rPr>
        <w:t>Traffic Sign Recognition (</w:t>
      </w:r>
      <w:r w:rsidR="00BF4425" w:rsidRPr="006E1AD3">
        <w:rPr>
          <w:rFonts w:ascii="Arial" w:hAnsi="Arial" w:cs="Arial"/>
          <w:color w:val="000000" w:themeColor="text1"/>
        </w:rPr>
        <w:t>TSR</w:t>
      </w:r>
      <w:r w:rsidRPr="006E1AD3">
        <w:rPr>
          <w:rFonts w:ascii="Arial" w:hAnsi="Arial" w:cs="Arial"/>
          <w:color w:val="000000" w:themeColor="text1"/>
        </w:rPr>
        <w:t>)</w:t>
      </w:r>
      <w:r w:rsidR="00BF4425" w:rsidRPr="006E1AD3">
        <w:rPr>
          <w:rFonts w:ascii="Arial" w:hAnsi="Arial" w:cs="Arial"/>
          <w:color w:val="000000" w:themeColor="text1"/>
        </w:rPr>
        <w:t xml:space="preserve"> is becoming more and more promising since the recent interested development of unman driving cars. </w:t>
      </w:r>
      <w:r w:rsidR="00BF4425" w:rsidRPr="006E1AD3">
        <w:rPr>
          <w:rFonts w:ascii="Arial" w:hAnsi="Arial" w:cs="Arial"/>
          <w:color w:val="000000" w:themeColor="text1"/>
          <w:lang w:eastAsia="zh-CN"/>
        </w:rPr>
        <w:t xml:space="preserve">Firstly, </w:t>
      </w:r>
      <w:r w:rsidR="00BF4425" w:rsidRPr="006E1AD3">
        <w:rPr>
          <w:rFonts w:ascii="Arial" w:hAnsi="Arial" w:cs="Arial"/>
          <w:color w:val="000000" w:themeColor="text1"/>
        </w:rPr>
        <w:t>a</w:t>
      </w:r>
      <w:r w:rsidR="0044152F" w:rsidRPr="006E1AD3">
        <w:rPr>
          <w:rFonts w:ascii="Arial" w:hAnsi="Arial" w:cs="Arial"/>
          <w:color w:val="000000" w:themeColor="text1"/>
        </w:rPr>
        <w:t>ccording to market research, the U.S. unman driving car market will swell from $4 billion in 2021 to $186 billion in 2030 industry</w:t>
      </w:r>
      <w:r w:rsidR="00281946" w:rsidRPr="006E1AD3">
        <w:rPr>
          <w:rFonts w:ascii="Arial" w:hAnsi="Arial" w:cs="Arial"/>
          <w:color w:val="000000" w:themeColor="text1"/>
        </w:rPr>
        <w:t xml:space="preserve"> </w:t>
      </w:r>
      <w:sdt>
        <w:sdtPr>
          <w:rPr>
            <w:rFonts w:ascii="Arial" w:hAnsi="Arial" w:cs="Arial"/>
            <w:color w:val="000000"/>
          </w:rPr>
          <w:tag w:val="MENDELEY_CITATION_v3_eyJjaXRhdGlvbklEIjoiTUVOREVMRVlfQ0lUQVRJT05fZTM5MDYyZWMtOWQ1Yi00N2UwLTliNTItYjM3NDM2N2ZiMzg1IiwicHJvcGVydGllcyI6eyJub3RlSW5kZXgiOjB9LCJpc0VkaXRlZCI6ZmFsc2UsIm1hbnVhbE92ZXJyaWRlIjp7ImlzTWFudWFsbHlPdmVycmlkZGVuIjpmYWxzZSwiY2l0ZXByb2NUZXh0IjoiWzFdIiwibWFudWFsT3ZlcnJpZGVUZXh0IjoiIn0sImNpdGF0aW9uSXRlbXMiOlt7ImlkIjoiOGJkZmQ3Y2ItNWJlOS0zZDcwLTg1NmMtZTE4MzFjMWJiMTNkIiwiaXRlbURhdGEiOnsidHlwZSI6ImFydGljbGUtbmV3c3BhcGVyIiwiaWQiOiI4YmRmZDdjYi01YmU5LTNkNzAtODU2Yy1lMTgzMWMxYmIxM2QiLCJ0aXRsZSI6IlNlbGYtZHJpdmluZyBjYXJzIGFyZSBhIHRoaW5nIG9mIHRoZSBmdXR1cmUuIEJ1dCBpcyB0aGF0IGZ1dHVyZSByaWdodCBhcm91bmQgdGhlIGNvcm5lcj8iLCJhdXRob3IiOlt7ImZhbWlseSI6Ik1hcmMgU2FsdHptYW4iLCJnaXZlbiI6IiIsInBhcnNlLW5hbWVzIjpmYWxzZSwiZHJvcHBpbmctcGFydGljbGUiOiIiLCJub24tZHJvcHBpbmctcGFydGljbGUiOiIifV0sImNvbnRhaW5lci10aXRsZSI6IlVTQSBUT0RBWSIsImNvbnRhaW5lci10aXRsZS1zaG9ydCI6IlVTQSBUb2RheSIsImlzc3VlZCI6eyJkYXRlLXBhcnRzIjpbWzIwMjIsOCwyOV1dfX0sImlzVGVtcG9yYXJ5IjpmYWxzZX1dfQ=="/>
          <w:id w:val="678785535"/>
          <w:placeholder>
            <w:docPart w:val="DefaultPlaceholder_-1854013440"/>
          </w:placeholder>
        </w:sdtPr>
        <w:sdtContent>
          <w:r w:rsidR="00343E43" w:rsidRPr="00343E43">
            <w:rPr>
              <w:rFonts w:ascii="Arial" w:hAnsi="Arial" w:cs="Arial"/>
              <w:color w:val="000000"/>
            </w:rPr>
            <w:t>[1]</w:t>
          </w:r>
        </w:sdtContent>
      </w:sdt>
      <w:r w:rsidR="0044152F" w:rsidRPr="006E1AD3">
        <w:rPr>
          <w:rFonts w:ascii="Arial" w:hAnsi="Arial" w:cs="Arial"/>
          <w:color w:val="000000" w:themeColor="text1"/>
        </w:rPr>
        <w:t>. Moreover, human error made in traffic sign identification has always been a risk when driving. There are approximately 23,000 avoidable traffic deaths due to traffic signs in the United States each year</w:t>
      </w:r>
      <w:r w:rsidR="00281946" w:rsidRPr="006E1AD3">
        <w:rPr>
          <w:rFonts w:ascii="Arial" w:hAnsi="Arial" w:cs="Arial"/>
          <w:color w:val="000000" w:themeColor="text1"/>
        </w:rPr>
        <w:t xml:space="preserve"> </w:t>
      </w:r>
      <w:sdt>
        <w:sdtPr>
          <w:rPr>
            <w:rFonts w:ascii="Arial" w:hAnsi="Arial" w:cs="Arial"/>
            <w:color w:val="000000"/>
          </w:rPr>
          <w:tag w:val="MENDELEY_CITATION_v3_eyJjaXRhdGlvbklEIjoiTUVOREVMRVlfQ0lUQVRJT05fZmY2ZDRiODQtNDBjNS00MDFlLWI4ODYtN2ZlYzY2MDAyZDlhIiwicHJvcGVydGllcyI6eyJub3RlSW5kZXgiOjB9LCJpc0VkaXRlZCI6ZmFsc2UsIm1hbnVhbE92ZXJyaWRlIjp7ImlzTWFudWFsbHlPdmVycmlkZGVuIjpmYWxzZSwiY2l0ZXByb2NUZXh0IjoiWzJdIiwibWFudWFsT3ZlcnJpZGVUZXh0IjoiIn0sImNpdGF0aW9uSXRlbXMiOlt7ImlkIjoiYmYzOGIyZTYtZWNjYy0zYTY1LTgyYTAtYjhlMzRiMTZhNjQ4IiwiaXRlbURhdGEiOnsidHlwZSI6ImFydGljbGUtbmV3c3BhcGVyIiwiaWQiOiJiZjM4YjJlNi1lY2NjLTNhNjUtODJhMC1iOGUzNGIxNmE2NDgiLCJ0aXRsZSI6IkRlYXRoIGJ5IFN0b3AgU2lnbiBXaHkgVVMgdHJhZmZpYyBzaWducyBhcmUga2lsbGluZyB0aG91c2FuZHMiLCJhdXRob3IiOlt7ImZhbWlseSI6IkpvaG4gU3RhZGRvbiIsImdpdmVuIjoiIiwicGFyc2UtbmFtZXMiOmZhbHNlLCJkcm9wcGluZy1wYXJ0aWNsZSI6IiIsIm5vbi1kcm9wcGluZy1wYXJ0aWNsZSI6IiJ9XSwiY29udGFpbmVyLXRpdGxlIjoiUHN5Y2hvbG9neSBUb2RheSIsImNvbnRhaW5lci10aXRsZS1zaG9ydCI6IlBzeWNob2wgVG9kYXkiLCJpc3N1ZWQiOnsiZGF0ZS1wYXJ0cyI6W1syMDE2LDUsNF1dfX0sImlzVGVtcG9yYXJ5IjpmYWxzZX1dfQ=="/>
          <w:id w:val="2135210819"/>
          <w:placeholder>
            <w:docPart w:val="DefaultPlaceholder_-1854013440"/>
          </w:placeholder>
        </w:sdtPr>
        <w:sdtContent>
          <w:r w:rsidR="00343E43" w:rsidRPr="00343E43">
            <w:rPr>
              <w:rFonts w:ascii="Arial" w:hAnsi="Arial" w:cs="Arial"/>
              <w:color w:val="000000"/>
            </w:rPr>
            <w:t>[2]</w:t>
          </w:r>
        </w:sdtContent>
      </w:sdt>
      <w:r w:rsidR="0044152F" w:rsidRPr="006E1AD3">
        <w:rPr>
          <w:rFonts w:ascii="Arial" w:hAnsi="Arial" w:cs="Arial"/>
          <w:color w:val="000000" w:themeColor="text1"/>
        </w:rPr>
        <w:t xml:space="preserve">. </w:t>
      </w:r>
      <w:r w:rsidR="00BF4425" w:rsidRPr="006E1AD3">
        <w:rPr>
          <w:rFonts w:ascii="Arial" w:hAnsi="Arial" w:cs="Arial"/>
          <w:color w:val="000000" w:themeColor="text1"/>
        </w:rPr>
        <w:t xml:space="preserve">However, the advent of artificial intelligence in recent years has updated the vehicle-aided driving system's pre-existing driving mode. The </w:t>
      </w:r>
      <w:r w:rsidR="00BF4425" w:rsidRPr="006E1AD3">
        <w:rPr>
          <w:rFonts w:ascii="Arial" w:hAnsi="Arial" w:cs="Arial"/>
          <w:color w:val="000000" w:themeColor="text1"/>
          <w:lang w:eastAsia="zh-CN"/>
        </w:rPr>
        <w:t>system</w:t>
      </w:r>
      <w:r w:rsidR="00BF4425" w:rsidRPr="006E1AD3">
        <w:rPr>
          <w:rFonts w:ascii="Arial" w:hAnsi="Arial" w:cs="Arial"/>
          <w:color w:val="000000" w:themeColor="text1"/>
        </w:rPr>
        <w:t xml:space="preserve"> prevents automotive accidents caused by driver weariness by prompting drivers to execute accurate maneuvers by collecting real-time information about the state of the road. T</w:t>
      </w:r>
      <w:r w:rsidR="0044152F" w:rsidRPr="006E1AD3">
        <w:rPr>
          <w:rFonts w:ascii="Arial" w:hAnsi="Arial" w:cs="Arial"/>
          <w:color w:val="000000" w:themeColor="text1"/>
        </w:rPr>
        <w:t>he creation of autonomous vehicles involves the quick and precise identification of traffic signs from digital images in addition to the auxiliary driving systems. Therefore, the development of TSR is indispensable for both the driverless market and for ensuring safe driving.</w:t>
      </w:r>
    </w:p>
    <w:p w14:paraId="1D40B632" w14:textId="30154EB0" w:rsidR="00333143" w:rsidRPr="006E1AD3" w:rsidRDefault="00333143" w:rsidP="00EC62B0">
      <w:pPr>
        <w:spacing w:line="360" w:lineRule="auto"/>
        <w:jc w:val="both"/>
        <w:rPr>
          <w:rFonts w:ascii="Arial" w:hAnsi="Arial" w:cs="Arial"/>
          <w:color w:val="000000" w:themeColor="text1"/>
          <w:lang w:eastAsia="zh-CN"/>
        </w:rPr>
      </w:pPr>
      <w:r w:rsidRPr="006E1AD3">
        <w:rPr>
          <w:rFonts w:ascii="Arial" w:hAnsi="Arial" w:cs="Arial"/>
          <w:color w:val="000000" w:themeColor="text1"/>
          <w:lang w:eastAsia="zh-CN"/>
        </w:rPr>
        <w:t xml:space="preserve">It is known that TSR is able to detect the location of traffic signs from digital images or video, and then give a specific classification. However, </w:t>
      </w:r>
      <w:r w:rsidR="00DC135C" w:rsidRPr="006E1AD3">
        <w:rPr>
          <w:rFonts w:ascii="Arial" w:hAnsi="Arial" w:cs="Arial"/>
          <w:color w:val="000000" w:themeColor="text1"/>
          <w:lang w:eastAsia="zh-CN"/>
        </w:rPr>
        <w:t>c</w:t>
      </w:r>
      <w:r w:rsidRPr="006E1AD3">
        <w:rPr>
          <w:rFonts w:ascii="Arial" w:hAnsi="Arial" w:cs="Arial"/>
          <w:color w:val="000000" w:themeColor="text1"/>
          <w:lang w:eastAsia="zh-CN"/>
        </w:rPr>
        <w:t xml:space="preserve">onventional TSR algorithms are facing </w:t>
      </w:r>
      <w:r w:rsidR="00301E98" w:rsidRPr="006E1AD3">
        <w:rPr>
          <w:rFonts w:ascii="Arial" w:hAnsi="Arial" w:cs="Arial"/>
          <w:color w:val="000000" w:themeColor="text1"/>
          <w:lang w:eastAsia="zh-CN"/>
        </w:rPr>
        <w:t xml:space="preserve">three </w:t>
      </w:r>
      <w:r w:rsidRPr="006E1AD3">
        <w:rPr>
          <w:rFonts w:ascii="Arial" w:hAnsi="Arial" w:cs="Arial"/>
          <w:color w:val="000000" w:themeColor="text1"/>
          <w:lang w:eastAsia="zh-CN"/>
        </w:rPr>
        <w:t>challenges in real-time tests</w:t>
      </w:r>
      <w:r w:rsidR="00301E98" w:rsidRPr="006E1AD3">
        <w:rPr>
          <w:rFonts w:ascii="Arial" w:hAnsi="Arial" w:cs="Arial"/>
          <w:color w:val="000000" w:themeColor="text1"/>
          <w:lang w:eastAsia="zh-CN"/>
        </w:rPr>
        <w:t xml:space="preserve">. Firstly, </w:t>
      </w:r>
      <w:r w:rsidRPr="006E1AD3">
        <w:rPr>
          <w:rFonts w:ascii="Arial" w:hAnsi="Arial" w:cs="Arial"/>
          <w:color w:val="000000" w:themeColor="text1"/>
          <w:lang w:eastAsia="zh-CN"/>
        </w:rPr>
        <w:t>being easily restricted by driving situations such as lighting, camera angle, obstruction, driving speed and there is also difficulties in achieving multitarget detection</w:t>
      </w:r>
      <w:r w:rsidR="00036A2E" w:rsidRPr="006E1AD3">
        <w:rPr>
          <w:rFonts w:ascii="Arial" w:hAnsi="Arial" w:cs="Arial"/>
          <w:color w:val="000000"/>
          <w:lang w:eastAsia="zh-CN"/>
        </w:rPr>
        <w:t xml:space="preserve"> </w:t>
      </w:r>
      <w:sdt>
        <w:sdtPr>
          <w:rPr>
            <w:rFonts w:ascii="Arial" w:hAnsi="Arial" w:cs="Arial"/>
            <w:color w:val="000000"/>
            <w:lang w:eastAsia="zh-CN"/>
          </w:rPr>
          <w:tag w:val="MENDELEY_CITATION_v3_eyJjaXRhdGlvbklEIjoiTUVOREVMRVlfQ0lUQVRJT05fMjY5ZGQwMDEtMzk3Ni00NDQ3LTg1MDktOWFlMjI0YTZhN2Fk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
          <w:id w:val="870810308"/>
          <w:placeholder>
            <w:docPart w:val="DefaultPlaceholder_-1854013440"/>
          </w:placeholder>
        </w:sdtPr>
        <w:sdtContent>
          <w:r w:rsidR="00343E43" w:rsidRPr="00343E43">
            <w:rPr>
              <w:rFonts w:ascii="Arial" w:hAnsi="Arial" w:cs="Arial"/>
              <w:color w:val="000000"/>
              <w:lang w:eastAsia="zh-CN"/>
            </w:rPr>
            <w:t>[3]</w:t>
          </w:r>
        </w:sdtContent>
      </w:sdt>
      <w:r w:rsidR="00036A2E" w:rsidRPr="006E1AD3">
        <w:rPr>
          <w:rFonts w:ascii="Arial" w:hAnsi="Arial" w:cs="Arial"/>
          <w:color w:val="000000" w:themeColor="text1"/>
          <w:lang w:eastAsia="zh-CN"/>
        </w:rPr>
        <w:t xml:space="preserve">. Secondly, low image quality caused by low resolution, bad weather conditions, and over-illumination or under-illumination </w:t>
      </w:r>
      <w:sdt>
        <w:sdtPr>
          <w:rPr>
            <w:rFonts w:ascii="Arial" w:hAnsi="Arial" w:cs="Arial"/>
            <w:color w:val="000000"/>
            <w:lang w:eastAsia="zh-CN"/>
          </w:rPr>
          <w:tag w:val="MENDELEY_CITATION_v3_eyJjaXRhdGlvbklEIjoiTUVOREVMRVlfQ0lUQVRJT05fOWI5NTAwODItOGIwNS00ZDhhLTk4ZTQtZTMxMzM3Y2RjZmYw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
          <w:id w:val="244766780"/>
          <w:placeholder>
            <w:docPart w:val="DefaultPlaceholder_-1854013440"/>
          </w:placeholder>
        </w:sdtPr>
        <w:sdtContent>
          <w:r w:rsidR="00343E43" w:rsidRPr="00343E43">
            <w:rPr>
              <w:rFonts w:ascii="Arial" w:hAnsi="Arial" w:cs="Arial"/>
              <w:color w:val="000000"/>
              <w:lang w:eastAsia="zh-CN"/>
            </w:rPr>
            <w:t>[3]</w:t>
          </w:r>
        </w:sdtContent>
      </w:sdt>
      <w:r w:rsidR="00036A2E" w:rsidRPr="006E1AD3">
        <w:rPr>
          <w:rFonts w:ascii="Arial" w:hAnsi="Arial" w:cs="Arial"/>
          <w:color w:val="000000" w:themeColor="text1"/>
          <w:lang w:eastAsia="zh-CN"/>
        </w:rPr>
        <w:t>. Lastly, it is</w:t>
      </w:r>
      <w:r w:rsidRPr="006E1AD3">
        <w:rPr>
          <w:rFonts w:ascii="Arial" w:hAnsi="Arial" w:cs="Arial"/>
          <w:color w:val="000000" w:themeColor="text1"/>
          <w:lang w:eastAsia="zh-CN"/>
        </w:rPr>
        <w:t xml:space="preserve"> easy to miss visual objects because of slow recognition speed</w:t>
      </w:r>
      <w:r w:rsidR="00DC135C" w:rsidRPr="006E1AD3">
        <w:rPr>
          <w:rFonts w:ascii="Arial" w:hAnsi="Arial" w:cs="Arial"/>
          <w:color w:val="000000" w:themeColor="text1"/>
          <w:lang w:eastAsia="zh-CN"/>
        </w:rPr>
        <w:t xml:space="preserve"> </w:t>
      </w:r>
      <w:sdt>
        <w:sdtPr>
          <w:rPr>
            <w:rFonts w:ascii="Arial" w:hAnsi="Arial" w:cs="Arial"/>
            <w:color w:val="000000"/>
            <w:lang w:eastAsia="zh-CN"/>
          </w:rPr>
          <w:tag w:val="MENDELEY_CITATION_v3_eyJjaXRhdGlvbklEIjoiTUVOREVMRVlfQ0lUQVRJT05fNzliZDljYmItMDZmNi00MjU3LTljYTgtMjg1ZjJmNTQ2NzZl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
          <w:id w:val="1137771960"/>
          <w:placeholder>
            <w:docPart w:val="DefaultPlaceholder_-1854013440"/>
          </w:placeholder>
        </w:sdtPr>
        <w:sdtContent>
          <w:r w:rsidR="00343E43" w:rsidRPr="00343E43">
            <w:rPr>
              <w:rFonts w:ascii="Arial" w:hAnsi="Arial" w:cs="Arial"/>
              <w:color w:val="000000"/>
              <w:lang w:eastAsia="zh-CN"/>
            </w:rPr>
            <w:t>[4]</w:t>
          </w:r>
        </w:sdtContent>
      </w:sdt>
      <w:r w:rsidRPr="006E1AD3">
        <w:rPr>
          <w:rFonts w:ascii="Arial" w:hAnsi="Arial" w:cs="Arial"/>
          <w:color w:val="000000" w:themeColor="text1"/>
          <w:lang w:eastAsia="zh-CN"/>
        </w:rPr>
        <w:t>.</w:t>
      </w:r>
      <w:r w:rsidR="00301E98" w:rsidRPr="006E1AD3">
        <w:rPr>
          <w:rFonts w:ascii="Arial" w:hAnsi="Arial" w:cs="Arial"/>
          <w:color w:val="000000" w:themeColor="text1"/>
          <w:lang w:eastAsia="zh-CN"/>
        </w:rPr>
        <w:t xml:space="preserve"> However</w:t>
      </w:r>
      <w:r w:rsidRPr="006E1AD3">
        <w:rPr>
          <w:rFonts w:ascii="Arial" w:hAnsi="Arial" w:cs="Arial"/>
          <w:color w:val="000000" w:themeColor="text1"/>
          <w:lang w:eastAsia="zh-CN"/>
        </w:rPr>
        <w:t xml:space="preserve">, the limitation of above conventional TSR can be effectively solved with the development of </w:t>
      </w:r>
      <w:r w:rsidR="00D45B27" w:rsidRPr="006E1AD3">
        <w:rPr>
          <w:rFonts w:ascii="Arial" w:hAnsi="Arial" w:cs="Arial"/>
          <w:color w:val="000000" w:themeColor="text1"/>
          <w:lang w:eastAsia="zh-CN"/>
        </w:rPr>
        <w:t>D</w:t>
      </w:r>
      <w:r w:rsidRPr="006E1AD3">
        <w:rPr>
          <w:rFonts w:ascii="Arial" w:hAnsi="Arial" w:cs="Arial"/>
          <w:color w:val="000000" w:themeColor="text1"/>
          <w:lang w:eastAsia="zh-CN"/>
        </w:rPr>
        <w:t xml:space="preserve">eep </w:t>
      </w:r>
      <w:r w:rsidR="00D45B27" w:rsidRPr="006E1AD3">
        <w:rPr>
          <w:rFonts w:ascii="Arial" w:hAnsi="Arial" w:cs="Arial"/>
          <w:color w:val="000000" w:themeColor="text1"/>
          <w:lang w:eastAsia="zh-CN"/>
        </w:rPr>
        <w:t>N</w:t>
      </w:r>
      <w:r w:rsidRPr="006E1AD3">
        <w:rPr>
          <w:rFonts w:ascii="Arial" w:hAnsi="Arial" w:cs="Arial"/>
          <w:color w:val="000000" w:themeColor="text1"/>
          <w:lang w:eastAsia="zh-CN"/>
        </w:rPr>
        <w:t xml:space="preserve">eural </w:t>
      </w:r>
      <w:r w:rsidR="00D45B27" w:rsidRPr="006E1AD3">
        <w:rPr>
          <w:rFonts w:ascii="Arial" w:hAnsi="Arial" w:cs="Arial"/>
          <w:color w:val="000000" w:themeColor="text1"/>
          <w:lang w:eastAsia="zh-CN"/>
        </w:rPr>
        <w:t>N</w:t>
      </w:r>
      <w:r w:rsidRPr="006E1AD3">
        <w:rPr>
          <w:rFonts w:ascii="Arial" w:hAnsi="Arial" w:cs="Arial"/>
          <w:color w:val="000000" w:themeColor="text1"/>
          <w:lang w:eastAsia="zh-CN"/>
        </w:rPr>
        <w:t>etwork.</w:t>
      </w:r>
    </w:p>
    <w:p w14:paraId="51AD04C9" w14:textId="690ACB58" w:rsidR="009B7A0C" w:rsidRPr="006E1AD3" w:rsidRDefault="009B7A0C" w:rsidP="00EC62B0">
      <w:pPr>
        <w:pStyle w:val="2"/>
        <w:spacing w:line="360" w:lineRule="auto"/>
        <w:jc w:val="both"/>
        <w:rPr>
          <w:rFonts w:ascii="Arial" w:hAnsi="Arial" w:cs="Arial"/>
          <w:b/>
          <w:bCs/>
          <w:color w:val="000000" w:themeColor="text1"/>
          <w:sz w:val="22"/>
          <w:szCs w:val="22"/>
          <w:lang w:eastAsia="zh-CN"/>
        </w:rPr>
      </w:pPr>
      <w:r w:rsidRPr="006E1AD3">
        <w:rPr>
          <w:rFonts w:ascii="Arial" w:hAnsi="Arial" w:cs="Arial"/>
          <w:b/>
          <w:bCs/>
          <w:color w:val="000000" w:themeColor="text1"/>
          <w:sz w:val="22"/>
          <w:szCs w:val="22"/>
          <w:lang w:eastAsia="zh-CN"/>
        </w:rPr>
        <w:t>Convolutional Neural Networks</w:t>
      </w:r>
    </w:p>
    <w:p w14:paraId="7A1A7643" w14:textId="308D5FF0" w:rsidR="00F96358" w:rsidRDefault="00D45B27" w:rsidP="00EC62B0">
      <w:pPr>
        <w:spacing w:line="360" w:lineRule="auto"/>
        <w:jc w:val="both"/>
        <w:rPr>
          <w:rFonts w:ascii="Arial" w:hAnsi="Arial" w:cs="Arial"/>
          <w:color w:val="000000" w:themeColor="text1"/>
          <w:lang w:eastAsia="zh-CN"/>
        </w:rPr>
      </w:pPr>
      <w:r w:rsidRPr="006E1AD3">
        <w:rPr>
          <w:rFonts w:ascii="Arial" w:hAnsi="Arial" w:cs="Arial"/>
          <w:color w:val="000000" w:themeColor="text1"/>
          <w:lang w:eastAsia="zh-CN"/>
        </w:rPr>
        <w:t xml:space="preserve">The term Deep Neural Network or Deep Learning refers to multi layers </w:t>
      </w:r>
      <w:r w:rsidR="004A7367" w:rsidRPr="006E1AD3">
        <w:rPr>
          <w:rFonts w:ascii="Arial" w:hAnsi="Arial" w:cs="Arial"/>
        </w:rPr>
        <w:t>Artificial Neural Network</w:t>
      </w:r>
      <w:r w:rsidR="004A7367" w:rsidRPr="006E1AD3">
        <w:rPr>
          <w:rFonts w:ascii="Arial" w:hAnsi="Arial" w:cs="Arial"/>
          <w:color w:val="000000" w:themeColor="text1"/>
          <w:lang w:eastAsia="zh-CN"/>
        </w:rPr>
        <w:t xml:space="preserve"> (</w:t>
      </w:r>
      <w:r w:rsidRPr="006E1AD3">
        <w:rPr>
          <w:rFonts w:ascii="Arial" w:hAnsi="Arial" w:cs="Arial"/>
          <w:color w:val="000000" w:themeColor="text1"/>
          <w:lang w:eastAsia="zh-CN"/>
        </w:rPr>
        <w:t>ANN</w:t>
      </w:r>
      <w:r w:rsidR="004A7367" w:rsidRPr="006E1AD3">
        <w:rPr>
          <w:rFonts w:ascii="Arial" w:hAnsi="Arial" w:cs="Arial"/>
          <w:color w:val="000000" w:themeColor="text1"/>
          <w:lang w:eastAsia="zh-CN"/>
        </w:rPr>
        <w:t xml:space="preserve">) </w:t>
      </w:r>
      <w:r w:rsidRPr="006E1AD3">
        <w:rPr>
          <w:rFonts w:ascii="Arial" w:hAnsi="Arial" w:cs="Arial"/>
          <w:color w:val="000000" w:themeColor="text1"/>
          <w:lang w:eastAsia="zh-CN"/>
        </w:rPr>
        <w:t xml:space="preserve">. </w:t>
      </w:r>
      <w:r w:rsidR="00592A7D" w:rsidRPr="006E1AD3">
        <w:rPr>
          <w:rFonts w:ascii="Arial" w:hAnsi="Arial" w:cs="Arial"/>
          <w:color w:val="000000" w:themeColor="text1"/>
          <w:lang w:eastAsia="zh-CN"/>
        </w:rPr>
        <w:t>A</w:t>
      </w:r>
      <w:r w:rsidR="00D53257" w:rsidRPr="006E1AD3">
        <w:rPr>
          <w:rFonts w:ascii="Arial" w:hAnsi="Arial" w:cs="Arial"/>
          <w:color w:val="000000" w:themeColor="text1"/>
          <w:lang w:eastAsia="zh-CN"/>
        </w:rPr>
        <w:t xml:space="preserve"> </w:t>
      </w:r>
      <w:r w:rsidR="0014523E" w:rsidRPr="006E1AD3">
        <w:rPr>
          <w:rFonts w:ascii="Arial" w:hAnsi="Arial" w:cs="Arial"/>
          <w:color w:val="000000" w:themeColor="text1"/>
          <w:lang w:eastAsia="zh-CN"/>
        </w:rPr>
        <w:t>D</w:t>
      </w:r>
      <w:r w:rsidR="00D53257" w:rsidRPr="006E1AD3">
        <w:rPr>
          <w:rFonts w:ascii="Arial" w:hAnsi="Arial" w:cs="Arial"/>
          <w:color w:val="000000" w:themeColor="text1"/>
          <w:lang w:eastAsia="zh-CN"/>
        </w:rPr>
        <w:t xml:space="preserve">eep </w:t>
      </w:r>
      <w:r w:rsidR="0014523E" w:rsidRPr="006E1AD3">
        <w:rPr>
          <w:rFonts w:ascii="Arial" w:hAnsi="Arial" w:cs="Arial"/>
          <w:color w:val="000000" w:themeColor="text1"/>
          <w:lang w:eastAsia="zh-CN"/>
        </w:rPr>
        <w:t xml:space="preserve">Learning </w:t>
      </w:r>
      <w:r w:rsidR="00D53257" w:rsidRPr="006E1AD3">
        <w:rPr>
          <w:rFonts w:ascii="Arial" w:hAnsi="Arial" w:cs="Arial"/>
          <w:color w:val="000000" w:themeColor="text1"/>
          <w:lang w:eastAsia="zh-CN"/>
        </w:rPr>
        <w:t>mod</w:t>
      </w:r>
      <w:r w:rsidR="0014523E" w:rsidRPr="006E1AD3">
        <w:rPr>
          <w:rFonts w:ascii="Arial" w:hAnsi="Arial" w:cs="Arial"/>
          <w:color w:val="000000" w:themeColor="text1"/>
          <w:lang w:eastAsia="zh-CN"/>
        </w:rPr>
        <w:t>e</w:t>
      </w:r>
      <w:r w:rsidR="00D53257" w:rsidRPr="006E1AD3">
        <w:rPr>
          <w:rFonts w:ascii="Arial" w:hAnsi="Arial" w:cs="Arial"/>
          <w:color w:val="000000" w:themeColor="text1"/>
          <w:lang w:eastAsia="zh-CN"/>
        </w:rPr>
        <w:t>l simulates the neuronal architecture of the human brain</w:t>
      </w:r>
      <w:r w:rsidR="00592A7D" w:rsidRPr="006E1AD3">
        <w:rPr>
          <w:rFonts w:ascii="Arial" w:hAnsi="Arial" w:cs="Arial"/>
          <w:color w:val="000000" w:themeColor="text1"/>
          <w:lang w:eastAsia="zh-CN"/>
        </w:rPr>
        <w:t xml:space="preserve"> when processing information</w:t>
      </w:r>
      <w:r w:rsidR="0014523E" w:rsidRPr="006E1AD3">
        <w:rPr>
          <w:rFonts w:ascii="Arial" w:hAnsi="Arial" w:cs="Arial"/>
          <w:color w:val="000000" w:themeColor="text1"/>
          <w:lang w:eastAsia="zh-CN"/>
        </w:rPr>
        <w:t xml:space="preserve">. And one of the most popular deep neural networks is </w:t>
      </w:r>
      <w:r w:rsidR="004A7367" w:rsidRPr="006E1AD3">
        <w:rPr>
          <w:rFonts w:ascii="Arial" w:hAnsi="Arial" w:cs="Arial"/>
          <w:color w:val="000000" w:themeColor="text1"/>
          <w:lang w:eastAsia="zh-CN"/>
        </w:rPr>
        <w:t>Convolutional Neural Network</w:t>
      </w:r>
      <w:r w:rsidR="001169CE" w:rsidRPr="006E1AD3">
        <w:rPr>
          <w:rFonts w:ascii="Arial" w:hAnsi="Arial" w:cs="Arial"/>
          <w:color w:val="000000" w:themeColor="text1"/>
          <w:lang w:eastAsia="zh-CN"/>
        </w:rPr>
        <w:t>s</w:t>
      </w:r>
      <w:r w:rsidR="004A7367" w:rsidRPr="006E1AD3">
        <w:rPr>
          <w:rFonts w:ascii="Arial" w:hAnsi="Arial" w:cs="Arial"/>
          <w:color w:val="000000" w:themeColor="text1"/>
          <w:lang w:eastAsia="zh-CN"/>
        </w:rPr>
        <w:t xml:space="preserve"> (</w:t>
      </w:r>
      <w:r w:rsidR="0014523E" w:rsidRPr="006E1AD3">
        <w:rPr>
          <w:rFonts w:ascii="Arial" w:hAnsi="Arial" w:cs="Arial"/>
          <w:color w:val="000000" w:themeColor="text1"/>
          <w:lang w:eastAsia="zh-CN"/>
        </w:rPr>
        <w:t>CNN</w:t>
      </w:r>
      <w:r w:rsidR="004A7367" w:rsidRPr="006E1AD3">
        <w:rPr>
          <w:rFonts w:ascii="Arial" w:hAnsi="Arial" w:cs="Arial"/>
          <w:color w:val="000000" w:themeColor="text1"/>
          <w:lang w:eastAsia="zh-CN"/>
        </w:rPr>
        <w:t>)</w:t>
      </w:r>
      <w:r w:rsidR="0014523E" w:rsidRPr="006E1AD3">
        <w:rPr>
          <w:rFonts w:ascii="Arial" w:hAnsi="Arial" w:cs="Arial"/>
          <w:color w:val="000000" w:themeColor="text1"/>
          <w:lang w:eastAsia="zh-CN"/>
        </w:rPr>
        <w:t xml:space="preserve"> since it has great performance in dealing with image data classification. </w:t>
      </w:r>
      <w:r w:rsidR="007D03AD" w:rsidRPr="006E1AD3">
        <w:rPr>
          <w:rFonts w:ascii="Arial" w:hAnsi="Arial" w:cs="Arial"/>
          <w:color w:val="000000" w:themeColor="text1"/>
          <w:lang w:eastAsia="zh-CN"/>
        </w:rPr>
        <w:t xml:space="preserve">Because CNN is to obtain abstract features when input propagates toward the deeper layers </w:t>
      </w:r>
      <w:sdt>
        <w:sdtPr>
          <w:rPr>
            <w:rFonts w:ascii="Arial" w:hAnsi="Arial" w:cs="Arial"/>
            <w:color w:val="000000"/>
            <w:lang w:eastAsia="zh-CN"/>
          </w:rPr>
          <w:tag w:val="MENDELEY_CITATION_v3_eyJjaXRhdGlvbklEIjoiTUVOREVMRVlfQ0lUQVRJT05fZjA2Y2FmZGEtOTM2YS00ZTlkLWI3MTItYjM3NTlhOTI1OGFj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
          <w:id w:val="-454493007"/>
          <w:placeholder>
            <w:docPart w:val="DefaultPlaceholder_-1854013440"/>
          </w:placeholder>
        </w:sdtPr>
        <w:sdtContent>
          <w:r w:rsidR="00343E43" w:rsidRPr="00343E43">
            <w:rPr>
              <w:rFonts w:ascii="Arial" w:hAnsi="Arial" w:cs="Arial"/>
              <w:color w:val="000000"/>
              <w:lang w:eastAsia="zh-CN"/>
            </w:rPr>
            <w:t>[5]</w:t>
          </w:r>
        </w:sdtContent>
      </w:sdt>
      <w:r w:rsidR="007D03AD" w:rsidRPr="006E1AD3">
        <w:rPr>
          <w:rFonts w:ascii="Arial" w:hAnsi="Arial" w:cs="Arial"/>
          <w:color w:val="000000" w:themeColor="text1"/>
          <w:lang w:eastAsia="zh-CN"/>
        </w:rPr>
        <w:t xml:space="preserve">. For example, in image classification, </w:t>
      </w:r>
      <w:r w:rsidR="00416998" w:rsidRPr="006E1AD3">
        <w:rPr>
          <w:rFonts w:ascii="Arial" w:hAnsi="Arial" w:cs="Arial"/>
          <w:color w:val="000000" w:themeColor="text1"/>
          <w:lang w:eastAsia="zh-CN"/>
        </w:rPr>
        <w:t>the edge is most likely to be detected in the first layer</w:t>
      </w:r>
      <w:r w:rsidR="007D03AD" w:rsidRPr="006E1AD3">
        <w:rPr>
          <w:rFonts w:ascii="Arial" w:hAnsi="Arial" w:cs="Arial"/>
          <w:color w:val="000000" w:themeColor="text1"/>
          <w:lang w:eastAsia="zh-CN"/>
        </w:rPr>
        <w:t>, and then the simpler shapes in the second layers, and then the higher level features in the next layers</w:t>
      </w:r>
      <w:r w:rsidR="00416998" w:rsidRPr="006E1AD3">
        <w:rPr>
          <w:rFonts w:ascii="Arial" w:hAnsi="Arial" w:cs="Arial"/>
          <w:color w:val="000000" w:themeColor="text1"/>
          <w:lang w:eastAsia="zh-CN"/>
        </w:rPr>
        <w:t xml:space="preserve">. Therefore, </w:t>
      </w:r>
      <w:r w:rsidR="0014523E" w:rsidRPr="006E1AD3">
        <w:rPr>
          <w:rFonts w:ascii="Arial" w:hAnsi="Arial" w:cs="Arial"/>
          <w:color w:val="000000" w:themeColor="text1"/>
          <w:lang w:eastAsia="zh-CN"/>
        </w:rPr>
        <w:t xml:space="preserve">CNN have multiple layers, including </w:t>
      </w:r>
      <w:r w:rsidR="00184D32" w:rsidRPr="006E1AD3">
        <w:rPr>
          <w:rFonts w:ascii="Arial" w:hAnsi="Arial" w:cs="Arial"/>
          <w:color w:val="000000" w:themeColor="text1"/>
          <w:lang w:eastAsia="zh-CN"/>
        </w:rPr>
        <w:t xml:space="preserve">input layer, </w:t>
      </w:r>
      <w:r w:rsidR="0014523E" w:rsidRPr="006E1AD3">
        <w:rPr>
          <w:rFonts w:ascii="Arial" w:hAnsi="Arial" w:cs="Arial"/>
          <w:color w:val="000000" w:themeColor="text1"/>
          <w:lang w:eastAsia="zh-CN"/>
        </w:rPr>
        <w:t>convolutional layer, pooling layer and fully-connected layer</w:t>
      </w:r>
      <w:r w:rsidR="002B3FC7" w:rsidRPr="006E1AD3">
        <w:rPr>
          <w:rFonts w:ascii="Arial" w:hAnsi="Arial" w:cs="Arial"/>
          <w:color w:val="000000" w:themeColor="text1"/>
          <w:lang w:eastAsia="zh-CN"/>
        </w:rPr>
        <w:t xml:space="preserve"> </w:t>
      </w:r>
      <w:sdt>
        <w:sdtPr>
          <w:rPr>
            <w:rFonts w:ascii="Arial" w:hAnsi="Arial" w:cs="Arial"/>
            <w:color w:val="000000"/>
            <w:lang w:eastAsia="zh-CN"/>
          </w:rPr>
          <w:tag w:val="MENDELEY_CITATION_v3_eyJjaXRhdGlvbklEIjoiTUVOREVMRVlfQ0lUQVRJT05fZDMwYmNkMzctOWQ0NC00OWNjLWEwNjItZThmYTFlMjhkYjNh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
          <w:id w:val="-705720802"/>
          <w:placeholder>
            <w:docPart w:val="DefaultPlaceholder_-1854013440"/>
          </w:placeholder>
        </w:sdtPr>
        <w:sdtContent>
          <w:r w:rsidR="00343E43" w:rsidRPr="00343E43">
            <w:rPr>
              <w:rFonts w:ascii="Arial" w:hAnsi="Arial" w:cs="Arial"/>
              <w:color w:val="000000"/>
              <w:lang w:eastAsia="zh-CN"/>
            </w:rPr>
            <w:t>[5]</w:t>
          </w:r>
        </w:sdtContent>
      </w:sdt>
      <w:r w:rsidR="0014523E" w:rsidRPr="006E1AD3">
        <w:rPr>
          <w:rFonts w:ascii="Arial" w:hAnsi="Arial" w:cs="Arial"/>
          <w:color w:val="000000" w:themeColor="text1"/>
          <w:lang w:eastAsia="zh-CN"/>
        </w:rPr>
        <w:t xml:space="preserve">. </w:t>
      </w:r>
      <w:r w:rsidR="00EF39D7">
        <w:rPr>
          <w:rFonts w:ascii="Arial" w:hAnsi="Arial" w:cs="Arial"/>
          <w:color w:val="000000" w:themeColor="text1"/>
          <w:lang w:eastAsia="zh-CN"/>
        </w:rPr>
        <w:t>Here is a simple CNN representation to help understand.</w:t>
      </w:r>
    </w:p>
    <w:p w14:paraId="345E79FA" w14:textId="77777777" w:rsidR="00EF39D7" w:rsidRPr="006E1AD3" w:rsidRDefault="00EF39D7" w:rsidP="00EC62B0">
      <w:pPr>
        <w:spacing w:line="360" w:lineRule="auto"/>
        <w:jc w:val="both"/>
        <w:rPr>
          <w:rFonts w:ascii="Arial" w:hAnsi="Arial" w:cs="Arial"/>
          <w:color w:val="000000" w:themeColor="text1"/>
          <w:lang w:eastAsia="zh-CN"/>
        </w:rPr>
      </w:pPr>
    </w:p>
    <w:p w14:paraId="4E709AD8" w14:textId="56D85FF0" w:rsidR="009B7A0C" w:rsidRDefault="004345B8" w:rsidP="00EC62B0">
      <w:pPr>
        <w:spacing w:after="0" w:line="360" w:lineRule="auto"/>
        <w:jc w:val="both"/>
        <w:rPr>
          <w:rFonts w:ascii="Arial" w:hAnsi="Arial" w:cs="Arial"/>
          <w:color w:val="000000" w:themeColor="text1"/>
          <w:lang w:eastAsia="zh-CN"/>
        </w:rPr>
      </w:pPr>
      <w:r>
        <w:rPr>
          <w:rFonts w:ascii="Arial" w:hAnsi="Arial" w:cs="Arial"/>
          <w:noProof/>
          <w:color w:val="000000" w:themeColor="text1"/>
          <w:lang w:eastAsia="zh-CN"/>
        </w:rPr>
        <w:drawing>
          <wp:inline distT="0" distB="0" distL="0" distR="0" wp14:anchorId="45E5669C" wp14:editId="3256B8F8">
            <wp:extent cx="3225958" cy="131967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4469" cy="1331342"/>
                    </a:xfrm>
                    <a:prstGeom prst="rect">
                      <a:avLst/>
                    </a:prstGeom>
                  </pic:spPr>
                </pic:pic>
              </a:graphicData>
            </a:graphic>
          </wp:inline>
        </w:drawing>
      </w:r>
    </w:p>
    <w:p w14:paraId="3AAE292A" w14:textId="5822C073" w:rsidR="004345B8" w:rsidRPr="006E1AD3" w:rsidRDefault="004345B8" w:rsidP="00EC62B0">
      <w:pPr>
        <w:spacing w:after="0" w:line="360" w:lineRule="auto"/>
        <w:jc w:val="both"/>
        <w:rPr>
          <w:rFonts w:ascii="Arial" w:hAnsi="Arial" w:cs="Arial" w:hint="eastAsia"/>
          <w:color w:val="000000" w:themeColor="text1"/>
          <w:lang w:eastAsia="zh-CN"/>
        </w:rPr>
      </w:pPr>
      <w:r>
        <w:rPr>
          <w:rFonts w:ascii="Arial" w:hAnsi="Arial" w:cs="Arial" w:hint="eastAsia"/>
          <w:color w:val="000000" w:themeColor="text1"/>
          <w:lang w:eastAsia="zh-CN"/>
        </w:rPr>
        <w:t>F</w:t>
      </w:r>
      <w:r>
        <w:rPr>
          <w:rFonts w:ascii="Arial" w:hAnsi="Arial" w:cs="Arial"/>
          <w:color w:val="000000" w:themeColor="text1"/>
          <w:lang w:eastAsia="zh-CN"/>
        </w:rPr>
        <w:t>igure 1. A representation of CNN architecture</w:t>
      </w:r>
    </w:p>
    <w:p w14:paraId="6CCB8DD5" w14:textId="5E18FD17" w:rsidR="009B7A0C" w:rsidRPr="006E1AD3" w:rsidRDefault="009B7A0C" w:rsidP="00EC62B0">
      <w:pPr>
        <w:pStyle w:val="3"/>
        <w:spacing w:line="360" w:lineRule="auto"/>
        <w:jc w:val="both"/>
        <w:rPr>
          <w:rFonts w:ascii="Arial" w:hAnsi="Arial" w:cs="Arial"/>
          <w:sz w:val="22"/>
          <w:szCs w:val="22"/>
          <w:lang w:eastAsia="zh-CN"/>
        </w:rPr>
      </w:pPr>
      <w:r w:rsidRPr="006E1AD3">
        <w:rPr>
          <w:rFonts w:ascii="Arial" w:hAnsi="Arial" w:cs="Arial"/>
          <w:sz w:val="22"/>
          <w:szCs w:val="22"/>
          <w:lang w:eastAsia="zh-CN"/>
        </w:rPr>
        <w:t>Input Layer</w:t>
      </w:r>
    </w:p>
    <w:p w14:paraId="5506FF85" w14:textId="7CD6E299" w:rsidR="008B2E74" w:rsidRPr="006E1AD3" w:rsidRDefault="008B2E74" w:rsidP="00EC62B0">
      <w:pPr>
        <w:spacing w:line="360" w:lineRule="auto"/>
        <w:jc w:val="both"/>
        <w:rPr>
          <w:rFonts w:ascii="Arial" w:hAnsi="Arial" w:cs="Arial"/>
          <w:lang w:eastAsia="zh-CN"/>
        </w:rPr>
      </w:pPr>
      <w:r w:rsidRPr="006E1AD3">
        <w:rPr>
          <w:rFonts w:ascii="Arial" w:hAnsi="Arial" w:cs="Arial"/>
          <w:lang w:eastAsia="zh-CN"/>
        </w:rPr>
        <w:t>The input Layer could be a colored image or an video. For example, an image with a width and height of 32*32 pixels and a depth of 3, which is Red Green Blue (RGB) Channel</w:t>
      </w:r>
      <w:r w:rsidR="00184D32" w:rsidRPr="006E1AD3">
        <w:rPr>
          <w:rFonts w:ascii="Arial" w:hAnsi="Arial" w:cs="Arial"/>
          <w:lang w:eastAsia="zh-CN"/>
        </w:rPr>
        <w:t xml:space="preserve"> </w:t>
      </w:r>
      <w:sdt>
        <w:sdtPr>
          <w:rPr>
            <w:rFonts w:ascii="Arial" w:hAnsi="Arial" w:cs="Arial"/>
            <w:color w:val="000000"/>
            <w:lang w:eastAsia="zh-CN"/>
          </w:rPr>
          <w:tag w:val="MENDELEY_CITATION_v3_eyJjaXRhdGlvbklEIjoiTUVOREVMRVlfQ0lUQVRJT05fMGJkMjU5ODktMTg4Mi00MGIxLTg5ZDYtNGFlNDBlNjUxMjIz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
          <w:id w:val="-43912177"/>
          <w:placeholder>
            <w:docPart w:val="DefaultPlaceholder_-1854013440"/>
          </w:placeholder>
        </w:sdtPr>
        <w:sdtContent>
          <w:r w:rsidR="00343E43" w:rsidRPr="00343E43">
            <w:rPr>
              <w:rFonts w:ascii="Arial" w:hAnsi="Arial" w:cs="Arial"/>
              <w:color w:val="000000"/>
              <w:lang w:eastAsia="zh-CN"/>
            </w:rPr>
            <w:t>[5]</w:t>
          </w:r>
        </w:sdtContent>
      </w:sdt>
      <w:r w:rsidRPr="006E1AD3">
        <w:rPr>
          <w:rFonts w:ascii="Arial" w:hAnsi="Arial" w:cs="Arial"/>
          <w:lang w:eastAsia="zh-CN"/>
        </w:rPr>
        <w:t xml:space="preserve">. Generally speaking, an input is </w:t>
      </w:r>
      <w:r w:rsidR="00184D32" w:rsidRPr="006E1AD3">
        <w:rPr>
          <w:rFonts w:ascii="Arial" w:hAnsi="Arial" w:cs="Arial"/>
          <w:lang w:eastAsia="zh-CN"/>
        </w:rPr>
        <w:t>with width, height and color channel.</w:t>
      </w:r>
    </w:p>
    <w:p w14:paraId="741120ED" w14:textId="4B5B1AA0" w:rsidR="009B7A0C" w:rsidRPr="006E1AD3" w:rsidRDefault="009B7A0C" w:rsidP="00EC62B0">
      <w:pPr>
        <w:pStyle w:val="3"/>
        <w:spacing w:line="360" w:lineRule="auto"/>
        <w:jc w:val="both"/>
        <w:rPr>
          <w:rFonts w:ascii="Arial" w:hAnsi="Arial" w:cs="Arial"/>
          <w:sz w:val="22"/>
          <w:szCs w:val="22"/>
          <w:lang w:eastAsia="zh-CN"/>
        </w:rPr>
      </w:pPr>
      <w:r w:rsidRPr="006E1AD3">
        <w:rPr>
          <w:rFonts w:ascii="Arial" w:hAnsi="Arial" w:cs="Arial"/>
          <w:sz w:val="22"/>
          <w:szCs w:val="22"/>
          <w:lang w:eastAsia="zh-CN"/>
        </w:rPr>
        <w:t>Convolutional Layer</w:t>
      </w:r>
    </w:p>
    <w:p w14:paraId="7E8BC55E" w14:textId="774B3A26" w:rsidR="0014523E" w:rsidRPr="006E1AD3" w:rsidRDefault="00F96358" w:rsidP="00EC62B0">
      <w:pPr>
        <w:spacing w:after="0" w:line="360" w:lineRule="auto"/>
        <w:jc w:val="both"/>
        <w:rPr>
          <w:rFonts w:ascii="Arial" w:hAnsi="Arial" w:cs="Arial"/>
          <w:color w:val="000000" w:themeColor="text1"/>
          <w:lang w:eastAsia="zh-CN"/>
        </w:rPr>
      </w:pPr>
      <w:r w:rsidRPr="006E1AD3">
        <w:rPr>
          <w:rFonts w:ascii="Arial" w:hAnsi="Arial" w:cs="Arial"/>
          <w:color w:val="000000" w:themeColor="text1"/>
          <w:lang w:eastAsia="zh-CN"/>
        </w:rPr>
        <w:t>Firstly, the convolutional layer play</w:t>
      </w:r>
      <w:r w:rsidR="009314ED" w:rsidRPr="006E1AD3">
        <w:rPr>
          <w:rFonts w:ascii="Arial" w:hAnsi="Arial" w:cs="Arial"/>
          <w:color w:val="000000" w:themeColor="text1"/>
          <w:lang w:eastAsia="zh-CN"/>
        </w:rPr>
        <w:t>s</w:t>
      </w:r>
      <w:r w:rsidRPr="006E1AD3">
        <w:rPr>
          <w:rFonts w:ascii="Arial" w:hAnsi="Arial" w:cs="Arial"/>
          <w:color w:val="000000" w:themeColor="text1"/>
          <w:lang w:eastAsia="zh-CN"/>
        </w:rPr>
        <w:t xml:space="preserve"> an important role in CNN. </w:t>
      </w:r>
      <w:r w:rsidR="009314ED" w:rsidRPr="006E1AD3">
        <w:rPr>
          <w:rFonts w:ascii="Arial" w:hAnsi="Arial" w:cs="Arial"/>
          <w:color w:val="000000" w:themeColor="text1"/>
          <w:lang w:eastAsia="zh-CN"/>
        </w:rPr>
        <w:t xml:space="preserve">The layer parameters focus on the use of </w:t>
      </w:r>
      <w:r w:rsidR="00BB18DE" w:rsidRPr="006E1AD3">
        <w:rPr>
          <w:rFonts w:ascii="Arial" w:hAnsi="Arial" w:cs="Arial"/>
          <w:color w:val="000000" w:themeColor="text1"/>
          <w:lang w:eastAsia="zh-CN"/>
        </w:rPr>
        <w:t xml:space="preserve">convolutional </w:t>
      </w:r>
      <w:r w:rsidR="009314ED" w:rsidRPr="006E1AD3">
        <w:rPr>
          <w:rFonts w:ascii="Arial" w:hAnsi="Arial" w:cs="Arial"/>
          <w:color w:val="000000" w:themeColor="text1"/>
          <w:lang w:eastAsia="zh-CN"/>
        </w:rPr>
        <w:t>kernels, which are typically small in spatial dimensionality, but spread across the entire depth of the input</w:t>
      </w:r>
      <w:r w:rsidR="002B3FC7" w:rsidRPr="006E1AD3">
        <w:rPr>
          <w:rFonts w:ascii="Arial" w:hAnsi="Arial" w:cs="Arial"/>
          <w:color w:val="000000" w:themeColor="text1"/>
          <w:lang w:eastAsia="zh-CN"/>
        </w:rPr>
        <w:t xml:space="preserve"> </w:t>
      </w:r>
      <w:sdt>
        <w:sdtPr>
          <w:rPr>
            <w:rFonts w:ascii="Arial" w:hAnsi="Arial" w:cs="Arial"/>
            <w:color w:val="000000"/>
            <w:lang w:eastAsia="zh-CN"/>
          </w:rPr>
          <w:tag w:val="MENDELEY_CITATION_v3_eyJjaXRhdGlvbklEIjoiTUVOREVMRVlfQ0lUQVRJT05fZDAxYTBkZmUtODMxYy00ODNjLThiZDktNzc1ODQ3ZjdkMzBm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
          <w:id w:val="-1988465160"/>
          <w:placeholder>
            <w:docPart w:val="DefaultPlaceholder_-1854013440"/>
          </w:placeholder>
        </w:sdtPr>
        <w:sdtContent>
          <w:r w:rsidR="00343E43" w:rsidRPr="00343E43">
            <w:rPr>
              <w:rFonts w:ascii="Arial" w:hAnsi="Arial" w:cs="Arial"/>
              <w:color w:val="000000"/>
              <w:lang w:eastAsia="zh-CN"/>
            </w:rPr>
            <w:t>[6]</w:t>
          </w:r>
        </w:sdtContent>
      </w:sdt>
      <w:r w:rsidR="009314ED" w:rsidRPr="006E1AD3">
        <w:rPr>
          <w:rFonts w:ascii="Arial" w:hAnsi="Arial" w:cs="Arial"/>
          <w:color w:val="000000" w:themeColor="text1"/>
          <w:lang w:eastAsia="zh-CN"/>
        </w:rPr>
        <w:t xml:space="preserve">. </w:t>
      </w:r>
      <w:r w:rsidR="002B3FC7" w:rsidRPr="006E1AD3">
        <w:rPr>
          <w:rFonts w:ascii="Arial" w:hAnsi="Arial" w:cs="Arial"/>
          <w:color w:val="000000" w:themeColor="text1"/>
          <w:lang w:eastAsia="zh-CN"/>
        </w:rPr>
        <w:t xml:space="preserve">The convolutional layer could be visualized </w:t>
      </w:r>
      <w:r w:rsidR="00BB18DE" w:rsidRPr="006E1AD3">
        <w:rPr>
          <w:rFonts w:ascii="Arial" w:hAnsi="Arial" w:cs="Arial"/>
          <w:color w:val="000000" w:themeColor="text1"/>
          <w:lang w:eastAsia="zh-CN"/>
        </w:rPr>
        <w:t>as many convolutional</w:t>
      </w:r>
      <w:r w:rsidR="00D255F2" w:rsidRPr="006E1AD3">
        <w:rPr>
          <w:rFonts w:ascii="Arial" w:hAnsi="Arial" w:cs="Arial"/>
          <w:color w:val="000000" w:themeColor="text1"/>
          <w:lang w:eastAsia="zh-CN"/>
        </w:rPr>
        <w:t xml:space="preserve"> kernels</w:t>
      </w:r>
      <w:r w:rsidR="00BB18DE" w:rsidRPr="006E1AD3">
        <w:rPr>
          <w:rFonts w:ascii="Arial" w:hAnsi="Arial" w:cs="Arial"/>
          <w:color w:val="000000" w:themeColor="text1"/>
          <w:lang w:eastAsia="zh-CN"/>
        </w:rPr>
        <w:t xml:space="preserve">, which slide over the image and look for pattens. </w:t>
      </w:r>
      <w:r w:rsidR="00BE1D2C" w:rsidRPr="006E1AD3">
        <w:rPr>
          <w:rFonts w:ascii="Arial" w:hAnsi="Arial" w:cs="Arial"/>
          <w:color w:val="000000" w:themeColor="text1"/>
          <w:lang w:eastAsia="zh-CN"/>
        </w:rPr>
        <w:t xml:space="preserve">The following figure </w:t>
      </w:r>
      <w:r w:rsidR="00D255F2" w:rsidRPr="006E1AD3">
        <w:rPr>
          <w:rFonts w:ascii="Arial" w:hAnsi="Arial" w:cs="Arial"/>
          <w:color w:val="000000" w:themeColor="text1"/>
          <w:lang w:eastAsia="zh-CN"/>
        </w:rPr>
        <w:t>is</w:t>
      </w:r>
      <w:r w:rsidR="00BE1D2C" w:rsidRPr="006E1AD3">
        <w:rPr>
          <w:rFonts w:ascii="Arial" w:hAnsi="Arial" w:cs="Arial"/>
          <w:color w:val="000000" w:themeColor="text1"/>
          <w:lang w:eastAsia="zh-CN"/>
        </w:rPr>
        <w:t xml:space="preserve"> the visual representation of </w:t>
      </w:r>
      <w:r w:rsidR="00D255F2" w:rsidRPr="006E1AD3">
        <w:rPr>
          <w:rFonts w:ascii="Arial" w:hAnsi="Arial" w:cs="Arial"/>
          <w:color w:val="000000" w:themeColor="text1"/>
          <w:lang w:eastAsia="zh-CN"/>
        </w:rPr>
        <w:t xml:space="preserve">a </w:t>
      </w:r>
      <w:r w:rsidR="00BE1D2C" w:rsidRPr="006E1AD3">
        <w:rPr>
          <w:rFonts w:ascii="Arial" w:hAnsi="Arial" w:cs="Arial"/>
          <w:color w:val="000000" w:themeColor="text1"/>
          <w:lang w:eastAsia="zh-CN"/>
        </w:rPr>
        <w:t>convolutional layer.</w:t>
      </w:r>
    </w:p>
    <w:p w14:paraId="50914E0F" w14:textId="05CBD373" w:rsidR="0056786A" w:rsidRPr="006E1AD3" w:rsidRDefault="0056786A" w:rsidP="00EC62B0">
      <w:pPr>
        <w:spacing w:after="0" w:line="360" w:lineRule="auto"/>
        <w:jc w:val="both"/>
        <w:rPr>
          <w:rFonts w:ascii="Arial" w:hAnsi="Arial" w:cs="Arial"/>
          <w:color w:val="000000" w:themeColor="text1"/>
          <w:lang w:eastAsia="zh-CN"/>
        </w:rPr>
      </w:pPr>
      <w:r w:rsidRPr="006E1AD3">
        <w:rPr>
          <w:rFonts w:ascii="Arial" w:hAnsi="Arial" w:cs="Arial"/>
          <w:noProof/>
          <w:color w:val="000000" w:themeColor="text1"/>
          <w:lang w:eastAsia="zh-CN"/>
        </w:rPr>
        <w:drawing>
          <wp:inline distT="0" distB="0" distL="0" distR="0" wp14:anchorId="777BA7DC" wp14:editId="5DE38EE4">
            <wp:extent cx="2220686" cy="1277840"/>
            <wp:effectExtent l="0" t="0" r="190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2" cstate="print">
                      <a:extLst>
                        <a:ext uri="{28A0092B-C50C-407E-A947-70E740481C1C}">
                          <a14:useLocalDpi xmlns:a14="http://schemas.microsoft.com/office/drawing/2010/main" val="0"/>
                        </a:ext>
                      </a:extLst>
                    </a:blip>
                    <a:srcRect l="5637" t="10785" r="8343" b="4579"/>
                    <a:stretch/>
                  </pic:blipFill>
                  <pic:spPr bwMode="auto">
                    <a:xfrm>
                      <a:off x="0" y="0"/>
                      <a:ext cx="2234033" cy="1285520"/>
                    </a:xfrm>
                    <a:prstGeom prst="rect">
                      <a:avLst/>
                    </a:prstGeom>
                    <a:ln>
                      <a:noFill/>
                    </a:ln>
                    <a:extLst>
                      <a:ext uri="{53640926-AAD7-44D8-BBD7-CCE9431645EC}">
                        <a14:shadowObscured xmlns:a14="http://schemas.microsoft.com/office/drawing/2010/main"/>
                      </a:ext>
                    </a:extLst>
                  </pic:spPr>
                </pic:pic>
              </a:graphicData>
            </a:graphic>
          </wp:inline>
        </w:drawing>
      </w:r>
    </w:p>
    <w:p w14:paraId="57FC27B7" w14:textId="148AE737" w:rsidR="00AC09AE" w:rsidRPr="006E1AD3" w:rsidRDefault="0056786A" w:rsidP="00EC62B0">
      <w:pPr>
        <w:spacing w:after="0" w:line="360" w:lineRule="auto"/>
        <w:jc w:val="both"/>
        <w:rPr>
          <w:rFonts w:ascii="Arial" w:hAnsi="Arial" w:cs="Arial"/>
          <w:color w:val="000000" w:themeColor="text1"/>
          <w:lang w:eastAsia="zh-CN"/>
        </w:rPr>
      </w:pPr>
      <w:r w:rsidRPr="006E1AD3">
        <w:rPr>
          <w:rFonts w:ascii="Arial" w:hAnsi="Arial" w:cs="Arial"/>
          <w:color w:val="000000" w:themeColor="text1"/>
          <w:lang w:eastAsia="zh-CN"/>
        </w:rPr>
        <w:t xml:space="preserve">Figure </w:t>
      </w:r>
      <w:r w:rsidR="00EF39D7">
        <w:rPr>
          <w:rFonts w:ascii="Arial" w:hAnsi="Arial" w:cs="Arial"/>
          <w:color w:val="000000" w:themeColor="text1"/>
          <w:lang w:eastAsia="zh-CN"/>
        </w:rPr>
        <w:t>2</w:t>
      </w:r>
      <w:r w:rsidRPr="006E1AD3">
        <w:rPr>
          <w:rFonts w:ascii="Arial" w:hAnsi="Arial" w:cs="Arial"/>
          <w:color w:val="000000" w:themeColor="text1"/>
          <w:lang w:eastAsia="zh-CN"/>
        </w:rPr>
        <w:t xml:space="preserve">. </w:t>
      </w:r>
      <w:r w:rsidR="00D56AB9" w:rsidRPr="006E1AD3">
        <w:rPr>
          <w:rFonts w:ascii="Arial" w:hAnsi="Arial" w:cs="Arial"/>
          <w:color w:val="000000" w:themeColor="text1"/>
          <w:lang w:eastAsia="zh-CN"/>
        </w:rPr>
        <w:t>V</w:t>
      </w:r>
      <w:r w:rsidRPr="006E1AD3">
        <w:rPr>
          <w:rFonts w:ascii="Arial" w:hAnsi="Arial" w:cs="Arial"/>
          <w:color w:val="000000" w:themeColor="text1"/>
          <w:lang w:eastAsia="zh-CN"/>
        </w:rPr>
        <w:t xml:space="preserve">isual </w:t>
      </w:r>
      <w:r w:rsidR="00D56AB9" w:rsidRPr="006E1AD3">
        <w:rPr>
          <w:rFonts w:ascii="Arial" w:hAnsi="Arial" w:cs="Arial"/>
          <w:color w:val="000000" w:themeColor="text1"/>
          <w:lang w:eastAsia="zh-CN"/>
        </w:rPr>
        <w:t>r</w:t>
      </w:r>
      <w:r w:rsidRPr="006E1AD3">
        <w:rPr>
          <w:rFonts w:ascii="Arial" w:hAnsi="Arial" w:cs="Arial"/>
          <w:color w:val="000000" w:themeColor="text1"/>
          <w:lang w:eastAsia="zh-CN"/>
        </w:rPr>
        <w:t>epresentation of convolutional layer.</w:t>
      </w:r>
    </w:p>
    <w:p w14:paraId="43A62EFF" w14:textId="3BC508E0" w:rsidR="009B7A0C" w:rsidRPr="006E1AD3" w:rsidRDefault="009B7A0C" w:rsidP="00EC62B0">
      <w:pPr>
        <w:pStyle w:val="3"/>
        <w:spacing w:line="360" w:lineRule="auto"/>
        <w:jc w:val="both"/>
        <w:rPr>
          <w:rFonts w:ascii="Arial" w:hAnsi="Arial" w:cs="Arial"/>
          <w:sz w:val="22"/>
          <w:szCs w:val="22"/>
          <w:lang w:eastAsia="zh-CN"/>
        </w:rPr>
      </w:pPr>
      <w:r w:rsidRPr="006E1AD3">
        <w:rPr>
          <w:rFonts w:ascii="Arial" w:hAnsi="Arial" w:cs="Arial"/>
          <w:sz w:val="22"/>
          <w:szCs w:val="22"/>
          <w:lang w:eastAsia="zh-CN"/>
        </w:rPr>
        <w:t>Pooling Layer</w:t>
      </w:r>
    </w:p>
    <w:p w14:paraId="6017A2DC" w14:textId="45F8F366" w:rsidR="00184D32" w:rsidRPr="006E1AD3" w:rsidRDefault="00184D32" w:rsidP="00EC62B0">
      <w:pPr>
        <w:spacing w:after="0" w:line="360" w:lineRule="auto"/>
        <w:jc w:val="both"/>
        <w:rPr>
          <w:rFonts w:ascii="Arial" w:hAnsi="Arial" w:cs="Arial"/>
          <w:color w:val="000000" w:themeColor="text1"/>
          <w:lang w:eastAsia="zh-CN"/>
        </w:rPr>
      </w:pPr>
      <w:r w:rsidRPr="006E1AD3">
        <w:rPr>
          <w:rFonts w:ascii="Arial" w:hAnsi="Arial" w:cs="Arial"/>
          <w:color w:val="000000" w:themeColor="text1"/>
          <w:lang w:eastAsia="zh-CN"/>
        </w:rPr>
        <w:t xml:space="preserve">After the convolutional layer, it is the pooling layer and it aims to reduce the dimensionality of the representation, and further decrease the number of parameters and the computational complexity </w:t>
      </w:r>
      <w:sdt>
        <w:sdtPr>
          <w:rPr>
            <w:rFonts w:ascii="Arial" w:hAnsi="Arial" w:cs="Arial"/>
            <w:color w:val="000000"/>
            <w:lang w:eastAsia="zh-CN"/>
          </w:rPr>
          <w:tag w:val="MENDELEY_CITATION_v3_eyJjaXRhdGlvbklEIjoiTUVOREVMRVlfQ0lUQVRJT05fYWY4NDMyZTUtZDJkNS00NDZlLTkyODgtMGI2NjhmZWRjYTQ0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
          <w:id w:val="1991362215"/>
          <w:placeholder>
            <w:docPart w:val="7F061A4C3DADE749ACD49501AE7D25E3"/>
          </w:placeholder>
        </w:sdtPr>
        <w:sdtContent>
          <w:r w:rsidR="00343E43" w:rsidRPr="00343E43">
            <w:rPr>
              <w:rFonts w:ascii="Arial" w:hAnsi="Arial" w:cs="Arial"/>
              <w:color w:val="000000"/>
              <w:lang w:eastAsia="zh-CN"/>
            </w:rPr>
            <w:t>[6]</w:t>
          </w:r>
        </w:sdtContent>
      </w:sdt>
      <w:r w:rsidRPr="006E1AD3">
        <w:rPr>
          <w:rFonts w:ascii="Arial" w:hAnsi="Arial" w:cs="Arial"/>
          <w:color w:val="000000" w:themeColor="text1"/>
          <w:lang w:eastAsia="zh-CN"/>
        </w:rPr>
        <w:t xml:space="preserve">. Max-pooling is one of the most common pooling methods with the dimension of 2*2. It divides the image into sub-regions and returns only the maximum value of the interior of that sub-region. </w:t>
      </w:r>
    </w:p>
    <w:p w14:paraId="72440134" w14:textId="1DFC965E" w:rsidR="00D56AB9" w:rsidRPr="006E1AD3" w:rsidRDefault="006E1AD3" w:rsidP="00EC62B0">
      <w:pPr>
        <w:spacing w:after="0" w:line="360" w:lineRule="auto"/>
        <w:jc w:val="both"/>
        <w:rPr>
          <w:rFonts w:ascii="Arial" w:eastAsiaTheme="minorEastAsia" w:hAnsi="Arial" w:cs="Arial"/>
          <w:color w:val="000000" w:themeColor="text1"/>
          <w:lang w:eastAsia="zh-CN"/>
        </w:rPr>
      </w:pPr>
      <w:r w:rsidRPr="006E1AD3">
        <w:rPr>
          <w:rFonts w:ascii="Arial" w:eastAsiaTheme="minorEastAsia" w:hAnsi="Arial" w:cs="Arial"/>
          <w:noProof/>
          <w:color w:val="000000" w:themeColor="text1"/>
          <w:lang w:eastAsia="zh-CN"/>
        </w:rPr>
        <w:lastRenderedPageBreak/>
        <w:drawing>
          <wp:inline distT="0" distB="0" distL="0" distR="0" wp14:anchorId="7E215050" wp14:editId="57134D16">
            <wp:extent cx="2118545" cy="982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1466" cy="1053253"/>
                    </a:xfrm>
                    <a:prstGeom prst="rect">
                      <a:avLst/>
                    </a:prstGeom>
                  </pic:spPr>
                </pic:pic>
              </a:graphicData>
            </a:graphic>
          </wp:inline>
        </w:drawing>
      </w:r>
    </w:p>
    <w:p w14:paraId="79D8CD2A" w14:textId="130092DA" w:rsidR="00D56AB9" w:rsidRPr="006E1AD3" w:rsidRDefault="00D56AB9" w:rsidP="00EC62B0">
      <w:pPr>
        <w:spacing w:after="0" w:line="360" w:lineRule="auto"/>
        <w:jc w:val="both"/>
        <w:rPr>
          <w:rFonts w:ascii="Arial" w:eastAsiaTheme="minorEastAsia" w:hAnsi="Arial" w:cs="Arial"/>
          <w:color w:val="000000" w:themeColor="text1"/>
          <w:lang w:eastAsia="zh-CN"/>
        </w:rPr>
      </w:pPr>
      <w:r w:rsidRPr="006E1AD3">
        <w:rPr>
          <w:rFonts w:ascii="Arial" w:eastAsiaTheme="minorEastAsia" w:hAnsi="Arial" w:cs="Arial"/>
          <w:color w:val="000000" w:themeColor="text1"/>
          <w:lang w:eastAsia="zh-CN"/>
        </w:rPr>
        <w:t xml:space="preserve">Figure </w:t>
      </w:r>
      <w:r w:rsidR="00EF39D7">
        <w:rPr>
          <w:rFonts w:ascii="Arial" w:eastAsiaTheme="minorEastAsia" w:hAnsi="Arial" w:cs="Arial"/>
          <w:color w:val="000000" w:themeColor="text1"/>
          <w:lang w:eastAsia="zh-CN"/>
        </w:rPr>
        <w:t>3</w:t>
      </w:r>
      <w:r w:rsidRPr="006E1AD3">
        <w:rPr>
          <w:rFonts w:ascii="Arial" w:eastAsiaTheme="minorEastAsia" w:hAnsi="Arial" w:cs="Arial"/>
          <w:color w:val="000000" w:themeColor="text1"/>
          <w:lang w:eastAsia="zh-CN"/>
        </w:rPr>
        <w:t>. Max-pooling layer example</w:t>
      </w:r>
    </w:p>
    <w:p w14:paraId="1116362B" w14:textId="1BC51C18" w:rsidR="00D56AB9" w:rsidRPr="006E1AD3" w:rsidRDefault="00D56AB9" w:rsidP="00EC62B0">
      <w:pPr>
        <w:spacing w:after="0" w:line="360" w:lineRule="auto"/>
        <w:jc w:val="both"/>
        <w:rPr>
          <w:rFonts w:ascii="Arial" w:eastAsiaTheme="minorEastAsia" w:hAnsi="Arial" w:cs="Arial"/>
          <w:color w:val="000000" w:themeColor="text1"/>
          <w:lang w:eastAsia="zh-CN"/>
        </w:rPr>
      </w:pPr>
      <w:r w:rsidRPr="006E1AD3">
        <w:rPr>
          <w:rFonts w:ascii="Arial" w:eastAsiaTheme="minorEastAsia" w:hAnsi="Arial" w:cs="Arial"/>
          <w:color w:val="000000" w:themeColor="text1"/>
          <w:lang w:eastAsia="zh-CN"/>
        </w:rPr>
        <w:t>Another</w:t>
      </w:r>
      <w:r w:rsidR="00204135" w:rsidRPr="006E1AD3">
        <w:rPr>
          <w:rFonts w:ascii="Arial" w:eastAsiaTheme="minorEastAsia" w:hAnsi="Arial" w:cs="Arial"/>
          <w:color w:val="000000" w:themeColor="text1"/>
          <w:lang w:eastAsia="zh-CN"/>
        </w:rPr>
        <w:t xml:space="preserve"> pooling method is average pooling,</w:t>
      </w:r>
      <w:r w:rsidR="00204135" w:rsidRPr="006E1AD3">
        <w:rPr>
          <w:rFonts w:ascii="Arial" w:hAnsi="Arial" w:cs="Arial"/>
        </w:rPr>
        <w:t xml:space="preserve"> </w:t>
      </w:r>
      <w:r w:rsidR="00204135" w:rsidRPr="006E1AD3">
        <w:rPr>
          <w:rFonts w:ascii="Arial" w:eastAsiaTheme="minorEastAsia" w:hAnsi="Arial" w:cs="Arial"/>
          <w:color w:val="000000" w:themeColor="text1"/>
          <w:lang w:eastAsia="zh-CN"/>
        </w:rPr>
        <w:t xml:space="preserve">which </w:t>
      </w:r>
      <w:r w:rsidR="00204135" w:rsidRPr="006E1AD3">
        <w:rPr>
          <w:rFonts w:ascii="Arial" w:eastAsiaTheme="minorEastAsia" w:hAnsi="Arial" w:cs="Arial"/>
          <w:color w:val="000000" w:themeColor="text1"/>
          <w:lang w:eastAsia="zh-CN"/>
        </w:rPr>
        <w:t>computes the average of the elements in the region of feature map covered by the filter. Th</w:t>
      </w:r>
      <w:r w:rsidR="00204135" w:rsidRPr="006E1AD3">
        <w:rPr>
          <w:rFonts w:ascii="Arial" w:eastAsiaTheme="minorEastAsia" w:hAnsi="Arial" w:cs="Arial"/>
          <w:color w:val="000000" w:themeColor="text1"/>
          <w:lang w:eastAsia="zh-CN"/>
        </w:rPr>
        <w:t>erefore</w:t>
      </w:r>
      <w:r w:rsidR="00204135" w:rsidRPr="006E1AD3">
        <w:rPr>
          <w:rFonts w:ascii="Arial" w:eastAsiaTheme="minorEastAsia" w:hAnsi="Arial" w:cs="Arial"/>
          <w:color w:val="000000" w:themeColor="text1"/>
          <w:lang w:eastAsia="zh-CN"/>
        </w:rPr>
        <w:t>, while max pooling gives the most prominent feature, average pooling gives the average of features present in a patch.</w:t>
      </w:r>
    </w:p>
    <w:p w14:paraId="769305C0" w14:textId="37C0F407" w:rsidR="006E1AD3" w:rsidRPr="006E1AD3" w:rsidRDefault="006E1AD3" w:rsidP="00EC62B0">
      <w:pPr>
        <w:spacing w:after="0" w:line="360" w:lineRule="auto"/>
        <w:jc w:val="both"/>
        <w:rPr>
          <w:rFonts w:ascii="Arial" w:eastAsiaTheme="minorEastAsia" w:hAnsi="Arial" w:cs="Arial"/>
          <w:color w:val="000000" w:themeColor="text1"/>
          <w:lang w:eastAsia="zh-CN"/>
        </w:rPr>
      </w:pPr>
      <w:r w:rsidRPr="006E1AD3">
        <w:rPr>
          <w:rFonts w:ascii="Arial" w:eastAsiaTheme="minorEastAsia" w:hAnsi="Arial" w:cs="Arial"/>
          <w:noProof/>
          <w:color w:val="000000" w:themeColor="text1"/>
          <w:lang w:eastAsia="zh-CN"/>
        </w:rPr>
        <w:drawing>
          <wp:inline distT="0" distB="0" distL="0" distR="0" wp14:anchorId="005E6FDD" wp14:editId="63807549">
            <wp:extent cx="2131303" cy="988233"/>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1539" cy="1030073"/>
                    </a:xfrm>
                    <a:prstGeom prst="rect">
                      <a:avLst/>
                    </a:prstGeom>
                  </pic:spPr>
                </pic:pic>
              </a:graphicData>
            </a:graphic>
          </wp:inline>
        </w:drawing>
      </w:r>
    </w:p>
    <w:p w14:paraId="123B4D66" w14:textId="7EC93E03" w:rsidR="00204135" w:rsidRPr="006E1AD3" w:rsidRDefault="006E1AD3" w:rsidP="00EC62B0">
      <w:pPr>
        <w:spacing w:after="0" w:line="360" w:lineRule="auto"/>
        <w:jc w:val="both"/>
        <w:rPr>
          <w:rFonts w:ascii="Arial" w:eastAsiaTheme="minorEastAsia" w:hAnsi="Arial" w:cs="Arial"/>
          <w:color w:val="000000" w:themeColor="text1"/>
          <w:lang w:eastAsia="zh-CN"/>
        </w:rPr>
      </w:pPr>
      <w:r w:rsidRPr="006E1AD3">
        <w:rPr>
          <w:rFonts w:ascii="Arial" w:eastAsiaTheme="minorEastAsia" w:hAnsi="Arial" w:cs="Arial"/>
          <w:color w:val="000000" w:themeColor="text1"/>
          <w:lang w:eastAsia="zh-CN"/>
        </w:rPr>
        <w:t xml:space="preserve">Figure </w:t>
      </w:r>
      <w:r w:rsidR="00EF39D7">
        <w:rPr>
          <w:rFonts w:ascii="Arial" w:eastAsiaTheme="minorEastAsia" w:hAnsi="Arial" w:cs="Arial"/>
          <w:color w:val="000000" w:themeColor="text1"/>
          <w:lang w:eastAsia="zh-CN"/>
        </w:rPr>
        <w:t>4</w:t>
      </w:r>
      <w:r w:rsidRPr="006E1AD3">
        <w:rPr>
          <w:rFonts w:ascii="Arial" w:eastAsiaTheme="minorEastAsia" w:hAnsi="Arial" w:cs="Arial"/>
          <w:color w:val="000000" w:themeColor="text1"/>
          <w:lang w:eastAsia="zh-CN"/>
        </w:rPr>
        <w:t>. Average pooling layer example</w:t>
      </w:r>
    </w:p>
    <w:p w14:paraId="17100359" w14:textId="49640F98" w:rsidR="00D56AB9" w:rsidRPr="006E1AD3" w:rsidRDefault="00D56AB9" w:rsidP="00EC62B0">
      <w:pPr>
        <w:pStyle w:val="3"/>
        <w:spacing w:line="360" w:lineRule="auto"/>
        <w:jc w:val="both"/>
        <w:rPr>
          <w:rFonts w:ascii="Arial" w:hAnsi="Arial" w:cs="Arial"/>
          <w:sz w:val="22"/>
          <w:szCs w:val="22"/>
          <w:lang w:eastAsia="zh-CN"/>
        </w:rPr>
      </w:pPr>
      <w:r w:rsidRPr="006E1AD3">
        <w:rPr>
          <w:rFonts w:ascii="Arial" w:hAnsi="Arial" w:cs="Arial"/>
          <w:sz w:val="22"/>
          <w:szCs w:val="22"/>
          <w:lang w:eastAsia="zh-CN"/>
        </w:rPr>
        <w:t>Fully-Connected Layer</w:t>
      </w:r>
    </w:p>
    <w:p w14:paraId="4976729C" w14:textId="0A37BB10" w:rsidR="00184D32" w:rsidRPr="006E1AD3" w:rsidRDefault="00184D32" w:rsidP="00EC62B0">
      <w:pPr>
        <w:spacing w:after="0" w:line="360" w:lineRule="auto"/>
        <w:jc w:val="both"/>
        <w:rPr>
          <w:rFonts w:ascii="Arial" w:hAnsi="Arial" w:cs="Arial"/>
          <w:color w:val="000000" w:themeColor="text1"/>
          <w:lang w:eastAsia="zh-CN"/>
        </w:rPr>
      </w:pPr>
      <w:r w:rsidRPr="006E1AD3">
        <w:rPr>
          <w:rFonts w:ascii="Arial" w:hAnsi="Arial" w:cs="Arial"/>
          <w:color w:val="000000" w:themeColor="text1"/>
          <w:lang w:eastAsia="zh-CN"/>
        </w:rPr>
        <w:t>Lastly, fully-connected layer contains neurons of which are directly connected to the neurons in the two adjacent layers, without being connected to any layers within them.</w:t>
      </w:r>
    </w:p>
    <w:p w14:paraId="1A1F7778" w14:textId="081CE0F2" w:rsidR="009B7A0C" w:rsidRPr="006E1AD3" w:rsidRDefault="009B7A0C" w:rsidP="00EC62B0">
      <w:pPr>
        <w:pStyle w:val="3"/>
        <w:spacing w:line="360" w:lineRule="auto"/>
        <w:jc w:val="both"/>
        <w:rPr>
          <w:rFonts w:ascii="Arial" w:hAnsi="Arial" w:cs="Arial"/>
          <w:sz w:val="22"/>
          <w:szCs w:val="22"/>
          <w:lang w:eastAsia="zh-CN"/>
        </w:rPr>
      </w:pPr>
      <w:r w:rsidRPr="006E1AD3">
        <w:rPr>
          <w:rFonts w:ascii="Arial" w:hAnsi="Arial" w:cs="Arial"/>
          <w:sz w:val="22"/>
          <w:szCs w:val="22"/>
          <w:lang w:eastAsia="zh-CN"/>
        </w:rPr>
        <w:t>Activation Function</w:t>
      </w:r>
    </w:p>
    <w:p w14:paraId="3B600B1D" w14:textId="092D87E0" w:rsidR="00184D32" w:rsidRDefault="00184D32" w:rsidP="00EC62B0">
      <w:pPr>
        <w:spacing w:after="0" w:line="360" w:lineRule="auto"/>
        <w:jc w:val="both"/>
        <w:rPr>
          <w:rFonts w:ascii="Arial" w:eastAsiaTheme="minorEastAsia" w:hAnsi="Arial" w:cs="Arial"/>
          <w:color w:val="000000" w:themeColor="text1"/>
          <w:lang w:eastAsia="zh-CN"/>
        </w:rPr>
      </w:pPr>
      <w:r w:rsidRPr="006E1AD3">
        <w:rPr>
          <w:rFonts w:ascii="Arial" w:eastAsiaTheme="minorEastAsia" w:hAnsi="Arial" w:cs="Arial"/>
          <w:color w:val="000000" w:themeColor="text1"/>
          <w:lang w:eastAsia="zh-CN"/>
        </w:rPr>
        <w:t xml:space="preserve">After passing the image to a convolutional layer, </w:t>
      </w:r>
      <w:r w:rsidRPr="006E1AD3">
        <w:rPr>
          <w:rFonts w:ascii="Arial" w:hAnsi="Arial" w:cs="Arial"/>
          <w:color w:val="101010"/>
          <w:shd w:val="clear" w:color="auto" w:fill="FFFFFF"/>
        </w:rPr>
        <w:t>the output is normally passed through an activation function.</w:t>
      </w:r>
      <w:r w:rsidRPr="006E1AD3">
        <w:rPr>
          <w:rStyle w:val="apple-converted-space"/>
          <w:rFonts w:ascii="Arial" w:hAnsi="Arial" w:cs="Arial"/>
          <w:color w:val="101010"/>
          <w:shd w:val="clear" w:color="auto" w:fill="FFFFFF"/>
        </w:rPr>
        <w:t> </w:t>
      </w:r>
      <w:r w:rsidRPr="006E1AD3">
        <w:rPr>
          <w:rFonts w:ascii="Arial" w:eastAsiaTheme="minorEastAsia" w:hAnsi="Arial" w:cs="Arial"/>
          <w:color w:val="000000" w:themeColor="text1"/>
          <w:lang w:eastAsia="zh-CN"/>
        </w:rPr>
        <w:t xml:space="preserve">The non-linearity can be used to adjust or limit the generated output. This layer is used to saturate the output or to limit the generated output. </w:t>
      </w:r>
    </w:p>
    <w:p w14:paraId="1A4D87F2" w14:textId="759894F2" w:rsidR="006E1AD3" w:rsidRDefault="003719AA" w:rsidP="00EC62B0">
      <w:pPr>
        <w:spacing w:after="0" w:line="360" w:lineRule="auto"/>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O</w:t>
      </w:r>
      <w:r>
        <w:rPr>
          <w:rFonts w:ascii="Arial" w:eastAsiaTheme="minorEastAsia" w:hAnsi="Arial" w:cs="Arial"/>
          <w:color w:val="000000" w:themeColor="text1"/>
          <w:lang w:eastAsia="zh-CN"/>
        </w:rPr>
        <w:t xml:space="preserve">ne of the most popular activation function is sigmoid function, which </w:t>
      </w:r>
      <w:r w:rsidRPr="003719AA">
        <w:rPr>
          <w:rFonts w:ascii="Arial" w:eastAsiaTheme="minorEastAsia" w:hAnsi="Arial" w:cs="Arial"/>
          <w:color w:val="000000" w:themeColor="text1"/>
          <w:lang w:eastAsia="zh-CN"/>
        </w:rPr>
        <w:t xml:space="preserve">can convert the </w:t>
      </w:r>
      <w:r>
        <w:rPr>
          <w:rFonts w:ascii="Arial" w:eastAsiaTheme="minorEastAsia" w:hAnsi="Arial" w:cs="Arial"/>
          <w:color w:val="000000" w:themeColor="text1"/>
          <w:lang w:eastAsia="zh-CN"/>
        </w:rPr>
        <w:t xml:space="preserve">output of </w:t>
      </w:r>
      <w:r w:rsidRPr="003719AA">
        <w:rPr>
          <w:rFonts w:ascii="Arial" w:eastAsiaTheme="minorEastAsia" w:hAnsi="Arial" w:cs="Arial"/>
          <w:color w:val="000000" w:themeColor="text1"/>
          <w:lang w:eastAsia="zh-CN"/>
        </w:rPr>
        <w:t>model into a probability</w:t>
      </w:r>
      <w:r>
        <w:rPr>
          <w:rFonts w:ascii="Arial" w:eastAsiaTheme="minorEastAsia" w:hAnsi="Arial" w:cs="Arial"/>
          <w:color w:val="000000" w:themeColor="text1"/>
          <w:lang w:eastAsia="zh-CN"/>
        </w:rPr>
        <w:t xml:space="preserve"> and makes it</w:t>
      </w:r>
      <w:r w:rsidRPr="003719AA">
        <w:rPr>
          <w:rFonts w:ascii="Arial" w:eastAsiaTheme="minorEastAsia" w:hAnsi="Arial" w:cs="Arial"/>
          <w:color w:val="000000" w:themeColor="text1"/>
          <w:lang w:eastAsia="zh-CN"/>
        </w:rPr>
        <w:t xml:space="preserve"> easier to interpret.</w:t>
      </w:r>
      <w:r>
        <w:rPr>
          <w:rFonts w:ascii="Arial" w:eastAsiaTheme="minorEastAsia" w:hAnsi="Arial" w:cs="Arial"/>
          <w:color w:val="000000" w:themeColor="text1"/>
          <w:lang w:eastAsia="zh-CN"/>
        </w:rPr>
        <w:t xml:space="preserve"> Here is the formula.</w:t>
      </w:r>
    </w:p>
    <w:p w14:paraId="6E97199F" w14:textId="5FCC85C0" w:rsidR="00184D32" w:rsidRPr="003719AA" w:rsidRDefault="003719AA" w:rsidP="00EC62B0">
      <w:pPr>
        <w:spacing w:after="0" w:line="360" w:lineRule="auto"/>
        <w:jc w:val="both"/>
        <w:rPr>
          <w:rFonts w:ascii="Arial" w:eastAsiaTheme="minorEastAsia" w:hAnsi="Arial" w:cs="Arial" w:hint="eastAsia"/>
          <w:color w:val="000000" w:themeColor="text1"/>
          <w:lang w:eastAsia="zh-CN"/>
        </w:rPr>
      </w:pPr>
      <m:oMathPara>
        <m:oMath>
          <m:eqArr>
            <m:eqArrPr>
              <m:maxDist m:val="1"/>
              <m:ctrlPr>
                <w:rPr>
                  <w:rFonts w:ascii="Cambria Math" w:eastAsiaTheme="minorEastAsia" w:hAnsi="Cambria Math" w:cs="Arial"/>
                  <w:i/>
                  <w:color w:val="000000" w:themeColor="text1"/>
                  <w:lang w:eastAsia="zh-CN"/>
                </w:rPr>
              </m:ctrlPr>
            </m:eqArrPr>
            <m:e>
              <m:r>
                <w:rPr>
                  <w:rFonts w:ascii="Cambria Math" w:eastAsiaTheme="minorEastAsia" w:hAnsi="Cambria Math" w:cs="Arial"/>
                  <w:color w:val="000000" w:themeColor="text1"/>
                  <w:lang w:eastAsia="zh-CN"/>
                </w:rPr>
                <m:t>S</m:t>
              </m:r>
              <m:d>
                <m:dPr>
                  <m:ctrlPr>
                    <w:rPr>
                      <w:rFonts w:ascii="Cambria Math" w:eastAsiaTheme="minorEastAsia" w:hAnsi="Cambria Math" w:cs="Arial"/>
                      <w:i/>
                      <w:color w:val="000000" w:themeColor="text1"/>
                      <w:lang w:eastAsia="zh-CN"/>
                    </w:rPr>
                  </m:ctrlPr>
                </m:dPr>
                <m:e>
                  <m:r>
                    <w:rPr>
                      <w:rFonts w:ascii="Cambria Math" w:eastAsiaTheme="minorEastAsia" w:hAnsi="Cambria Math" w:cs="Arial"/>
                      <w:color w:val="000000" w:themeColor="text1"/>
                      <w:lang w:eastAsia="zh-CN"/>
                    </w:rPr>
                    <m:t>x</m:t>
                  </m:r>
                </m:e>
              </m:d>
              <m:r>
                <w:rPr>
                  <w:rFonts w:ascii="Cambria Math" w:eastAsiaTheme="minorEastAsia" w:hAnsi="Cambria Math" w:cs="Arial"/>
                  <w:color w:val="000000" w:themeColor="text1"/>
                  <w:lang w:eastAsia="zh-CN"/>
                </w:rPr>
                <m:t>=</m:t>
              </m:r>
              <m:f>
                <m:fPr>
                  <m:ctrlPr>
                    <w:rPr>
                      <w:rFonts w:ascii="Cambria Math" w:eastAsiaTheme="minorEastAsia" w:hAnsi="Cambria Math" w:cs="Arial"/>
                      <w:i/>
                      <w:color w:val="000000" w:themeColor="text1"/>
                      <w:lang w:eastAsia="zh-CN"/>
                    </w:rPr>
                  </m:ctrlPr>
                </m:fPr>
                <m:num>
                  <m:r>
                    <w:rPr>
                      <w:rFonts w:ascii="Cambria Math" w:eastAsiaTheme="minorEastAsia" w:hAnsi="Cambria Math" w:cs="Arial"/>
                      <w:color w:val="000000" w:themeColor="text1"/>
                      <w:lang w:eastAsia="zh-CN"/>
                    </w:rPr>
                    <m:t>1</m:t>
                  </m:r>
                </m:num>
                <m:den>
                  <m:r>
                    <w:rPr>
                      <w:rFonts w:ascii="Cambria Math" w:eastAsiaTheme="minorEastAsia" w:hAnsi="Cambria Math" w:cs="Arial"/>
                      <w:color w:val="000000" w:themeColor="text1"/>
                      <w:lang w:eastAsia="zh-CN"/>
                    </w:rPr>
                    <m:t>1+</m:t>
                  </m:r>
                  <m:sSup>
                    <m:sSupPr>
                      <m:ctrlPr>
                        <w:rPr>
                          <w:rFonts w:ascii="Cambria Math" w:eastAsiaTheme="minorEastAsia" w:hAnsi="Cambria Math" w:cs="Arial"/>
                          <w:i/>
                          <w:color w:val="000000" w:themeColor="text1"/>
                          <w:lang w:eastAsia="zh-CN"/>
                        </w:rPr>
                      </m:ctrlPr>
                    </m:sSupPr>
                    <m:e>
                      <m:r>
                        <w:rPr>
                          <w:rFonts w:ascii="Cambria Math" w:hAnsi="Cambria Math" w:cs="Arial"/>
                          <w:color w:val="000000" w:themeColor="text1"/>
                        </w:rPr>
                        <m:t>e</m:t>
                      </m:r>
                    </m:e>
                    <m:sup>
                      <m:r>
                        <w:rPr>
                          <w:rFonts w:ascii="Cambria Math" w:hAnsi="Cambria Math" w:cs="Arial"/>
                          <w:color w:val="000000" w:themeColor="text1"/>
                        </w:rPr>
                        <m:t>-</m:t>
                      </m:r>
                      <m:r>
                        <w:rPr>
                          <w:rFonts w:ascii="Cambria Math" w:hAnsi="Cambria Math" w:cs="Arial"/>
                          <w:color w:val="000000" w:themeColor="text1"/>
                        </w:rPr>
                        <m:t>x</m:t>
                      </m:r>
                    </m:sup>
                  </m:sSup>
                </m:den>
              </m:f>
              <m:r>
                <w:rPr>
                  <w:rFonts w:ascii="Cambria Math" w:eastAsiaTheme="minorEastAsia" w:hAnsi="Cambria Math" w:cs="Arial"/>
                  <w:color w:val="000000" w:themeColor="text1"/>
                  <w:lang w:eastAsia="zh-CN"/>
                </w:rPr>
                <m:t>=</m:t>
              </m:r>
              <m:f>
                <m:fPr>
                  <m:ctrlPr>
                    <w:rPr>
                      <w:rFonts w:ascii="Cambria Math" w:eastAsiaTheme="minorEastAsia" w:hAnsi="Cambria Math" w:cs="Arial"/>
                      <w:i/>
                      <w:color w:val="000000" w:themeColor="text1"/>
                      <w:lang w:eastAsia="zh-CN"/>
                    </w:rPr>
                  </m:ctrlPr>
                </m:fPr>
                <m:num>
                  <m:sSup>
                    <m:sSupPr>
                      <m:ctrlPr>
                        <w:rPr>
                          <w:rFonts w:ascii="Cambria Math" w:eastAsiaTheme="minorEastAsia" w:hAnsi="Cambria Math" w:cs="Arial"/>
                          <w:i/>
                          <w:color w:val="000000" w:themeColor="text1"/>
                          <w:lang w:eastAsia="zh-CN"/>
                        </w:rPr>
                      </m:ctrlPr>
                    </m:sSupPr>
                    <m:e>
                      <m:r>
                        <w:rPr>
                          <w:rFonts w:ascii="Cambria Math" w:eastAsiaTheme="minorEastAsia" w:hAnsi="Cambria Math" w:cs="Arial"/>
                          <w:color w:val="000000" w:themeColor="text1"/>
                          <w:lang w:eastAsia="zh-CN"/>
                        </w:rPr>
                        <m:t>e</m:t>
                      </m:r>
                    </m:e>
                    <m:sup>
                      <m:r>
                        <w:rPr>
                          <w:rFonts w:ascii="Cambria Math" w:eastAsiaTheme="minorEastAsia" w:hAnsi="Cambria Math" w:cs="Arial"/>
                          <w:color w:val="000000" w:themeColor="text1"/>
                          <w:lang w:eastAsia="zh-CN"/>
                        </w:rPr>
                        <m:t>x</m:t>
                      </m:r>
                    </m:sup>
                  </m:sSup>
                </m:num>
                <m:den>
                  <m:sSup>
                    <m:sSupPr>
                      <m:ctrlPr>
                        <w:rPr>
                          <w:rFonts w:ascii="Cambria Math" w:eastAsiaTheme="minorEastAsia" w:hAnsi="Cambria Math" w:cs="Arial"/>
                          <w:i/>
                          <w:color w:val="000000" w:themeColor="text1"/>
                          <w:lang w:eastAsia="zh-CN"/>
                        </w:rPr>
                      </m:ctrlPr>
                    </m:sSupPr>
                    <m:e>
                      <m:r>
                        <w:rPr>
                          <w:rFonts w:ascii="Cambria Math" w:eastAsiaTheme="minorEastAsia" w:hAnsi="Cambria Math" w:cs="Arial"/>
                          <w:color w:val="000000" w:themeColor="text1"/>
                          <w:lang w:eastAsia="zh-CN"/>
                        </w:rPr>
                        <m:t>e</m:t>
                      </m:r>
                    </m:e>
                    <m:sup>
                      <m:r>
                        <w:rPr>
                          <w:rFonts w:ascii="Cambria Math" w:eastAsiaTheme="minorEastAsia" w:hAnsi="Cambria Math" w:cs="Arial"/>
                          <w:color w:val="000000" w:themeColor="text1"/>
                          <w:lang w:eastAsia="zh-CN"/>
                        </w:rPr>
                        <m:t>x</m:t>
                      </m:r>
                    </m:sup>
                  </m:sSup>
                  <m:r>
                    <w:rPr>
                      <w:rFonts w:ascii="Cambria Math" w:eastAsiaTheme="minorEastAsia" w:hAnsi="Cambria Math" w:cs="Arial"/>
                      <w:color w:val="000000" w:themeColor="text1"/>
                      <w:lang w:eastAsia="zh-CN"/>
                    </w:rPr>
                    <m:t>+1</m:t>
                  </m:r>
                </m:den>
              </m:f>
              <m:r>
                <w:rPr>
                  <w:rFonts w:ascii="Cambria Math" w:eastAsiaTheme="minorEastAsia" w:hAnsi="Cambria Math" w:cs="Arial"/>
                  <w:color w:val="000000" w:themeColor="text1"/>
                  <w:lang w:eastAsia="zh-CN"/>
                </w:rPr>
                <m:t>#</m:t>
              </m:r>
              <m:d>
                <m:dPr>
                  <m:ctrlPr>
                    <w:rPr>
                      <w:rFonts w:ascii="Cambria Math" w:eastAsiaTheme="minorEastAsia" w:hAnsi="Cambria Math" w:cs="Arial"/>
                      <w:i/>
                      <w:color w:val="000000" w:themeColor="text1"/>
                      <w:lang w:eastAsia="zh-CN"/>
                    </w:rPr>
                  </m:ctrlPr>
                </m:dPr>
                <m:e>
                  <m:r>
                    <w:rPr>
                      <w:rFonts w:ascii="Cambria Math" w:eastAsiaTheme="minorEastAsia" w:hAnsi="Cambria Math" w:cs="Arial"/>
                      <w:color w:val="000000" w:themeColor="text1"/>
                      <w:lang w:eastAsia="zh-CN"/>
                    </w:rPr>
                    <m:t>1</m:t>
                  </m:r>
                </m:e>
              </m:d>
            </m:e>
          </m:eqArr>
        </m:oMath>
      </m:oMathPara>
    </w:p>
    <w:p w14:paraId="736D11FB" w14:textId="2C26EEF7" w:rsidR="00184D32" w:rsidRPr="006E1AD3" w:rsidRDefault="00184D32" w:rsidP="00EC62B0">
      <w:pPr>
        <w:spacing w:after="0" w:line="360" w:lineRule="auto"/>
        <w:jc w:val="both"/>
        <w:rPr>
          <w:rFonts w:ascii="Arial" w:eastAsiaTheme="minorEastAsia" w:hAnsi="Arial" w:cs="Arial"/>
          <w:color w:val="000000" w:themeColor="text1"/>
          <w:lang w:eastAsia="zh-CN"/>
        </w:rPr>
      </w:pPr>
      <w:r w:rsidRPr="006E1AD3">
        <w:rPr>
          <w:rFonts w:ascii="Arial" w:eastAsiaTheme="minorEastAsia" w:hAnsi="Arial" w:cs="Arial"/>
          <w:color w:val="000000" w:themeColor="text1"/>
          <w:lang w:eastAsia="zh-CN"/>
        </w:rPr>
        <w:t xml:space="preserve">However, </w:t>
      </w:r>
      <w:r w:rsidRPr="006E1AD3">
        <w:rPr>
          <w:rFonts w:ascii="Arial" w:hAnsi="Arial" w:cs="Arial"/>
        </w:rPr>
        <w:t>Rectified Linear Unit</w:t>
      </w:r>
      <w:r w:rsidRPr="006E1AD3">
        <w:rPr>
          <w:rFonts w:ascii="Arial" w:eastAsiaTheme="minorEastAsia" w:hAnsi="Arial" w:cs="Arial"/>
          <w:color w:val="000000" w:themeColor="text1"/>
          <w:lang w:eastAsia="zh-CN"/>
        </w:rPr>
        <w:t xml:space="preserve"> (</w:t>
      </w:r>
      <w:proofErr w:type="spellStart"/>
      <w:r w:rsidRPr="006E1AD3">
        <w:rPr>
          <w:rFonts w:ascii="Arial" w:eastAsiaTheme="minorEastAsia" w:hAnsi="Arial" w:cs="Arial"/>
          <w:color w:val="000000" w:themeColor="text1"/>
          <w:lang w:eastAsia="zh-CN"/>
        </w:rPr>
        <w:t>ReLU</w:t>
      </w:r>
      <w:proofErr w:type="spellEnd"/>
      <w:r w:rsidRPr="006E1AD3">
        <w:rPr>
          <w:rFonts w:ascii="Arial" w:eastAsiaTheme="minorEastAsia" w:hAnsi="Arial" w:cs="Arial"/>
          <w:color w:val="000000" w:themeColor="text1"/>
          <w:lang w:eastAsia="zh-CN"/>
        </w:rPr>
        <w:t xml:space="preserve">) is the most popular one recently. The functions are as followed. The main reason behind it is the saving of computation. Compared to traditional activation functions, the derivative of </w:t>
      </w:r>
      <w:proofErr w:type="spellStart"/>
      <w:r w:rsidRPr="006E1AD3">
        <w:rPr>
          <w:rFonts w:ascii="Arial" w:eastAsiaTheme="minorEastAsia" w:hAnsi="Arial" w:cs="Arial"/>
          <w:color w:val="000000" w:themeColor="text1"/>
          <w:lang w:eastAsia="zh-CN"/>
        </w:rPr>
        <w:t>ReLU</w:t>
      </w:r>
      <w:proofErr w:type="spellEnd"/>
      <w:r w:rsidRPr="006E1AD3">
        <w:rPr>
          <w:rFonts w:ascii="Arial" w:eastAsiaTheme="minorEastAsia" w:hAnsi="Arial" w:cs="Arial"/>
          <w:color w:val="000000" w:themeColor="text1"/>
          <w:lang w:eastAsia="zh-CN"/>
        </w:rPr>
        <w:t xml:space="preserve"> is 1 for a positive input. Therefore, deep neural networks do not need to take additional time for computing error terms during training phase.</w:t>
      </w:r>
    </w:p>
    <w:p w14:paraId="3A57C212" w14:textId="1B6A56F2" w:rsidR="00184D32" w:rsidRPr="006E1AD3" w:rsidRDefault="00184D32" w:rsidP="00EC62B0">
      <w:pPr>
        <w:spacing w:after="0" w:line="360" w:lineRule="auto"/>
        <w:jc w:val="both"/>
        <w:rPr>
          <w:rFonts w:ascii="Arial" w:eastAsiaTheme="minorEastAsia" w:hAnsi="Arial" w:cs="Arial"/>
          <w:color w:val="000000" w:themeColor="text1"/>
          <w:lang w:eastAsia="zh-CN"/>
        </w:rPr>
      </w:pPr>
      <m:oMathPara>
        <m:oMath>
          <m:eqArr>
            <m:eqArrPr>
              <m:maxDist m:val="1"/>
              <m:ctrlPr>
                <w:rPr>
                  <w:rFonts w:ascii="Cambria Math" w:hAnsi="Cambria Math" w:cs="Arial"/>
                  <w:color w:val="000000" w:themeColor="text1"/>
                  <w:lang w:eastAsia="zh-CN"/>
                </w:rPr>
              </m:ctrlPr>
            </m:eqArrPr>
            <m:e>
              <m:r>
                <w:rPr>
                  <w:rFonts w:ascii="Cambria Math" w:hAnsi="Cambria Math" w:cs="Arial"/>
                  <w:color w:val="000000" w:themeColor="text1"/>
                  <w:lang w:eastAsia="zh-CN"/>
                </w:rPr>
                <m:t>f</m:t>
              </m:r>
              <m:d>
                <m:dPr>
                  <m:ctrlPr>
                    <w:rPr>
                      <w:rFonts w:ascii="Cambria Math" w:hAnsi="Cambria Math" w:cs="Arial"/>
                      <w:color w:val="000000" w:themeColor="text1"/>
                      <w:lang w:eastAsia="zh-CN"/>
                    </w:rPr>
                  </m:ctrlPr>
                </m:dPr>
                <m:e>
                  <m:r>
                    <w:rPr>
                      <w:rFonts w:ascii="Cambria Math" w:hAnsi="Cambria Math" w:cs="Arial"/>
                      <w:color w:val="000000" w:themeColor="text1"/>
                      <w:lang w:eastAsia="zh-CN"/>
                    </w:rPr>
                    <m:t>x</m:t>
                  </m:r>
                </m:e>
              </m:d>
              <m:r>
                <w:rPr>
                  <w:rFonts w:ascii="Cambria Math" w:hAnsi="Cambria Math" w:cs="Arial"/>
                  <w:color w:val="000000" w:themeColor="text1"/>
                  <w:lang w:eastAsia="zh-CN"/>
                </w:rPr>
                <m:t>=</m:t>
              </m:r>
              <m:func>
                <m:funcPr>
                  <m:ctrlPr>
                    <w:rPr>
                      <w:rFonts w:ascii="Cambria Math" w:hAnsi="Cambria Math" w:cs="Arial"/>
                      <w:color w:val="000000" w:themeColor="text1"/>
                      <w:lang w:eastAsia="zh-CN"/>
                    </w:rPr>
                  </m:ctrlPr>
                </m:funcPr>
                <m:fName>
                  <m:r>
                    <m:rPr>
                      <m:sty m:val="p"/>
                    </m:rPr>
                    <w:rPr>
                      <w:rFonts w:ascii="Cambria Math" w:hAnsi="Cambria Math" w:cs="Arial"/>
                      <w:color w:val="000000" w:themeColor="text1"/>
                      <w:lang w:eastAsia="zh-CN"/>
                    </w:rPr>
                    <m:t>max</m:t>
                  </m:r>
                </m:fName>
                <m:e>
                  <m:d>
                    <m:dPr>
                      <m:ctrlPr>
                        <w:rPr>
                          <w:rFonts w:ascii="Cambria Math" w:hAnsi="Cambria Math" w:cs="Arial"/>
                          <w:color w:val="000000" w:themeColor="text1"/>
                          <w:lang w:eastAsia="zh-CN"/>
                        </w:rPr>
                      </m:ctrlPr>
                    </m:dPr>
                    <m:e>
                      <m:r>
                        <m:rPr>
                          <m:sty m:val="p"/>
                        </m:rPr>
                        <w:rPr>
                          <w:rFonts w:ascii="Cambria Math" w:hAnsi="Cambria Math" w:cs="Arial"/>
                          <w:color w:val="000000" w:themeColor="text1"/>
                          <w:lang w:eastAsia="zh-CN"/>
                        </w:rPr>
                        <m:t>0,x</m:t>
                      </m:r>
                    </m:e>
                  </m:d>
                </m:e>
              </m:func>
              <m:r>
                <w:rPr>
                  <w:rFonts w:ascii="Cambria Math" w:hAnsi="Cambria Math" w:cs="Arial"/>
                  <w:color w:val="000000" w:themeColor="text1"/>
                  <w:lang w:eastAsia="zh-CN"/>
                </w:rPr>
                <m:t>#</m:t>
              </m:r>
              <m:d>
                <m:dPr>
                  <m:ctrlPr>
                    <w:rPr>
                      <w:rFonts w:ascii="Cambria Math" w:hAnsi="Cambria Math" w:cs="Arial"/>
                      <w:color w:val="000000" w:themeColor="text1"/>
                      <w:lang w:eastAsia="zh-CN"/>
                    </w:rPr>
                  </m:ctrlPr>
                </m:dPr>
                <m:e>
                  <m:r>
                    <m:rPr>
                      <m:sty m:val="p"/>
                    </m:rPr>
                    <w:rPr>
                      <w:rFonts w:ascii="Cambria Math" w:hAnsi="Cambria Math" w:cs="Arial"/>
                      <w:color w:val="000000" w:themeColor="text1"/>
                      <w:lang w:eastAsia="zh-CN"/>
                    </w:rPr>
                    <m:t>2</m:t>
                  </m:r>
                </m:e>
              </m:d>
              <m:ctrlPr>
                <w:rPr>
                  <w:rFonts w:ascii="Cambria Math" w:hAnsi="Cambria Math" w:cs="Arial"/>
                  <w:i/>
                  <w:color w:val="000000" w:themeColor="text1"/>
                  <w:lang w:eastAsia="zh-CN"/>
                </w:rPr>
              </m:ctrlPr>
            </m:e>
          </m:eqArr>
        </m:oMath>
      </m:oMathPara>
    </w:p>
    <w:p w14:paraId="2F99D3D3" w14:textId="77117AE1" w:rsidR="00184D32" w:rsidRPr="006E1AD3" w:rsidRDefault="00184D32" w:rsidP="00EC62B0">
      <w:pPr>
        <w:spacing w:after="0" w:line="360" w:lineRule="auto"/>
        <w:jc w:val="both"/>
        <w:rPr>
          <w:rFonts w:ascii="Arial" w:eastAsiaTheme="minorEastAsia" w:hAnsi="Arial" w:cs="Arial"/>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hAnsi="Cambria Math" w:cs="Arial"/>
                  <w:color w:val="000000" w:themeColor="text1"/>
                  <w:lang w:eastAsia="zh-CN"/>
                </w:rPr>
                <m:t>f</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x</m:t>
                  </m:r>
                </m:e>
              </m:d>
              <m:r>
                <w:rPr>
                  <w:rFonts w:ascii="Cambria Math" w:hAnsi="Cambria Math" w:cs="Arial"/>
                  <w:color w:val="000000" w:themeColor="text1"/>
                  <w:lang w:eastAsia="zh-CN"/>
                </w:rPr>
                <m:t>={</m:t>
              </m:r>
              <m:m>
                <m:mPr>
                  <m:mcs>
                    <m:mc>
                      <m:mcPr>
                        <m:count m:val="1"/>
                        <m:mcJc m:val="center"/>
                      </m:mcPr>
                    </m:mc>
                  </m:mcs>
                  <m:ctrlPr>
                    <w:rPr>
                      <w:rFonts w:ascii="Cambria Math" w:hAnsi="Cambria Math" w:cs="Arial"/>
                      <w:i/>
                      <w:color w:val="000000" w:themeColor="text1"/>
                      <w:lang w:eastAsia="zh-CN"/>
                    </w:rPr>
                  </m:ctrlPr>
                </m:mPr>
                <m:mr>
                  <m:e>
                    <m:r>
                      <w:rPr>
                        <w:rFonts w:ascii="Cambria Math" w:hAnsi="Cambria Math" w:cs="Arial"/>
                        <w:color w:val="000000" w:themeColor="text1"/>
                        <w:lang w:eastAsia="zh-CN"/>
                      </w:rPr>
                      <m:t>0, if x&lt;0</m:t>
                    </m:r>
                  </m:e>
                </m:mr>
                <m:mr>
                  <m:e>
                    <m:r>
                      <w:rPr>
                        <w:rFonts w:ascii="Cambria Math" w:hAnsi="Cambria Math" w:cs="Arial"/>
                        <w:color w:val="000000" w:themeColor="text1"/>
                        <w:lang w:eastAsia="zh-CN"/>
                      </w:rPr>
                      <m:t>x, if x≥0</m:t>
                    </m:r>
                  </m:e>
                </m:mr>
              </m:m>
              <m:r>
                <w:rPr>
                  <w:rFonts w:ascii="Cambria Math"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3</m:t>
                  </m:r>
                </m:e>
              </m:d>
            </m:e>
          </m:eqArr>
        </m:oMath>
      </m:oMathPara>
    </w:p>
    <w:p w14:paraId="130B2CF0" w14:textId="7CB68E25" w:rsidR="009B7A0C" w:rsidRPr="006E1AD3" w:rsidRDefault="009B7A0C" w:rsidP="00EC62B0">
      <w:pPr>
        <w:pStyle w:val="3"/>
        <w:spacing w:line="360" w:lineRule="auto"/>
        <w:jc w:val="both"/>
        <w:rPr>
          <w:rFonts w:ascii="Arial" w:hAnsi="Arial" w:cs="Arial"/>
          <w:sz w:val="22"/>
          <w:szCs w:val="22"/>
          <w:lang w:eastAsia="zh-CN"/>
        </w:rPr>
      </w:pPr>
      <w:r w:rsidRPr="006E1AD3">
        <w:rPr>
          <w:rFonts w:ascii="Arial" w:hAnsi="Arial" w:cs="Arial"/>
          <w:sz w:val="22"/>
          <w:szCs w:val="22"/>
          <w:lang w:eastAsia="zh-CN"/>
        </w:rPr>
        <w:lastRenderedPageBreak/>
        <w:t>Loss Function</w:t>
      </w:r>
    </w:p>
    <w:p w14:paraId="5A749704" w14:textId="1B3E299F" w:rsidR="007A07E5" w:rsidRPr="006E1AD3" w:rsidRDefault="00E02587" w:rsidP="00EC62B0">
      <w:pPr>
        <w:spacing w:after="0" w:line="360" w:lineRule="auto"/>
        <w:jc w:val="both"/>
        <w:rPr>
          <w:rFonts w:ascii="Arial" w:hAnsi="Arial" w:cs="Arial"/>
          <w:color w:val="000000" w:themeColor="text1"/>
          <w:lang w:eastAsia="zh-CN"/>
        </w:rPr>
      </w:pPr>
      <w:r w:rsidRPr="006E1AD3">
        <w:rPr>
          <w:rFonts w:ascii="Arial" w:hAnsi="Arial" w:cs="Arial"/>
          <w:color w:val="000000" w:themeColor="text1"/>
          <w:lang w:eastAsia="zh-CN"/>
        </w:rPr>
        <w:t>After introducing the</w:t>
      </w:r>
      <w:r w:rsidR="00D255F2" w:rsidRPr="006E1AD3">
        <w:rPr>
          <w:rFonts w:ascii="Arial" w:hAnsi="Arial" w:cs="Arial"/>
          <w:color w:val="000000" w:themeColor="text1"/>
          <w:lang w:eastAsia="zh-CN"/>
        </w:rPr>
        <w:t xml:space="preserve"> architectural of CNN</w:t>
      </w:r>
      <w:r w:rsidRPr="006E1AD3">
        <w:rPr>
          <w:rFonts w:ascii="Arial" w:hAnsi="Arial" w:cs="Arial"/>
          <w:color w:val="000000" w:themeColor="text1"/>
          <w:lang w:eastAsia="zh-CN"/>
        </w:rPr>
        <w:t>, the methods to evaluate models should be mentioned. And</w:t>
      </w:r>
      <w:r w:rsidR="0099728A" w:rsidRPr="006E1AD3">
        <w:rPr>
          <w:rFonts w:ascii="Arial" w:hAnsi="Arial" w:cs="Arial"/>
          <w:color w:val="000000" w:themeColor="text1"/>
          <w:lang w:eastAsia="zh-CN"/>
        </w:rPr>
        <w:t xml:space="preserve"> loss functions or cost function is a measure of how well the model predicts the expected outcome</w:t>
      </w:r>
      <w:r w:rsidR="008D2624" w:rsidRPr="006E1AD3">
        <w:rPr>
          <w:rFonts w:ascii="Arial" w:hAnsi="Arial" w:cs="Arial"/>
          <w:color w:val="000000" w:themeColor="text1"/>
          <w:lang w:eastAsia="zh-CN"/>
        </w:rPr>
        <w:t xml:space="preserve">. </w:t>
      </w:r>
      <w:r w:rsidRPr="006E1AD3">
        <w:rPr>
          <w:rFonts w:ascii="Arial" w:hAnsi="Arial" w:cs="Arial"/>
          <w:color w:val="000000" w:themeColor="text1"/>
          <w:lang w:eastAsia="zh-CN"/>
        </w:rPr>
        <w:t>One</w:t>
      </w:r>
      <w:r w:rsidRPr="006E1AD3">
        <w:rPr>
          <w:rFonts w:ascii="Arial" w:eastAsia="微软雅黑" w:hAnsi="Arial" w:cs="Arial"/>
          <w:color w:val="000000" w:themeColor="text1"/>
          <w:lang w:eastAsia="zh-CN"/>
        </w:rPr>
        <w:t xml:space="preserve"> of the common loss functions used in CNN is cross entropy. </w:t>
      </w:r>
      <w:r w:rsidR="00AE496A" w:rsidRPr="006E1AD3">
        <w:rPr>
          <w:rFonts w:ascii="Arial" w:eastAsia="微软雅黑" w:hAnsi="Arial" w:cs="Arial"/>
          <w:color w:val="000000" w:themeColor="text1"/>
          <w:lang w:eastAsia="zh-CN"/>
        </w:rPr>
        <w:t xml:space="preserve">It measures the performance of a classification model whose predicted output is a probability value between 0 and 1 </w:t>
      </w:r>
      <w:sdt>
        <w:sdtPr>
          <w:rPr>
            <w:rFonts w:ascii="Arial" w:eastAsia="微软雅黑" w:hAnsi="Arial" w:cs="Arial"/>
            <w:color w:val="000000"/>
            <w:lang w:eastAsia="zh-CN"/>
          </w:rPr>
          <w:tag w:val="MENDELEY_CITATION_v3_eyJjaXRhdGlvbklEIjoiTUVOREVMRVlfQ0lUQVRJT05fMzhkYjQ4NzUtOTNiZC00MDk3LWI4YzUtZGUyY2IyNmEyYjM2IiwicHJvcGVydGllcyI6eyJub3RlSW5kZXgiOjB9LCJpc0VkaXRlZCI6ZmFsc2UsIm1hbnVhbE92ZXJyaWRlIjp7ImlzTWFudWFsbHlPdmVycmlkZGVuIjpmYWxzZSwiY2l0ZXByb2NUZXh0IjoiWzddIiwibWFudWFsT3ZlcnJpZGVUZXh0IjoiIn0sImNpdGF0aW9uSXRlbXMiOlt7ImlkIjoiNDM4ZTg1MzctOTY4Ny0zMmE5LThjYjgtNWJmMjRlOWFhZjEyIiwiaXRlbURhdGEiOnsidHlwZSI6ImFydGljbGUtam91cm5hbCIsImlkIjoiNDM4ZTg1MzctOTY4Ny0zMmE5LThjYjgtNWJmMjRlOWFhZjEyIiwidGl0bGUiOiJBIENvbXBhcmF0aXZlIFN0dWR5IG9mIERlZXAgTGVhcm5pbmcgTG9zcyBGdW5jdGlvbnMgZm9yIE11bHRpLUxhYmVsIFJlbW90ZSBTZW5zaW5nIEltYWdlIENsYXNzaWZpY2F0aW9uIiwiYXV0aG9yIjpbeyJmYW1pbHkiOiJZZXNzb3UiLCJnaXZlbiI6IkhpY2hhbWUiLCJwYXJzZS1uYW1lcyI6ZmFsc2UsImRyb3BwaW5nLXBhcnRpY2xlIjoiIiwibm9uLWRyb3BwaW5nLXBhcnRpY2xlIjoiIn0seyJmYW1pbHkiOiJTdW1idWwiLCJnaXZlbiI6IkdlbmNlciIsInBhcnNlLW5hbWVzIjpmYWxzZSwiZHJvcHBpbmctcGFydGljbGUiOiIiLCJub24tZHJvcHBpbmctcGFydGljbGUiOiIifSx7ImZhbWlseSI6IkRlbWlyIiwiZ2l2ZW4iOiJCZWfDvG0iLCJwYXJzZS1uYW1lcyI6ZmFsc2UsImRyb3BwaW5nLXBhcnRpY2xlIjoiIiwibm9uLWRyb3BwaW5nLXBhcnRpY2xlIjoiIn1dLCJET0kiOiIxMC4xMTA5L0lHQVJTUzM5MDg0LjIwMjAuOTMyMzU4MyIsImlzc3VlZCI6eyJkYXRlLXBhcnRzIjpbWzIwMjAsOSwyOV1dfSwiYWJzdHJhY3QiOiJUaGlzIHBhcGVyIGFuYWx5emVzIGFuZCBjb21wYXJlcyBkaWZmZXJlbnQgZGVlcCBsZWFybmluZyBsb3NzIGZ1bmN0aW9ucyBpbiB0aGUgZnJhbWV3b3JrIG9mIG11bHRpLWxhYmVsIHJlbW90ZSBzZW5zaW5nIChSUykgaW1hZ2Ugc2NlbmUgY2xhc3NpZmljYXRpb24gcHJvYmxlbXMuIFdlIGNvbnNpZGVyIHNldmVuIGxvc3MgZnVuY3Rpb25zOiAxKSBjcm9zcy1lbnRyb3B5IGxvc3M7IDIpIGZvY2FsIGxvc3M7IDMpIHdlaWdodGVkIGNyb3NzLWVudHJvcHkgbG9zczsgNCkgSGFtbWluZyBsb3NzOyA1KSBIdWJlciBsb3NzOyA2KSByYW5raW5nIGxvc3M7IGFuZCA3KSBzcGFyc2VNYXggbG9zcy4gQWxsIHRoZSBjb25zaWRlcmVkIGxvc3MgZnVuY3Rpb25zIGFyZSBhbmFseXplZCBmb3IgdGhlIGZpcnN0IHRpbWUgaW4gUlMuIEFmdGVyIGEgdGhlb3JldGljYWwgYW5hbHlzaXMsIGFuIGV4cGVyaW1lbnRhbCBhbmFseXNpcyBpcyBjYXJyaWVkIG91dCB0byBjb21wYXJlIHRoZSBjb25zaWRlcmVkIGxvc3MgZnVuY3Rpb25zIGluIHRlcm1zIG9mIHRoZWlyOiAxKSBvdmVyYWxsIGFjY3VyYWN5OyAyKSBjbGFzcyBpbWJhbGFuY2UgYXdhcmVuZXNzIChmb3Igd2hpY2ggdGhlIG51bWJlciBvZiBzYW1wbGVzIGFzc29jaWF0ZWQgdG8gZWFjaCBjbGFzcyBzaWduaWZpY2FudGx5IHZhcmllcyk7IDMpIGNvbnZleGliaWxpdHkgYW5kIGRpZmZlcmVudGlhYmlsaXR5OyBhbmQgNCkgbGVhcm5pbmcgZWZmaWNpZW5jeSAoaS5lLiwgY29udmVyZ2VuY2Ugc3BlZWQpLiBPbiB0aGUgYmFzaXMgb2Ygb3VyIGFuYWx5c2lzLCBzb21lIGd1aWRlbGluZXMgYXJlIGRlcml2ZWQgZm9yIGEgcHJvcGVyIHNlbGVjdGlvbiBvZiBhIGxvc3MgZnVuY3Rpb24gaW4gbXVsdGktbGFiZWwgUlMgc2NlbmUgY2xhc3NpZmljYXRpb24gcHJvYmxlbXMuIiwiY29udGFpbmVyLXRpdGxlLXNob3J0IjoiIn0sImlzVGVtcG9yYXJ5IjpmYWxzZX1dfQ=="/>
          <w:id w:val="-416251584"/>
          <w:placeholder>
            <w:docPart w:val="DefaultPlaceholder_-1854013440"/>
          </w:placeholder>
        </w:sdtPr>
        <w:sdtContent>
          <w:r w:rsidR="00343E43" w:rsidRPr="00343E43">
            <w:rPr>
              <w:rFonts w:ascii="Arial" w:eastAsia="微软雅黑" w:hAnsi="Arial" w:cs="Arial"/>
              <w:color w:val="000000"/>
              <w:lang w:eastAsia="zh-CN"/>
            </w:rPr>
            <w:t>[7]</w:t>
          </w:r>
        </w:sdtContent>
      </w:sdt>
      <w:r w:rsidR="00AE496A" w:rsidRPr="006E1AD3">
        <w:rPr>
          <w:rFonts w:ascii="Arial" w:eastAsia="微软雅黑" w:hAnsi="Arial" w:cs="Arial"/>
          <w:color w:val="000000" w:themeColor="text1"/>
          <w:lang w:eastAsia="zh-CN"/>
        </w:rPr>
        <w:t>. The formula is as followed when the number of classed is 2.</w:t>
      </w:r>
    </w:p>
    <w:p w14:paraId="69CDBECD" w14:textId="2B5EDFFD" w:rsidR="001B4BE2" w:rsidRPr="006E1AD3" w:rsidRDefault="00000000" w:rsidP="00EC62B0">
      <w:pPr>
        <w:spacing w:line="360" w:lineRule="auto"/>
        <w:jc w:val="both"/>
        <w:rPr>
          <w:rFonts w:ascii="Arial" w:eastAsiaTheme="minorEastAsia" w:hAnsi="Arial" w:cs="Arial"/>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hAnsi="Cambria Math" w:cs="Arial"/>
                  <w:color w:val="000000" w:themeColor="text1"/>
                  <w:lang w:eastAsia="zh-CN"/>
                </w:rPr>
                <m:t>L=-</m:t>
              </m:r>
              <m:f>
                <m:fPr>
                  <m:ctrlPr>
                    <w:rPr>
                      <w:rFonts w:ascii="Cambria Math" w:hAnsi="Cambria Math" w:cs="Arial"/>
                      <w:i/>
                      <w:color w:val="000000" w:themeColor="text1"/>
                      <w:lang w:eastAsia="zh-CN"/>
                    </w:rPr>
                  </m:ctrlPr>
                </m:fPr>
                <m:num>
                  <m:r>
                    <w:rPr>
                      <w:rFonts w:ascii="Cambria Math" w:hAnsi="Cambria Math" w:cs="Arial"/>
                      <w:color w:val="000000" w:themeColor="text1"/>
                      <w:lang w:eastAsia="zh-CN"/>
                    </w:rPr>
                    <m:t>1</m:t>
                  </m:r>
                </m:num>
                <m:den>
                  <m:r>
                    <w:rPr>
                      <w:rFonts w:ascii="Cambria Math" w:hAnsi="Cambria Math" w:cs="Arial"/>
                      <w:color w:val="000000" w:themeColor="text1"/>
                      <w:lang w:eastAsia="zh-CN"/>
                    </w:rPr>
                    <m:t>m</m:t>
                  </m:r>
                </m:den>
              </m:f>
              <m:nary>
                <m:naryPr>
                  <m:chr m:val="∑"/>
                  <m:limLoc m:val="undOvr"/>
                  <m:ctrlPr>
                    <w:rPr>
                      <w:rFonts w:ascii="Cambria Math" w:hAnsi="Cambria Math" w:cs="Arial"/>
                      <w:i/>
                      <w:color w:val="000000" w:themeColor="text1"/>
                      <w:lang w:eastAsia="zh-CN"/>
                    </w:rPr>
                  </m:ctrlPr>
                </m:naryPr>
                <m:sub>
                  <m:r>
                    <w:rPr>
                      <w:rFonts w:ascii="Cambria Math" w:hAnsi="Cambria Math" w:cs="Arial"/>
                      <w:color w:val="000000" w:themeColor="text1"/>
                      <w:lang w:eastAsia="zh-CN"/>
                    </w:rPr>
                    <m:t>i=1</m:t>
                  </m:r>
                </m:sub>
                <m:sup>
                  <m:r>
                    <w:rPr>
                      <w:rFonts w:ascii="Cambria Math" w:hAnsi="Cambria Math" w:cs="Arial"/>
                      <w:color w:val="000000" w:themeColor="text1"/>
                      <w:lang w:eastAsia="zh-CN"/>
                    </w:rPr>
                    <m:t>m</m:t>
                  </m:r>
                </m:sup>
                <m:e>
                  <m:d>
                    <m:dPr>
                      <m:ctrlPr>
                        <w:rPr>
                          <w:rFonts w:ascii="Cambria Math" w:hAnsi="Cambria Math" w:cs="Arial"/>
                          <w:i/>
                          <w:color w:val="000000" w:themeColor="text1"/>
                          <w:lang w:eastAsia="zh-CN"/>
                        </w:rPr>
                      </m:ctrlPr>
                    </m:d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r>
                        <w:rPr>
                          <w:rFonts w:ascii="Cambria Math" w:hAnsi="Cambria Math" w:cs="Arial"/>
                          <w:color w:val="000000" w:themeColor="text1"/>
                          <w:lang w:eastAsia="zh-CN"/>
                        </w:rPr>
                        <m:t>*</m:t>
                      </m:r>
                      <m:r>
                        <m:rPr>
                          <m:sty m:val="p"/>
                        </m:rPr>
                        <w:rPr>
                          <w:rFonts w:ascii="Cambria Math" w:hAnsi="Cambria Math" w:cs="Arial"/>
                          <w:color w:val="000000" w:themeColor="text1"/>
                          <w:lang w:eastAsia="zh-CN"/>
                        </w:rPr>
                        <m:t>log</m:t>
                      </m:r>
                      <m:acc>
                        <m:accPr>
                          <m:ctrlPr>
                            <w:rPr>
                              <w:rFonts w:ascii="Cambria Math" w:hAnsi="Cambria Math" w:cs="Arial"/>
                              <w:color w:val="000000" w:themeColor="text1"/>
                              <w:lang w:eastAsia="zh-CN"/>
                            </w:rPr>
                          </m:ctrlPr>
                        </m:acc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e>
                      </m:acc>
                      <m:r>
                        <w:rPr>
                          <w:rFonts w:ascii="Cambria Math"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1-yi</m:t>
                          </m:r>
                        </m:e>
                      </m:d>
                      <m:r>
                        <w:rPr>
                          <w:rFonts w:ascii="Cambria Math" w:hAnsi="Cambria Math" w:cs="Arial"/>
                          <w:color w:val="000000" w:themeColor="text1"/>
                          <w:lang w:eastAsia="zh-CN"/>
                        </w:rPr>
                        <m:t>*</m:t>
                      </m:r>
                      <m:func>
                        <m:funcPr>
                          <m:ctrlPr>
                            <w:rPr>
                              <w:rFonts w:ascii="Cambria Math" w:hAnsi="Cambria Math" w:cs="Arial"/>
                              <w:color w:val="000000" w:themeColor="text1"/>
                              <w:lang w:eastAsia="zh-CN"/>
                            </w:rPr>
                          </m:ctrlPr>
                        </m:funcPr>
                        <m:fName>
                          <m:r>
                            <m:rPr>
                              <m:sty m:val="p"/>
                            </m:rPr>
                            <w:rPr>
                              <w:rFonts w:ascii="Cambria Math" w:hAnsi="Cambria Math" w:cs="Arial"/>
                              <w:color w:val="000000" w:themeColor="text1"/>
                              <w:lang w:eastAsia="zh-CN"/>
                            </w:rPr>
                            <m:t>log</m:t>
                          </m:r>
                          <m:ctrlPr>
                            <w:rPr>
                              <w:rFonts w:ascii="Cambria Math" w:hAnsi="Cambria Math" w:cs="Arial"/>
                              <w:i/>
                              <w:color w:val="000000" w:themeColor="text1"/>
                              <w:lang w:eastAsia="zh-CN"/>
                            </w:rPr>
                          </m:ctrlPr>
                        </m:fName>
                        <m:e>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1-</m:t>
                              </m:r>
                              <m:acc>
                                <m:accPr>
                                  <m:ctrlPr>
                                    <w:rPr>
                                      <w:rFonts w:ascii="Cambria Math" w:hAnsi="Cambria Math" w:cs="Arial"/>
                                      <w:color w:val="000000" w:themeColor="text1"/>
                                      <w:lang w:eastAsia="zh-CN"/>
                                    </w:rPr>
                                  </m:ctrlPr>
                                </m:acc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e>
                              </m:acc>
                            </m:e>
                          </m:d>
                        </m:e>
                      </m:func>
                    </m:e>
                  </m:d>
                </m:e>
              </m:nary>
              <m:r>
                <w:rPr>
                  <w:rFonts w:ascii="Cambria Math"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3</m:t>
                  </m:r>
                </m:e>
              </m:d>
            </m:e>
          </m:eqArr>
        </m:oMath>
      </m:oMathPara>
    </w:p>
    <w:p w14:paraId="09711DE3" w14:textId="21DE6E4B" w:rsidR="00AE496A" w:rsidRPr="006E1AD3" w:rsidRDefault="001B4BE2" w:rsidP="00EC62B0">
      <w:pPr>
        <w:spacing w:line="360" w:lineRule="auto"/>
        <w:jc w:val="both"/>
        <w:rPr>
          <w:rFonts w:ascii="Arial" w:eastAsiaTheme="minorEastAsia" w:hAnsi="Arial" w:cs="Arial"/>
          <w:color w:val="000000" w:themeColor="text1"/>
          <w:lang w:eastAsia="zh-CN"/>
        </w:rPr>
      </w:pPr>
      <w:r w:rsidRPr="006E1AD3">
        <w:rPr>
          <w:rFonts w:ascii="Arial" w:eastAsiaTheme="minorEastAsia" w:hAnsi="Arial" w:cs="Arial"/>
          <w:color w:val="000000" w:themeColor="text1"/>
          <w:lang w:eastAsia="zh-CN"/>
        </w:rPr>
        <w:t xml:space="preserve">When the </w:t>
      </w:r>
      <w:r w:rsidR="00AE496A" w:rsidRPr="006E1AD3">
        <w:rPr>
          <w:rFonts w:ascii="Arial" w:eastAsiaTheme="minorEastAsia" w:hAnsi="Arial" w:cs="Arial"/>
          <w:color w:val="000000" w:themeColor="text1"/>
          <w:lang w:eastAsia="zh-CN"/>
        </w:rPr>
        <w:t xml:space="preserve">number of classes is more than 2, </w:t>
      </w:r>
      <w:r w:rsidR="00FE0DE9" w:rsidRPr="006E1AD3">
        <w:rPr>
          <w:rFonts w:ascii="Arial" w:eastAsiaTheme="minorEastAsia" w:hAnsi="Arial" w:cs="Arial"/>
          <w:color w:val="000000" w:themeColor="text1"/>
          <w:lang w:eastAsia="zh-CN"/>
        </w:rPr>
        <w:t xml:space="preserve">which means it is categorical cross entropy, </w:t>
      </w:r>
      <w:r w:rsidR="00AE496A" w:rsidRPr="006E1AD3">
        <w:rPr>
          <w:rFonts w:ascii="Arial" w:eastAsiaTheme="minorEastAsia" w:hAnsi="Arial" w:cs="Arial"/>
          <w:color w:val="000000" w:themeColor="text1"/>
          <w:lang w:eastAsia="zh-CN"/>
        </w:rPr>
        <w:t>the formula become as followed.</w:t>
      </w:r>
    </w:p>
    <w:p w14:paraId="52E3C8F7" w14:textId="74A3FE53" w:rsidR="009B7A0C" w:rsidRPr="003719AA" w:rsidRDefault="00000000" w:rsidP="00EC62B0">
      <w:pPr>
        <w:spacing w:line="360" w:lineRule="auto"/>
        <w:jc w:val="both"/>
        <w:rPr>
          <w:rFonts w:ascii="Arial" w:eastAsiaTheme="minorEastAsia" w:hAnsi="Arial" w:cs="Arial" w:hint="eastAsia"/>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eastAsiaTheme="minorEastAsia" w:hAnsi="Cambria Math" w:cs="Arial"/>
                  <w:color w:val="000000" w:themeColor="text1"/>
                  <w:lang w:eastAsia="zh-CN"/>
                </w:rPr>
                <m:t>L=-</m:t>
              </m:r>
              <m:nary>
                <m:naryPr>
                  <m:chr m:val="∑"/>
                  <m:limLoc m:val="undOvr"/>
                  <m:ctrlPr>
                    <w:rPr>
                      <w:rFonts w:ascii="Cambria Math" w:hAnsi="Cambria Math" w:cs="Arial"/>
                      <w:i/>
                      <w:color w:val="000000" w:themeColor="text1"/>
                      <w:lang w:eastAsia="zh-CN"/>
                    </w:rPr>
                  </m:ctrlPr>
                </m:naryPr>
                <m:sub>
                  <m:r>
                    <w:rPr>
                      <w:rFonts w:ascii="Cambria Math" w:hAnsi="Cambria Math" w:cs="Arial"/>
                      <w:color w:val="000000" w:themeColor="text1"/>
                      <w:lang w:eastAsia="zh-CN"/>
                    </w:rPr>
                    <m:t>i=1</m:t>
                  </m:r>
                </m:sub>
                <m:sup>
                  <m:r>
                    <w:rPr>
                      <w:rFonts w:ascii="Cambria Math" w:hAnsi="Cambria Math" w:cs="Arial"/>
                      <w:color w:val="000000" w:themeColor="text1"/>
                      <w:lang w:eastAsia="zh-CN"/>
                    </w:rPr>
                    <m:t>m</m:t>
                  </m:r>
                </m:sup>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r>
                    <w:rPr>
                      <w:rFonts w:ascii="Cambria Math" w:hAnsi="Cambria Math" w:cs="Arial"/>
                      <w:color w:val="000000" w:themeColor="text1"/>
                      <w:lang w:eastAsia="zh-CN"/>
                    </w:rPr>
                    <m:t>*</m:t>
                  </m:r>
                  <m:func>
                    <m:funcPr>
                      <m:ctrlPr>
                        <w:rPr>
                          <w:rFonts w:ascii="Cambria Math" w:hAnsi="Cambria Math" w:cs="Arial"/>
                          <w:color w:val="000000" w:themeColor="text1"/>
                          <w:lang w:eastAsia="zh-CN"/>
                        </w:rPr>
                      </m:ctrlPr>
                    </m:funcPr>
                    <m:fName>
                      <m:r>
                        <m:rPr>
                          <m:sty m:val="p"/>
                        </m:rPr>
                        <w:rPr>
                          <w:rFonts w:ascii="Cambria Math" w:hAnsi="Cambria Math" w:cs="Arial"/>
                          <w:color w:val="000000" w:themeColor="text1"/>
                          <w:lang w:eastAsia="zh-CN"/>
                        </w:rPr>
                        <m:t>log</m:t>
                      </m:r>
                      <m:ctrlPr>
                        <w:rPr>
                          <w:rFonts w:ascii="Cambria Math" w:hAnsi="Cambria Math" w:cs="Arial"/>
                          <w:i/>
                          <w:color w:val="000000" w:themeColor="text1"/>
                          <w:lang w:eastAsia="zh-CN"/>
                        </w:rPr>
                      </m:ctrlPr>
                    </m:fName>
                    <m:e>
                      <m:d>
                        <m:dPr>
                          <m:ctrlPr>
                            <w:rPr>
                              <w:rFonts w:ascii="Cambria Math" w:hAnsi="Cambria Math" w:cs="Arial"/>
                              <w:i/>
                              <w:color w:val="000000" w:themeColor="text1"/>
                              <w:lang w:eastAsia="zh-CN"/>
                            </w:rPr>
                          </m:ctrlPr>
                        </m:dPr>
                        <m:e>
                          <m:acc>
                            <m:accPr>
                              <m:ctrlPr>
                                <w:rPr>
                                  <w:rFonts w:ascii="Cambria Math" w:hAnsi="Cambria Math" w:cs="Arial"/>
                                  <w:color w:val="000000" w:themeColor="text1"/>
                                  <w:lang w:eastAsia="zh-CN"/>
                                </w:rPr>
                              </m:ctrlPr>
                            </m:acc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e>
                          </m:acc>
                        </m:e>
                      </m:d>
                    </m:e>
                  </m:func>
                </m:e>
              </m:nary>
              <m:r>
                <w:rPr>
                  <w:rFonts w:ascii="Cambria Math" w:eastAsiaTheme="minorEastAsia"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4</m:t>
                  </m:r>
                </m:e>
              </m:d>
              <m:ctrlPr>
                <w:rPr>
                  <w:rFonts w:ascii="Cambria Math" w:eastAsiaTheme="minorEastAsia" w:hAnsi="Cambria Math" w:cs="Arial"/>
                  <w:i/>
                  <w:color w:val="000000" w:themeColor="text1"/>
                  <w:lang w:eastAsia="zh-CN"/>
                </w:rPr>
              </m:ctrlPr>
            </m:e>
          </m:eqArr>
        </m:oMath>
      </m:oMathPara>
    </w:p>
    <w:p w14:paraId="5B20B41E" w14:textId="7D2EAE6A" w:rsidR="009B7A0C" w:rsidRPr="006E1AD3" w:rsidRDefault="009B7A0C" w:rsidP="00EC62B0">
      <w:pPr>
        <w:pStyle w:val="3"/>
        <w:spacing w:line="360" w:lineRule="auto"/>
        <w:jc w:val="both"/>
        <w:rPr>
          <w:rFonts w:ascii="Arial" w:hAnsi="Arial" w:cs="Arial"/>
          <w:sz w:val="22"/>
          <w:szCs w:val="22"/>
          <w:lang w:eastAsia="zh-CN"/>
        </w:rPr>
      </w:pPr>
      <w:r w:rsidRPr="006E1AD3">
        <w:rPr>
          <w:rFonts w:ascii="Arial" w:hAnsi="Arial" w:cs="Arial"/>
          <w:sz w:val="22"/>
          <w:szCs w:val="22"/>
          <w:lang w:eastAsia="zh-CN"/>
        </w:rPr>
        <w:t>Evaluation</w:t>
      </w:r>
      <w:r w:rsidR="00C25A59">
        <w:rPr>
          <w:rFonts w:ascii="Arial" w:hAnsi="Arial" w:cs="Arial"/>
          <w:sz w:val="22"/>
          <w:szCs w:val="22"/>
          <w:lang w:eastAsia="zh-CN"/>
        </w:rPr>
        <w:t xml:space="preserve"> metrics</w:t>
      </w:r>
    </w:p>
    <w:p w14:paraId="14811A21" w14:textId="52C18BE7" w:rsidR="009B7A0C" w:rsidRDefault="00C25A59" w:rsidP="00EC62B0">
      <w:pPr>
        <w:spacing w:line="360" w:lineRule="auto"/>
        <w:jc w:val="both"/>
        <w:rPr>
          <w:rFonts w:ascii="Arial" w:hAnsi="Arial" w:cs="Arial"/>
          <w:lang w:eastAsia="zh-CN"/>
        </w:rPr>
      </w:pPr>
      <w:r w:rsidRPr="00C25A59">
        <w:rPr>
          <w:rFonts w:ascii="Arial" w:hAnsi="Arial" w:cs="Arial"/>
          <w:lang w:eastAsia="zh-CN"/>
        </w:rPr>
        <w:t xml:space="preserve">Evaluation metric </w:t>
      </w:r>
      <w:r>
        <w:rPr>
          <w:rFonts w:ascii="Arial" w:hAnsi="Arial" w:cs="Arial"/>
          <w:lang w:eastAsia="zh-CN"/>
        </w:rPr>
        <w:t xml:space="preserve">is important </w:t>
      </w:r>
      <w:r w:rsidRPr="00C25A59">
        <w:rPr>
          <w:rFonts w:ascii="Arial" w:hAnsi="Arial" w:cs="Arial"/>
          <w:lang w:eastAsia="zh-CN"/>
        </w:rPr>
        <w:t xml:space="preserve">in optimal classifier during the classification </w:t>
      </w:r>
      <w:r>
        <w:rPr>
          <w:rFonts w:ascii="Arial" w:hAnsi="Arial" w:cs="Arial"/>
          <w:lang w:eastAsia="zh-CN"/>
        </w:rPr>
        <w:t>task and used</w:t>
      </w:r>
      <w:r w:rsidRPr="00C25A59">
        <w:rPr>
          <w:rFonts w:ascii="Arial" w:hAnsi="Arial" w:cs="Arial"/>
          <w:lang w:eastAsia="zh-CN"/>
        </w:rPr>
        <w:t xml:space="preserve"> to optimize the </w:t>
      </w:r>
      <w:r>
        <w:rPr>
          <w:rFonts w:ascii="Arial" w:hAnsi="Arial" w:cs="Arial"/>
          <w:lang w:eastAsia="zh-CN"/>
        </w:rPr>
        <w:t>model</w:t>
      </w:r>
      <w:r w:rsidRPr="00C25A59">
        <w:rPr>
          <w:rFonts w:ascii="Arial" w:hAnsi="Arial" w:cs="Arial"/>
          <w:lang w:eastAsia="zh-CN"/>
        </w:rPr>
        <w:t xml:space="preserve"> during the training stage</w:t>
      </w:r>
      <w:r>
        <w:rPr>
          <w:rFonts w:ascii="Arial" w:hAnsi="Arial" w:cs="Arial"/>
          <w:lang w:eastAsia="zh-CN"/>
        </w:rPr>
        <w:t xml:space="preserve"> </w:t>
      </w:r>
      <w:sdt>
        <w:sdtPr>
          <w:rPr>
            <w:rFonts w:ascii="Arial" w:hAnsi="Arial" w:cs="Arial"/>
            <w:color w:val="000000"/>
            <w:lang w:eastAsia="zh-CN"/>
          </w:rPr>
          <w:tag w:val="MENDELEY_CITATION_v3_eyJjaXRhdGlvbklEIjoiTUVOREVMRVlfQ0lUQVRJT05fMWU3MmFmYTEtMzMwNi00YjZiLThlZDAtYTI3ZjYwYzNmMDhmIiwicHJvcGVydGllcyI6eyJub3RlSW5kZXgiOjB9LCJpc0VkaXRlZCI6ZmFsc2UsIm1hbnVhbE92ZXJyaWRlIjp7ImlzTWFudWFsbHlPdmVycmlkZGVuIjpmYWxzZSwiY2l0ZXByb2NUZXh0IjoiWzhdIiwibWFudWFsT3ZlcnJpZGVUZXh0IjoiIn0sImNpdGF0aW9uSXRlbXMiOlt7ImlkIjoiYzVmZjA3NTYtM2MxYy0zOGVkLWFiNzEtNGYyMDYzMDA5YjYyIiwiaXRlbURhdGEiOnsidHlwZSI6ImFydGljbGUtam91cm5hbCIsImlkIjoiYzVmZjA3NTYtM2MxYy0zOGVkLWFiNzEtNGYyMDYzMDA5YjYy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i0xMTE1IiwiaXNzdWVkIjp7ImRhdGUtcGFydHMiOltbMjAyMSwzLDMxXV19LCJwYWdlIjoiNTMiLCJhYnN0cmFjdCI6IjxwP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jwvcD4iLCJpc3N1ZSI6IjEiLCJ2b2x1bWUiOiI4In0sImlzVGVtcG9yYXJ5IjpmYWxzZX1dfQ=="/>
          <w:id w:val="411432142"/>
          <w:placeholder>
            <w:docPart w:val="DefaultPlaceholder_-1854013440"/>
          </w:placeholder>
        </w:sdtPr>
        <w:sdtContent>
          <w:r w:rsidR="00343E43" w:rsidRPr="00343E43">
            <w:rPr>
              <w:rFonts w:ascii="Arial" w:hAnsi="Arial" w:cs="Arial"/>
              <w:color w:val="000000"/>
              <w:lang w:eastAsia="zh-CN"/>
            </w:rPr>
            <w:t>[8]</w:t>
          </w:r>
        </w:sdtContent>
      </w:sdt>
      <w:r w:rsidRPr="00C25A59">
        <w:rPr>
          <w:rFonts w:ascii="Arial" w:hAnsi="Arial" w:cs="Arial"/>
          <w:lang w:eastAsia="zh-CN"/>
        </w:rPr>
        <w:t>.</w:t>
      </w:r>
      <w:r w:rsidR="0009233C">
        <w:rPr>
          <w:rFonts w:ascii="Arial" w:hAnsi="Arial" w:cs="Arial"/>
          <w:lang w:eastAsia="zh-CN"/>
        </w:rPr>
        <w:t xml:space="preserve"> </w:t>
      </w:r>
      <w:r w:rsidR="00AB3748">
        <w:rPr>
          <w:rFonts w:ascii="Arial" w:hAnsi="Arial" w:cs="Arial"/>
          <w:lang w:eastAsia="zh-CN"/>
        </w:rPr>
        <w:t>A confusion matrix is a method to asse</w:t>
      </w:r>
      <w:r w:rsidR="00A5529F">
        <w:rPr>
          <w:rFonts w:ascii="Arial" w:hAnsi="Arial" w:cs="Arial"/>
          <w:lang w:eastAsia="zh-CN"/>
        </w:rPr>
        <w:t xml:space="preserve">ssing the performance of a model, which compare between the actual values and predicted values made by the model </w:t>
      </w:r>
      <w:sdt>
        <w:sdtPr>
          <w:rPr>
            <w:rFonts w:ascii="Arial" w:hAnsi="Arial" w:cs="Arial"/>
            <w:color w:val="000000"/>
            <w:lang w:eastAsia="zh-CN"/>
          </w:rPr>
          <w:tag w:val="MENDELEY_CITATION_v3_eyJjaXRhdGlvbklEIjoiTUVOREVMRVlfQ0lUQVRJT05fNDBiMGQ0ZDktOWRkNS00YWNiLWI1MjEtN2JmMjY2NGYyOGJkIiwicHJvcGVydGllcyI6eyJub3RlSW5kZXgiOjB9LCJpc0VkaXRlZCI6ZmFsc2UsIm1hbnVhbE92ZXJyaWRlIjp7ImlzTWFudWFsbHlPdmVycmlkZGVuIjpmYWxzZSwiY2l0ZXByb2NUZXh0IjoiWzldIiwibWFudWFsT3ZlcnJpZGVUZXh0IjoiIn0sImNpdGF0aW9uSXRlbXMiOlt7ImlkIjoiNTlmMzE1NWMtODE4Yy0zZWRjLTljNWMtMGI4M2EyYzE3NGQwIiwiaXRlbURhdGEiOnsidHlwZSI6ImFydGljbGUtam91cm5hbCIsImlkIjoiNTlmMzE1NWMtODE4Yy0zZWRjLTljNWMtMGI4M2EyYzE3NGQwIiwidGl0bGUiOiJBIFJldmlldyBvbiBFdmFsdWF0aW9uIE1ldHJpY3MgZm9yIERhdGEgQ2xhc3NpZmljYXRpb24gRXZhbHVhdGlvbnMiLCJhdXRob3IiOlt7ImZhbWlseSI6Ik0iLCJnaXZlbiI6Ikhvc3NpbiIsInBhcnNlLW5hbWVzIjpmYWxzZSwiZHJvcHBpbmctcGFydGljbGUiOiIiLCJub24tZHJvcHBpbmctcGFydGljbGUiOiIifSx7ImZhbWlseSI6Ik0uTiIsImdpdmVuIjoiU3VsYWltYW4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lzc3VlIjoiMiIsInZvbHVtZSI6IjUiLCJjb250YWluZXItdGl0bGUtc2hvcnQiOiIifSwiaXNUZW1wb3JhcnkiOmZhbHNlfV19"/>
          <w:id w:val="1061136348"/>
          <w:placeholder>
            <w:docPart w:val="DefaultPlaceholder_-1854013440"/>
          </w:placeholder>
        </w:sdtPr>
        <w:sdtContent>
          <w:r w:rsidR="00343E43" w:rsidRPr="00343E43">
            <w:rPr>
              <w:rFonts w:ascii="Arial" w:hAnsi="Arial" w:cs="Arial"/>
              <w:color w:val="000000"/>
              <w:lang w:eastAsia="zh-CN"/>
            </w:rPr>
            <w:t>[9]</w:t>
          </w:r>
        </w:sdtContent>
      </w:sdt>
      <w:r w:rsidR="00A5529F">
        <w:rPr>
          <w:rFonts w:ascii="Arial" w:hAnsi="Arial" w:cs="Arial"/>
          <w:lang w:eastAsia="zh-CN"/>
        </w:rPr>
        <w:t xml:space="preserve">. </w:t>
      </w:r>
      <w:r w:rsidR="00A5529F" w:rsidRPr="00A5529F">
        <w:rPr>
          <w:rFonts w:ascii="Arial" w:hAnsi="Arial" w:cs="Arial"/>
          <w:lang w:eastAsia="zh-CN"/>
        </w:rPr>
        <w:t xml:space="preserve">The confusion matrix </w:t>
      </w:r>
      <w:r w:rsidR="00A5529F">
        <w:rPr>
          <w:rFonts w:ascii="Arial" w:hAnsi="Arial" w:cs="Arial"/>
          <w:lang w:eastAsia="zh-CN"/>
        </w:rPr>
        <w:t xml:space="preserve">has </w:t>
      </w:r>
      <w:r w:rsidR="00A5529F" w:rsidRPr="00A5529F">
        <w:rPr>
          <w:rFonts w:ascii="Arial" w:hAnsi="Arial" w:cs="Arial"/>
          <w:lang w:eastAsia="zh-CN"/>
        </w:rPr>
        <w:t>a positive and a negative class. The positive class represents the not-normal class or behavior</w:t>
      </w:r>
      <w:r w:rsidR="00A5529F">
        <w:rPr>
          <w:rFonts w:ascii="Arial" w:hAnsi="Arial" w:cs="Arial"/>
          <w:lang w:eastAsia="zh-CN"/>
        </w:rPr>
        <w:t xml:space="preserve"> and t</w:t>
      </w:r>
      <w:r w:rsidR="00A5529F" w:rsidRPr="00A5529F">
        <w:rPr>
          <w:rFonts w:ascii="Arial" w:hAnsi="Arial" w:cs="Arial"/>
          <w:lang w:eastAsia="zh-CN"/>
        </w:rPr>
        <w:t>he negative clas</w:t>
      </w:r>
      <w:r w:rsidR="00EF39D7">
        <w:rPr>
          <w:rFonts w:ascii="Arial" w:hAnsi="Arial" w:cs="Arial"/>
          <w:lang w:eastAsia="zh-CN"/>
        </w:rPr>
        <w:t xml:space="preserve">s </w:t>
      </w:r>
      <w:r w:rsidR="00A5529F" w:rsidRPr="00A5529F">
        <w:rPr>
          <w:rFonts w:ascii="Arial" w:hAnsi="Arial" w:cs="Arial"/>
          <w:lang w:eastAsia="zh-CN"/>
        </w:rPr>
        <w:t>represents normality or a normal behavior.</w:t>
      </w:r>
      <w:r w:rsidR="00EF39D7">
        <w:rPr>
          <w:rFonts w:ascii="Arial" w:hAnsi="Arial" w:cs="Arial"/>
          <w:lang w:eastAsia="zh-CN"/>
        </w:rPr>
        <w:t xml:space="preserve"> Therefore, TP</w:t>
      </w:r>
      <w:r w:rsidR="00EF39D7" w:rsidRPr="00EF39D7">
        <w:rPr>
          <w:rFonts w:ascii="Arial" w:hAnsi="Arial" w:cs="Arial"/>
          <w:lang w:eastAsia="zh-CN"/>
        </w:rPr>
        <w:t xml:space="preserve"> and </w:t>
      </w:r>
      <w:r w:rsidR="00EF39D7">
        <w:rPr>
          <w:rFonts w:ascii="Arial" w:hAnsi="Arial" w:cs="Arial"/>
          <w:lang w:eastAsia="zh-CN"/>
        </w:rPr>
        <w:t>TN</w:t>
      </w:r>
      <w:r w:rsidR="00EF39D7" w:rsidRPr="00EF39D7">
        <w:rPr>
          <w:rFonts w:ascii="Arial" w:hAnsi="Arial" w:cs="Arial"/>
          <w:lang w:eastAsia="zh-CN"/>
        </w:rPr>
        <w:t xml:space="preserve"> </w:t>
      </w:r>
      <w:r w:rsidR="00EF39D7">
        <w:rPr>
          <w:rFonts w:ascii="Arial" w:hAnsi="Arial" w:cs="Arial"/>
          <w:lang w:eastAsia="zh-CN"/>
        </w:rPr>
        <w:t>mean</w:t>
      </w:r>
      <w:r w:rsidR="00EF39D7" w:rsidRPr="00EF39D7">
        <w:rPr>
          <w:rFonts w:ascii="Arial" w:hAnsi="Arial" w:cs="Arial"/>
          <w:lang w:eastAsia="zh-CN"/>
        </w:rPr>
        <w:t xml:space="preserve"> the number of positive and negative instances that are correctly classified</w:t>
      </w:r>
      <w:r w:rsidR="00EF39D7">
        <w:rPr>
          <w:rFonts w:ascii="Arial" w:hAnsi="Arial" w:cs="Arial"/>
          <w:lang w:eastAsia="zh-CN"/>
        </w:rPr>
        <w:t xml:space="preserve"> in confusion matrix while</w:t>
      </w:r>
      <w:r w:rsidR="00EF39D7" w:rsidRPr="00EF39D7">
        <w:rPr>
          <w:rFonts w:ascii="Arial" w:hAnsi="Arial" w:cs="Arial"/>
          <w:lang w:eastAsia="zh-CN"/>
        </w:rPr>
        <w:t xml:space="preserve"> </w:t>
      </w:r>
      <w:r w:rsidR="00EF39D7">
        <w:rPr>
          <w:rFonts w:ascii="Arial" w:hAnsi="Arial" w:cs="Arial"/>
          <w:lang w:eastAsia="zh-CN"/>
        </w:rPr>
        <w:t>FP</w:t>
      </w:r>
      <w:r w:rsidR="00EF39D7" w:rsidRPr="00EF39D7">
        <w:rPr>
          <w:rFonts w:ascii="Arial" w:hAnsi="Arial" w:cs="Arial"/>
          <w:lang w:eastAsia="zh-CN"/>
        </w:rPr>
        <w:t xml:space="preserve"> and </w:t>
      </w:r>
      <w:r w:rsidR="00EF39D7">
        <w:rPr>
          <w:rFonts w:ascii="Arial" w:hAnsi="Arial" w:cs="Arial"/>
          <w:lang w:eastAsia="zh-CN"/>
        </w:rPr>
        <w:t>FN</w:t>
      </w:r>
      <w:r w:rsidR="00EF39D7" w:rsidRPr="00EF39D7">
        <w:rPr>
          <w:rFonts w:ascii="Arial" w:hAnsi="Arial" w:cs="Arial"/>
          <w:lang w:eastAsia="zh-CN"/>
        </w:rPr>
        <w:t xml:space="preserve"> respectively</w:t>
      </w:r>
      <w:r w:rsidR="00EF39D7">
        <w:rPr>
          <w:rFonts w:ascii="Arial" w:hAnsi="Arial" w:cs="Arial"/>
          <w:lang w:eastAsia="zh-CN"/>
        </w:rPr>
        <w:t xml:space="preserve"> mean</w:t>
      </w:r>
      <w:r w:rsidR="00EF39D7" w:rsidRPr="00EF39D7">
        <w:rPr>
          <w:rFonts w:ascii="Arial" w:hAnsi="Arial" w:cs="Arial"/>
          <w:lang w:eastAsia="zh-CN"/>
        </w:rPr>
        <w:t xml:space="preserve"> the number of misclassified negative and positive instances.</w:t>
      </w:r>
      <w:r w:rsidR="00EF39D7">
        <w:rPr>
          <w:rFonts w:ascii="Arial" w:hAnsi="Arial" w:cs="Arial"/>
          <w:lang w:eastAsia="zh-CN"/>
        </w:rPr>
        <w:t xml:space="preserve"> </w:t>
      </w:r>
      <w:r w:rsidR="00EF39D7">
        <w:rPr>
          <w:rFonts w:ascii="Arial" w:hAnsi="Arial" w:cs="Arial" w:hint="eastAsia"/>
          <w:lang w:eastAsia="zh-CN"/>
        </w:rPr>
        <w:t>A</w:t>
      </w:r>
      <w:r w:rsidR="00EF39D7">
        <w:rPr>
          <w:rFonts w:ascii="Arial" w:hAnsi="Arial" w:cs="Arial"/>
          <w:lang w:eastAsia="zh-CN"/>
        </w:rPr>
        <w:t xml:space="preserve">nd here are some </w:t>
      </w:r>
      <w:r w:rsidR="0009233C">
        <w:rPr>
          <w:rFonts w:ascii="Arial" w:hAnsi="Arial" w:cs="Arial"/>
          <w:lang w:eastAsia="zh-CN"/>
        </w:rPr>
        <w:t>most used evaluation metrics formula.</w:t>
      </w:r>
    </w:p>
    <w:tbl>
      <w:tblPr>
        <w:tblStyle w:val="a8"/>
        <w:tblW w:w="0" w:type="auto"/>
        <w:tblLayout w:type="fixed"/>
        <w:tblLook w:val="04A0" w:firstRow="1" w:lastRow="0" w:firstColumn="1" w:lastColumn="0" w:noHBand="0" w:noVBand="1"/>
      </w:tblPr>
      <w:tblGrid>
        <w:gridCol w:w="2263"/>
        <w:gridCol w:w="3828"/>
        <w:gridCol w:w="3259"/>
      </w:tblGrid>
      <w:tr w:rsidR="0009233C" w14:paraId="5A9A6DE8" w14:textId="798B6850" w:rsidTr="009D4653">
        <w:tc>
          <w:tcPr>
            <w:tcW w:w="2263" w:type="dxa"/>
          </w:tcPr>
          <w:p w14:paraId="02BC8DC8" w14:textId="5B341031" w:rsidR="0009233C" w:rsidRDefault="0009233C" w:rsidP="00EC62B0">
            <w:pPr>
              <w:spacing w:line="360" w:lineRule="auto"/>
              <w:jc w:val="both"/>
              <w:rPr>
                <w:rFonts w:ascii="Arial" w:hAnsi="Arial" w:cs="Arial" w:hint="eastAsia"/>
                <w:lang w:eastAsia="zh-CN"/>
              </w:rPr>
            </w:pPr>
            <w:r>
              <w:rPr>
                <w:rFonts w:ascii="Arial" w:hAnsi="Arial" w:cs="Arial" w:hint="eastAsia"/>
                <w:lang w:eastAsia="zh-CN"/>
              </w:rPr>
              <w:t>E</w:t>
            </w:r>
            <w:r>
              <w:rPr>
                <w:rFonts w:ascii="Arial" w:hAnsi="Arial" w:cs="Arial"/>
                <w:lang w:eastAsia="zh-CN"/>
              </w:rPr>
              <w:t>valuation Metrics</w:t>
            </w:r>
          </w:p>
        </w:tc>
        <w:tc>
          <w:tcPr>
            <w:tcW w:w="3828" w:type="dxa"/>
          </w:tcPr>
          <w:p w14:paraId="1697DA32" w14:textId="2095FAC5" w:rsidR="0009233C" w:rsidRDefault="0009233C" w:rsidP="00EC62B0">
            <w:pPr>
              <w:spacing w:line="360" w:lineRule="auto"/>
              <w:jc w:val="both"/>
              <w:rPr>
                <w:rFonts w:ascii="Arial" w:hAnsi="Arial" w:cs="Arial" w:hint="eastAsia"/>
                <w:lang w:eastAsia="zh-CN"/>
              </w:rPr>
            </w:pPr>
            <w:r>
              <w:rPr>
                <w:rFonts w:ascii="Arial" w:hAnsi="Arial" w:cs="Arial" w:hint="eastAsia"/>
                <w:lang w:eastAsia="zh-CN"/>
              </w:rPr>
              <w:t>F</w:t>
            </w:r>
            <w:r>
              <w:rPr>
                <w:rFonts w:ascii="Arial" w:hAnsi="Arial" w:cs="Arial"/>
                <w:lang w:eastAsia="zh-CN"/>
              </w:rPr>
              <w:t>ormula</w:t>
            </w:r>
          </w:p>
        </w:tc>
        <w:tc>
          <w:tcPr>
            <w:tcW w:w="3259" w:type="dxa"/>
          </w:tcPr>
          <w:p w14:paraId="742DC364" w14:textId="19BFF936" w:rsidR="0009233C" w:rsidRDefault="0009233C" w:rsidP="00EC62B0">
            <w:pPr>
              <w:spacing w:line="360" w:lineRule="auto"/>
              <w:jc w:val="both"/>
              <w:rPr>
                <w:rFonts w:ascii="Arial" w:hAnsi="Arial" w:cs="Arial" w:hint="eastAsia"/>
                <w:lang w:eastAsia="zh-CN"/>
              </w:rPr>
            </w:pPr>
            <w:r>
              <w:rPr>
                <w:rFonts w:ascii="Arial" w:hAnsi="Arial" w:cs="Arial" w:hint="eastAsia"/>
                <w:lang w:eastAsia="zh-CN"/>
              </w:rPr>
              <w:t>E</w:t>
            </w:r>
            <w:r>
              <w:rPr>
                <w:rFonts w:ascii="Arial" w:hAnsi="Arial" w:cs="Arial"/>
                <w:lang w:eastAsia="zh-CN"/>
              </w:rPr>
              <w:t>xplanation</w:t>
            </w:r>
          </w:p>
        </w:tc>
      </w:tr>
      <w:tr w:rsidR="0009233C" w14:paraId="0B7D3618" w14:textId="1AADC226" w:rsidTr="009D4653">
        <w:tc>
          <w:tcPr>
            <w:tcW w:w="2263" w:type="dxa"/>
          </w:tcPr>
          <w:p w14:paraId="71774188" w14:textId="09704D65" w:rsidR="0009233C" w:rsidRDefault="0009233C" w:rsidP="00EC62B0">
            <w:pPr>
              <w:spacing w:line="360" w:lineRule="auto"/>
              <w:jc w:val="both"/>
              <w:rPr>
                <w:rFonts w:ascii="Arial" w:hAnsi="Arial" w:cs="Arial" w:hint="eastAsia"/>
                <w:lang w:eastAsia="zh-CN"/>
              </w:rPr>
            </w:pPr>
            <w:r>
              <w:rPr>
                <w:rFonts w:ascii="Arial" w:hAnsi="Arial" w:cs="Arial" w:hint="eastAsia"/>
                <w:lang w:eastAsia="zh-CN"/>
              </w:rPr>
              <w:t>A</w:t>
            </w:r>
            <w:r>
              <w:rPr>
                <w:rFonts w:ascii="Arial" w:hAnsi="Arial" w:cs="Arial"/>
                <w:lang w:eastAsia="zh-CN"/>
              </w:rPr>
              <w:t>ccuracy</w:t>
            </w:r>
          </w:p>
        </w:tc>
        <w:tc>
          <w:tcPr>
            <w:tcW w:w="3828" w:type="dxa"/>
          </w:tcPr>
          <w:p w14:paraId="334A4E67" w14:textId="77777777" w:rsidR="0009233C" w:rsidRPr="009D4653" w:rsidRDefault="009D4653" w:rsidP="00EC62B0">
            <w:pPr>
              <w:spacing w:line="360" w:lineRule="auto"/>
              <w:jc w:val="both"/>
              <w:rPr>
                <w:rFonts w:ascii="Arial" w:eastAsiaTheme="minorEastAsia" w:hAnsi="Arial" w:cs="Arial"/>
                <w:lang w:eastAsia="zh-CN"/>
              </w:rPr>
            </w:pPr>
            <m:oMathPara>
              <m:oMath>
                <m:eqArr>
                  <m:eqArrPr>
                    <m:maxDist m:val="1"/>
                    <m:ctrlPr>
                      <w:rPr>
                        <w:rFonts w:ascii="Cambria Math" w:hAnsi="Cambria Math" w:cs="Arial"/>
                        <w:i/>
                        <w:lang w:eastAsia="zh-CN"/>
                      </w:rPr>
                    </m:ctrlPr>
                  </m:eqArrPr>
                  <m:e>
                    <m:r>
                      <w:rPr>
                        <w:rFonts w:ascii="Cambria Math" w:hAnsi="Cambria Math" w:cs="Arial"/>
                        <w:lang w:eastAsia="zh-CN"/>
                      </w:rPr>
                      <m:t>Accuracy=</m:t>
                    </m:r>
                    <m:f>
                      <m:fPr>
                        <m:ctrlPr>
                          <w:rPr>
                            <w:rFonts w:ascii="Cambria Math" w:hAnsi="Cambria Math" w:cs="Arial"/>
                            <w:i/>
                            <w:lang w:eastAsia="zh-CN"/>
                          </w:rPr>
                        </m:ctrlPr>
                      </m:fPr>
                      <m:num>
                        <m:r>
                          <w:rPr>
                            <w:rFonts w:ascii="Cambria Math" w:hAnsi="Cambria Math" w:cs="Arial"/>
                            <w:lang w:eastAsia="zh-CN"/>
                          </w:rPr>
                          <m:t>TP+TN</m:t>
                        </m:r>
                      </m:num>
                      <m:den>
                        <m:r>
                          <w:rPr>
                            <w:rFonts w:ascii="Cambria Math" w:hAnsi="Cambria Math" w:cs="Arial"/>
                            <w:lang w:eastAsia="zh-CN"/>
                          </w:rPr>
                          <m:t>TP+TN+FP+FN</m:t>
                        </m:r>
                      </m:den>
                    </m:f>
                    <m:r>
                      <w:rPr>
                        <w:rFonts w:ascii="Cambria Math" w:hAnsi="Cambria Math" w:cs="Arial"/>
                        <w:lang w:eastAsia="zh-CN"/>
                      </w:rPr>
                      <m:t>#</m:t>
                    </m:r>
                    <m:d>
                      <m:dPr>
                        <m:ctrlPr>
                          <w:rPr>
                            <w:rFonts w:ascii="Cambria Math" w:hAnsi="Cambria Math" w:cs="Arial"/>
                            <w:i/>
                            <w:lang w:eastAsia="zh-CN"/>
                          </w:rPr>
                        </m:ctrlPr>
                      </m:dPr>
                      <m:e>
                        <m:r>
                          <w:rPr>
                            <w:rFonts w:ascii="Cambria Math" w:hAnsi="Cambria Math" w:cs="Arial"/>
                            <w:lang w:eastAsia="zh-CN"/>
                          </w:rPr>
                          <m:t>5</m:t>
                        </m:r>
                      </m:e>
                    </m:d>
                  </m:e>
                </m:eqArr>
              </m:oMath>
            </m:oMathPara>
          </w:p>
          <w:p w14:paraId="0719FFF6" w14:textId="5AB02A0E" w:rsidR="009D4653" w:rsidRPr="009D4653" w:rsidRDefault="009D4653" w:rsidP="00EC62B0">
            <w:pPr>
              <w:spacing w:line="360" w:lineRule="auto"/>
              <w:jc w:val="both"/>
              <w:rPr>
                <w:rFonts w:ascii="Arial" w:eastAsiaTheme="minorEastAsia" w:hAnsi="Arial" w:cs="Arial" w:hint="eastAsia"/>
                <w:lang w:eastAsia="zh-CN"/>
              </w:rPr>
            </w:pPr>
          </w:p>
        </w:tc>
        <w:tc>
          <w:tcPr>
            <w:tcW w:w="3259" w:type="dxa"/>
          </w:tcPr>
          <w:p w14:paraId="16FDF829" w14:textId="54675D14" w:rsidR="0009233C" w:rsidRDefault="00AB3748" w:rsidP="00EC62B0">
            <w:pPr>
              <w:spacing w:line="360" w:lineRule="auto"/>
              <w:jc w:val="both"/>
              <w:rPr>
                <w:rFonts w:ascii="Arial" w:eastAsia="Calibri" w:hAnsi="Arial" w:cs="Arial" w:hint="eastAsia"/>
                <w:lang w:eastAsia="zh-CN"/>
              </w:rPr>
            </w:pPr>
            <w:r>
              <w:rPr>
                <w:rFonts w:ascii="Arial" w:eastAsia="Calibri" w:hAnsi="Arial" w:cs="Arial"/>
                <w:lang w:eastAsia="zh-CN"/>
              </w:rPr>
              <w:t>T</w:t>
            </w:r>
            <w:r w:rsidRPr="00AB3748">
              <w:rPr>
                <w:rFonts w:ascii="Arial" w:eastAsia="Calibri" w:hAnsi="Arial" w:cs="Arial"/>
                <w:lang w:eastAsia="zh-CN"/>
              </w:rPr>
              <w:t xml:space="preserve">he accuracy metric measures the ratio of correct predictions over the total number of </w:t>
            </w:r>
            <w:r>
              <w:rPr>
                <w:rFonts w:ascii="Arial" w:eastAsia="Calibri" w:hAnsi="Arial" w:cs="Arial"/>
                <w:lang w:eastAsia="zh-CN"/>
              </w:rPr>
              <w:t xml:space="preserve">evaluated </w:t>
            </w:r>
            <w:r w:rsidRPr="00AB3748">
              <w:rPr>
                <w:rFonts w:ascii="Arial" w:eastAsia="Calibri" w:hAnsi="Arial" w:cs="Arial"/>
                <w:lang w:eastAsia="zh-CN"/>
              </w:rPr>
              <w:t>instances.</w:t>
            </w:r>
          </w:p>
        </w:tc>
      </w:tr>
      <w:tr w:rsidR="0009233C" w14:paraId="1E1964E7" w14:textId="2825F3E5" w:rsidTr="009D4653">
        <w:tc>
          <w:tcPr>
            <w:tcW w:w="2263" w:type="dxa"/>
          </w:tcPr>
          <w:p w14:paraId="5D90F342" w14:textId="541722A1" w:rsidR="0009233C" w:rsidRDefault="0009233C" w:rsidP="00EC62B0">
            <w:pPr>
              <w:spacing w:line="360" w:lineRule="auto"/>
              <w:jc w:val="both"/>
              <w:rPr>
                <w:rFonts w:ascii="Arial" w:hAnsi="Arial" w:cs="Arial" w:hint="eastAsia"/>
                <w:lang w:eastAsia="zh-CN"/>
              </w:rPr>
            </w:pPr>
            <w:r>
              <w:rPr>
                <w:rFonts w:ascii="Arial" w:hAnsi="Arial" w:cs="Arial" w:hint="eastAsia"/>
                <w:lang w:eastAsia="zh-CN"/>
              </w:rPr>
              <w:t>P</w:t>
            </w:r>
            <w:r>
              <w:rPr>
                <w:rFonts w:ascii="Arial" w:hAnsi="Arial" w:cs="Arial"/>
                <w:lang w:eastAsia="zh-CN"/>
              </w:rPr>
              <w:t>recision</w:t>
            </w:r>
          </w:p>
        </w:tc>
        <w:tc>
          <w:tcPr>
            <w:tcW w:w="3828" w:type="dxa"/>
          </w:tcPr>
          <w:p w14:paraId="745BDB64" w14:textId="77777777" w:rsidR="0009233C" w:rsidRPr="009D4653" w:rsidRDefault="009D4653" w:rsidP="00EC62B0">
            <w:pPr>
              <w:spacing w:line="360" w:lineRule="auto"/>
              <w:jc w:val="both"/>
              <w:rPr>
                <w:rFonts w:ascii="Arial" w:eastAsiaTheme="minorEastAsia" w:hAnsi="Arial" w:cs="Arial"/>
                <w:lang w:eastAsia="zh-CN"/>
              </w:rPr>
            </w:pPr>
            <m:oMathPara>
              <m:oMath>
                <m:eqArr>
                  <m:eqArrPr>
                    <m:maxDist m:val="1"/>
                    <m:ctrlPr>
                      <w:rPr>
                        <w:rFonts w:ascii="Cambria Math" w:hAnsi="Cambria Math" w:cs="Arial"/>
                        <w:i/>
                        <w:lang w:eastAsia="zh-CN"/>
                      </w:rPr>
                    </m:ctrlPr>
                  </m:eqArrPr>
                  <m:e>
                    <m:r>
                      <w:rPr>
                        <w:rFonts w:ascii="Cambria Math" w:hAnsi="Cambria Math" w:cs="Arial"/>
                        <w:lang w:eastAsia="zh-CN"/>
                      </w:rPr>
                      <m:t>Precision=</m:t>
                    </m:r>
                    <m:f>
                      <m:fPr>
                        <m:ctrlPr>
                          <w:rPr>
                            <w:rFonts w:ascii="Cambria Math" w:hAnsi="Cambria Math" w:cs="Arial"/>
                            <w:i/>
                            <w:lang w:eastAsia="zh-CN"/>
                          </w:rPr>
                        </m:ctrlPr>
                      </m:fPr>
                      <m:num>
                        <m:r>
                          <w:rPr>
                            <w:rFonts w:ascii="Cambria Math" w:hAnsi="Cambria Math" w:cs="Arial"/>
                            <w:lang w:eastAsia="zh-CN"/>
                          </w:rPr>
                          <m:t>TP</m:t>
                        </m:r>
                      </m:num>
                      <m:den>
                        <m:r>
                          <w:rPr>
                            <w:rFonts w:ascii="Cambria Math" w:hAnsi="Cambria Math" w:cs="Arial"/>
                            <w:lang w:eastAsia="zh-CN"/>
                          </w:rPr>
                          <m:t>TP+FP</m:t>
                        </m:r>
                      </m:den>
                    </m:f>
                    <m:r>
                      <w:rPr>
                        <w:rFonts w:ascii="Cambria Math" w:hAnsi="Cambria Math" w:cs="Arial"/>
                        <w:lang w:eastAsia="zh-CN"/>
                      </w:rPr>
                      <m:t>#</m:t>
                    </m:r>
                    <m:d>
                      <m:dPr>
                        <m:ctrlPr>
                          <w:rPr>
                            <w:rFonts w:ascii="Cambria Math" w:hAnsi="Cambria Math" w:cs="Arial"/>
                            <w:i/>
                            <w:lang w:eastAsia="zh-CN"/>
                          </w:rPr>
                        </m:ctrlPr>
                      </m:dPr>
                      <m:e>
                        <m:r>
                          <w:rPr>
                            <w:rFonts w:ascii="Cambria Math" w:hAnsi="Cambria Math" w:cs="Arial"/>
                            <w:lang w:eastAsia="zh-CN"/>
                          </w:rPr>
                          <m:t>6</m:t>
                        </m:r>
                      </m:e>
                    </m:d>
                  </m:e>
                </m:eqArr>
              </m:oMath>
            </m:oMathPara>
          </w:p>
          <w:p w14:paraId="1CD12231" w14:textId="1BCF2219" w:rsidR="009D4653" w:rsidRPr="009D4653" w:rsidRDefault="009D4653" w:rsidP="00EC62B0">
            <w:pPr>
              <w:spacing w:line="360" w:lineRule="auto"/>
              <w:jc w:val="both"/>
              <w:rPr>
                <w:rFonts w:ascii="Arial" w:eastAsiaTheme="minorEastAsia" w:hAnsi="Arial" w:cs="Arial" w:hint="eastAsia"/>
                <w:lang w:eastAsia="zh-CN"/>
              </w:rPr>
            </w:pPr>
          </w:p>
        </w:tc>
        <w:tc>
          <w:tcPr>
            <w:tcW w:w="3259" w:type="dxa"/>
          </w:tcPr>
          <w:p w14:paraId="530A581B" w14:textId="6145207F" w:rsidR="0009233C" w:rsidRDefault="00AB3748" w:rsidP="00EC62B0">
            <w:pPr>
              <w:spacing w:line="360" w:lineRule="auto"/>
              <w:jc w:val="both"/>
              <w:rPr>
                <w:rFonts w:ascii="Arial" w:eastAsia="Calibri" w:hAnsi="Arial" w:cs="Arial"/>
                <w:lang w:eastAsia="zh-CN"/>
              </w:rPr>
            </w:pPr>
            <w:r w:rsidRPr="00AB3748">
              <w:rPr>
                <w:rFonts w:ascii="Arial" w:eastAsia="Calibri" w:hAnsi="Arial" w:cs="Arial"/>
                <w:lang w:eastAsia="zh-CN"/>
              </w:rPr>
              <w:t>Precision</w:t>
            </w:r>
            <w:r>
              <w:rPr>
                <w:rFonts w:ascii="Arial" w:eastAsia="Calibri" w:hAnsi="Arial" w:cs="Arial"/>
                <w:lang w:eastAsia="zh-CN"/>
              </w:rPr>
              <w:t xml:space="preserve"> </w:t>
            </w:r>
            <w:r w:rsidRPr="00AB3748">
              <w:rPr>
                <w:rFonts w:ascii="Arial" w:eastAsia="Calibri" w:hAnsi="Arial" w:cs="Arial"/>
                <w:lang w:eastAsia="zh-CN"/>
              </w:rPr>
              <w:t>measure</w:t>
            </w:r>
            <w:r>
              <w:rPr>
                <w:rFonts w:ascii="Arial" w:eastAsia="Calibri" w:hAnsi="Arial" w:cs="Arial"/>
                <w:lang w:eastAsia="zh-CN"/>
              </w:rPr>
              <w:t>s</w:t>
            </w:r>
            <w:r w:rsidRPr="00AB3748">
              <w:rPr>
                <w:rFonts w:ascii="Arial" w:eastAsia="Calibri" w:hAnsi="Arial" w:cs="Arial"/>
                <w:lang w:eastAsia="zh-CN"/>
              </w:rPr>
              <w:t xml:space="preserve"> the positive patterns that are correctly predicted from the </w:t>
            </w:r>
            <w:r w:rsidRPr="00AB3748">
              <w:rPr>
                <w:rFonts w:ascii="Arial" w:eastAsia="Calibri" w:hAnsi="Arial" w:cs="Arial"/>
                <w:lang w:eastAsia="zh-CN"/>
              </w:rPr>
              <w:lastRenderedPageBreak/>
              <w:t>total predicted patterns in a positive class.</w:t>
            </w:r>
          </w:p>
        </w:tc>
      </w:tr>
      <w:tr w:rsidR="0009233C" w14:paraId="00D31CFA" w14:textId="4EE2DB53" w:rsidTr="009D4653">
        <w:tc>
          <w:tcPr>
            <w:tcW w:w="2263" w:type="dxa"/>
          </w:tcPr>
          <w:p w14:paraId="4F40C71C" w14:textId="547A59ED" w:rsidR="0009233C" w:rsidRDefault="0009233C" w:rsidP="00EC62B0">
            <w:pPr>
              <w:spacing w:line="360" w:lineRule="auto"/>
              <w:jc w:val="both"/>
              <w:rPr>
                <w:rFonts w:ascii="Arial" w:hAnsi="Arial" w:cs="Arial" w:hint="eastAsia"/>
                <w:lang w:eastAsia="zh-CN"/>
              </w:rPr>
            </w:pPr>
            <w:r>
              <w:rPr>
                <w:rFonts w:ascii="Arial" w:hAnsi="Arial" w:cs="Arial" w:hint="eastAsia"/>
                <w:lang w:eastAsia="zh-CN"/>
              </w:rPr>
              <w:lastRenderedPageBreak/>
              <w:t>F</w:t>
            </w:r>
            <w:r>
              <w:rPr>
                <w:rFonts w:ascii="Arial" w:hAnsi="Arial" w:cs="Arial"/>
                <w:lang w:eastAsia="zh-CN"/>
              </w:rPr>
              <w:t>1-Score</w:t>
            </w:r>
          </w:p>
        </w:tc>
        <w:tc>
          <w:tcPr>
            <w:tcW w:w="3828" w:type="dxa"/>
          </w:tcPr>
          <w:p w14:paraId="1A0B5008" w14:textId="77777777" w:rsidR="0009233C" w:rsidRPr="009D4653" w:rsidRDefault="009D4653" w:rsidP="00EC62B0">
            <w:pPr>
              <w:spacing w:line="360" w:lineRule="auto"/>
              <w:jc w:val="both"/>
              <w:rPr>
                <w:rFonts w:ascii="Arial" w:eastAsiaTheme="minorEastAsia" w:hAnsi="Arial" w:cs="Arial"/>
                <w:lang w:eastAsia="zh-CN"/>
              </w:rPr>
            </w:pPr>
            <m:oMathPara>
              <m:oMath>
                <m:eqArr>
                  <m:eqArrPr>
                    <m:maxDist m:val="1"/>
                    <m:ctrlPr>
                      <w:rPr>
                        <w:rFonts w:ascii="Cambria Math" w:hAnsi="Cambria Math" w:cs="Arial"/>
                        <w:i/>
                        <w:lang w:eastAsia="zh-CN"/>
                      </w:rPr>
                    </m:ctrlPr>
                  </m:eqArrPr>
                  <m:e>
                    <m:r>
                      <w:rPr>
                        <w:rFonts w:ascii="Cambria Math" w:hAnsi="Cambria Math" w:cs="Arial"/>
                        <w:lang w:eastAsia="zh-CN"/>
                      </w:rPr>
                      <m:t>F1-Score=</m:t>
                    </m:r>
                    <m:f>
                      <m:fPr>
                        <m:ctrlPr>
                          <w:rPr>
                            <w:rFonts w:ascii="Cambria Math" w:hAnsi="Cambria Math" w:cs="Arial"/>
                            <w:i/>
                            <w:lang w:eastAsia="zh-CN"/>
                          </w:rPr>
                        </m:ctrlPr>
                      </m:fPr>
                      <m:num>
                        <m:r>
                          <w:rPr>
                            <w:rFonts w:ascii="Cambria Math" w:hAnsi="Cambria Math" w:cs="Arial"/>
                            <w:lang w:eastAsia="zh-CN"/>
                          </w:rPr>
                          <m:t>2*precision*recall</m:t>
                        </m:r>
                      </m:num>
                      <m:den>
                        <m:r>
                          <w:rPr>
                            <w:rFonts w:ascii="Cambria Math" w:hAnsi="Cambria Math" w:cs="Arial"/>
                            <w:lang w:eastAsia="zh-CN"/>
                          </w:rPr>
                          <m:t>precision+recall</m:t>
                        </m:r>
                      </m:den>
                    </m:f>
                    <m:r>
                      <w:rPr>
                        <w:rFonts w:ascii="Cambria Math" w:hAnsi="Cambria Math" w:cs="Arial"/>
                        <w:lang w:eastAsia="zh-CN"/>
                      </w:rPr>
                      <m:t>#</m:t>
                    </m:r>
                    <m:d>
                      <m:dPr>
                        <m:ctrlPr>
                          <w:rPr>
                            <w:rFonts w:ascii="Cambria Math" w:hAnsi="Cambria Math" w:cs="Arial"/>
                            <w:i/>
                            <w:lang w:eastAsia="zh-CN"/>
                          </w:rPr>
                        </m:ctrlPr>
                      </m:dPr>
                      <m:e>
                        <m:r>
                          <w:rPr>
                            <w:rFonts w:ascii="Cambria Math" w:hAnsi="Cambria Math" w:cs="Arial"/>
                            <w:lang w:eastAsia="zh-CN"/>
                          </w:rPr>
                          <m:t>7</m:t>
                        </m:r>
                      </m:e>
                    </m:d>
                  </m:e>
                </m:eqArr>
              </m:oMath>
            </m:oMathPara>
          </w:p>
          <w:p w14:paraId="03236B2C" w14:textId="582EE4C5" w:rsidR="009D4653" w:rsidRPr="009D4653" w:rsidRDefault="009D4653" w:rsidP="00EC62B0">
            <w:pPr>
              <w:spacing w:line="360" w:lineRule="auto"/>
              <w:jc w:val="both"/>
              <w:rPr>
                <w:rFonts w:ascii="Arial" w:eastAsiaTheme="minorEastAsia" w:hAnsi="Arial" w:cs="Arial" w:hint="eastAsia"/>
                <w:lang w:eastAsia="zh-CN"/>
              </w:rPr>
            </w:pPr>
          </w:p>
        </w:tc>
        <w:tc>
          <w:tcPr>
            <w:tcW w:w="3259" w:type="dxa"/>
          </w:tcPr>
          <w:p w14:paraId="7004DEFC" w14:textId="6691A8DA" w:rsidR="0009233C" w:rsidRPr="00AB3748" w:rsidRDefault="00AB3748" w:rsidP="00EC62B0">
            <w:pPr>
              <w:spacing w:line="360" w:lineRule="auto"/>
              <w:jc w:val="both"/>
              <w:rPr>
                <w:rFonts w:ascii="Arial" w:eastAsia="Calibri" w:hAnsi="Arial" w:cs="Arial"/>
                <w:lang w:eastAsia="zh-CN"/>
              </w:rPr>
            </w:pPr>
            <w:r>
              <w:rPr>
                <w:rFonts w:ascii="Arial" w:hAnsi="Arial" w:cs="Arial"/>
                <w:color w:val="333333"/>
                <w:shd w:val="clear" w:color="auto" w:fill="FCFCFC"/>
              </w:rPr>
              <w:t xml:space="preserve">F1-Score measures </w:t>
            </w:r>
            <w:r w:rsidRPr="00AB3748">
              <w:rPr>
                <w:rFonts w:ascii="Arial" w:hAnsi="Arial" w:cs="Arial"/>
                <w:color w:val="333333"/>
                <w:shd w:val="clear" w:color="auto" w:fill="FCFCFC"/>
              </w:rPr>
              <w:t>the harmonic average between recall and precision rates</w:t>
            </w:r>
            <w:r>
              <w:rPr>
                <w:rFonts w:ascii="Arial" w:hAnsi="Arial" w:cs="Arial"/>
                <w:color w:val="333333"/>
                <w:shd w:val="clear" w:color="auto" w:fill="FCFCFC"/>
              </w:rPr>
              <w:t>.</w:t>
            </w:r>
          </w:p>
        </w:tc>
      </w:tr>
    </w:tbl>
    <w:p w14:paraId="019006FE" w14:textId="44CE6DDF" w:rsidR="0009233C" w:rsidRPr="006E1AD3" w:rsidRDefault="00AB3748" w:rsidP="00EC62B0">
      <w:pPr>
        <w:spacing w:line="360" w:lineRule="auto"/>
        <w:rPr>
          <w:rFonts w:ascii="Arial" w:hAnsi="Arial" w:cs="Arial" w:hint="eastAsia"/>
          <w:lang w:eastAsia="zh-CN"/>
        </w:rPr>
      </w:pPr>
      <w:r>
        <w:rPr>
          <w:rFonts w:ascii="Arial" w:hAnsi="Arial" w:cs="Arial" w:hint="eastAsia"/>
          <w:lang w:eastAsia="zh-CN"/>
        </w:rPr>
        <w:t>T</w:t>
      </w:r>
      <w:r>
        <w:rPr>
          <w:rFonts w:ascii="Arial" w:hAnsi="Arial" w:cs="Arial"/>
          <w:lang w:eastAsia="zh-CN"/>
        </w:rPr>
        <w:t>able 1. Common evaluation metrics</w:t>
      </w:r>
    </w:p>
    <w:p w14:paraId="569A5F26" w14:textId="262680AC" w:rsidR="00333143" w:rsidRPr="006E1AD3" w:rsidRDefault="00D53257" w:rsidP="00EC62B0">
      <w:pPr>
        <w:spacing w:line="360" w:lineRule="auto"/>
        <w:jc w:val="both"/>
        <w:rPr>
          <w:rFonts w:ascii="Arial" w:hAnsi="Arial" w:cs="Arial"/>
          <w:color w:val="000000" w:themeColor="text1"/>
          <w:lang w:eastAsia="zh-CN"/>
        </w:rPr>
      </w:pPr>
      <w:r w:rsidRPr="006E1AD3">
        <w:rPr>
          <w:rFonts w:ascii="Arial" w:hAnsi="Arial" w:cs="Arial"/>
          <w:color w:val="000000" w:themeColor="text1"/>
          <w:lang w:eastAsia="zh-CN"/>
        </w:rPr>
        <w:t xml:space="preserve">With this </w:t>
      </w:r>
      <w:r w:rsidR="00D255F2" w:rsidRPr="006E1AD3">
        <w:rPr>
          <w:rFonts w:ascii="Arial" w:hAnsi="Arial" w:cs="Arial"/>
          <w:color w:val="000000" w:themeColor="text1"/>
          <w:lang w:eastAsia="zh-CN"/>
        </w:rPr>
        <w:t>deep learning</w:t>
      </w:r>
      <w:r w:rsidRPr="006E1AD3">
        <w:rPr>
          <w:rFonts w:ascii="Arial" w:hAnsi="Arial" w:cs="Arial"/>
          <w:color w:val="000000" w:themeColor="text1"/>
          <w:lang w:eastAsia="zh-CN"/>
        </w:rPr>
        <w:t xml:space="preserve"> model,</w:t>
      </w:r>
      <w:r w:rsidR="00592A7D" w:rsidRPr="006E1AD3">
        <w:rPr>
          <w:rFonts w:ascii="Arial" w:hAnsi="Arial" w:cs="Arial"/>
          <w:color w:val="000000" w:themeColor="text1"/>
          <w:lang w:eastAsia="zh-CN"/>
        </w:rPr>
        <w:t xml:space="preserve"> TSR</w:t>
      </w:r>
      <w:r w:rsidRPr="006E1AD3">
        <w:rPr>
          <w:rFonts w:ascii="Arial" w:hAnsi="Arial" w:cs="Arial"/>
          <w:color w:val="000000" w:themeColor="text1"/>
          <w:lang w:eastAsia="zh-CN"/>
        </w:rPr>
        <w:t xml:space="preserve"> can take the road image and extract the important features </w:t>
      </w:r>
      <w:sdt>
        <w:sdtPr>
          <w:rPr>
            <w:rFonts w:ascii="Arial" w:hAnsi="Arial" w:cs="Arial"/>
            <w:color w:val="000000"/>
            <w:lang w:eastAsia="zh-CN"/>
          </w:rPr>
          <w:tag w:val="MENDELEY_CITATION_v3_eyJjaXRhdGlvbklEIjoiTUVOREVMRVlfQ0lUQVRJT05fZGY4OWRiMWUtYmRjMy00ZTkxLWI3MzEtNjkxMGE2YWI5Y2E0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
          <w:id w:val="111324343"/>
          <w:placeholder>
            <w:docPart w:val="DefaultPlaceholder_-1854013440"/>
          </w:placeholder>
        </w:sdtPr>
        <w:sdtContent>
          <w:r w:rsidR="00343E43" w:rsidRPr="00343E43">
            <w:rPr>
              <w:rFonts w:ascii="Arial" w:hAnsi="Arial" w:cs="Arial"/>
              <w:color w:val="000000"/>
              <w:lang w:eastAsia="zh-CN"/>
            </w:rPr>
            <w:t>[4]</w:t>
          </w:r>
        </w:sdtContent>
      </w:sdt>
      <w:r w:rsidRPr="006E1AD3">
        <w:rPr>
          <w:rFonts w:ascii="Arial" w:hAnsi="Arial" w:cs="Arial"/>
          <w:color w:val="000000" w:themeColor="text1"/>
          <w:lang w:eastAsia="zh-CN"/>
        </w:rPr>
        <w:t xml:space="preserve">. </w:t>
      </w:r>
      <w:r w:rsidR="00D255F2" w:rsidRPr="006E1AD3">
        <w:rPr>
          <w:rFonts w:ascii="Arial" w:hAnsi="Arial" w:cs="Arial"/>
          <w:color w:val="000000" w:themeColor="text1"/>
          <w:lang w:eastAsia="zh-CN"/>
        </w:rPr>
        <w:t>And t</w:t>
      </w:r>
      <w:r w:rsidRPr="006E1AD3">
        <w:rPr>
          <w:rFonts w:ascii="Arial" w:hAnsi="Arial" w:cs="Arial"/>
          <w:color w:val="000000" w:themeColor="text1"/>
          <w:lang w:eastAsia="zh-CN"/>
        </w:rPr>
        <w:t>he study findings in TSR assist prevent traffic accidents, safeguard drivers, and effectively and accurately inspect traffic signs on roadways, which saves time, money, and resources. Additionally, it offers technical assistance for auxiliary and unmanned driving. As a result, deep learning-based research is extremely important and beneficial to our daily lives.</w:t>
      </w:r>
    </w:p>
    <w:p w14:paraId="0C14C803" w14:textId="77777777" w:rsidR="00333143" w:rsidRPr="006E1AD3" w:rsidRDefault="00333143" w:rsidP="00EC62B0">
      <w:pPr>
        <w:spacing w:line="360" w:lineRule="auto"/>
        <w:jc w:val="both"/>
        <w:rPr>
          <w:rFonts w:ascii="Arial" w:hAnsi="Arial" w:cs="Arial"/>
          <w:color w:val="FF0000"/>
        </w:rPr>
      </w:pPr>
      <w:r w:rsidRPr="006E1AD3">
        <w:rPr>
          <w:rFonts w:ascii="Arial" w:hAnsi="Arial" w:cs="Arial"/>
          <w:color w:val="000000" w:themeColor="text1"/>
          <w:shd w:val="clear" w:color="auto" w:fill="FFFFFF"/>
        </w:rPr>
        <w:t xml:space="preserve">The rest of the paper is organized as follows. Section 1.2 covers the aim of this project and section 1.3 discusses the objectives of this study. Section 1.4 explains the significance and targeted audience of this project. Important and relevant literature related to this project is discussed in section 2. Section 3 details the approach, technology and project vision management. Section 4 presents the results while the project management activities, </w:t>
      </w:r>
      <w:r w:rsidRPr="006E1AD3">
        <w:rPr>
          <w:rFonts w:ascii="Arial" w:hAnsi="Arial" w:cs="Arial"/>
          <w:color w:val="000000" w:themeColor="text1"/>
        </w:rPr>
        <w:t>risk analysis and professional issues</w:t>
      </w:r>
      <w:r w:rsidRPr="006E1AD3">
        <w:rPr>
          <w:rFonts w:ascii="Arial" w:hAnsi="Arial" w:cs="Arial"/>
          <w:color w:val="000000" w:themeColor="text1"/>
          <w:shd w:val="clear" w:color="auto" w:fill="FFFFFF"/>
        </w:rPr>
        <w:t xml:space="preserve"> are presented in section 5.</w:t>
      </w:r>
    </w:p>
    <w:p w14:paraId="3D64BDCF" w14:textId="77777777" w:rsidR="00B61DF7" w:rsidRPr="006E1AD3" w:rsidRDefault="00000000" w:rsidP="00EC62B0">
      <w:pPr>
        <w:pStyle w:val="2"/>
        <w:spacing w:line="360" w:lineRule="auto"/>
        <w:jc w:val="both"/>
        <w:rPr>
          <w:rFonts w:ascii="Arial" w:eastAsia="Calibri" w:hAnsi="Arial" w:cs="Arial"/>
          <w:b/>
          <w:color w:val="000000" w:themeColor="text1"/>
          <w:sz w:val="22"/>
          <w:szCs w:val="22"/>
        </w:rPr>
      </w:pPr>
      <w:bookmarkStart w:id="8" w:name="_Toc131529433"/>
      <w:r w:rsidRPr="006E1AD3">
        <w:rPr>
          <w:rFonts w:ascii="Arial" w:eastAsia="Calibri" w:hAnsi="Arial" w:cs="Arial"/>
          <w:b/>
          <w:color w:val="000000" w:themeColor="text1"/>
          <w:sz w:val="22"/>
          <w:szCs w:val="22"/>
        </w:rPr>
        <w:t>Aim</w:t>
      </w:r>
      <w:bookmarkEnd w:id="8"/>
      <w:r w:rsidRPr="006E1AD3">
        <w:rPr>
          <w:rFonts w:ascii="Arial" w:eastAsia="Calibri" w:hAnsi="Arial" w:cs="Arial"/>
          <w:b/>
          <w:color w:val="000000" w:themeColor="text1"/>
          <w:sz w:val="22"/>
          <w:szCs w:val="22"/>
        </w:rPr>
        <w:t xml:space="preserve">  </w:t>
      </w:r>
    </w:p>
    <w:p w14:paraId="1901255B" w14:textId="210DFD86"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 aim of this project is to develop a</w:t>
      </w:r>
      <w:r w:rsidR="004E3F95" w:rsidRPr="006E1AD3">
        <w:rPr>
          <w:rFonts w:ascii="Arial" w:hAnsi="Arial" w:cs="Arial"/>
          <w:color w:val="000000" w:themeColor="text1"/>
        </w:rPr>
        <w:t xml:space="preserve"> TSR</w:t>
      </w:r>
      <w:r w:rsidRPr="006E1AD3">
        <w:rPr>
          <w:rFonts w:ascii="Arial" w:hAnsi="Arial" w:cs="Arial"/>
          <w:color w:val="000000" w:themeColor="text1"/>
        </w:rPr>
        <w:t xml:space="preserve"> system based on a MobileNetv2 convolutional neural network model.</w:t>
      </w:r>
    </w:p>
    <w:p w14:paraId="11D10F4B" w14:textId="77777777" w:rsidR="00B61DF7" w:rsidRPr="006E1AD3" w:rsidRDefault="00000000" w:rsidP="00EC62B0">
      <w:pPr>
        <w:pStyle w:val="2"/>
        <w:spacing w:line="360" w:lineRule="auto"/>
        <w:jc w:val="both"/>
        <w:rPr>
          <w:rFonts w:ascii="Arial" w:eastAsia="Calibri" w:hAnsi="Arial" w:cs="Arial"/>
          <w:b/>
          <w:color w:val="000000" w:themeColor="text1"/>
          <w:sz w:val="22"/>
          <w:szCs w:val="22"/>
        </w:rPr>
      </w:pPr>
      <w:bookmarkStart w:id="9" w:name="_Toc131529434"/>
      <w:r w:rsidRPr="006E1AD3">
        <w:rPr>
          <w:rFonts w:ascii="Arial" w:eastAsia="Calibri" w:hAnsi="Arial" w:cs="Arial"/>
          <w:b/>
          <w:color w:val="000000" w:themeColor="text1"/>
          <w:sz w:val="22"/>
          <w:szCs w:val="22"/>
        </w:rPr>
        <w:t>Objectives</w:t>
      </w:r>
      <w:bookmarkEnd w:id="9"/>
      <w:r w:rsidRPr="006E1AD3">
        <w:rPr>
          <w:rFonts w:ascii="Arial" w:eastAsia="Calibri" w:hAnsi="Arial" w:cs="Arial"/>
          <w:b/>
          <w:color w:val="000000" w:themeColor="text1"/>
          <w:sz w:val="22"/>
          <w:szCs w:val="22"/>
        </w:rPr>
        <w:t xml:space="preserve"> </w:t>
      </w:r>
    </w:p>
    <w:p w14:paraId="4E99356A"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 objectives are as follows.</w:t>
      </w:r>
    </w:p>
    <w:p w14:paraId="66A3025D" w14:textId="77777777" w:rsidR="00333143" w:rsidRPr="006E1AD3" w:rsidRDefault="00333143" w:rsidP="00EC62B0">
      <w:pPr>
        <w:spacing w:line="360" w:lineRule="auto"/>
        <w:jc w:val="both"/>
        <w:rPr>
          <w:rFonts w:ascii="Arial" w:hAnsi="Arial" w:cs="Arial"/>
          <w:color w:val="000000" w:themeColor="text1"/>
        </w:rPr>
      </w:pPr>
      <w:bookmarkStart w:id="10" w:name="OLE_LINK8"/>
      <w:bookmarkStart w:id="11" w:name="OLE_LINK7"/>
      <w:r w:rsidRPr="006E1AD3">
        <w:rPr>
          <w:rFonts w:ascii="Arial" w:hAnsi="Arial" w:cs="Arial"/>
          <w:color w:val="000000" w:themeColor="text1"/>
        </w:rPr>
        <w:t>1: Finish a background review of the existing CNN technology and current literature.</w:t>
      </w:r>
    </w:p>
    <w:p w14:paraId="169EA858"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2: Design the CNN architecture. </w:t>
      </w:r>
    </w:p>
    <w:p w14:paraId="5FACE36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 Preprocess the dataset, using data augmentation.</w:t>
      </w:r>
    </w:p>
    <w:p w14:paraId="069DB3E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 Train and test the CNN architecture with a public dataset named Chinese traffic sign using appropriate technology.</w:t>
      </w:r>
    </w:p>
    <w:p w14:paraId="6B0C5114" w14:textId="77777777" w:rsidR="0033314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5: Evaluate the model with testing and validation accuracy, testing loss and validation loss.</w:t>
      </w:r>
    </w:p>
    <w:p w14:paraId="5C268C93" w14:textId="60DC21F3" w:rsidR="00EC62B0" w:rsidRPr="006E1AD3" w:rsidRDefault="00EC62B0" w:rsidP="00EC62B0">
      <w:pPr>
        <w:spacing w:line="360" w:lineRule="auto"/>
        <w:jc w:val="both"/>
        <w:rPr>
          <w:rFonts w:ascii="Arial" w:hAnsi="Arial" w:cs="Arial"/>
          <w:color w:val="000000" w:themeColor="text1"/>
          <w:lang w:eastAsia="zh-CN"/>
        </w:rPr>
      </w:pPr>
      <w:r>
        <w:rPr>
          <w:rFonts w:ascii="Arial" w:hAnsi="Arial" w:cs="Arial" w:hint="eastAsia"/>
          <w:color w:val="000000" w:themeColor="text1"/>
        </w:rPr>
        <w:t>6</w:t>
      </w:r>
      <w:r>
        <w:rPr>
          <w:rFonts w:ascii="Arial" w:hAnsi="Arial" w:cs="Arial"/>
          <w:color w:val="000000" w:themeColor="text1"/>
        </w:rPr>
        <w:t>: Design and implement a Graphica</w:t>
      </w:r>
      <w:r>
        <w:rPr>
          <w:rFonts w:ascii="Arial" w:hAnsi="Arial" w:cs="Arial" w:hint="eastAsia"/>
          <w:color w:val="000000" w:themeColor="text1"/>
          <w:lang w:eastAsia="zh-CN"/>
        </w:rPr>
        <w:t>l User</w:t>
      </w:r>
      <w:r>
        <w:rPr>
          <w:rFonts w:ascii="Arial" w:hAnsi="Arial" w:cs="Arial"/>
          <w:color w:val="000000" w:themeColor="text1"/>
          <w:lang w:eastAsia="zh-CN"/>
        </w:rPr>
        <w:t xml:space="preserve"> Interface (GUI) of the model.</w:t>
      </w:r>
    </w:p>
    <w:p w14:paraId="528F5F21" w14:textId="00C85975" w:rsidR="00333143" w:rsidRPr="006E1AD3" w:rsidRDefault="00EC62B0" w:rsidP="00EC62B0">
      <w:pPr>
        <w:spacing w:line="360" w:lineRule="auto"/>
        <w:jc w:val="both"/>
        <w:rPr>
          <w:rFonts w:ascii="Arial" w:hAnsi="Arial" w:cs="Arial"/>
          <w:color w:val="000000" w:themeColor="text1"/>
        </w:rPr>
      </w:pPr>
      <w:r>
        <w:rPr>
          <w:rFonts w:ascii="Arial" w:hAnsi="Arial" w:cs="Arial"/>
          <w:color w:val="000000" w:themeColor="text1"/>
        </w:rPr>
        <w:lastRenderedPageBreak/>
        <w:t>7</w:t>
      </w:r>
      <w:r w:rsidR="00333143" w:rsidRPr="006E1AD3">
        <w:rPr>
          <w:rFonts w:ascii="Arial" w:hAnsi="Arial" w:cs="Arial"/>
          <w:color w:val="000000" w:themeColor="text1"/>
        </w:rPr>
        <w:t>: Explain the work to related audience.</w:t>
      </w:r>
      <w:bookmarkEnd w:id="10"/>
      <w:bookmarkEnd w:id="11"/>
    </w:p>
    <w:p w14:paraId="08227154" w14:textId="77777777" w:rsidR="00B61DF7" w:rsidRPr="006E1AD3" w:rsidRDefault="00000000" w:rsidP="00EC62B0">
      <w:pPr>
        <w:pStyle w:val="2"/>
        <w:spacing w:line="360" w:lineRule="auto"/>
        <w:jc w:val="both"/>
        <w:rPr>
          <w:rFonts w:ascii="Arial" w:hAnsi="Arial" w:cs="Arial"/>
          <w:b/>
          <w:color w:val="000000" w:themeColor="text1"/>
          <w:sz w:val="22"/>
          <w:szCs w:val="22"/>
        </w:rPr>
      </w:pPr>
      <w:bookmarkStart w:id="12" w:name="_Toc131529435"/>
      <w:r w:rsidRPr="006E1AD3">
        <w:rPr>
          <w:rFonts w:ascii="Arial" w:eastAsia="Calibri" w:hAnsi="Arial" w:cs="Arial"/>
          <w:b/>
          <w:color w:val="000000" w:themeColor="text1"/>
          <w:sz w:val="22"/>
          <w:szCs w:val="22"/>
        </w:rPr>
        <w:t>Project Overview</w:t>
      </w:r>
      <w:bookmarkEnd w:id="12"/>
      <w:r w:rsidRPr="006E1AD3">
        <w:rPr>
          <w:rFonts w:ascii="Arial" w:eastAsia="Calibri" w:hAnsi="Arial" w:cs="Arial"/>
          <w:b/>
          <w:color w:val="000000" w:themeColor="text1"/>
          <w:sz w:val="22"/>
          <w:szCs w:val="22"/>
        </w:rPr>
        <w:t xml:space="preserve"> </w:t>
      </w:r>
    </w:p>
    <w:p w14:paraId="550ED02B" w14:textId="77777777" w:rsidR="00B61DF7" w:rsidRPr="006E1AD3" w:rsidRDefault="00000000" w:rsidP="00EC62B0">
      <w:pPr>
        <w:pStyle w:val="3"/>
        <w:spacing w:line="360" w:lineRule="auto"/>
        <w:jc w:val="both"/>
        <w:rPr>
          <w:rFonts w:ascii="Arial" w:eastAsia="Calibri" w:hAnsi="Arial" w:cs="Arial"/>
          <w:b w:val="0"/>
          <w:sz w:val="22"/>
          <w:szCs w:val="22"/>
        </w:rPr>
      </w:pPr>
      <w:bookmarkStart w:id="13" w:name="_Toc131529436"/>
      <w:r w:rsidRPr="006E1AD3">
        <w:rPr>
          <w:rFonts w:ascii="Arial" w:eastAsia="Calibri" w:hAnsi="Arial" w:cs="Arial"/>
          <w:sz w:val="22"/>
          <w:szCs w:val="22"/>
        </w:rPr>
        <w:t>Scope</w:t>
      </w:r>
      <w:bookmarkEnd w:id="13"/>
      <w:r w:rsidRPr="006E1AD3">
        <w:rPr>
          <w:rFonts w:ascii="Arial" w:eastAsia="Calibri" w:hAnsi="Arial" w:cs="Arial"/>
          <w:sz w:val="22"/>
          <w:szCs w:val="22"/>
        </w:rPr>
        <w:t xml:space="preserve"> </w:t>
      </w:r>
    </w:p>
    <w:p w14:paraId="6949379E" w14:textId="71CDC98F" w:rsidR="00333143" w:rsidRPr="006E1AD3" w:rsidRDefault="00333143" w:rsidP="00EC62B0">
      <w:pPr>
        <w:spacing w:line="360" w:lineRule="auto"/>
        <w:jc w:val="both"/>
        <w:rPr>
          <w:rFonts w:ascii="Arial" w:hAnsi="Arial" w:cs="Arial"/>
          <w:color w:val="000000" w:themeColor="text1"/>
          <w:lang w:eastAsia="zh-CN"/>
        </w:rPr>
      </w:pPr>
      <w:r w:rsidRPr="006E1AD3">
        <w:rPr>
          <w:rFonts w:ascii="Arial" w:hAnsi="Arial" w:cs="Arial"/>
          <w:color w:val="000000" w:themeColor="text1"/>
        </w:rPr>
        <w:t xml:space="preserve">The project seeks to develop a </w:t>
      </w:r>
      <w:r w:rsidR="004E3F95" w:rsidRPr="006E1AD3">
        <w:rPr>
          <w:rFonts w:ascii="Arial" w:hAnsi="Arial" w:cs="Arial"/>
          <w:color w:val="000000" w:themeColor="text1"/>
        </w:rPr>
        <w:t>CNN based on MobileNetV2</w:t>
      </w:r>
      <w:r w:rsidRPr="006E1AD3">
        <w:rPr>
          <w:rFonts w:ascii="Arial" w:hAnsi="Arial" w:cs="Arial"/>
          <w:color w:val="000000" w:themeColor="text1"/>
        </w:rPr>
        <w:t xml:space="preserve"> that is capable of identifying and classifying traffic signs</w:t>
      </w:r>
      <w:r w:rsidR="004E3F95" w:rsidRPr="006E1AD3">
        <w:rPr>
          <w:rFonts w:ascii="Arial" w:hAnsi="Arial" w:cs="Arial"/>
          <w:color w:val="000000" w:themeColor="text1"/>
        </w:rPr>
        <w:t>.</w:t>
      </w:r>
      <w:r w:rsidRPr="006E1AD3">
        <w:rPr>
          <w:rFonts w:ascii="Arial" w:hAnsi="Arial" w:cs="Arial"/>
          <w:color w:val="000000" w:themeColor="text1"/>
        </w:rPr>
        <w:t xml:space="preserve"> Developing a computer vision system for TSR with high precision is paramount, since </w:t>
      </w:r>
      <w:r w:rsidRPr="006E1AD3">
        <w:rPr>
          <w:rFonts w:ascii="Arial" w:hAnsi="Arial" w:cs="Arial"/>
          <w:color w:val="000000" w:themeColor="text1"/>
          <w:lang w:eastAsia="zh-CN"/>
        </w:rPr>
        <w:t xml:space="preserve">the outputs in </w:t>
      </w:r>
      <w:r w:rsidRPr="006E1AD3">
        <w:rPr>
          <w:rFonts w:ascii="Arial" w:hAnsi="Arial" w:cs="Arial"/>
          <w:color w:val="000000" w:themeColor="text1"/>
        </w:rPr>
        <w:t xml:space="preserve">TSR system </w:t>
      </w:r>
      <w:r w:rsidRPr="006E1AD3">
        <w:rPr>
          <w:rFonts w:ascii="Arial" w:hAnsi="Arial" w:cs="Arial"/>
          <w:color w:val="000000" w:themeColor="text1"/>
          <w:lang w:eastAsia="zh-CN"/>
        </w:rPr>
        <w:t>enable to avoid traffic accidents and protect drivers by identifying traffic signs on roads efficiently and accurately.</w:t>
      </w:r>
      <w:r w:rsidR="004E3F95" w:rsidRPr="006E1AD3">
        <w:rPr>
          <w:rFonts w:ascii="Arial" w:hAnsi="Arial" w:cs="Arial"/>
          <w:color w:val="000000" w:themeColor="text1"/>
          <w:lang w:eastAsia="zh-CN"/>
        </w:rPr>
        <w:t xml:space="preserve"> </w:t>
      </w:r>
      <w:r w:rsidR="004E3F95" w:rsidRPr="006E1AD3">
        <w:rPr>
          <w:rFonts w:ascii="Arial" w:hAnsi="Arial" w:cs="Arial"/>
          <w:color w:val="000000" w:themeColor="text1"/>
        </w:rPr>
        <w:t>And this system would greatly benefit road traffic management.</w:t>
      </w:r>
    </w:p>
    <w:p w14:paraId="35C7974D" w14:textId="77777777" w:rsidR="00B61DF7" w:rsidRPr="006E1AD3" w:rsidRDefault="00000000" w:rsidP="00EC62B0">
      <w:pPr>
        <w:pStyle w:val="3"/>
        <w:spacing w:line="360" w:lineRule="auto"/>
        <w:jc w:val="both"/>
        <w:rPr>
          <w:rFonts w:ascii="Arial" w:eastAsia="Calibri" w:hAnsi="Arial" w:cs="Arial"/>
          <w:b w:val="0"/>
          <w:sz w:val="22"/>
          <w:szCs w:val="22"/>
        </w:rPr>
      </w:pPr>
      <w:bookmarkStart w:id="14" w:name="_Toc131529437"/>
      <w:r w:rsidRPr="006E1AD3">
        <w:rPr>
          <w:rFonts w:ascii="Arial" w:eastAsia="Calibri" w:hAnsi="Arial" w:cs="Arial"/>
          <w:sz w:val="22"/>
          <w:szCs w:val="22"/>
        </w:rPr>
        <w:t>Audience</w:t>
      </w:r>
      <w:bookmarkEnd w:id="14"/>
      <w:r w:rsidRPr="006E1AD3">
        <w:rPr>
          <w:rFonts w:ascii="Arial" w:eastAsia="Calibri" w:hAnsi="Arial" w:cs="Arial"/>
          <w:sz w:val="22"/>
          <w:szCs w:val="22"/>
        </w:rPr>
        <w:t xml:space="preserve"> </w:t>
      </w:r>
    </w:p>
    <w:p w14:paraId="62E831B3" w14:textId="48AFBC4B" w:rsidR="00B61DF7" w:rsidRPr="006E1AD3" w:rsidRDefault="00333143" w:rsidP="00EC62B0">
      <w:pPr>
        <w:spacing w:line="360" w:lineRule="auto"/>
        <w:jc w:val="both"/>
        <w:rPr>
          <w:rFonts w:ascii="Arial" w:hAnsi="Arial" w:cs="Arial"/>
          <w:color w:val="FF0000"/>
        </w:rPr>
      </w:pPr>
      <w:r w:rsidRPr="006E1AD3">
        <w:rPr>
          <w:rFonts w:ascii="Arial" w:hAnsi="Arial" w:cs="Arial"/>
          <w:color w:val="000000" w:themeColor="text1"/>
        </w:rPr>
        <w:t xml:space="preserve">Firstly, the project definitely </w:t>
      </w:r>
      <w:r w:rsidR="004E3F95" w:rsidRPr="006E1AD3">
        <w:rPr>
          <w:rFonts w:ascii="Arial" w:hAnsi="Arial" w:cs="Arial"/>
          <w:color w:val="000000" w:themeColor="text1"/>
        </w:rPr>
        <w:t xml:space="preserve">would </w:t>
      </w:r>
      <w:r w:rsidRPr="006E1AD3">
        <w:rPr>
          <w:rFonts w:ascii="Arial" w:hAnsi="Arial" w:cs="Arial"/>
          <w:color w:val="000000" w:themeColor="text1"/>
        </w:rPr>
        <w:t>help the drivers to avoid traffic accidents from misidentification of traffic signs. Furthermore, the project would bring a large benefit to government agency, automobile manufacturers, driving school owners and trainees within the domain who can utilize this computer vision technology to recognize traffic with high accuracy.</w:t>
      </w:r>
    </w:p>
    <w:p w14:paraId="00C79837" w14:textId="2D0092F6" w:rsidR="00B61DF7" w:rsidRPr="006E1AD3" w:rsidRDefault="00000000" w:rsidP="00EC62B0">
      <w:pPr>
        <w:pStyle w:val="1"/>
        <w:spacing w:line="360" w:lineRule="auto"/>
        <w:jc w:val="both"/>
        <w:rPr>
          <w:rFonts w:ascii="Arial" w:hAnsi="Arial" w:cs="Arial"/>
          <w:b/>
          <w:color w:val="000000" w:themeColor="text1"/>
          <w:sz w:val="22"/>
          <w:szCs w:val="22"/>
        </w:rPr>
      </w:pPr>
      <w:bookmarkStart w:id="15" w:name="_Toc131529438"/>
      <w:r w:rsidRPr="006E1AD3">
        <w:rPr>
          <w:rFonts w:ascii="Arial" w:hAnsi="Arial" w:cs="Arial"/>
          <w:b/>
          <w:color w:val="000000" w:themeColor="text1"/>
          <w:sz w:val="22"/>
          <w:szCs w:val="22"/>
        </w:rPr>
        <w:t>Background Review</w:t>
      </w:r>
      <w:bookmarkEnd w:id="15"/>
    </w:p>
    <w:p w14:paraId="3C5C8FE7" w14:textId="7007D42F" w:rsidR="009D4653" w:rsidRDefault="00333143" w:rsidP="00EC62B0">
      <w:pPr>
        <w:spacing w:line="360" w:lineRule="auto"/>
        <w:jc w:val="both"/>
        <w:rPr>
          <w:rFonts w:ascii="Arial" w:hAnsi="Arial" w:cs="Arial"/>
          <w:lang w:eastAsia="zh-CN"/>
        </w:rPr>
      </w:pPr>
      <w:bookmarkStart w:id="16" w:name="OLE_LINK1"/>
      <w:bookmarkStart w:id="17" w:name="OLE_LINK2"/>
      <w:r w:rsidRPr="006E1AD3">
        <w:rPr>
          <w:rFonts w:ascii="Arial" w:hAnsi="Arial" w:cs="Arial"/>
        </w:rPr>
        <w:t xml:space="preserve">TSR </w:t>
      </w:r>
      <w:r w:rsidR="00931A23" w:rsidRPr="006E1AD3">
        <w:rPr>
          <w:rFonts w:ascii="Arial" w:hAnsi="Arial" w:cs="Arial"/>
        </w:rPr>
        <w:t xml:space="preserve">is the detection of the location of traffic signs from digital images or video frames, given a specific classification </w:t>
      </w:r>
      <w:sdt>
        <w:sdtPr>
          <w:rPr>
            <w:rFonts w:ascii="Arial" w:hAnsi="Arial" w:cs="Arial"/>
            <w:color w:val="000000"/>
          </w:rPr>
          <w:tag w:val="MENDELEY_CITATION_v3_eyJjaXRhdGlvbklEIjoiTUVOREVMRVlfQ0lUQVRJT05fMWM5ZWU3NTAtMDE4OC00OTUwLTk3OGUtNDAzZGZjNWU2ZDIxIiwicHJvcGVydGllcyI6eyJub3RlSW5kZXgiOjB9LCJpc0VkaXRlZCI6ZmFsc2UsIm1hbnVhbE92ZXJyaWRlIjp7ImlzTWFudWFsbHlPdmVycmlkZGVuIjpmYWxzZSwiY2l0ZXByb2NUZXh0IjoiWzEwXSIsIm1hbnVhbE92ZXJyaWRlVGV4dCI6IiJ9LCJjaXRhdGlvbkl0ZW1zIjpbeyJpZCI6IjZhMjJmZDUwLWJjNWYtMzFiOS1iNDI5LTRkODYwNWI0N2U1OSIsIml0ZW1EYXRhIjp7InR5cGUiOiJwYXBlci1jb25mZXJlbmNlIiwiaWQiOiI2YTIyZmQ1MC1iYzVmLTMxYjktYjQyOS00ZDg2MDViNDdlNTkiLCJ0aXRsZSI6IkF0dGVudGlvbi1iYXNlZCBOZXVyYWwgTmV0d29yayBmb3IgVHJhZmZpYyBTaWduIERldGVjdGlvbiIsImF1dGhvciI6W3siZmFtaWx5IjoiWmhhbmciLCJnaXZlbiI6IkppbmciLCJwYXJzZS1uYW1lcyI6ZmFsc2UsImRyb3BwaW5nLXBhcnRpY2xlIjoiIiwibm9uLWRyb3BwaW5nLXBhcnRpY2xlIjoiIn0seyJmYW1pbHkiOiJIdWkiLCJnaXZlbiI6IkxlIiwicGFyc2UtbmFtZXMiOmZhbHNlLCJkcm9wcGluZy1wYXJ0aWNsZSI6IiIsIm5vbi1kcm9wcGluZy1wYXJ0aWNsZSI6IiJ9LHsiZmFtaWx5IjoiTHUiLCJnaXZlbiI6IkppYW5mZW5nIiwicGFyc2UtbmFtZXMiOmZhbHNlLCJkcm9wcGluZy1wYXJ0aWNsZSI6IiIsIm5vbi1kcm9wcGluZy1wYXJ0aWNsZSI6IiJ9LHsiZmFtaWx5IjoiWmh1IiwiZ2l2ZW4iOiJZdWh1YSIsInBhcnNlLW5hbWVzIjpmYWxzZSwiZHJvcHBpbmctcGFydGljbGUiOiIiLCJub24tZHJvcHBpbmctcGFydGljbGUiOiIifV0sImNvbnRhaW5lci10aXRsZSI6IjIwMTggMjR0aCBJbnRlcm5hdGlvbmFsIENvbmZlcmVuY2Ugb24gUGF0dGVybiBSZWNvZ25pdGlvbiAoSUNQUikiLCJET0kiOiIxMC4xMTA5L0lDUFIuMjAxOC44NTQ2Mjg5IiwiSVNCTiI6Ijk3OC0xLTUzODYtMzc4OC0zIiwiaXNzdWVkIjp7ImRhdGUtcGFydHMiOltbMjAxOCw4XV19LCJwYWdlIjoiMTgzOS0xODQ0IiwicHVibGlzaGVyIjoiSUVFRSIsImNvbnRhaW5lci10aXRsZS1zaG9ydCI6IiJ9LCJpc1RlbXBvcmFyeSI6ZmFsc2V9XX0="/>
          <w:id w:val="-62264426"/>
          <w:placeholder>
            <w:docPart w:val="DefaultPlaceholder_-1854013440"/>
          </w:placeholder>
        </w:sdtPr>
        <w:sdtContent>
          <w:r w:rsidR="00343E43" w:rsidRPr="00343E43">
            <w:rPr>
              <w:rFonts w:ascii="Arial" w:hAnsi="Arial" w:cs="Arial"/>
              <w:color w:val="000000"/>
            </w:rPr>
            <w:t>[10]</w:t>
          </w:r>
        </w:sdtContent>
      </w:sdt>
      <w:r w:rsidR="00931A23" w:rsidRPr="006E1AD3">
        <w:rPr>
          <w:rFonts w:ascii="Arial" w:hAnsi="Arial" w:cs="Arial"/>
        </w:rPr>
        <w:t>.</w:t>
      </w:r>
      <w:r w:rsidRPr="006E1AD3">
        <w:rPr>
          <w:rFonts w:ascii="Arial" w:hAnsi="Arial" w:cs="Arial"/>
        </w:rPr>
        <w:t xml:space="preserve"> </w:t>
      </w:r>
      <w:r w:rsidR="00931A23" w:rsidRPr="006E1AD3">
        <w:rPr>
          <w:rFonts w:ascii="Arial" w:hAnsi="Arial" w:cs="Arial"/>
        </w:rPr>
        <w:t>Also</w:t>
      </w:r>
      <w:r w:rsidRPr="006E1AD3">
        <w:rPr>
          <w:rFonts w:ascii="Arial" w:hAnsi="Arial" w:cs="Arial"/>
        </w:rPr>
        <w:t xml:space="preserve"> </w:t>
      </w:r>
      <w:r w:rsidRPr="006E1AD3">
        <w:rPr>
          <w:rFonts w:ascii="Arial" w:hAnsi="Arial" w:cs="Arial"/>
          <w:color w:val="333333"/>
          <w:shd w:val="clear" w:color="auto" w:fill="FFFFFF"/>
        </w:rPr>
        <w:t xml:space="preserve">an important part of a </w:t>
      </w:r>
      <w:r w:rsidR="00B033DE" w:rsidRPr="006E1AD3">
        <w:rPr>
          <w:rFonts w:ascii="Arial" w:hAnsi="Arial" w:cs="Arial"/>
          <w:color w:val="333333"/>
          <w:shd w:val="clear" w:color="auto" w:fill="FFFFFF"/>
        </w:rPr>
        <w:t>Driver Assistance System (</w:t>
      </w:r>
      <w:r w:rsidRPr="006E1AD3">
        <w:rPr>
          <w:rFonts w:ascii="Arial" w:hAnsi="Arial" w:cs="Arial"/>
          <w:color w:val="333333"/>
          <w:shd w:val="clear" w:color="auto" w:fill="FFFFFF"/>
        </w:rPr>
        <w:t>DAS</w:t>
      </w:r>
      <w:r w:rsidR="00B033DE" w:rsidRPr="006E1AD3">
        <w:rPr>
          <w:rFonts w:ascii="Arial" w:hAnsi="Arial" w:cs="Arial"/>
          <w:color w:val="333333"/>
          <w:shd w:val="clear" w:color="auto" w:fill="FFFFFF"/>
        </w:rPr>
        <w:t xml:space="preserve">) </w:t>
      </w:r>
      <w:r w:rsidRPr="006E1AD3">
        <w:rPr>
          <w:rFonts w:ascii="Arial" w:hAnsi="Arial" w:cs="Arial"/>
          <w:color w:val="333333"/>
          <w:shd w:val="clear" w:color="auto" w:fill="FFFFFF"/>
        </w:rPr>
        <w:t>, which provides drivers with safety and precaution information</w:t>
      </w:r>
      <w:r w:rsidRPr="006E1AD3">
        <w:rPr>
          <w:rFonts w:ascii="Arial" w:hAnsi="Arial" w:cs="Arial"/>
        </w:rPr>
        <w:t>. However, TSR is challenging since shape distortion due to rapid changes in environment and illumination, background clutter, low resolution, and the changes of camera angle</w:t>
      </w:r>
      <w:r w:rsidR="00DC135C" w:rsidRPr="006E1AD3">
        <w:rPr>
          <w:rFonts w:ascii="Arial" w:hAnsi="Arial" w:cs="Arial"/>
        </w:rPr>
        <w:t xml:space="preserve"> </w:t>
      </w:r>
      <w:sdt>
        <w:sdtPr>
          <w:rPr>
            <w:rFonts w:ascii="Arial" w:hAnsi="Arial" w:cs="Arial"/>
            <w:color w:val="000000"/>
          </w:rPr>
          <w:tag w:val="MENDELEY_CITATION_v3_eyJjaXRhdGlvbklEIjoiTUVOREVMRVlfQ0lUQVRJT05fMTU0OGExMjgtYWQ5Ni00YThmLTkwYTgtNjJhMTQ5YzNlZmMzIiwicHJvcGVydGllcyI6eyJub3RlSW5kZXgiOjB9LCJpc0VkaXRlZCI6ZmFsc2UsIm1hbnVhbE92ZXJyaWRlIjp7ImlzTWFudWFsbHlPdmVycmlkZGVuIjpmYWxzZSwiY2l0ZXByb2NUZXh0IjoiWzExXSIsIm1hbnVhbE92ZXJyaWRlVGV4dCI6IiJ9LCJjaXRhdGlvbkl0ZW1zIjpbeyJpZCI6IjJhZDVkOTE2LTlkODItM2IxNS05MDA5LTZjYjkwNjQwOTc3YSIsIml0ZW1EYXRhIjp7InR5cGUiOiJhcnRpY2xlLWpvdXJuYWwiLCJpZCI6IjJhZDVkOTE2LTlkODItM2IxNS05MDA5LTZjYjkwNjQwOTc3YSIsInRpdGxlIjoiUmVhbC1UaW1lIFRyYWZmaWMtU2lnbiBSZWNvZ25pdGlvbiBVc2luZyBUcmVlIENsYXNzaWZpZXJzIiwiYXV0aG9yIjpbeyJmYW1pbHkiOiJaYWtsb3V0YSIsImdpdmVuIjoiRi4iLCJwYXJzZS1uYW1lcyI6ZmFsc2UsImRyb3BwaW5nLXBhcnRpY2xlIjoiIiwibm9uLWRyb3BwaW5nLXBhcnRpY2xlIjoiIn0seyJmYW1pbHkiOiJTdGFuY2l1bGVzY3UiLCJnaXZlbiI6IkIuIiwicGFyc2UtbmFtZXMiOmZhbHNlLCJkcm9wcGluZy1wYXJ0aWNsZSI6IiIsIm5vbi1kcm9wcGluZy1wYXJ0aWNsZSI6IiJ9XSwiY29udGFpbmVyLXRpdGxlIjoiSUVFRSBUcmFuc2FjdGlvbnMgb24gSW50ZWxsaWdlbnQgVHJhbnNwb3J0YXRpb24gU3lzdGVtcyIsIkRPSSI6IjEwLjExMDkvVElUUy4yMDEyLjIyMjU2MTgiLCJJU1NOIjoiMTUyNC05MDUwIiwiaXNzdWVkIjp7ImRhdGUtcGFydHMiOltbMjAxMiwxMl1dfSwicGFnZSI6IjE1MDctMTUxNCIsImlzc3VlIjoiNCIsInZvbHVtZSI6IjEzIiwiY29udGFpbmVyLXRpdGxlLXNob3J0IjoiIn0sImlzVGVtcG9yYXJ5IjpmYWxzZX1dfQ=="/>
          <w:id w:val="-1757893380"/>
          <w:placeholder>
            <w:docPart w:val="DefaultPlaceholder_-1854013440"/>
          </w:placeholder>
        </w:sdtPr>
        <w:sdtContent>
          <w:r w:rsidR="00343E43" w:rsidRPr="00343E43">
            <w:rPr>
              <w:rFonts w:ascii="Arial" w:hAnsi="Arial" w:cs="Arial"/>
              <w:color w:val="000000"/>
            </w:rPr>
            <w:t>[11]</w:t>
          </w:r>
        </w:sdtContent>
      </w:sdt>
      <w:r w:rsidRPr="006E1AD3">
        <w:rPr>
          <w:rFonts w:ascii="Arial" w:hAnsi="Arial" w:cs="Arial"/>
        </w:rPr>
        <w:t xml:space="preserve">. Therefore, current </w:t>
      </w:r>
      <w:r w:rsidRPr="006E1AD3">
        <w:rPr>
          <w:rFonts w:ascii="Arial" w:hAnsi="Arial" w:cs="Arial"/>
          <w:color w:val="1C1D1E"/>
          <w:shd w:val="clear" w:color="auto" w:fill="FFFFFF"/>
        </w:rPr>
        <w:t xml:space="preserve">algorithms are </w:t>
      </w:r>
      <w:r w:rsidRPr="006E1AD3">
        <w:rPr>
          <w:rFonts w:ascii="Arial" w:hAnsi="Arial" w:cs="Arial"/>
          <w:color w:val="1C1D1E"/>
          <w:shd w:val="clear" w:color="auto" w:fill="FFFFFF"/>
          <w:lang w:eastAsia="zh-CN"/>
        </w:rPr>
        <w:t>d</w:t>
      </w:r>
      <w:r w:rsidRPr="006E1AD3">
        <w:rPr>
          <w:rFonts w:ascii="Arial" w:hAnsi="Arial" w:cs="Arial"/>
          <w:color w:val="1C1D1E"/>
          <w:shd w:val="clear" w:color="auto" w:fill="FFFFFF"/>
        </w:rPr>
        <w:t>edicated to improving the speed and accuracy of TSR.</w:t>
      </w:r>
      <w:r w:rsidRPr="006E1AD3">
        <w:rPr>
          <w:rFonts w:ascii="Arial" w:hAnsi="Arial" w:cs="Arial"/>
          <w:lang w:eastAsia="zh-CN"/>
        </w:rPr>
        <w:t xml:space="preserve"> </w:t>
      </w:r>
    </w:p>
    <w:p w14:paraId="52522082" w14:textId="789125F9" w:rsidR="00BA45A6" w:rsidRPr="006E1AD3" w:rsidRDefault="00DC135C" w:rsidP="00EC62B0">
      <w:pPr>
        <w:spacing w:line="360" w:lineRule="auto"/>
        <w:jc w:val="both"/>
        <w:rPr>
          <w:rFonts w:ascii="Arial" w:hAnsi="Arial" w:cs="Arial"/>
        </w:rPr>
      </w:pPr>
      <w:r w:rsidRPr="006E1AD3">
        <w:rPr>
          <w:rFonts w:ascii="Arial" w:hAnsi="Arial" w:cs="Arial"/>
        </w:rPr>
        <w:t>C</w:t>
      </w:r>
      <w:r w:rsidR="00333143" w:rsidRPr="006E1AD3">
        <w:rPr>
          <w:rFonts w:ascii="Arial" w:hAnsi="Arial" w:cs="Arial"/>
        </w:rPr>
        <w:t>urrent TSR methods are divided into two groups: one is based on conventional methods and the other is based on deep learning methods</w:t>
      </w:r>
      <w:r w:rsidRPr="006E1AD3">
        <w:rPr>
          <w:rFonts w:ascii="Arial" w:hAnsi="Arial" w:cs="Arial"/>
        </w:rPr>
        <w:t xml:space="preserve"> </w:t>
      </w:r>
      <w:sdt>
        <w:sdtPr>
          <w:rPr>
            <w:rFonts w:ascii="Arial" w:hAnsi="Arial" w:cs="Arial"/>
            <w:color w:val="000000"/>
          </w:rPr>
          <w:tag w:val="MENDELEY_CITATION_v3_eyJjaXRhdGlvbklEIjoiTUVOREVMRVlfQ0lUQVRJT05fNGQ5M2Q5ZDEtZGZlNy00NTY2LThhYTYtODQ0ZGU0NTlhZDE5IiwicHJvcGVydGllcyI6eyJub3RlSW5kZXgiOjB9LCJpc0VkaXRlZCI6ZmFsc2UsIm1hbnVhbE92ZXJyaWRlIjp7ImlzTWFudWFsbHlPdmVycmlkZGVuIjpmYWxzZSwiY2l0ZXByb2NUZXh0IjoiWzEy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
          <w:id w:val="610409517"/>
          <w:placeholder>
            <w:docPart w:val="DefaultPlaceholder_-1854013440"/>
          </w:placeholder>
        </w:sdtPr>
        <w:sdtContent>
          <w:r w:rsidR="00343E43" w:rsidRPr="00343E43">
            <w:rPr>
              <w:rFonts w:ascii="Arial" w:hAnsi="Arial" w:cs="Arial"/>
              <w:color w:val="000000"/>
            </w:rPr>
            <w:t>[12]</w:t>
          </w:r>
        </w:sdtContent>
      </w:sdt>
      <w:r w:rsidR="00333143" w:rsidRPr="006E1AD3">
        <w:rPr>
          <w:rFonts w:ascii="Arial" w:hAnsi="Arial" w:cs="Arial"/>
        </w:rPr>
        <w:t xml:space="preserve">. Conventional machine learning methods usually selected specified visual features and use those features to classify the traffic signs. </w:t>
      </w:r>
      <w:r w:rsidR="00EE3D1A" w:rsidRPr="006E1AD3">
        <w:rPr>
          <w:rFonts w:ascii="Arial" w:hAnsi="Arial" w:cs="Arial"/>
        </w:rPr>
        <w:t>The features are usually based on hand-crafted features such as color, texture, edge, and other low-level features to detect traffic sign in an image</w:t>
      </w:r>
      <w:r w:rsidR="009D4653">
        <w:rPr>
          <w:rFonts w:ascii="Arial" w:hAnsi="Arial" w:cs="Arial"/>
        </w:rPr>
        <w:t xml:space="preserve"> </w:t>
      </w:r>
      <w:sdt>
        <w:sdtPr>
          <w:rPr>
            <w:rFonts w:ascii="Arial" w:hAnsi="Arial" w:cs="Arial"/>
            <w:color w:val="000000"/>
          </w:rPr>
          <w:tag w:val="MENDELEY_CITATION_v3_eyJjaXRhdGlvbklEIjoiTUVOREVMRVlfQ0lUQVRJT05fMTgxNjFkM2YtOTJmNS00MDA2LThmYTMtYTY3ZGY3ZGIxZTRmIiwicHJvcGVydGllcyI6eyJub3RlSW5kZXgiOjB9LCJpc0VkaXRlZCI6ZmFsc2UsIm1hbnVhbE92ZXJyaWRlIjp7ImlzTWFudWFsbHlPdmVycmlkZGVuIjpmYWxzZSwiY2l0ZXByb2NUZXh0IjoiWzEy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
          <w:id w:val="-976289772"/>
          <w:placeholder>
            <w:docPart w:val="DefaultPlaceholder_-1854013440"/>
          </w:placeholder>
        </w:sdtPr>
        <w:sdtContent>
          <w:r w:rsidR="00343E43" w:rsidRPr="00343E43">
            <w:rPr>
              <w:rFonts w:ascii="Arial" w:hAnsi="Arial" w:cs="Arial"/>
              <w:color w:val="000000"/>
            </w:rPr>
            <w:t>[12]</w:t>
          </w:r>
        </w:sdtContent>
      </w:sdt>
      <w:r w:rsidR="00EE3D1A" w:rsidRPr="006E1AD3">
        <w:rPr>
          <w:rFonts w:ascii="Arial" w:hAnsi="Arial" w:cs="Arial"/>
        </w:rPr>
        <w:t xml:space="preserve">. </w:t>
      </w:r>
      <w:r w:rsidR="00333143" w:rsidRPr="006E1AD3">
        <w:rPr>
          <w:rFonts w:ascii="Arial" w:hAnsi="Arial" w:cs="Arial"/>
        </w:rPr>
        <w:t xml:space="preserve">However, </w:t>
      </w:r>
      <w:r w:rsidR="00EE3D1A" w:rsidRPr="006E1AD3">
        <w:rPr>
          <w:rFonts w:ascii="Arial" w:hAnsi="Arial" w:cs="Arial"/>
        </w:rPr>
        <w:t xml:space="preserve">due to the diversity of the traffic sign appearance in driving environment, </w:t>
      </w:r>
      <w:r w:rsidR="00333143" w:rsidRPr="006E1AD3">
        <w:rPr>
          <w:rFonts w:ascii="Arial" w:hAnsi="Arial" w:cs="Arial"/>
        </w:rPr>
        <w:t>the problems of illumination changes, color fading of traffic signs, the deformation as well as the occlusion of traffic signs</w:t>
      </w:r>
      <w:r w:rsidR="00EE3D1A" w:rsidRPr="006E1AD3">
        <w:rPr>
          <w:rFonts w:ascii="Arial" w:hAnsi="Arial" w:cs="Arial"/>
        </w:rPr>
        <w:t xml:space="preserve"> affected traditional methods for traffic sign detection and showed poor performance</w:t>
      </w:r>
      <w:r w:rsidRPr="006E1AD3">
        <w:rPr>
          <w:rFonts w:ascii="Arial" w:hAnsi="Arial" w:cs="Arial"/>
        </w:rPr>
        <w:t xml:space="preserve"> </w:t>
      </w:r>
      <w:sdt>
        <w:sdtPr>
          <w:rPr>
            <w:rFonts w:ascii="Arial" w:hAnsi="Arial" w:cs="Arial"/>
            <w:color w:val="000000"/>
          </w:rPr>
          <w:tag w:val="MENDELEY_CITATION_v3_eyJjaXRhdGlvbklEIjoiTUVOREVMRVlfQ0lUQVRJT05fY2M0M2NmMDgtYmYxYS00YzlhLTg4MzItNTNjYTAwN2MyMjI2IiwicHJvcGVydGllcyI6eyJub3RlSW5kZXgiOjB9LCJpc0VkaXRlZCI6ZmFsc2UsIm1hbnVhbE92ZXJyaWRlIjp7ImlzTWFudWFsbHlPdmVycmlkZGVuIjpmYWxzZSwiY2l0ZXByb2NUZXh0IjoiWzEy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
          <w:id w:val="1738752674"/>
          <w:placeholder>
            <w:docPart w:val="DefaultPlaceholder_-1854013440"/>
          </w:placeholder>
        </w:sdtPr>
        <w:sdtContent>
          <w:r w:rsidR="00343E43" w:rsidRPr="00343E43">
            <w:rPr>
              <w:rFonts w:ascii="Arial" w:hAnsi="Arial" w:cs="Arial"/>
              <w:color w:val="000000"/>
            </w:rPr>
            <w:t>[12]</w:t>
          </w:r>
        </w:sdtContent>
      </w:sdt>
      <w:r w:rsidR="00EE3D1A" w:rsidRPr="006E1AD3">
        <w:rPr>
          <w:rFonts w:ascii="Arial" w:hAnsi="Arial" w:cs="Arial"/>
        </w:rPr>
        <w:t xml:space="preserve">. </w:t>
      </w:r>
      <w:r w:rsidR="00333143" w:rsidRPr="006E1AD3">
        <w:rPr>
          <w:rFonts w:ascii="Arial" w:hAnsi="Arial" w:cs="Arial"/>
        </w:rPr>
        <w:t>Hence, there is still limitation for traditional machine learning to classify traffic signs under real-time condition.</w:t>
      </w:r>
    </w:p>
    <w:p w14:paraId="40B833CA" w14:textId="3103B8DD" w:rsidR="00844802" w:rsidRPr="006E1AD3" w:rsidRDefault="00333143" w:rsidP="00EC62B0">
      <w:pPr>
        <w:spacing w:line="360" w:lineRule="auto"/>
        <w:jc w:val="both"/>
        <w:rPr>
          <w:rFonts w:ascii="Arial" w:eastAsia="微软雅黑" w:hAnsi="Arial" w:cs="Arial"/>
          <w:lang w:eastAsia="zh-CN"/>
        </w:rPr>
      </w:pPr>
      <w:r w:rsidRPr="006E1AD3">
        <w:rPr>
          <w:rFonts w:ascii="Arial" w:hAnsi="Arial" w:cs="Arial"/>
        </w:rPr>
        <w:t xml:space="preserve">Nevertheless, </w:t>
      </w:r>
      <w:r w:rsidRPr="006E1AD3">
        <w:rPr>
          <w:rFonts w:ascii="Arial" w:hAnsi="Arial" w:cs="Arial"/>
          <w:lang w:eastAsia="zh-CN"/>
        </w:rPr>
        <w:t>f</w:t>
      </w:r>
      <w:r w:rsidRPr="006E1AD3">
        <w:rPr>
          <w:rFonts w:ascii="Arial" w:hAnsi="Arial" w:cs="Arial"/>
        </w:rPr>
        <w:t>or better image processing results, deep learning uses multilayer neural networks to automatically extract and learn features of visual objects</w:t>
      </w:r>
      <w:r w:rsidR="00DC135C" w:rsidRPr="006E1AD3">
        <w:rPr>
          <w:rFonts w:ascii="Arial" w:hAnsi="Arial" w:cs="Arial"/>
        </w:rPr>
        <w:t xml:space="preserve"> </w:t>
      </w:r>
      <w:sdt>
        <w:sdtPr>
          <w:rPr>
            <w:rFonts w:ascii="Arial" w:hAnsi="Arial" w:cs="Arial"/>
            <w:color w:val="000000"/>
          </w:rPr>
          <w:tag w:val="MENDELEY_CITATION_v3_eyJjaXRhdGlvbklEIjoiTUVOREVMRVlfQ0lUQVRJT05fMThiY2RiMjctODhiNS00N2NkLTkyNWEtMWYyNDc0ZWIyNjY3IiwicHJvcGVydGllcyI6eyJub3RlSW5kZXgiOjB9LCJpc0VkaXRlZCI6ZmFsc2UsIm1hbnVhbE92ZXJyaWRlIjp7ImlzTWFudWFsbHlPdmVycmlkZGVuIjpmYWxzZSwiY2l0ZXByb2NUZXh0IjoiWzEzXSIsIm1hbnVhbE92ZXJyaWRlVGV4dCI6IiJ9LCJjaXRhdGlvbkl0ZW1zIjpbeyJpZCI6ImY5OWM2MjJhLWRjZTUtMzYwYS1iODE0LWM1MjE5NWE3M2VlYSIsIml0ZW1EYXRhIjp7InR5cGUiOiJwYXBlci1jb25mZXJlbmNlIiwiaWQiOiJmOTljNjIyYS1kY2U1LTM2MGEtYjgxNC1jNTIxOTVhNzNlZWEiLCJ0aXRsZSI6IkNvbnZvbHV0aW9uYWwgTmV1cmFsIE5ldHdvcmsgQmFzZWQgVHJhZmZpYyBTaWduIFJlY29nbml0aW9uIFN5c3RlbSIsImF1dGhvciI6W3siZmFtaWx5IjoiWHUiLCJnaXZlbiI6IlNodWFuZyIsInBhcnNlLW5hbWVzIjpmYWxzZSwiZHJvcHBpbmctcGFydGljbGUiOiIiLCJub24tZHJvcHBpbmctcGFydGljbGUiOiIifSx7ImZhbWlseSI6Ik5pdSIsImdpdmVuIjoiRGVxaW5nIiwicGFyc2UtbmFtZXMiOmZhbHNlLCJkcm9wcGluZy1wYXJ0aWNsZSI6IiIsIm5vbi1kcm9wcGluZy1wYXJ0aWNsZSI6IiJ9LHsiZmFtaWx5IjoiVGFvIiwiZ2l2ZW4iOiJCbyIsInBhcnNlLW5hbWVzIjpmYWxzZSwiZHJvcHBpbmctcGFydGljbGUiOiIiLCJub24tZHJvcHBpbmctcGFydGljbGUiOiIifSx7ImZhbWlseSI6IkxpIiwiZ2l2ZW4iOiJHb25nZmEiLCJwYXJzZS1uYW1lcyI6ZmFsc2UsImRyb3BwaW5nLXBhcnRpY2xlIjoiIiwibm9uLWRyb3BwaW5nLXBhcnRpY2xlIjoiIn1dLCJjb250YWluZXItdGl0bGUiOiIyMDE4IDV0aCBJbnRlcm5hdGlvbmFsIENvbmZlcmVuY2Ugb24gU3lzdGVtcyBhbmQgSW5mb3JtYXRpY3MgKElDU0FJKSIsIkRPSSI6IjEwLjExMDkvSUNTQUkuMjAxOC44NTk5NDcxIiwiSVNCTiI6Ijk3OC0xLTcyODEtMDEyMC0wIiwiaXNzdWVkIjp7ImRhdGUtcGFydHMiOltbMjAxOCwxMV1dfSwicGFnZSI6Ijk1Ny05NjEiLCJwdWJsaXNoZXIiOiJJRUVFIiwiY29udGFpbmVyLXRpdGxlLXNob3J0IjoiIn0sImlzVGVtcG9yYXJ5IjpmYWxzZX1dfQ=="/>
          <w:id w:val="943960766"/>
          <w:placeholder>
            <w:docPart w:val="DefaultPlaceholder_-1854013440"/>
          </w:placeholder>
        </w:sdtPr>
        <w:sdtContent>
          <w:r w:rsidR="00343E43" w:rsidRPr="00343E43">
            <w:rPr>
              <w:rFonts w:ascii="Arial" w:hAnsi="Arial" w:cs="Arial"/>
              <w:color w:val="000000"/>
            </w:rPr>
            <w:t>[13]</w:t>
          </w:r>
        </w:sdtContent>
      </w:sdt>
      <w:r w:rsidRPr="006E1AD3">
        <w:rPr>
          <w:rFonts w:ascii="Arial" w:eastAsia="微软雅黑" w:hAnsi="Arial" w:cs="Arial"/>
          <w:lang w:eastAsia="zh-CN"/>
        </w:rPr>
        <w:t>. Meanwhile, one of the most popular deep learning methods for TSR is CNN models.</w:t>
      </w:r>
      <w:r w:rsidR="00844802" w:rsidRPr="006E1AD3">
        <w:rPr>
          <w:rFonts w:ascii="Arial" w:eastAsia="微软雅黑" w:hAnsi="Arial" w:cs="Arial"/>
          <w:lang w:eastAsia="zh-CN"/>
        </w:rPr>
        <w:t xml:space="preserve"> CNN is a widely used deep neural </w:t>
      </w:r>
      <w:r w:rsidR="00844802" w:rsidRPr="006E1AD3">
        <w:rPr>
          <w:rFonts w:ascii="Arial" w:eastAsia="微软雅黑" w:hAnsi="Arial" w:cs="Arial"/>
          <w:lang w:eastAsia="zh-CN"/>
        </w:rPr>
        <w:lastRenderedPageBreak/>
        <w:t xml:space="preserve">network that </w:t>
      </w:r>
      <w:r w:rsidR="002C2655" w:rsidRPr="006E1AD3">
        <w:rPr>
          <w:rFonts w:ascii="Arial" w:eastAsia="微软雅黑" w:hAnsi="Arial" w:cs="Arial"/>
          <w:lang w:eastAsia="zh-CN"/>
        </w:rPr>
        <w:t xml:space="preserve">shows great advantages </w:t>
      </w:r>
      <w:r w:rsidR="00844802" w:rsidRPr="006E1AD3">
        <w:rPr>
          <w:rFonts w:ascii="Arial" w:eastAsia="微软雅黑" w:hAnsi="Arial" w:cs="Arial"/>
          <w:lang w:eastAsia="zh-CN"/>
        </w:rPr>
        <w:t>in image processing, and vision recognition, including traffic sign classification</w:t>
      </w:r>
      <w:r w:rsidR="00DC135C" w:rsidRPr="006E1AD3">
        <w:rPr>
          <w:rFonts w:ascii="Arial" w:eastAsia="微软雅黑" w:hAnsi="Arial" w:cs="Arial"/>
          <w:lang w:eastAsia="zh-CN"/>
        </w:rPr>
        <w:t xml:space="preserve"> </w:t>
      </w:r>
      <w:sdt>
        <w:sdtPr>
          <w:rPr>
            <w:rFonts w:ascii="Arial" w:eastAsia="微软雅黑" w:hAnsi="Arial" w:cs="Arial"/>
            <w:color w:val="000000"/>
            <w:lang w:eastAsia="zh-CN"/>
          </w:rPr>
          <w:tag w:val="MENDELEY_CITATION_v3_eyJjaXRhdGlvbklEIjoiTUVOREVMRVlfQ0lUQVRJT05fNGE4NWY0Y2YtYmM5Ny00MjkyLWJlZTctODRhZjJlODRmODczIiwicHJvcGVydGllcyI6eyJub3RlSW5kZXgiOjB9LCJpc0VkaXRlZCI6ZmFsc2UsIm1hbnVhbE92ZXJyaWRlIjp7ImlzTWFudWFsbHlPdmVycmlkZGVuIjpmYWxzZSwiY2l0ZXByb2NUZXh0IjoiWzE0XSIsIm1hbnVhbE92ZXJyaWRlVGV4dCI6IiJ9LCJjaXRhdGlvbkl0ZW1zIjpbeyJpZCI6IjM0ZGNjMWU1LWRmODAtMzNiMC05MWU1LWM1MzVlY2ZiOWMwMiIsIml0ZW1EYXRhIjp7InR5cGUiOiJhcnRpY2xlLWpvdXJuYWwiLCJpZCI6IjM0ZGNjMWU1LWRmODAtMzNiMC05MWU1LWM1MzVlY2ZiOWMwMiIsInRpdGxlIjoiVGVtcG9yYWwgQ2xhc3NpZmljYXRpb24gRXJyb3IgQ29tcGVuc2F0aW9uIG9mIENvbnZvbHV0aW9uYWwgTmV1cmFsIE5ldHdvcmsgZm9yIFRyYWZmaWMgU2lnbiBSZWNvZ25pdGlvbiIsImF1dGhvciI6W3siZmFtaWx5IjoiWW9vbiIsImdpdmVuIjoiU2V1bmdqb25nIiwicGFyc2UtbmFtZXMiOmZhbHNlLCJkcm9wcGluZy1wYXJ0aWNsZSI6IiIsIm5vbi1kcm9wcGluZy1wYXJ0aWNsZSI6IiJ9LHsiZmFtaWx5IjoiS2ltIiwiZ2l2ZW4iOiJFdW5ndGFlIiwicGFyc2UtbmFtZXMiOmZhbHNlLCJkcm9wcGluZy1wYXJ0aWNsZSI6IiIsIm5vbi1kcm9wcGluZy1wYXJ0aWNsZSI6IiJ9XSwiY29udGFpbmVyLXRpdGxlIjoiSm91cm5hbCBvZiBQaHlzaWNzOiBDb25mZXJlbmNlIFNlcmllcyIsImNvbnRhaW5lci10aXRsZS1zaG9ydCI6IkogUGh5cyBDb25mIFNlciIsIkRPSSI6IjEwLjEwODgvMTc0Mi02NTk2LzgwNi8xLzAxMjAwNyIsIklTU04iOiIxNzQyLTY1ODgiLCJpc3N1ZWQiOnsiZGF0ZS1wYXJ0cyI6W1syMDE3LDJdXX0sInBhZ2UiOiIwMTIwMDciLCJ2b2x1bWUiOiI4MDYifSwiaXNUZW1wb3JhcnkiOmZhbHNlfV19"/>
          <w:id w:val="1511873123"/>
          <w:placeholder>
            <w:docPart w:val="DefaultPlaceholder_-1854013440"/>
          </w:placeholder>
        </w:sdtPr>
        <w:sdtContent>
          <w:r w:rsidR="00343E43" w:rsidRPr="00343E43">
            <w:rPr>
              <w:rFonts w:ascii="Arial" w:eastAsia="微软雅黑" w:hAnsi="Arial" w:cs="Arial"/>
              <w:color w:val="000000"/>
              <w:lang w:eastAsia="zh-CN"/>
            </w:rPr>
            <w:t>[14]</w:t>
          </w:r>
        </w:sdtContent>
      </w:sdt>
      <w:r w:rsidR="00844802" w:rsidRPr="006E1AD3">
        <w:rPr>
          <w:rFonts w:ascii="Arial" w:eastAsia="微软雅黑" w:hAnsi="Arial" w:cs="Arial"/>
          <w:lang w:eastAsia="zh-CN"/>
        </w:rPr>
        <w:t>.</w:t>
      </w:r>
      <w:r w:rsidR="002C2655" w:rsidRPr="006E1AD3">
        <w:rPr>
          <w:rFonts w:ascii="Arial" w:eastAsia="微软雅黑" w:hAnsi="Arial" w:cs="Arial"/>
          <w:lang w:eastAsia="zh-CN"/>
        </w:rPr>
        <w:t xml:space="preserve"> </w:t>
      </w:r>
    </w:p>
    <w:p w14:paraId="719C645D" w14:textId="1C9987FF" w:rsidR="001F3D58" w:rsidRDefault="00333143" w:rsidP="00EC62B0">
      <w:pPr>
        <w:spacing w:line="360" w:lineRule="auto"/>
        <w:jc w:val="both"/>
        <w:rPr>
          <w:rFonts w:ascii="Arial" w:hAnsi="Arial" w:cs="Arial"/>
          <w:color w:val="000000" w:themeColor="text1"/>
          <w:shd w:val="clear" w:color="auto" w:fill="FFFFFF"/>
        </w:rPr>
      </w:pPr>
      <w:bookmarkStart w:id="18" w:name="OLE_LINK5"/>
      <w:bookmarkStart w:id="19" w:name="OLE_LINK6"/>
      <w:r w:rsidRPr="006E1AD3">
        <w:rPr>
          <w:rFonts w:ascii="Arial" w:hAnsi="Arial" w:cs="Arial"/>
          <w:color w:val="000000" w:themeColor="text1"/>
        </w:rPr>
        <w:t xml:space="preserve">One of common problems for CNN model is to find a balance between accuracy and the network depth since </w:t>
      </w:r>
      <w:r w:rsidRPr="006E1AD3">
        <w:rPr>
          <w:rFonts w:ascii="Arial" w:eastAsia="Arial" w:hAnsi="Arial" w:cs="Arial"/>
          <w:color w:val="000000" w:themeColor="text1"/>
          <w:shd w:val="clear" w:color="auto" w:fill="FFFFFF"/>
        </w:rPr>
        <w:t>large network with small data would lead to model overfitting. It is an obvious fact that one single layer is not enough for achieving satisfactory accuracy.</w:t>
      </w:r>
      <w:bookmarkEnd w:id="18"/>
      <w:bookmarkEnd w:id="19"/>
      <w:r w:rsidRPr="006E1AD3">
        <w:rPr>
          <w:rFonts w:ascii="Arial" w:hAnsi="Arial" w:cs="Arial"/>
          <w:color w:val="000000" w:themeColor="text1"/>
          <w:shd w:val="clear" w:color="auto" w:fill="FFFFFF"/>
        </w:rPr>
        <w:t xml:space="preserve"> </w:t>
      </w:r>
      <w:r w:rsidR="00F066DD">
        <w:rPr>
          <w:rFonts w:ascii="Arial" w:hAnsi="Arial" w:cs="Arial"/>
          <w:color w:val="000000" w:themeColor="text1"/>
          <w:shd w:val="clear" w:color="auto" w:fill="FFFFFF"/>
        </w:rPr>
        <w:t>There is an example of a</w:t>
      </w:r>
      <w:r w:rsidR="00DC135C" w:rsidRPr="006E1AD3">
        <w:rPr>
          <w:rFonts w:ascii="Arial" w:hAnsi="Arial" w:cs="Arial"/>
          <w:color w:val="000000" w:themeColor="text1"/>
          <w:shd w:val="clear" w:color="auto" w:fill="FFFFFF"/>
        </w:rPr>
        <w:t xml:space="preserve"> </w:t>
      </w:r>
      <w:r w:rsidRPr="006E1AD3">
        <w:rPr>
          <w:rFonts w:ascii="Arial" w:eastAsia="Arial" w:hAnsi="Arial" w:cs="Arial"/>
          <w:color w:val="000000" w:themeColor="text1"/>
          <w:shd w:val="clear" w:color="auto" w:fill="FFFFFF"/>
        </w:rPr>
        <w:t xml:space="preserve">CNN </w:t>
      </w:r>
      <w:r w:rsidR="00F066DD">
        <w:rPr>
          <w:rFonts w:ascii="Arial" w:eastAsia="Arial" w:hAnsi="Arial" w:cs="Arial"/>
          <w:color w:val="000000" w:themeColor="text1"/>
          <w:shd w:val="clear" w:color="auto" w:fill="FFFFFF"/>
        </w:rPr>
        <w:t>e</w:t>
      </w:r>
      <w:r w:rsidRPr="006E1AD3">
        <w:rPr>
          <w:rFonts w:ascii="Arial" w:eastAsia="Arial" w:hAnsi="Arial" w:cs="Arial"/>
          <w:color w:val="000000" w:themeColor="text1"/>
          <w:shd w:val="clear" w:color="auto" w:fill="FFFFFF"/>
        </w:rPr>
        <w:t xml:space="preserve">nsemble to </w:t>
      </w:r>
      <w:r w:rsidRPr="006E1AD3">
        <w:rPr>
          <w:rFonts w:ascii="Arial" w:hAnsi="Arial" w:cs="Arial"/>
          <w:color w:val="000000" w:themeColor="text1"/>
          <w:shd w:val="clear" w:color="auto" w:fill="FFFFFF"/>
        </w:rPr>
        <w:t>identify traffic signs</w:t>
      </w:r>
      <w:r w:rsidR="00DC135C" w:rsidRPr="006E1AD3">
        <w:rPr>
          <w:rFonts w:ascii="Arial" w:hAnsi="Arial" w:cs="Arial"/>
          <w:color w:val="000000" w:themeColor="text1"/>
          <w:shd w:val="clear" w:color="auto" w:fill="FFFFFF"/>
        </w:rPr>
        <w:t xml:space="preserve"> </w:t>
      </w:r>
      <w:sdt>
        <w:sdtPr>
          <w:rPr>
            <w:rFonts w:ascii="Arial" w:hAnsi="Arial" w:cs="Arial"/>
            <w:color w:val="000000"/>
            <w:shd w:val="clear" w:color="auto" w:fill="FFFFFF"/>
          </w:rPr>
          <w:tag w:val="MENDELEY_CITATION_v3_eyJjaXRhdGlvbklEIjoiTUVOREVMRVlfQ0lUQVRJT05fMTYxMmIyOTUtYTUyNy00ODc0LTk1MmItNjcwYTliZjRjYWJlIiwicHJvcGVydGllcyI6eyJub3RlSW5kZXgiOjB9LCJpc0VkaXRlZCI6ZmFsc2UsIm1hbnVhbE92ZXJyaWRlIjp7ImlzTWFudWFsbHlPdmVycmlkZGVuIjpmYWxzZSwiY2l0ZXByb2NUZXh0IjoiWzE1XSIsIm1hbnVhbE92ZXJyaWRlVGV4dCI6IiJ9LCJjaXRhdGlvbkl0ZW1zIjpbeyJpZCI6ImNjOWQ5NDMxLWMxOTYtMzA2Yi04NTc3LTg1ODMyNmU2MjhmNSIsIml0ZW1EYXRhIjp7InR5cGUiOiJwYXBlci1jb25mZXJlbmNlIiwiaWQiOiJjYzlkOTQzMS1jMTk2LTMwNmItODU3Ny04NTgzMjZlNjI4ZjUiLCJ0aXRsZSI6IlRyYWZmaWMgU2lnbiBEZXRlY3Rpb24gYW5kIFJlY29nbml0aW9uIHVzaW5nIGEgQ05OIEVuc2VtYmxlIiwiYXV0aG9yIjpbeyJmYW1pbHkiOiJWZW5uZWxha2FudGkiLCJnaXZlbiI6IkFhc2hyaXRoIiwicGFyc2UtbmFtZXMiOmZhbHNlLCJkcm9wcGluZy1wYXJ0aWNsZSI6IiIsIm5vbi1kcm9wcGluZy1wYXJ0aWNsZSI6IiJ9LHsiZmFtaWx5IjoiU2hyZXlhIiwiZ2l2ZW4iOiJTbXJpdGkiLCJwYXJzZS1uYW1lcyI6ZmFsc2UsImRyb3BwaW5nLXBhcnRpY2xlIjoiIiwibm9uLWRyb3BwaW5nLXBhcnRpY2xlIjoiIn0seyJmYW1pbHkiOiJSYWplbmRyYW4iLCJnaXZlbiI6IlJlc21pIiwicGFyc2UtbmFtZXMiOmZhbHNlLCJkcm9wcGluZy1wYXJ0aWNsZSI6IiIsIm5vbi1kcm9wcGluZy1wYXJ0aWNsZSI6IiJ9LHsiZmFtaWx5IjoiU2Fya2FyIiwiZ2l2ZW4iOiJEZWJhc2lzIiwicGFyc2UtbmFtZXMiOmZhbHNlLCJkcm9wcGluZy1wYXJ0aWNsZSI6IiIsIm5vbi1kcm9wcGluZy1wYXJ0aWNsZSI6IiJ9LHsiZmFtaWx5IjoiTXVkZGVnb3dkYSIsImdpdmVuIjoiRGVlcGFrIiwicGFyc2UtbmFtZXMiOmZhbHNlLCJkcm9wcGluZy1wYXJ0aWNsZSI6IiIsIm5vbi1kcm9wcGluZy1wYXJ0aWNsZSI6IiJ9LHsiZmFtaWx5IjoiSGFuYWdhbCIsImdpdmVuIjoiUGhhbmlzaCIsInBhcnNlLW5hbWVzIjpmYWxzZSwiZHJvcHBpbmctcGFydGljbGUiOiIiLCJub24tZHJvcHBpbmctcGFydGljbGUiOiIifV0sImNvbnRhaW5lci10aXRsZSI6IjIwMTkgSUVFRSBJbnRlcm5hdGlvbmFsIENvbmZlcmVuY2Ugb24gQ29uc3VtZXIgRWxlY3Ryb25pY3MgKElDQ0UpIiwiRE9JIjoiMTAuMTEwOS9JQ0NFLjIwMTkuODY2MjAxOSIsIklTQk4iOiI5NzgtMS01Mzg2LTc5MTAtNCIsImlzc3VlZCI6eyJkYXRlLXBhcnRzIjpbWzIwMTksMV1dfSwicGFnZSI6IjEtNCIsInB1Ymxpc2hlciI6IklFRUUiLCJjb250YWluZXItdGl0bGUtc2hvcnQiOiIifSwiaXNUZW1wb3JhcnkiOmZhbHNlfV19"/>
          <w:id w:val="-1267382774"/>
          <w:placeholder>
            <w:docPart w:val="DefaultPlaceholder_-1854013440"/>
          </w:placeholder>
        </w:sdtPr>
        <w:sdtContent>
          <w:r w:rsidR="00343E43" w:rsidRPr="00343E43">
            <w:rPr>
              <w:rFonts w:ascii="Arial" w:hAnsi="Arial" w:cs="Arial"/>
              <w:color w:val="000000"/>
              <w:shd w:val="clear" w:color="auto" w:fill="FFFFFF"/>
            </w:rPr>
            <w:t>[15]</w:t>
          </w:r>
        </w:sdtContent>
      </w:sdt>
      <w:r w:rsidRPr="006E1AD3">
        <w:rPr>
          <w:rFonts w:ascii="Arial" w:hAnsi="Arial" w:cs="Arial"/>
          <w:color w:val="000000" w:themeColor="text1"/>
          <w:shd w:val="clear" w:color="auto" w:fill="FFFFFF"/>
        </w:rPr>
        <w:t xml:space="preserve">. The authors use a feed-forward network with six convolutional layers, 3 max pooling layers and 2 fully connected layers. The suggested </w:t>
      </w:r>
      <w:r w:rsidRPr="006E1AD3">
        <w:rPr>
          <w:rFonts w:ascii="Arial" w:eastAsia="Arial" w:hAnsi="Arial" w:cs="Arial"/>
          <w:color w:val="000000" w:themeColor="text1"/>
          <w:shd w:val="clear" w:color="auto" w:fill="FFFFFF"/>
        </w:rPr>
        <w:t xml:space="preserve">ensemble model </w:t>
      </w:r>
      <w:r w:rsidR="00B367C0">
        <w:rPr>
          <w:rFonts w:ascii="Arial" w:eastAsia="Arial" w:hAnsi="Arial" w:cs="Arial"/>
          <w:color w:val="000000" w:themeColor="text1"/>
          <w:shd w:val="clear" w:color="auto" w:fill="FFFFFF"/>
        </w:rPr>
        <w:t xml:space="preserve">of 6 convolutional layers </w:t>
      </w:r>
      <w:r w:rsidRPr="006E1AD3">
        <w:rPr>
          <w:rFonts w:ascii="Arial" w:eastAsia="Arial" w:hAnsi="Arial" w:cs="Arial"/>
          <w:color w:val="000000" w:themeColor="text1"/>
          <w:shd w:val="clear" w:color="auto" w:fill="FFFFFF"/>
        </w:rPr>
        <w:t xml:space="preserve">aggregate the output which is a great technique of improving the accuracy. The authors implemented fully connected hidden layers with dropout between the layers to avoid overfitting problem. </w:t>
      </w:r>
      <w:r w:rsidRPr="006E1AD3">
        <w:rPr>
          <w:rFonts w:ascii="Arial" w:hAnsi="Arial" w:cs="Arial"/>
          <w:color w:val="000000" w:themeColor="text1"/>
          <w:shd w:val="clear" w:color="auto" w:fill="FFFFFF"/>
        </w:rPr>
        <w:t xml:space="preserve">The authors claimed that their proposed model achieved 98.11% accuracy for triangular traffic signs and 99.18% accuracy for the circular traffic signs. </w:t>
      </w:r>
    </w:p>
    <w:p w14:paraId="47BFD8A1" w14:textId="5033E31B" w:rsidR="001F3D58" w:rsidRDefault="001F3D58" w:rsidP="00EC62B0">
      <w:pPr>
        <w:spacing w:line="360" w:lineRule="auto"/>
        <w:jc w:val="both"/>
        <w:rPr>
          <w:rFonts w:ascii="Arial" w:hAnsi="Arial" w:cs="Arial"/>
          <w:color w:val="000000" w:themeColor="text1"/>
          <w:shd w:val="clear" w:color="auto" w:fill="FFFFFF"/>
        </w:rPr>
      </w:pPr>
      <w:r>
        <w:rPr>
          <w:rFonts w:ascii="Arial" w:eastAsia="Arial" w:hAnsi="Arial" w:cs="Arial"/>
          <w:noProof/>
          <w:color w:val="000000" w:themeColor="text1"/>
          <w:shd w:val="clear" w:color="auto" w:fill="FFFFFF"/>
        </w:rPr>
        <w:drawing>
          <wp:inline distT="0" distB="0" distL="0" distR="0" wp14:anchorId="2EA57BC6" wp14:editId="60DB17FB">
            <wp:extent cx="5943600" cy="7727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2795"/>
                    </a:xfrm>
                    <a:prstGeom prst="rect">
                      <a:avLst/>
                    </a:prstGeom>
                  </pic:spPr>
                </pic:pic>
              </a:graphicData>
            </a:graphic>
          </wp:inline>
        </w:drawing>
      </w:r>
    </w:p>
    <w:p w14:paraId="362E7406" w14:textId="363FDE2C" w:rsidR="001F3D58" w:rsidRDefault="001F3D58" w:rsidP="00EC62B0">
      <w:pPr>
        <w:spacing w:line="360" w:lineRule="auto"/>
        <w:jc w:val="both"/>
        <w:rPr>
          <w:rFonts w:ascii="Arial" w:hAnsi="Arial" w:cs="Arial"/>
          <w:color w:val="000000" w:themeColor="text1"/>
          <w:shd w:val="clear" w:color="auto" w:fill="FFFFFF"/>
        </w:rPr>
      </w:pPr>
      <w:r>
        <w:rPr>
          <w:rFonts w:ascii="Arial" w:hAnsi="Arial" w:cs="Arial" w:hint="eastAsia"/>
          <w:color w:val="000000" w:themeColor="text1"/>
          <w:shd w:val="clear" w:color="auto" w:fill="FFFFFF"/>
        </w:rPr>
        <w:t>F</w:t>
      </w:r>
      <w:r>
        <w:rPr>
          <w:rFonts w:ascii="Arial" w:hAnsi="Arial" w:cs="Arial"/>
          <w:color w:val="000000" w:themeColor="text1"/>
          <w:shd w:val="clear" w:color="auto" w:fill="FFFFFF"/>
        </w:rPr>
        <w:t>igure 5. CNN ensemble architecture</w:t>
      </w:r>
    </w:p>
    <w:p w14:paraId="6DDA74AC" w14:textId="5E0D5314" w:rsidR="00333143" w:rsidRDefault="00A526D0" w:rsidP="00EC62B0">
      <w:pPr>
        <w:spacing w:line="360" w:lineRule="auto"/>
        <w:jc w:val="both"/>
        <w:rPr>
          <w:rFonts w:ascii="Arial" w:hAnsi="Arial" w:cs="Arial"/>
          <w:color w:val="000000" w:themeColor="text1"/>
          <w:shd w:val="clear" w:color="auto" w:fill="FFFFFF"/>
        </w:rPr>
      </w:pPr>
      <w:r>
        <w:rPr>
          <w:rFonts w:ascii="Arial" w:hAnsi="Arial" w:cs="Arial"/>
          <w:color w:val="000000"/>
        </w:rPr>
        <w:t>However</w:t>
      </w:r>
      <w:r w:rsidR="001F3D58">
        <w:rPr>
          <w:rFonts w:ascii="Arial" w:hAnsi="Arial" w:cs="Arial"/>
          <w:color w:val="000000"/>
        </w:rPr>
        <w:t>, some model are aimed at being lightweight</w:t>
      </w:r>
      <w:r>
        <w:rPr>
          <w:rFonts w:ascii="Arial" w:hAnsi="Arial" w:cs="Arial"/>
          <w:color w:val="000000"/>
        </w:rPr>
        <w:t>.</w:t>
      </w:r>
      <w:r w:rsidR="001F3D58">
        <w:rPr>
          <w:rFonts w:ascii="Arial" w:hAnsi="Arial" w:cs="Arial"/>
          <w:color w:val="000000"/>
        </w:rPr>
        <w:t xml:space="preserve"> </w:t>
      </w:r>
      <w:r>
        <w:rPr>
          <w:rFonts w:ascii="Arial" w:hAnsi="Arial" w:cs="Arial"/>
          <w:color w:val="000000"/>
        </w:rPr>
        <w:t>A</w:t>
      </w:r>
      <w:r w:rsidR="001F3D58">
        <w:rPr>
          <w:rFonts w:ascii="Arial" w:hAnsi="Arial" w:cs="Arial"/>
          <w:color w:val="000000"/>
        </w:rPr>
        <w:t xml:space="preserve">nd there is </w:t>
      </w:r>
      <w:r w:rsidR="00C26D1F">
        <w:rPr>
          <w:rFonts w:ascii="Arial" w:hAnsi="Arial" w:cs="Arial"/>
          <w:color w:val="000000"/>
        </w:rPr>
        <w:t xml:space="preserve">one </w:t>
      </w:r>
      <w:r w:rsidR="001F3D58" w:rsidRPr="006E1AD3">
        <w:rPr>
          <w:rFonts w:ascii="Arial" w:eastAsia="微软雅黑" w:hAnsi="Arial" w:cs="Arial"/>
          <w:color w:val="000000" w:themeColor="text1"/>
        </w:rPr>
        <w:t xml:space="preserve">light-weight CNN model for traffic sign recognition </w:t>
      </w:r>
      <w:sdt>
        <w:sdtPr>
          <w:rPr>
            <w:rFonts w:ascii="Arial" w:eastAsia="微软雅黑" w:hAnsi="Arial" w:cs="Arial"/>
            <w:color w:val="000000"/>
          </w:rPr>
          <w:tag w:val="MENDELEY_CITATION_v3_eyJjaXRhdGlvbklEIjoiTUVOREVMRVlfQ0lUQVRJT05fYTBkNTY3YWUtNTgxMy00ZjFmLWFiZDYtYWI5ZDNiZWZkMTczIiwicHJvcGVydGllcyI6eyJub3RlSW5kZXgiOjB9LCJpc0VkaXRlZCI6ZmFsc2UsIm1hbnVhbE92ZXJyaWRlIjp7ImlzTWFudWFsbHlPdmVycmlkZGVuIjpmYWxzZSwiY2l0ZXByb2NUZXh0IjoiWzE2XSIsIm1hbnVhbE92ZXJyaWRlVGV4dCI6IiJ9LCJjaXRhdGlvbkl0ZW1zIjpbeyJpZCI6ImMyZTVjYjIwLWY0YzItMzkwNy1iMWVlLWQwOTdmZGI0YTA2MSIsIml0ZW1EYXRhIjp7InR5cGUiOiJhcnRpY2xlLWpvdXJuYWwiLCJpZCI6ImMyZTVjYjIwLWY0YzItMzkwNy1iMWVlLWQwOTdmZGI0YTA2MSIsInRpdGxlIjoiRGVlcFRoaW46IEEgbm92ZWwgbGlnaHR3ZWlnaHQgQ05OIGFyY2hpdGVjdHVyZSBmb3IgdHJhZmZpYyBzaWduIHJlY29nbml0aW9uIHdpdGhvdXQgR1BVIHJlcXVpcmVtZW50cyIsImF1dGhvciI6W3siZmFtaWx5IjoiSGFxdWUiLCJnaXZlbiI6Ildhc2lmIEFybWFuIiwicGFyc2UtbmFtZXMiOmZhbHNlLCJkcm9wcGluZy1wYXJ0aWNsZSI6IiIsIm5vbi1kcm9wcGluZy1wYXJ0aWNsZSI6IiJ9LHsiZmFtaWx5IjoiQXJlZmluIiwiZ2l2ZW4iOiJTYW1pbiIsInBhcnNlLW5hbWVzIjpmYWxzZSwiZHJvcHBpbmctcGFydGljbGUiOiIiLCJub24tZHJvcHBpbmctcGFydGljbGUiOiIifSx7ImZhbWlseSI6IlNoaWhhdnVkZGluIiwiZ2l2ZW4iOiJBLiBTLk0uIiwicGFyc2UtbmFtZXMiOmZhbHNlLCJkcm9wcGluZy1wYXJ0aWNsZSI6IiIsIm5vbi1kcm9wcGluZy1wYXJ0aWNsZSI6IiJ9LHsiZmFtaWx5IjoiSGFzYW4iLCJnaXZlbiI6Ik11aGFtbWFkIEFidWwiLCJwYXJzZS1uYW1lcyI6ZmFsc2UsImRyb3BwaW5nLXBhcnRpY2xlIjoiIiwibm9uLWRyb3BwaW5nLXBhcnRpY2xlIjoiIn1dLCJjb250YWluZXItdGl0bGUiOiJFeHBlcnQgU3lzdGVtcyB3aXRoIEFwcGxpY2F0aW9ucyIsImNvbnRhaW5lci10aXRsZS1zaG9ydCI6IkV4cGVydCBTeXN0IEFwcGwiLCJhY2Nlc3NlZCI6eyJkYXRlLXBhcnRzIjpbWzIwMjIsMTEsNl1dfSwiRE9JIjoiMTAuMTAxNi9qLmVzd2EuMjAyMC4xMTQ0ODEiLCJJU1NOIjoiMDk1NzQxNzQiLCJVUkwiOiJodHRwczovL3d3dy5zY2llbmNlZGlyZWN0LmNvbS9zY2llbmNlL2FydGljbGUvcGlpL1MwOTU3NDE3NDIwMzExMjgzIiwiaXNzdWVkIjp7ImRhdGUtcGFydHMiOltbMjAyMSw0LDE1XV19LCJhYnN0cmFjdCI6IkZvciBhIHNhZmUgYW5kIGF1dG9tYXRlZCB2ZWhpY2xlIGRyaXZpbmcgYXBwbGljYXRpb24sIGl0IGlzIGEgcHJlcmVxdWlzaXRlIHRvIGhhdmUgYSByb2J1c3QgYW5kIGhpZ2hseSBhY2N1cmF0ZSB0cmFmZmljIHNpZ24gZGV0ZWN0aW9uIHN5c3RlbS4gSW4gdGhpcyBwYXBlciwgd2UgcHJvcG9zZWQgYSBub3ZlbCBlbmVyZ3ktZWZmaWNpZW50IFRoaW4geWV0IERlZXAgY29udm9sdXRpb25hbCBuZXVyYWwgbmV0d29yayBhcmNoaXRlY3R1cmUgZm9yIHRyYWZmaWMgc2lnbiByZWNvZ25pdGlvbi4gV2l0aGluIHRoZSBwcm9wb3NlZCBhcmNoaXRlY3R1cmUsIGVhY2ggY29udm9sdXRpb25hbCBsYXllciBjb250YWlucyBsZXNzIHRoYW4gNTAgZmVhdHVyZXMgZW5hYmxpbmcgb3VyIGNvbnZvbHV0aW9uYWwgbmV1cmFsIG5ldHdvcmsgdG8gYmUgdHJhaW5lZCBxdWlja2x5IGV2ZW4gd2l0aG91dCB0aGUgYWlkIG9mIGEgZ3JhcGhpY3MgcHJvY2Vzc2luZyB1bml0LiBUaGUgcGVyZm9ybWFuY2Ugb2YgdGhlIHByb3Bvc2VkIGFyY2hpdGVjdHVyZSBpcyBtZWFzdXJlZCB1c2luZyB0d28gcHVibGljbHkgYXZhaWxhYmxlIHRyYWZmaWMgc2lnbiBkYXRhc2V0cywgbmFtZWx5IHRoZSBHZXJtYW4gVHJhZmZpYyBTaWduIFJlY29nbml0aW9uIEJlbmNobWFyayBhbmQgdGhlIEJlbGdpYW4gVHJhZmZpYyBTaWduIENsYXNzaWZpY2F0aW9uIGRhdGFzZXQuIEZpcnN0LCB3ZSB0cmFpbiBhbmQgdGVzdCB0aGUgcGVyZm9ybWFuY2Ugb2YgdGhlIHByb3Bvc2VkIGFyY2hpdGVjdHVyZSB1c2luZyB0aGUgbGFyZ2UgR2VybWFuIFRyYWZmaWMgU2lnbiBSZWNvZ25pdGlvbiBCZW5jaG1hcmsgZGF0YXNldC4gVGhlbiwgd2UgcmV0cmFpbiB0aGUgbmV0d29yayBtb2RlbHMgdXNpbmcgdHJhbnNmZXIgbGVhcm5pbmcgb24gdGhlIG1vcmUgY2hhbGxlbmdpbmcgQmVsZ2lhbiBUcmFmZmljIFNpZ24gQ2xhc3NpZmljYXRpb24gZGF0YXNldCB0byBldmFsdWF0ZSB0ZXN0IHBlcmZvcm1hbmNlLiBUaGUgcHJvcG9zZWQgYXJjaGl0ZWN0dXJlIG91dHBlcmZvcm1zIHRoZSBwZXJmb3JtYW5jZSBvZiB0aGUgc3RhdGUtb2YtdGhlLWFydCB0cmFmZmljIHNpZ24gbWV0aG9kcyB3aXRoIGF0IGxlYXN0IGZpdmUgdGltZXMgbGVzcyBwYXJhbWV0ZXIgaW4gdGhlIGluZGl2aWR1YWwgZW5kLXRvLWVuZCBuZXR3b3JrIGZvciB0cmFpbmluZy4iLCJwdWJsaXNoZXIiOiJFbHNldmllciBMdGQiLCJ2b2x1bWUiOiIxNjgifSwiaXNUZW1wb3JhcnkiOmZhbHNlfV19"/>
          <w:id w:val="-649987281"/>
          <w:placeholder>
            <w:docPart w:val="B089997EFF96BA4D88FC7A05F15E30DC"/>
          </w:placeholder>
        </w:sdtPr>
        <w:sdtContent>
          <w:r w:rsidR="00343E43" w:rsidRPr="00343E43">
            <w:rPr>
              <w:rFonts w:ascii="Arial" w:eastAsia="微软雅黑" w:hAnsi="Arial" w:cs="Arial"/>
              <w:color w:val="000000"/>
            </w:rPr>
            <w:t>[16]</w:t>
          </w:r>
        </w:sdtContent>
      </w:sdt>
      <w:r w:rsidR="001F3D58" w:rsidRPr="006E1AD3">
        <w:rPr>
          <w:rFonts w:ascii="Arial" w:eastAsia="微软雅黑" w:hAnsi="Arial" w:cs="Arial"/>
          <w:color w:val="000000" w:themeColor="text1"/>
        </w:rPr>
        <w:t xml:space="preserve">. The architecture consists of </w:t>
      </w:r>
      <w:r w:rsidR="001F3D58" w:rsidRPr="006E1AD3">
        <w:rPr>
          <w:rFonts w:ascii="Arial" w:hAnsi="Arial" w:cs="Arial"/>
          <w:color w:val="000000" w:themeColor="text1"/>
          <w:shd w:val="clear" w:color="auto" w:fill="FFFFFF"/>
        </w:rPr>
        <w:t>four convolutional layers, two overlapping max-pooling layers and then followed by one fully-connected layer</w:t>
      </w:r>
      <w:r w:rsidR="003D393B">
        <w:rPr>
          <w:rFonts w:ascii="Arial" w:hAnsi="Arial" w:cs="Arial"/>
          <w:color w:val="000000" w:themeColor="text1"/>
          <w:shd w:val="clear" w:color="auto" w:fill="FFFFFF"/>
        </w:rPr>
        <w:t>, which is presented in figure 6</w:t>
      </w:r>
      <w:r w:rsidR="001F3D58" w:rsidRPr="006E1AD3">
        <w:rPr>
          <w:rFonts w:ascii="Arial" w:hAnsi="Arial" w:cs="Arial"/>
          <w:color w:val="000000" w:themeColor="text1"/>
          <w:shd w:val="clear" w:color="auto" w:fill="FFFFFF"/>
        </w:rPr>
        <w:t xml:space="preserve">. The authors implemented overlapping max pooling and sparsely used stride convolution to made training faster in order to reduce overfitting issue. The benefit of a </w:t>
      </w:r>
      <w:r w:rsidR="001F3D58" w:rsidRPr="006E1AD3">
        <w:rPr>
          <w:rFonts w:ascii="Arial" w:hAnsi="Arial" w:cs="Arial"/>
          <w:color w:val="000000" w:themeColor="text1"/>
        </w:rPr>
        <w:t xml:space="preserve">light-weight structure is to lower computational cost with a considerable depth of four convolutional layers. </w:t>
      </w:r>
      <w:r w:rsidR="001F3D58" w:rsidRPr="006E1AD3">
        <w:rPr>
          <w:rFonts w:ascii="Arial" w:hAnsi="Arial" w:cs="Arial"/>
          <w:color w:val="000000" w:themeColor="text1"/>
          <w:shd w:val="clear" w:color="auto" w:fill="FFFFFF"/>
        </w:rPr>
        <w:t xml:space="preserve">The proposal model achieved 98.97% accuracy as the authors claimed. </w:t>
      </w:r>
    </w:p>
    <w:p w14:paraId="35CA4B40" w14:textId="5170712E" w:rsidR="003D393B" w:rsidRDefault="003D393B" w:rsidP="00EC62B0">
      <w:pPr>
        <w:spacing w:line="360" w:lineRule="auto"/>
        <w:jc w:val="both"/>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61B2E386" wp14:editId="6E4C9E3D">
            <wp:extent cx="5943600" cy="915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15035"/>
                    </a:xfrm>
                    <a:prstGeom prst="rect">
                      <a:avLst/>
                    </a:prstGeom>
                  </pic:spPr>
                </pic:pic>
              </a:graphicData>
            </a:graphic>
          </wp:inline>
        </w:drawing>
      </w:r>
    </w:p>
    <w:p w14:paraId="4407AB9B" w14:textId="41C4C053" w:rsidR="003D393B" w:rsidRDefault="003D393B" w:rsidP="00EC62B0">
      <w:pPr>
        <w:spacing w:line="360" w:lineRule="auto"/>
        <w:jc w:val="both"/>
        <w:rPr>
          <w:rFonts w:ascii="Arial" w:hAnsi="Arial" w:cs="Arial"/>
          <w:color w:val="000000" w:themeColor="text1"/>
          <w:shd w:val="clear" w:color="auto" w:fill="FFFFFF"/>
        </w:rPr>
      </w:pPr>
      <w:r>
        <w:rPr>
          <w:rFonts w:ascii="Arial" w:hAnsi="Arial" w:cs="Arial" w:hint="eastAsia"/>
          <w:color w:val="000000" w:themeColor="text1"/>
          <w:shd w:val="clear" w:color="auto" w:fill="FFFFFF"/>
        </w:rPr>
        <w:t>F</w:t>
      </w:r>
      <w:r>
        <w:rPr>
          <w:rFonts w:ascii="Arial" w:hAnsi="Arial" w:cs="Arial"/>
          <w:color w:val="000000" w:themeColor="text1"/>
          <w:shd w:val="clear" w:color="auto" w:fill="FFFFFF"/>
        </w:rPr>
        <w:t xml:space="preserve">igure 6. A light-weight CNN architecture </w:t>
      </w:r>
    </w:p>
    <w:p w14:paraId="76533B40" w14:textId="044983CE" w:rsidR="00B018EC" w:rsidRPr="00B018EC" w:rsidRDefault="00B018EC" w:rsidP="00B018EC">
      <w:pPr>
        <w:spacing w:line="360" w:lineRule="auto"/>
        <w:rPr>
          <w:rFonts w:ascii="Arial" w:eastAsia="宋体" w:hAnsi="Arial" w:cs="Arial" w:hint="eastAsia"/>
          <w:color w:val="000000"/>
          <w:shd w:val="clear" w:color="auto" w:fill="FFFFFF"/>
          <w:lang w:eastAsia="zh-CN"/>
        </w:rPr>
      </w:pPr>
      <w:r>
        <w:rPr>
          <w:rFonts w:ascii="Arial" w:hAnsi="Arial" w:cs="Arial"/>
          <w:color w:val="000000"/>
          <w:shd w:val="clear" w:color="auto" w:fill="FFFFFF"/>
        </w:rPr>
        <w:t>In addition</w:t>
      </w:r>
      <w:r>
        <w:rPr>
          <w:rFonts w:ascii="Arial" w:hAnsi="Arial" w:cs="Arial"/>
          <w:color w:val="000000"/>
          <w:shd w:val="clear" w:color="auto" w:fill="FFFFFF"/>
        </w:rPr>
        <w:t xml:space="preserve">, </w:t>
      </w:r>
      <w:r>
        <w:rPr>
          <w:rFonts w:ascii="Arial" w:hAnsi="Arial" w:cs="Arial"/>
          <w:color w:val="000000"/>
          <w:shd w:val="clear" w:color="auto" w:fill="FFFFFF"/>
        </w:rPr>
        <w:t xml:space="preserve">there is </w:t>
      </w:r>
      <w:r>
        <w:rPr>
          <w:rFonts w:ascii="Arial" w:hAnsi="Arial" w:cs="Arial"/>
          <w:color w:val="000000"/>
          <w:shd w:val="clear" w:color="auto" w:fill="FFFFFF"/>
        </w:rPr>
        <w:t>a</w:t>
      </w:r>
      <w:r>
        <w:rPr>
          <w:rFonts w:ascii="Arial" w:hAnsi="Arial" w:cs="Arial"/>
          <w:color w:val="000000"/>
          <w:shd w:val="clear" w:color="auto" w:fill="FFFFFF"/>
        </w:rPr>
        <w:t>nother example of a</w:t>
      </w:r>
      <w:r>
        <w:rPr>
          <w:rFonts w:ascii="Arial" w:hAnsi="Arial" w:cs="Arial"/>
          <w:color w:val="000000"/>
          <w:shd w:val="clear" w:color="auto" w:fill="FFFFFF"/>
        </w:rPr>
        <w:t xml:space="preserve"> light-weight CNN </w:t>
      </w:r>
      <w:r>
        <w:rPr>
          <w:rFonts w:ascii="Arial" w:hAnsi="Arial" w:cs="Arial"/>
          <w:color w:val="000000"/>
          <w:shd w:val="clear" w:color="auto" w:fill="FFFFFF"/>
        </w:rPr>
        <w:t xml:space="preserve">model </w:t>
      </w:r>
      <w:sdt>
        <w:sdtPr>
          <w:rPr>
            <w:rFonts w:ascii="Arial" w:hAnsi="Arial" w:cs="Arial"/>
            <w:color w:val="000000"/>
            <w:shd w:val="clear" w:color="auto" w:fill="FFFFFF"/>
          </w:rPr>
          <w:tag w:val="MENDELEY_CITATION_v3_eyJjaXRhdGlvbklEIjoiTUVOREVMRVlfQ0lUQVRJT05fNWM3OTJmYzAtYmU5Ni00Y2I0LThjYWItN2FlMDg3ZGFkZmE2IiwicHJvcGVydGllcyI6eyJub3RlSW5kZXgiOjB9LCJpc0VkaXRlZCI6ZmFsc2UsIm1hbnVhbE92ZXJyaWRlIjp7ImlzTWFudWFsbHlPdmVycmlkZGVuIjpmYWxzZSwiY2l0ZXByb2NUZXh0IjoiWzE3XSIsIm1hbnVhbE92ZXJyaWRlVGV4dCI6IiJ9LCJjaXRhdGlvbkl0ZW1zIjpbeyJpZCI6ImM2YzQ3N2M5LTI2MmQtMzY0YS04OWM4LWExYmJjYmU0NTVjZSIsIml0ZW1EYXRhIjp7InR5cGUiOiJhcnRpY2xlLWpvdXJuYWwiLCJpZCI6ImM2YzQ3N2M5LTI2MmQtMzY0YS04OWM4LWExYmJjYmU0NTVjZSIsInRpdGxlIjoiRmFzdCBUcmFmZmljIFNpZ24gRGV0ZWN0aW9uIEFwcHJvYWNoIEJhc2VkIG9uIExpZ2h0d2VpZ2h0IE5ldHdvcmsgYW5kIE11bHRpbGF5ZXIgUHJvcG9zYWwgTmV0d29yayIsImF1dGhvciI6W3siZmFtaWx5IjoiTmd1eWVuIiwiZ2l2ZW4iOiJIb2FuaCIsInBhcnNlLW5hbWVzIjpmYWxzZSwiZHJvcHBpbmctcGFydGljbGUiOiIiLCJub24tZHJvcHBpbmctcGFydGljbGUiOiIifV0sImNvbnRhaW5lci10aXRsZSI6IkpvdXJuYWwgb2YgU2Vuc29ycyIsImNvbnRhaW5lci10aXRsZS1zaG9ydCI6IkogU2VucyIsIkRPSSI6IjEwLjExNTUvMjAyMC84ODQ0MzQ4IiwiSVNTTiI6IjE2ODctNzI1WCIsImlzc3VlZCI6eyJkYXRlLXBhcnRzIjpbWzIwMjAsNiwxOV1dfSwicGFnZSI6IjEtMTMiLCJhYnN0cmFjdCI6IjxwPlZpc2lvbi1iYXNlZCB0cmFmZmljIHNpZ24gZGV0ZWN0aW9uIHBsYXlzIGEgY3J1Y2lhbCByb2xlIGluIGludGVsbGlnZW50IHRyYW5zcG9ydGF0aW9uIHN5c3RlbXMuIFJlY2VudGx5LCBtYW55IGFwcHJvYWNoZXMgYmFzZWQgb24gZGVlcCBsZWFybmluZyBmb3IgdHJhZmZpYyBzaWduIGRldGVjdGlvbiBoYXZlIGJlZW4gcHJvcG9zZWQgYW5kIHNob3dlZCBiZXR0ZXIgcGVyZm9ybWFuY2UgY29tcGFyZWQgd2l0aCB0cmFkaXRpb25hbCBhcHByb2FjaGVzLiBIb3dldmVyLCBkdWUgdG8gZGlmZmljdWx0IGNvbmRpdGlvbnMgaW4gZHJpdmluZyBlbnZpcm9ubWVudCBhbmQgdGhlIHNpemUgb2YgdHJhZmZpYyBzaWducyBpbiB0cmFmZmljIHNjZW5lIGltYWdlcywgdGhlIHBlcmZvcm1hbmNlIG9mIGRlZXAgbGVhcm5pbmctYmFzZWQgbWV0aG9kcyBvbiBzbWFsbCB0cmFmZmljIHNpZ24gZGV0ZWN0aW9uIGlzIHN0aWxsIGxpbWl0ZWQuIEluIGFkZGl0aW9uLCB0aGUgaW5mZXJlbmNlIHNwZWVkIG9mIGN1cnJlbnQgc3RhdGUtb2YtdGhlLWFydCBhcHByb2FjaGVzIG9uIHRyYWZmaWMgc2lnbiBkZXRlY3Rpb24gaXMgc3RpbGwgc2xvdy4gVGhpcyBwYXBlciBwcm9wb3NlcyBhIGRlZXAgbGVhcm5pbmctYmFzZWQgYXBwcm9hY2ggdG8gaW1wcm92ZSB0aGUgcGVyZm9ybWFuY2Ugb2Ygc21hbGwgdHJhZmZpYyBzaWduIGRldGVjdGlvbiBpbiBkcml2aW5nIGVudmlyb25tZW50cy4gRmlyc3QsIGEgbGlnaHR3ZWlnaHQgYW5kIGVmZmljaWVudCBhcmNoaXRlY3R1cmUgaXMgYWRvcHRlZCBhcyB0aGUgYmFzZSBuZXR3b3JrIHRvIGFkZHJlc3MgdGhlIGlzc3VlIG9mIHRoZSBpbmZlcmVuY2Ugc3BlZWQuIFRvIGVuaGFuY2UgdGhlIHBlcmZvcm1hbmNlIG9uIHNtYWxsIHRyYWZmaWMgc2lnbiBkZXRlY3Rpb24sIGEgZGVjb252b2x1dGlvbiBtb2R1bGUgaXMgYWRvcHRlZCB0byBnZW5lcmF0ZSBhbiBlbmhhbmNlZCBmZWF0dXJlIG1hcCBieSBhZ2dyZWdhdGluZyBhIGxvd2VyLWxldmVsIGZlYXR1cmUgbWFwIHdpdGggYSBoaWdoZXItbGV2ZWwgZmVhdHVyZSBtYXAuIFRoZW4sIHR3byBpbXByb3ZlZCByZWdpb24gcHJvcG9zYWwgbmV0d29ya3MgYXJlIHVzZWQgdG8gZ2VuZXJhdGUgcHJvcG9zYWxzIGZyb20gdGhlIGhpZ2hlc3QtbGV2ZWwgZmVhdHVyZSBtYXAgYW5kIHRoZSBlbmhhbmNlZCBmZWF0dXJlIG1hcC4gVGhlIHByb3Bvc2VkIGltcHJvdmVkIHJlZ2lvbiBwcm9wb3NhbCBuZXR3b3JrIGlzIGRlc2lnbmVkIGZvciBmYXN0IGFuZCBhY2N1cmFjeSBwcm9wb3NhbCBnZW5lcmF0aW9uLiBJbiB0aGUgZXhwZXJpbWVudHMsIHRoZSBHZXJtYW4gVHJhZmZpYyBTaWduIERldGVjdGlvbiBCZW5jaG1hcmsgZGF0YXNldCBpcyB1c2VkIHRvIGV2YWx1YXRlIHRoZSBlZmZlY3RpdmVuZXNzIG9mIGVhY2ggZW5oYW5jZWQgbW9kdWxlLCBhbmQgdGhlIFRzaW5naHVhLVRlbmNlbnQgMTAwSyBkYXRhc2V0IGlzIHVzZWQgdG8gY29tcGFyZSB0aGUgZWZmZWN0aXZlbmVzcyBvZiB0aGUgcHJvcG9zZWQgYXBwcm9hY2ggd2l0aCBvdGhlciBzdGF0ZS1vZi10aGUtYXJ0IGFwcHJvYWNoZXMgb24gdHJhZmZpYyBzaWduIGRldGVjdGlvbi4gRXhwZXJpbWVudGFsIHJlc3VsdHMgb24gVHNpbmdodWEtVGVuY2VudCAxMDBLIGRhdGFzZXQgc2hvdyB0aGF0IHRoZSBwcm9wb3NlZCBhcHByb2FjaCBhY2hpZXZlcyBjb21wZXRpdGl2ZSBwZXJmb3JtYW5jZSBjb21wYXJlZCB3aXRoIGN1cnJlbnQgc3RhdGUtb2YtdGhlLWFydCBhcHByb2FjaGVzIG9uIHRyYWZmaWMgc2lnbiBkZXRlY3Rpb24gd2hpbGUgYmVpbmcgZmFzdGVyIGFuZCBzaW1wbGVyLjwvcD4iLCJ2b2x1bWUiOiIyMDIwIn0sImlzVGVtcG9yYXJ5IjpmYWxzZX1dfQ=="/>
          <w:id w:val="-1398050544"/>
          <w:placeholder>
            <w:docPart w:val="DefaultPlaceholder_-1854013440"/>
          </w:placeholder>
        </w:sdtPr>
        <w:sdtContent>
          <w:r w:rsidR="00343E43" w:rsidRPr="00343E43">
            <w:rPr>
              <w:rFonts w:ascii="Arial" w:hAnsi="Arial" w:cs="Arial"/>
              <w:color w:val="000000"/>
              <w:shd w:val="clear" w:color="auto" w:fill="FFFFFF"/>
            </w:rPr>
            <w:t>[17]</w:t>
          </w:r>
        </w:sdtContent>
      </w:sdt>
      <w:r>
        <w:rPr>
          <w:rFonts w:ascii="Arial" w:hAnsi="Arial" w:cs="Arial"/>
          <w:color w:val="000000"/>
          <w:shd w:val="clear" w:color="auto" w:fill="FFFFFF"/>
        </w:rPr>
        <w:t xml:space="preserve">. </w:t>
      </w:r>
      <w:r w:rsidR="00343E43" w:rsidRPr="00343E43">
        <w:rPr>
          <w:rFonts w:ascii="Arial" w:hAnsi="Arial" w:cs="Arial"/>
          <w:color w:val="000000"/>
          <w:shd w:val="clear" w:color="auto" w:fill="FFFFFF"/>
        </w:rPr>
        <w:t xml:space="preserve">The network </w:t>
      </w:r>
      <w:r w:rsidR="00343E43">
        <w:rPr>
          <w:rFonts w:ascii="Arial" w:hAnsi="Arial" w:cs="Arial"/>
          <w:color w:val="000000"/>
          <w:shd w:val="clear" w:color="auto" w:fill="FFFFFF"/>
        </w:rPr>
        <w:t xml:space="preserve">is </w:t>
      </w:r>
      <w:r w:rsidR="00343E43" w:rsidRPr="00343E43">
        <w:rPr>
          <w:rFonts w:ascii="Arial" w:hAnsi="Arial" w:cs="Arial"/>
          <w:color w:val="000000"/>
          <w:shd w:val="clear" w:color="auto" w:fill="FFFFFF"/>
        </w:rPr>
        <w:t xml:space="preserve">based on ESPNetv2 network </w:t>
      </w:r>
      <w:r w:rsidR="00343E43">
        <w:rPr>
          <w:rFonts w:ascii="Arial" w:hAnsi="Arial" w:cs="Arial"/>
          <w:color w:val="000000"/>
          <w:shd w:val="clear" w:color="auto" w:fill="FFFFFF"/>
        </w:rPr>
        <w:t xml:space="preserve">which </w:t>
      </w:r>
      <w:r w:rsidR="00343E43" w:rsidRPr="00343E43">
        <w:rPr>
          <w:rFonts w:ascii="Arial" w:hAnsi="Arial" w:cs="Arial"/>
          <w:color w:val="000000"/>
          <w:shd w:val="clear" w:color="auto" w:fill="FFFFFF"/>
        </w:rPr>
        <w:t xml:space="preserve">first takes image to generate convolution feature maps. </w:t>
      </w:r>
      <w:r w:rsidR="00343E43">
        <w:rPr>
          <w:rFonts w:ascii="Arial" w:hAnsi="Arial" w:cs="Arial"/>
          <w:color w:val="000000"/>
          <w:shd w:val="clear" w:color="auto" w:fill="FFFFFF"/>
        </w:rPr>
        <w:t xml:space="preserve">Then, </w:t>
      </w:r>
      <w:r w:rsidR="00343E43" w:rsidRPr="00343E43">
        <w:rPr>
          <w:rFonts w:ascii="Arial" w:hAnsi="Arial" w:cs="Arial"/>
          <w:color w:val="000000"/>
          <w:shd w:val="clear" w:color="auto" w:fill="FFFFFF"/>
        </w:rPr>
        <w:t xml:space="preserve">a deconvolution module is used to aggregate an output feature map at layer 2 with an output </w:t>
      </w:r>
      <w:r w:rsidR="00343E43" w:rsidRPr="00343E43">
        <w:rPr>
          <w:rFonts w:ascii="Arial" w:hAnsi="Arial" w:cs="Arial"/>
          <w:color w:val="000000"/>
          <w:shd w:val="clear" w:color="auto" w:fill="FFFFFF"/>
        </w:rPr>
        <w:lastRenderedPageBreak/>
        <w:t xml:space="preserve">feature map at layer 3 to create an enhanced feature map. </w:t>
      </w:r>
      <w:r w:rsidR="00A526D0">
        <w:rPr>
          <w:rFonts w:ascii="Arial" w:hAnsi="Arial" w:cs="Arial"/>
          <w:color w:val="000000"/>
          <w:shd w:val="clear" w:color="auto" w:fill="FFFFFF"/>
        </w:rPr>
        <w:t>Next</w:t>
      </w:r>
      <w:r w:rsidR="00343E43" w:rsidRPr="00343E43">
        <w:rPr>
          <w:rFonts w:ascii="Arial" w:hAnsi="Arial" w:cs="Arial"/>
          <w:color w:val="000000"/>
          <w:shd w:val="clear" w:color="auto" w:fill="FFFFFF"/>
        </w:rPr>
        <w:t xml:space="preserve">, </w:t>
      </w:r>
      <w:r w:rsidR="00A526D0">
        <w:rPr>
          <w:rFonts w:ascii="Arial" w:hAnsi="Arial" w:cs="Arial"/>
          <w:color w:val="000000"/>
          <w:shd w:val="clear" w:color="auto" w:fill="FFFFFF"/>
        </w:rPr>
        <w:t xml:space="preserve">adopting </w:t>
      </w:r>
      <w:r w:rsidR="00343E43" w:rsidRPr="00343E43">
        <w:rPr>
          <w:rFonts w:ascii="Arial" w:hAnsi="Arial" w:cs="Arial"/>
          <w:color w:val="000000"/>
          <w:shd w:val="clear" w:color="auto" w:fill="FFFFFF"/>
        </w:rPr>
        <w:t xml:space="preserve">two improved region proposal networks </w:t>
      </w:r>
      <w:r w:rsidR="00A526D0">
        <w:rPr>
          <w:rFonts w:ascii="Arial" w:hAnsi="Arial" w:cs="Arial"/>
          <w:color w:val="000000"/>
          <w:shd w:val="clear" w:color="auto" w:fill="FFFFFF"/>
        </w:rPr>
        <w:t xml:space="preserve">which </w:t>
      </w:r>
      <w:r w:rsidR="00343E43" w:rsidRPr="00343E43">
        <w:rPr>
          <w:rFonts w:ascii="Arial" w:hAnsi="Arial" w:cs="Arial"/>
          <w:color w:val="000000"/>
          <w:shd w:val="clear" w:color="auto" w:fill="FFFFFF"/>
        </w:rPr>
        <w:t>include</w:t>
      </w:r>
      <w:r w:rsidR="00A526D0">
        <w:rPr>
          <w:rFonts w:ascii="Arial" w:hAnsi="Arial" w:cs="Arial"/>
          <w:color w:val="000000"/>
          <w:shd w:val="clear" w:color="auto" w:fill="FFFFFF"/>
        </w:rPr>
        <w:t xml:space="preserve"> a </w:t>
      </w:r>
      <w:r w:rsidR="00343E43" w:rsidRPr="00343E43">
        <w:rPr>
          <w:rFonts w:ascii="Arial" w:hAnsi="Arial" w:cs="Arial"/>
          <w:color w:val="000000"/>
          <w:shd w:val="clear" w:color="auto" w:fill="FFFFFF"/>
        </w:rPr>
        <w:t>convolution layer to reduce the number of parameters in the subsequent convolutional layers and a dilated convolution to improv</w:t>
      </w:r>
      <w:r w:rsidR="00A526D0">
        <w:rPr>
          <w:rFonts w:ascii="Arial" w:hAnsi="Arial" w:cs="Arial"/>
          <w:color w:val="000000"/>
          <w:shd w:val="clear" w:color="auto" w:fill="FFFFFF"/>
        </w:rPr>
        <w:t>e</w:t>
      </w:r>
      <w:r w:rsidR="00343E43" w:rsidRPr="00343E43">
        <w:rPr>
          <w:rFonts w:ascii="Arial" w:hAnsi="Arial" w:cs="Arial"/>
          <w:color w:val="000000"/>
          <w:shd w:val="clear" w:color="auto" w:fill="FFFFFF"/>
        </w:rPr>
        <w:t xml:space="preserve"> the detection accuracy. In the detection network, </w:t>
      </w:r>
      <w:r w:rsidR="00A526D0">
        <w:rPr>
          <w:rFonts w:ascii="Arial" w:hAnsi="Arial" w:cs="Arial"/>
          <w:color w:val="000000"/>
          <w:shd w:val="clear" w:color="auto" w:fill="FFFFFF"/>
        </w:rPr>
        <w:t xml:space="preserve">adopting </w:t>
      </w:r>
      <w:r w:rsidR="00343E43" w:rsidRPr="00343E43">
        <w:rPr>
          <w:rFonts w:ascii="Arial" w:hAnsi="Arial" w:cs="Arial"/>
          <w:color w:val="000000"/>
          <w:shd w:val="clear" w:color="auto" w:fill="FFFFFF"/>
        </w:rPr>
        <w:t>pooling layer to adjust the size of proposals to fixed size feature maps</w:t>
      </w:r>
      <w:r w:rsidR="00A526D0">
        <w:rPr>
          <w:rFonts w:ascii="Arial" w:hAnsi="Arial" w:cs="Arial"/>
          <w:color w:val="000000"/>
          <w:shd w:val="clear" w:color="auto" w:fill="FFFFFF"/>
        </w:rPr>
        <w:t>.</w:t>
      </w:r>
      <w:r w:rsidR="00343E43" w:rsidRPr="00343E43">
        <w:rPr>
          <w:rFonts w:ascii="Arial" w:hAnsi="Arial" w:cs="Arial"/>
          <w:color w:val="000000"/>
          <w:shd w:val="clear" w:color="auto" w:fill="FFFFFF"/>
        </w:rPr>
        <w:t xml:space="preserve"> </w:t>
      </w:r>
      <w:r w:rsidR="00A526D0">
        <w:rPr>
          <w:rFonts w:ascii="Arial" w:hAnsi="Arial" w:cs="Arial"/>
          <w:color w:val="000000"/>
          <w:shd w:val="clear" w:color="auto" w:fill="FFFFFF"/>
        </w:rPr>
        <w:t xml:space="preserve">Lastly, </w:t>
      </w:r>
      <w:r w:rsidR="00343E43" w:rsidRPr="00343E43">
        <w:rPr>
          <w:rFonts w:ascii="Arial" w:hAnsi="Arial" w:cs="Arial"/>
          <w:color w:val="000000"/>
          <w:shd w:val="clear" w:color="auto" w:fill="FFFFFF"/>
        </w:rPr>
        <w:t>fully connected layers are used for classifying proposals.</w:t>
      </w:r>
      <w:r w:rsidR="00A526D0">
        <w:rPr>
          <w:rFonts w:ascii="Arial" w:hAnsi="Arial" w:cs="Arial"/>
          <w:color w:val="000000"/>
          <w:shd w:val="clear" w:color="auto" w:fill="FFFFFF"/>
        </w:rPr>
        <w:t xml:space="preserve"> The model achieves the accuracy of 97.02%.</w:t>
      </w:r>
    </w:p>
    <w:p w14:paraId="397F9951" w14:textId="25EC97A5" w:rsidR="00C26D1F" w:rsidRPr="003D393B" w:rsidRDefault="00C26D1F" w:rsidP="00EC62B0">
      <w:pPr>
        <w:spacing w:line="360" w:lineRule="auto"/>
        <w:jc w:val="both"/>
        <w:rPr>
          <w:rFonts w:ascii="Arial" w:eastAsia="微软雅黑" w:hAnsi="Arial" w:cs="Arial" w:hint="eastAsia"/>
          <w:lang w:eastAsia="zh-CN"/>
        </w:rPr>
      </w:pPr>
      <w:r w:rsidRPr="006E1AD3">
        <w:rPr>
          <w:rFonts w:ascii="Arial" w:eastAsia="微软雅黑" w:hAnsi="Arial" w:cs="Arial"/>
          <w:lang w:eastAsia="zh-CN"/>
        </w:rPr>
        <w:t xml:space="preserve">However, although deep learning methods for traffic sign detection performed well in complex driving environments, the performance of </w:t>
      </w:r>
      <w:r w:rsidR="00A526D0">
        <w:rPr>
          <w:rFonts w:ascii="Arial" w:eastAsia="微软雅黑" w:hAnsi="Arial" w:cs="Arial"/>
          <w:lang w:eastAsia="zh-CN"/>
        </w:rPr>
        <w:t>large</w:t>
      </w:r>
      <w:r w:rsidRPr="006E1AD3">
        <w:rPr>
          <w:rFonts w:ascii="Arial" w:eastAsia="微软雅黑" w:hAnsi="Arial" w:cs="Arial"/>
          <w:lang w:eastAsia="zh-CN"/>
        </w:rPr>
        <w:t xml:space="preserve"> </w:t>
      </w:r>
      <w:r>
        <w:rPr>
          <w:rFonts w:ascii="Arial" w:eastAsia="微软雅黑" w:hAnsi="Arial" w:cs="Arial"/>
          <w:lang w:eastAsia="zh-CN"/>
        </w:rPr>
        <w:t>models</w:t>
      </w:r>
      <w:r w:rsidRPr="006E1AD3">
        <w:rPr>
          <w:rFonts w:ascii="Arial" w:eastAsia="微软雅黑" w:hAnsi="Arial" w:cs="Arial"/>
          <w:lang w:eastAsia="zh-CN"/>
        </w:rPr>
        <w:t xml:space="preserve"> i</w:t>
      </w:r>
      <w:r>
        <w:rPr>
          <w:rFonts w:ascii="Arial" w:eastAsia="微软雅黑" w:hAnsi="Arial" w:cs="Arial"/>
          <w:lang w:eastAsia="zh-CN"/>
        </w:rPr>
        <w:t>s</w:t>
      </w:r>
      <w:r w:rsidRPr="006E1AD3">
        <w:rPr>
          <w:rFonts w:ascii="Arial" w:eastAsia="微软雅黑" w:hAnsi="Arial" w:cs="Arial"/>
          <w:lang w:eastAsia="zh-CN"/>
        </w:rPr>
        <w:t xml:space="preserve"> </w:t>
      </w:r>
      <w:r>
        <w:rPr>
          <w:rFonts w:ascii="Arial" w:eastAsia="微软雅黑" w:hAnsi="Arial" w:cs="Arial"/>
          <w:lang w:eastAsia="zh-CN"/>
        </w:rPr>
        <w:t xml:space="preserve">not ideal </w:t>
      </w:r>
      <w:r w:rsidRPr="006E1AD3">
        <w:rPr>
          <w:rFonts w:ascii="Arial" w:eastAsia="微软雅黑" w:hAnsi="Arial" w:cs="Arial"/>
          <w:lang w:eastAsia="zh-CN"/>
        </w:rPr>
        <w:t xml:space="preserve">in challenging conditions due to the size of traffic signs and recognition speed </w:t>
      </w:r>
      <w:sdt>
        <w:sdtPr>
          <w:rPr>
            <w:rFonts w:ascii="Arial" w:eastAsia="微软雅黑" w:hAnsi="Arial" w:cs="Arial"/>
            <w:color w:val="000000"/>
            <w:lang w:eastAsia="zh-CN"/>
          </w:rPr>
          <w:tag w:val="MENDELEY_CITATION_v3_eyJjaXRhdGlvbklEIjoiTUVOREVMRVlfQ0lUQVRJT05fZGFhNzhmZmQtMmU0MS00ZDc1LTk2MGYtZmIwMzFkNzdhZWZlIiwicHJvcGVydGllcyI6eyJub3RlSW5kZXgiOjB9LCJpc0VkaXRlZCI6ZmFsc2UsIm1hbnVhbE92ZXJyaWRlIjp7ImlzTWFudWFsbHlPdmVycmlkZGVuIjpmYWxzZSwiY2l0ZXByb2NUZXh0IjoiWzE4XSIsIm1hbnVhbE92ZXJyaWRlVGV4dCI6IiJ9LCJjaXRhdGlvbkl0ZW1zIjpbeyJpZCI6ImM2YzQ3N2M5LTI2MmQtMzY0YS04OWM4LWExYmJjYmU0NTVjZSIsIml0ZW1EYXRhIjp7InR5cGUiOiJhcnRpY2xlLWpvdXJuYWwiLCJpZCI6ImM2YzQ3N2M5LTI2MmQtMzY0YS04OWM4LWExYmJjYmU0NTVjZSIsInRpdGxlIjoiRmFzdCBUcmFmZmljIFNpZ24gRGV0ZWN0aW9uIEFwcHJvYWNoIEJhc2VkIG9uIExpZ2h0d2VpZ2h0IE5ldHdvcmsgYW5kIE11bHRpbGF5ZXIgUHJvcG9zYWwgTmV0d29yayIsImF1dGhvciI6W3siZmFtaWx5IjoiTmd1eWVuIiwiZ2l2ZW4iOiJIb2FuaCIsInBhcnNlLW5hbWVzIjpmYWxzZSwiZHJvcHBpbmctcGFydGljbGUiOiIiLCJub24tZHJvcHBpbmctcGFydGljbGUiOiIifV0sImNvbnRhaW5lci10aXRsZSI6IkpvdXJuYWwgb2YgU2Vuc29ycyIsImNvbnRhaW5lci10aXRsZS1zaG9ydCI6IkogU2VucyIsIkRPSSI6IjEwLjExNTUvMjAyMC84ODQ0MzQ4IiwiSVNTTiI6IjE2ODctNzI1WCIsImlzc3VlZCI6eyJkYXRlLXBhcnRzIjpbWzIwMjAsNiwxOV1dfSwicGFnZSI6IjEtMTMiLCJhYnN0cmFjdCI6IjxwPlZpc2lvbi1iYXNlZCB0cmFmZmljIHNpZ24gZGV0ZWN0aW9uIHBsYXlzIGEgY3J1Y2lhbCByb2xlIGluIGludGVsbGlnZW50IHRyYW5zcG9ydGF0aW9uIHN5c3RlbXMuIFJlY2VudGx5LCBtYW55IGFwcHJvYWNoZXMgYmFzZWQgb24gZGVlcCBsZWFybmluZyBmb3IgdHJhZmZpYyBzaWduIGRldGVjdGlvbiBoYXZlIGJlZW4gcHJvcG9zZWQgYW5kIHNob3dlZCBiZXR0ZXIgcGVyZm9ybWFuY2UgY29tcGFyZWQgd2l0aCB0cmFkaXRpb25hbCBhcHByb2FjaGVzLiBIb3dldmVyLCBkdWUgdG8gZGlmZmljdWx0IGNvbmRpdGlvbnMgaW4gZHJpdmluZyBlbnZpcm9ubWVudCBhbmQgdGhlIHNpemUgb2YgdHJhZmZpYyBzaWducyBpbiB0cmFmZmljIHNjZW5lIGltYWdlcywgdGhlIHBlcmZvcm1hbmNlIG9mIGRlZXAgbGVhcm5pbmctYmFzZWQgbWV0aG9kcyBvbiBzbWFsbCB0cmFmZmljIHNpZ24gZGV0ZWN0aW9uIGlzIHN0aWxsIGxpbWl0ZWQuIEluIGFkZGl0aW9uLCB0aGUgaW5mZXJlbmNlIHNwZWVkIG9mIGN1cnJlbnQgc3RhdGUtb2YtdGhlLWFydCBhcHByb2FjaGVzIG9uIHRyYWZmaWMgc2lnbiBkZXRlY3Rpb24gaXMgc3RpbGwgc2xvdy4gVGhpcyBwYXBlciBwcm9wb3NlcyBhIGRlZXAgbGVhcm5pbmctYmFzZWQgYXBwcm9hY2ggdG8gaW1wcm92ZSB0aGUgcGVyZm9ybWFuY2Ugb2Ygc21hbGwgdHJhZmZpYyBzaWduIGRldGVjdGlvbiBpbiBkcml2aW5nIGVudmlyb25tZW50cy4gRmlyc3QsIGEgbGlnaHR3ZWlnaHQgYW5kIGVmZmljaWVudCBhcmNoaXRlY3R1cmUgaXMgYWRvcHRlZCBhcyB0aGUgYmFzZSBuZXR3b3JrIHRvIGFkZHJlc3MgdGhlIGlzc3VlIG9mIHRoZSBpbmZlcmVuY2Ugc3BlZWQuIFRvIGVuaGFuY2UgdGhlIHBlcmZvcm1hbmNlIG9uIHNtYWxsIHRyYWZmaWMgc2lnbiBkZXRlY3Rpb24sIGEgZGVjb252b2x1dGlvbiBtb2R1bGUgaXMgYWRvcHRlZCB0byBnZW5lcmF0ZSBhbiBlbmhhbmNlZCBmZWF0dXJlIG1hcCBieSBhZ2dyZWdhdGluZyBhIGxvd2VyLWxldmVsIGZlYXR1cmUgbWFwIHdpdGggYSBoaWdoZXItbGV2ZWwgZmVhdHVyZSBtYXAuIFRoZW4sIHR3byBpbXByb3ZlZCByZWdpb24gcHJvcG9zYWwgbmV0d29ya3MgYXJlIHVzZWQgdG8gZ2VuZXJhdGUgcHJvcG9zYWxzIGZyb20gdGhlIGhpZ2hlc3QtbGV2ZWwgZmVhdHVyZSBtYXAgYW5kIHRoZSBlbmhhbmNlZCBmZWF0dXJlIG1hcC4gVGhlIHByb3Bvc2VkIGltcHJvdmVkIHJlZ2lvbiBwcm9wb3NhbCBuZXR3b3JrIGlzIGRlc2lnbmVkIGZvciBmYXN0IGFuZCBhY2N1cmFjeSBwcm9wb3NhbCBnZW5lcmF0aW9uLiBJbiB0aGUgZXhwZXJpbWVudHMsIHRoZSBHZXJtYW4gVHJhZmZpYyBTaWduIERldGVjdGlvbiBCZW5jaG1hcmsgZGF0YXNldCBpcyB1c2VkIHRvIGV2YWx1YXRlIHRoZSBlZmZlY3RpdmVuZXNzIG9mIGVhY2ggZW5oYW5jZWQgbW9kdWxlLCBhbmQgdGhlIFRzaW5naHVhLVRlbmNlbnQgMTAwSyBkYXRhc2V0IGlzIHVzZWQgdG8gY29tcGFyZSB0aGUgZWZmZWN0aXZlbmVzcyBvZiB0aGUgcHJvcG9zZWQgYXBwcm9hY2ggd2l0aCBvdGhlciBzdGF0ZS1vZi10aGUtYXJ0IGFwcHJvYWNoZXMgb24gdHJhZmZpYyBzaWduIGRldGVjdGlvbi4gRXhwZXJpbWVudGFsIHJlc3VsdHMgb24gVHNpbmdodWEtVGVuY2VudCAxMDBLIGRhdGFzZXQgc2hvdyB0aGF0IHRoZSBwcm9wb3NlZCBhcHByb2FjaCBhY2hpZXZlcyBjb21wZXRpdGl2ZSBwZXJmb3JtYW5jZSBjb21wYXJlZCB3aXRoIGN1cnJlbnQgc3RhdGUtb2YtdGhlLWFydCBhcHByb2FjaGVzIG9uIHRyYWZmaWMgc2lnbiBkZXRlY3Rpb24gd2hpbGUgYmVpbmcgZmFzdGVyIGFuZCBzaW1wbGVyLjwvcD4iLCJ2b2x1bWUiOiIyMDIwIn0sImlzVGVtcG9yYXJ5IjpmYWxzZX1dfQ=="/>
          <w:id w:val="-1180879856"/>
          <w:placeholder>
            <w:docPart w:val="043AB921202FAF429AC05C83FD1FA7B2"/>
          </w:placeholder>
        </w:sdtPr>
        <w:sdtContent>
          <w:r w:rsidR="00343E43" w:rsidRPr="00343E43">
            <w:rPr>
              <w:rFonts w:ascii="Arial" w:eastAsia="微软雅黑" w:hAnsi="Arial" w:cs="Arial"/>
              <w:color w:val="000000"/>
              <w:lang w:eastAsia="zh-CN"/>
            </w:rPr>
            <w:t>[18]</w:t>
          </w:r>
        </w:sdtContent>
      </w:sdt>
      <w:r w:rsidRPr="006E1AD3">
        <w:rPr>
          <w:rFonts w:ascii="Arial" w:eastAsia="微软雅黑" w:hAnsi="Arial" w:cs="Arial"/>
          <w:lang w:eastAsia="zh-CN"/>
        </w:rPr>
        <w:t xml:space="preserve">. </w:t>
      </w:r>
      <w:r>
        <w:rPr>
          <w:rFonts w:ascii="Arial" w:eastAsia="微软雅黑" w:hAnsi="Arial" w:cs="Arial"/>
          <w:lang w:eastAsia="zh-CN"/>
        </w:rPr>
        <w:t xml:space="preserve">There is a performance comparison of different models in figure 6. It is clear to see that MobileNetV2 has the shortest computation time, meanwhile the accuracy is not greatly reduced compared to other models. </w:t>
      </w:r>
      <w:r w:rsidRPr="006E1AD3">
        <w:rPr>
          <w:rFonts w:ascii="Arial" w:eastAsia="微软雅黑" w:hAnsi="Arial" w:cs="Arial"/>
          <w:lang w:eastAsia="zh-CN"/>
        </w:rPr>
        <w:t>Therefore, this project decided to adopt a light weight CNN model, MobileNetV2 to solve these problems.</w:t>
      </w:r>
    </w:p>
    <w:p w14:paraId="6E57FA2A" w14:textId="1E3D6340" w:rsidR="00362D09" w:rsidRDefault="00C26D1F" w:rsidP="00EC62B0">
      <w:pPr>
        <w:spacing w:line="360" w:lineRule="auto"/>
        <w:jc w:val="both"/>
        <w:rPr>
          <w:rFonts w:ascii="Arial" w:eastAsia="Arial" w:hAnsi="Arial" w:cs="Arial"/>
          <w:color w:val="000000" w:themeColor="text1"/>
          <w:shd w:val="clear" w:color="auto" w:fill="FFFFFF"/>
        </w:rPr>
      </w:pPr>
      <w:r>
        <w:rPr>
          <w:rFonts w:ascii="Arial" w:eastAsia="Arial" w:hAnsi="Arial" w:cs="Arial"/>
          <w:noProof/>
          <w:color w:val="000000" w:themeColor="text1"/>
          <w:shd w:val="clear" w:color="auto" w:fill="FFFFFF"/>
        </w:rPr>
        <w:drawing>
          <wp:inline distT="0" distB="0" distL="0" distR="0" wp14:anchorId="341561CC" wp14:editId="282DC4FF">
            <wp:extent cx="3431689" cy="94046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7">
                      <a:extLst>
                        <a:ext uri="{28A0092B-C50C-407E-A947-70E740481C1C}">
                          <a14:useLocalDpi xmlns:a14="http://schemas.microsoft.com/office/drawing/2010/main" val="0"/>
                        </a:ext>
                      </a:extLst>
                    </a:blip>
                    <a:stretch>
                      <a:fillRect/>
                    </a:stretch>
                  </pic:blipFill>
                  <pic:spPr>
                    <a:xfrm>
                      <a:off x="0" y="0"/>
                      <a:ext cx="3477115" cy="952912"/>
                    </a:xfrm>
                    <a:prstGeom prst="rect">
                      <a:avLst/>
                    </a:prstGeom>
                  </pic:spPr>
                </pic:pic>
              </a:graphicData>
            </a:graphic>
          </wp:inline>
        </w:drawing>
      </w:r>
    </w:p>
    <w:p w14:paraId="4C48DF7B" w14:textId="252995B6" w:rsidR="00C26D1F" w:rsidRPr="006E1AD3" w:rsidRDefault="00C26D1F" w:rsidP="00EC62B0">
      <w:pPr>
        <w:spacing w:line="360" w:lineRule="auto"/>
        <w:jc w:val="both"/>
        <w:rPr>
          <w:rFonts w:ascii="Arial" w:eastAsia="Arial" w:hAnsi="Arial" w:cs="Arial"/>
          <w:color w:val="000000" w:themeColor="text1"/>
          <w:shd w:val="clear" w:color="auto" w:fill="FFFFFF"/>
        </w:rPr>
      </w:pPr>
      <w:r>
        <w:rPr>
          <w:rFonts w:ascii="Arial" w:eastAsia="Arial" w:hAnsi="Arial" w:cs="Arial" w:hint="eastAsia"/>
          <w:color w:val="000000" w:themeColor="text1"/>
          <w:shd w:val="clear" w:color="auto" w:fill="FFFFFF"/>
        </w:rPr>
        <w:t>F</w:t>
      </w:r>
      <w:r>
        <w:rPr>
          <w:rFonts w:ascii="Arial" w:eastAsia="Arial" w:hAnsi="Arial" w:cs="Arial"/>
          <w:color w:val="000000" w:themeColor="text1"/>
          <w:shd w:val="clear" w:color="auto" w:fill="FFFFFF"/>
        </w:rPr>
        <w:t xml:space="preserve">igure 6. Performance comparison between different network </w:t>
      </w:r>
      <w:sdt>
        <w:sdtPr>
          <w:rPr>
            <w:rFonts w:ascii="Arial" w:eastAsia="Arial" w:hAnsi="Arial" w:cs="Arial"/>
            <w:color w:val="000000"/>
            <w:shd w:val="clear" w:color="auto" w:fill="FFFFFF"/>
          </w:rPr>
          <w:tag w:val="MENDELEY_CITATION_v3_eyJjaXRhdGlvbklEIjoiTUVOREVMRVlfQ0lUQVRJT05fMjA2NzZkYmEtMGI1MC00YWExLWEzNzktNzZhN2RiMzkwNDE3IiwicHJvcGVydGllcyI6eyJub3RlSW5kZXgiOjB9LCJpc0VkaXRlZCI6ZmFsc2UsIm1hbnVhbE92ZXJyaWRlIjp7ImlzTWFudWFsbHlPdmVycmlkZGVuIjpmYWxzZSwiY2l0ZXByb2NUZXh0IjoiWzE5XSIsIm1hbnVhbE92ZXJyaWRlVGV4dCI6IiJ9LCJjaXRhdGlvbkl0ZW1zIjpbeyJpZCI6IjZiNDBmM2IyLWQxYWItMzBjZS05MmQ3LTMxYmU5NDIxM2I1MCIsIml0ZW1EYXRhIjp7InR5cGUiOiJhcnRpY2xlLWpvdXJuYWwiLCJpZCI6IjZiNDBmM2IyLWQxYWItMzBjZS05MmQ3LTMxYmU5NDIxM2I1MCIsInRpdGxlIjoiT3B0aW1hbCBQbGFjZW1lbnQgYW5kIEludGVsbGlnZW50IFNtb2tlIERldGVjdGlvbiBBbGdvcml0aG0gZm9yIFdpbGRmaXJlLU1vbml0b3JpbmcgQ2FtZXJhcyIsImF1dGhvciI6W3siZmFtaWx5IjoiU2hpIiwiZ2l2ZW4iOiJKaWUiLCJwYXJzZS1uYW1lcyI6ZmFsc2UsImRyb3BwaW5nLXBhcnRpY2xlIjoiIiwibm9uLWRyb3BwaW5nLXBhcnRpY2xlIjoiIn0seyJmYW1pbHkiOiJXYW5nIiwiZ2l2ZW4iOiJXZWkiLCJwYXJzZS1uYW1lcyI6ZmFsc2UsImRyb3BwaW5nLXBhcnRpY2xlIjoiIiwibm9uLWRyb3BwaW5nLXBhcnRpY2xlIjoiIn0seyJmYW1pbHkiOiJHYW8iLCJnaXZlbiI6Ill1YW5xaSIsInBhcnNlLW5hbWVzIjpmYWxzZSwiZHJvcHBpbmctcGFydGljbGUiOiIiLCJub24tZHJvcHBpbmctcGFydGljbGUiOiIifSx7ImZhbWlseSI6Ill1IiwiZ2l2ZW4iOiJOYW5wZW5nIiwicGFyc2UtbmFtZXMiOmZhbHNlLCJkcm9wcGluZy1wYXJ0aWNsZSI6IiIsIm5vbi1kcm9wcGluZy1wYXJ0aWNsZSI6IiJ9XSwiY29udGFpbmVyLXRpdGxlIjoiSUVFRSBBY2Nlc3MiLCJET0kiOiIxMC4xMTA5L0FDQ0VTUy4yMDIwLjI5ODc5OTEiLCJJU1NOIjoiMjE2OS0zNTM2IiwiaXNzdWVkIjp7ImRhdGUtcGFydHMiOltbMjAyMF1dfSwicGFnZSI6IjcyMzI2LTcyMzM5Iiwidm9sdW1lIjoiOCIsImNvbnRhaW5lci10aXRsZS1zaG9ydCI6IiJ9LCJpc1RlbXBvcmFyeSI6ZmFsc2V9XX0="/>
          <w:id w:val="-1778404987"/>
          <w:placeholder>
            <w:docPart w:val="DefaultPlaceholder_-1854013440"/>
          </w:placeholder>
        </w:sdtPr>
        <w:sdtContent>
          <w:r w:rsidR="00343E43" w:rsidRPr="00343E43">
            <w:rPr>
              <w:rFonts w:ascii="Arial" w:eastAsia="Arial" w:hAnsi="Arial" w:cs="Arial"/>
              <w:color w:val="000000"/>
              <w:shd w:val="clear" w:color="auto" w:fill="FFFFFF"/>
            </w:rPr>
            <w:t>[19]</w:t>
          </w:r>
        </w:sdtContent>
      </w:sdt>
    </w:p>
    <w:p w14:paraId="3F949288" w14:textId="45276F0F" w:rsidR="00B61DF7" w:rsidRPr="00A526D0" w:rsidRDefault="00333143" w:rsidP="00EC62B0">
      <w:pPr>
        <w:spacing w:line="360" w:lineRule="auto"/>
        <w:jc w:val="both"/>
        <w:rPr>
          <w:rFonts w:ascii="Arial" w:hAnsi="Arial" w:cs="Arial"/>
          <w:color w:val="000000" w:themeColor="text1"/>
        </w:rPr>
      </w:pPr>
      <w:proofErr w:type="spellStart"/>
      <w:r w:rsidRPr="006E1AD3">
        <w:rPr>
          <w:rFonts w:ascii="Arial" w:eastAsia="Arial" w:hAnsi="Arial" w:cs="Arial"/>
          <w:color w:val="000000" w:themeColor="text1"/>
          <w:shd w:val="clear" w:color="auto" w:fill="FFFFFF"/>
        </w:rPr>
        <w:t>MobileNets</w:t>
      </w:r>
      <w:proofErr w:type="spellEnd"/>
      <w:r w:rsidRPr="006E1AD3">
        <w:rPr>
          <w:rFonts w:ascii="Arial" w:eastAsia="Arial" w:hAnsi="Arial" w:cs="Arial"/>
          <w:color w:val="000000" w:themeColor="text1"/>
          <w:shd w:val="clear" w:color="auto" w:fill="FFFFFF"/>
        </w:rPr>
        <w:t xml:space="preserve"> for mobile and embedded version application that</w:t>
      </w:r>
      <w:r w:rsidRPr="006E1AD3">
        <w:rPr>
          <w:rFonts w:ascii="Arial" w:hAnsi="Arial" w:cs="Arial"/>
          <w:color w:val="000000" w:themeColor="text1"/>
        </w:rPr>
        <w:t xml:space="preserve"> are based on depth-wise separable convolutions, aiming to build light weight neural networks</w:t>
      </w:r>
      <w:r w:rsidR="00CD5B97" w:rsidRPr="006E1AD3">
        <w:rPr>
          <w:rFonts w:ascii="Arial" w:hAnsi="Arial" w:cs="Arial"/>
          <w:color w:val="000000" w:themeColor="text1"/>
        </w:rPr>
        <w:t xml:space="preserve"> </w:t>
      </w:r>
      <w:sdt>
        <w:sdtPr>
          <w:rPr>
            <w:rFonts w:ascii="Arial" w:hAnsi="Arial" w:cs="Arial"/>
            <w:color w:val="000000"/>
          </w:rPr>
          <w:tag w:val="MENDELEY_CITATION_v3_eyJjaXRhdGlvbklEIjoiTUVOREVMRVlfQ0lUQVRJT05fOGM1ODMwMmMtM2MyMi00NGZjLTllNTgtZTU2YWJmOWZkYzQ0IiwicHJvcGVydGllcyI6eyJub3RlSW5kZXgiOjB9LCJpc0VkaXRlZCI6ZmFsc2UsIm1hbnVhbE92ZXJyaWRlIjp7ImlzTWFudWFsbHlPdmVycmlkZGVuIjpmYWxzZSwiY2l0ZXByb2NUZXh0IjoiWzIwXSIsIm1hbnVhbE92ZXJyaWRlVGV4dCI6IiJ9LCJjaXRhdGlvbkl0ZW1zIjpbeyJpZCI6ImVjNjNlMDIwLWUzMzYtMzQ0My1iOGI5LWU2MjQzYzExMzU4ZSIsIml0ZW1EYXRhIjp7InR5cGUiOiJhcnRpY2xlLWpvdXJuYWwiLCJpZCI6ImVjNjNlMDIwLWUzMzYtMzQ0My1iOGI5LWU2MjQzYzExMzU4ZSIsInRpdGxlIjoiTW9iaWxlTmV0czogRWZma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ZdXX0sImFic3RyYWN0IjoiV2UgcHJlc2VudCBhIGNsYXNzIG9mIGVmZmljaWVudCBtb2RlbHMgY2FsbGVkIE1vYmlsZU5ldHMgZm9yIG1vYmlsZSBhbmQgZW1iZWRkZWQgdmlzaW9uIGFwcGxpY2F0aW9ucy4gTW9iaWxlTmV0cyBhcmUgYmFzZWQgb24gYSBzdHJlYW1saW5lZCBhcmNoaXRlY3R1cmUgdGhhdCB1c2VzIGRlcHRoLXdpc2Ugc2VwYXJhYmxlIGNvbnZvbHV0aW9ucyB0byBidWlsZCBsaWdodCB3ZWlnaHQgZGVlcCBuZXVyYWwgbmV0d29ya3MuIFdlIGludHJvZHVjZSB0d28gc2ltcGxlIGdsb2JhbCBoeXBlci1wYXJhbWV0ZXJzIHRoYXQgZWZmaWNpZW50bHkgdHJhZGUgb2ZmIGJldHdlZW4gbGF0ZW5jeSBhbmQgYWNjdXJhY3kuIFRoZXNlIGh5cGVyLXBhcmFtZXRlcnMgYWxsb3cgdGhlIG1vZGVsIGJ1aWxkZXIgdG8gY2hvb3NlIHRoZSByaWdodCBzaXplZCBtb2RlbCBmb3IgdGhlaXIgYXBwbGljYXRpb24gYmFzZWQgb24gdGhlIGNvbnN0cmFpbnRzIG9mIHRoZSBwcm9ibGVtLiBXZSBwcmVzZW50IGV4dGVuc2l2ZSBleHBlcmltZW50cyBvbiByZXNvdXJjZSBhbmQgYWNjdXJhY3kgdHJhZGVvZmZzIGFuZCBzaG93IHN0cm9uZyBwZXJmb3JtYW5jZSBjb21wYXJlZCB0byBvdGhlciBwb3B1bGFyIG1vZGVscyBvbiBJbWFnZU5ldCBjbGFzc2lmaWNhdGlvbi4gV2UgdGhlbiBkZW1vbnN0cmF0ZSB0aGUgZWZmZWN0aXZlbmVzcyBvZiBNb2JpbGVOZXRzIGFjcm9zcyBhIHdpZGUgcmFuZ2Ugb2YgYXBwbGljYXRpb25zIGFuZCB1c2UgY2FzZXMgaW5jbHVkaW5nIG9iamVjdCBkZXRlY3Rpb24sIGZpbmVncmFpbiBjbGFzc2lmaWNhdGlvbiwgZmFjZSBhdHRyaWJ1dGVzIGFuZCBsYXJnZSBzY2FsZSBnZW8tbG9jYWxpemF0aW9uLiIsImNvbnRhaW5lci10aXRsZS1zaG9ydCI6IiJ9LCJpc1RlbXBvcmFyeSI6ZmFsc2V9XX0="/>
          <w:id w:val="538478770"/>
          <w:placeholder>
            <w:docPart w:val="DefaultPlaceholder_-1854013440"/>
          </w:placeholder>
        </w:sdtPr>
        <w:sdtContent>
          <w:r w:rsidR="00343E43" w:rsidRPr="00343E43">
            <w:rPr>
              <w:rFonts w:ascii="Arial" w:hAnsi="Arial" w:cs="Arial"/>
              <w:color w:val="000000"/>
            </w:rPr>
            <w:t>[20]</w:t>
          </w:r>
        </w:sdtContent>
      </w:sdt>
      <w:r w:rsidRPr="006E1AD3">
        <w:rPr>
          <w:rFonts w:ascii="Arial" w:hAnsi="Arial" w:cs="Arial"/>
          <w:color w:val="000000" w:themeColor="text1"/>
        </w:rPr>
        <w:t xml:space="preserve">. </w:t>
      </w:r>
      <w:r w:rsidRPr="006E1AD3">
        <w:rPr>
          <w:rFonts w:ascii="Arial" w:hAnsi="Arial" w:cs="Arial"/>
          <w:color w:val="000000" w:themeColor="text1"/>
          <w:spacing w:val="-1"/>
          <w:shd w:val="clear" w:color="auto" w:fill="FFFFFF"/>
        </w:rPr>
        <w:t xml:space="preserve">Depth-wise separable convolutions is a depth-wise convolution which is the channel-wise DK*DK spatial convolution. Then followed by a pointwise convolution, which is 1*1 convolution to change the dimension. </w:t>
      </w:r>
      <w:r w:rsidRPr="006E1AD3">
        <w:rPr>
          <w:rFonts w:ascii="Arial" w:eastAsia="Arial" w:hAnsi="Arial" w:cs="Arial"/>
          <w:color w:val="000000" w:themeColor="text1"/>
          <w:shd w:val="clear" w:color="auto" w:fill="FFFFFF"/>
        </w:rPr>
        <w:t>Compared to standard convolution cost, less computation can be achieved but only slightly reduction in accuracy.</w:t>
      </w:r>
      <w:r w:rsidR="00A526D0">
        <w:rPr>
          <w:rFonts w:ascii="Arial" w:hAnsi="Arial" w:cs="Arial" w:hint="eastAsia"/>
          <w:color w:val="000000" w:themeColor="text1"/>
        </w:rPr>
        <w:t xml:space="preserve"> </w:t>
      </w:r>
      <w:r w:rsidR="00E566AA" w:rsidRPr="006E1AD3">
        <w:rPr>
          <w:rFonts w:ascii="Arial" w:eastAsia="Arial" w:hAnsi="Arial" w:cs="Arial"/>
          <w:color w:val="000000" w:themeColor="text1"/>
          <w:shd w:val="clear" w:color="auto" w:fill="FFFFFF"/>
        </w:rPr>
        <w:t xml:space="preserve">Based on the above </w:t>
      </w:r>
      <w:proofErr w:type="spellStart"/>
      <w:r w:rsidR="00E566AA" w:rsidRPr="006E1AD3">
        <w:rPr>
          <w:rFonts w:ascii="Arial" w:eastAsia="Arial" w:hAnsi="Arial" w:cs="Arial"/>
          <w:color w:val="000000" w:themeColor="text1"/>
          <w:shd w:val="clear" w:color="auto" w:fill="FFFFFF"/>
        </w:rPr>
        <w:t>MobileNets</w:t>
      </w:r>
      <w:proofErr w:type="spellEnd"/>
      <w:r w:rsidRPr="006E1AD3">
        <w:rPr>
          <w:rFonts w:ascii="Arial" w:eastAsia="Arial" w:hAnsi="Arial" w:cs="Arial"/>
          <w:color w:val="000000" w:themeColor="text1"/>
          <w:shd w:val="clear" w:color="auto" w:fill="FFFFFF"/>
        </w:rPr>
        <w:t xml:space="preserve">, a new mobile architectural, MobileNetV2 </w:t>
      </w:r>
      <w:r w:rsidR="00A526D0">
        <w:rPr>
          <w:rFonts w:ascii="Arial" w:eastAsia="Arial" w:hAnsi="Arial" w:cs="Arial"/>
          <w:color w:val="000000" w:themeColor="text1"/>
          <w:shd w:val="clear" w:color="auto" w:fill="FFFFFF"/>
        </w:rPr>
        <w:t xml:space="preserve">is more promising </w:t>
      </w:r>
      <w:sdt>
        <w:sdtPr>
          <w:rPr>
            <w:rFonts w:ascii="Arial" w:eastAsia="Arial" w:hAnsi="Arial" w:cs="Arial"/>
            <w:color w:val="000000"/>
            <w:shd w:val="clear" w:color="auto" w:fill="FFFFFF"/>
          </w:rPr>
          <w:tag w:val="MENDELEY_CITATION_v3_eyJjaXRhdGlvbklEIjoiTUVOREVMRVlfQ0lUQVRJT05fZjhjY2EyMGQtZGNjOC00MzIwLWE0ZjktM2FiODA5Y2EwNmE5IiwicHJvcGVydGllcyI6eyJub3RlSW5kZXgiOjB9LCJpc0VkaXRlZCI6ZmFsc2UsIm1hbnVhbE92ZXJyaWRlIjp7ImlzTWFudWFsbHlPdmVycmlkZGVuIjpmYWxzZSwiY2l0ZXByb2NUZXh0IjoiWzIxXSIsIm1hbnVhbE92ZXJyaWRlVGV4dCI6IiJ9LCJjaXRhdGlvbkl0ZW1zIjpbeyJpZCI6ImVmMTZkY2IyLTIwYTgtM2QxZC05NWNiLWQ2Yzk5MjFkZTkzMiIsIml0ZW1EYXRhIjp7InR5cGUiOiJhcnRpY2xlLWpvdXJuYWwiLCJpZCI6ImVmMTZkY2IyLTIwYTgtM2QxZC05NWNiLWQ2Yzk5MjFkZTkzMiIsInRpdGxlIjoiTW9iaWxlTmV0VjI6IEludmVydGVkIFJlc2lkdWFscyBhbmQgTGluZWFyIEJvdHRsZW5lY2tzIiwiYXV0aG9yIjpbeyJmYW1pbHkiOiJTYW5kbGVyIiwiZ2l2ZW4iOiJNYXJrIiwicGFyc2UtbmFtZXMiOmZhbHNlLCJkcm9wcGluZy1wYXJ0aWNsZSI6IiIsIm5vbi1kcm9wcGluZy1wYXJ0aWNsZSI6IiJ9LHsiZmFtaWx5IjoiSG93YXJkIiwiZ2l2ZW4iOiJBbmRyZXciLCJwYXJzZS1uYW1lcyI6ZmFsc2UsImRyb3BwaW5nLXBhcnRpY2xlIjoiIiwibm9uLWRyb3BwaW5nLXBhcnRpY2xlIjoiIn0seyJmYW1pbHkiOiJaaHUiLCJnaXZlbiI6Ik1lbmdsb25nIiwicGFyc2UtbmFtZXMiOmZhbHNlLCJkcm9wcGluZy1wYXJ0aWNsZSI6IiIsIm5vbi1kcm9wcGluZy1wYXJ0aWNsZSI6IiJ9LHsiZmFtaWx5IjoiWmhtb2dpbm92IiwiZ2l2ZW4iOiJBbmRyZXkiLCJwYXJzZS1uYW1lcyI6ZmFsc2UsImRyb3BwaW5nLXBhcnRpY2xlIjoiIiwibm9uLWRyb3BwaW5nLXBhcnRpY2xlIjoiIn0seyJmYW1pbHkiOiJDaGVuIiwiZ2l2ZW4iOiJMaWFuZy1DaGllaCIsInBhcnNlLW5hbWVzIjpmYWxzZSwiZHJvcHBpbmctcGFydGljbGUiOiIiLCJub24tZHJvcHBpbmctcGFydGljbGUiOiIifV0sImlzc3VlZCI6eyJkYXRlLXBhcnRzIjpbWzIwMTgsMSwxMl1dfSwiYWJzdHJhY3QiOiJJbiB0aGlzIHBhcGVyIHdlIGRlc2NyaWJlIGEgbmV3IG1vYmlsZSBhcmNoaXRlY3R1cmUsIE1vYmlsZU5ldFYyLCB0aGF0IGltcHJvdmVzIHRoZSBzdGF0ZSBvZiB0aGUgYXJ0IHBlcmZvcm1hbmNlIG9mIG1vYmlsZSBtb2RlbHMgb24gbXVsdGlwbGUgdGFza3MgYW5kIGJlbmNobWFya3MgYXMgd2VsbCBhcyBhY3Jvc3MgYSBzcGVjdHJ1bSBvZiBkaWZmZXJlbnQgbW9kZWwgc2l6ZXMuIFdlIGFsc28gZGVzY3JpYmUgZWZmaWNpZW50IHdheXMgb2YgYXBwbHlpbmcgdGhlc2UgbW9iaWxlIG1vZGVscyB0byBvYmplY3QgZGV0ZWN0aW9uIGluIGEgbm92ZWwgZnJhbWV3b3JrIHdlIGNhbGwgU1NETGl0ZS4gQWRkaXRpb25hbGx5LCB3ZSBkZW1vbnN0cmF0ZSBob3cgdG8gYnVpbGQgbW9iaWxlIHNlbWFudGljIHNlZ21lbnRhdGlvbiBtb2RlbHMgdGhyb3VnaCBhIHJlZHVjZWQgZm9ybSBvZiBEZWVwTGFidjMgd2hpY2ggd2UgY2FsbCBNb2JpbGUgRGVlcExhYnYzLiBUaGUgTW9iaWxlTmV0VjIgYXJjaGl0ZWN0dXJlIGlzIGJhc2VkIG9uIGFuIGludmVydGVkIHJlc2lkdWFsIHN0cnVjdHVyZSB3aGVyZSB0aGUgaW5wdXQgYW5kIG91dHB1dCBvZiB0aGUgcmVzaWR1YWwgYmxvY2sgYXJlIHRoaW4gYm90dGxlbmVjayBsYXllcnMgb3Bwb3NpdGUgdG8gdHJhZGl0aW9uYWwgcmVzaWR1YWwgbW9kZWxzIHdoaWNoIHVzZSBleHBhbmRlZCByZXByZXNlbnRhdGlvbnMgaW4gdGhlIGlucHV0IGFuIE1vYmlsZU5ldFYyIHVzZXMgbGlnaHR3ZWlnaHQgZGVwdGh3aXNlIGNvbnZvbHV0aW9ucyB0byBmaWx0ZXIgZmVhdHVyZXMgaW4gdGhlIGludGVybWVkaWF0ZSBleHBhbnNpb24gbGF5ZXIuIEFkZGl0aW9uYWxseSwgd2UgZmluZCB0aGF0IGl0IGlzIGltcG9ydGFudCB0byByZW1vdmUgbm9uLWxpbmVhcml0aWVzIGluIHRoZSBuYXJyb3cgbGF5ZXJzIGluIG9yZGVyIHRvIG1haW50YWluIHJlcHJlc2VudGF0aW9uYWwgcG93ZXIuIFdlIGRlbW9uc3RyYXRlIHRoYXQgdGhpcyBpbXByb3ZlcyBwZXJmb3JtYW5jZSBhbmQgcHJvdmlkZSBhbiBpbnR1aXRpb24gdGhhdCBsZWQgdG8gdGhpcyBkZXNpZ24uIEZpbmFsbHksIG91ciBhcHByb2FjaCBhbGxvd3MgZGVjb3VwbGluZyBvZiB0aGUgaW5wdXQvb3V0cHV0IGRvbWFpbnMgZnJvbSB0aGUgZXhwcmVzc2l2ZW5lc3Mgb2YgdGhlIHRyYW5zZm9ybWF0aW9uLCB3aGljaCBwcm92aWRlcyBhIGNvbnZlbmllbnQgZnJhbWV3b3JrIGZvciBmdXJ0aGVyIGFuYWx5c2lzLiBXZSBtZWFzdXJlIG91ciBwZXJmb3JtYW5jZSBvbiBJbWFnZW5ldCBjbGFzc2lmaWNhdGlvbiwgQ09DTyBvYmplY3QgZGV0ZWN0aW9uLCBWT0MgaW1hZ2Ugc2VnbWVudGF0aW9uLiBXZSBldmFsdWF0ZSB0aGUgdHJhZGUtb2ZmcyBiZXR3ZWVuIGFjY3VyYWN5LCBhbmQgbnVtYmVyIG9mIG9wZXJhdGlvbnMgbWVhc3VyZWQgYnkgbXVsdGlwbHktYWRkcyAoTUFkZCksIGFzIHdlbGwgYXMgdGhlIG51bWJlciBvZiBwYXJhbWV0ZXJzIiwiY29udGFpbmVyLXRpdGxlLXNob3J0IjoiIn0sImlzVGVtcG9yYXJ5IjpmYWxzZX1dfQ=="/>
          <w:id w:val="-1445066318"/>
          <w:placeholder>
            <w:docPart w:val="DefaultPlaceholder_-1854013440"/>
          </w:placeholder>
        </w:sdtPr>
        <w:sdtContent>
          <w:r w:rsidR="00343E43" w:rsidRPr="00343E43">
            <w:rPr>
              <w:rFonts w:ascii="Arial" w:eastAsia="Arial" w:hAnsi="Arial" w:cs="Arial"/>
              <w:color w:val="000000"/>
              <w:shd w:val="clear" w:color="auto" w:fill="FFFFFF"/>
            </w:rPr>
            <w:t>[21]</w:t>
          </w:r>
        </w:sdtContent>
      </w:sdt>
      <w:r w:rsidRPr="006E1AD3">
        <w:rPr>
          <w:rFonts w:ascii="Arial" w:eastAsia="Arial" w:hAnsi="Arial" w:cs="Arial"/>
          <w:color w:val="000000" w:themeColor="text1"/>
          <w:shd w:val="clear" w:color="auto" w:fill="FFFFFF"/>
        </w:rPr>
        <w:t xml:space="preserve">. </w:t>
      </w:r>
      <w:r w:rsidRPr="006E1AD3">
        <w:rPr>
          <w:rFonts w:ascii="Arial" w:hAnsi="Arial" w:cs="Arial"/>
          <w:color w:val="000000" w:themeColor="text1"/>
        </w:rPr>
        <w:t xml:space="preserve">MobileNetV2 contains the initial fully convolution layer with 32 filters, followed by 19 residual bottleneck layers overall. Moreover, </w:t>
      </w:r>
      <w:r w:rsidRPr="006E1AD3">
        <w:rPr>
          <w:rFonts w:ascii="Arial" w:eastAsia="Arial" w:hAnsi="Arial" w:cs="Arial"/>
          <w:color w:val="000000" w:themeColor="text1"/>
          <w:shd w:val="clear" w:color="auto" w:fill="FFFFFF"/>
        </w:rPr>
        <w:t>MobileNetV2 introduces a new CNN layer, the inverted residual and linear bottleneck layer. It enables high accuracy in mobile applications. The new layer builds on the depth-wise separable convolutions which is introduced above in MobileNets. More importantly, the MobileNetV2 network is built around this new layer. In MobileNetV2, there are two types of blocks. One is residual block with stride of 1 and the other one is block with stride of 2 for downsizing. There are 3 layers for both types of blocks. The first layer is 1×1 convolution with ReLU6. The second layer is the depth-wise convolution. The third layer is another 1×1 convolution.</w:t>
      </w:r>
    </w:p>
    <w:p w14:paraId="41C633CA" w14:textId="77777777" w:rsidR="00B61DF7" w:rsidRPr="006E1AD3" w:rsidRDefault="00000000" w:rsidP="00EC62B0">
      <w:pPr>
        <w:pStyle w:val="1"/>
        <w:spacing w:line="360" w:lineRule="auto"/>
        <w:jc w:val="both"/>
        <w:rPr>
          <w:rFonts w:ascii="Arial" w:hAnsi="Arial" w:cs="Arial"/>
          <w:b/>
          <w:color w:val="000000" w:themeColor="text1"/>
          <w:sz w:val="22"/>
          <w:szCs w:val="22"/>
        </w:rPr>
      </w:pPr>
      <w:bookmarkStart w:id="20" w:name="_Toc131529439"/>
      <w:bookmarkEnd w:id="16"/>
      <w:bookmarkEnd w:id="17"/>
      <w:r w:rsidRPr="006E1AD3">
        <w:rPr>
          <w:rFonts w:ascii="Arial" w:hAnsi="Arial" w:cs="Arial"/>
          <w:b/>
          <w:color w:val="auto"/>
          <w:sz w:val="22"/>
          <w:szCs w:val="22"/>
        </w:rPr>
        <w:lastRenderedPageBreak/>
        <w:t>Methodology</w:t>
      </w:r>
      <w:bookmarkEnd w:id="20"/>
    </w:p>
    <w:p w14:paraId="6BBD91B0" w14:textId="51A95171" w:rsidR="00B61DF7" w:rsidRPr="006E1AD3" w:rsidRDefault="00000000" w:rsidP="00EC62B0">
      <w:pPr>
        <w:pStyle w:val="2"/>
        <w:spacing w:line="360" w:lineRule="auto"/>
        <w:jc w:val="both"/>
        <w:rPr>
          <w:rFonts w:ascii="Arial" w:hAnsi="Arial" w:cs="Arial"/>
          <w:b/>
          <w:color w:val="auto"/>
          <w:sz w:val="22"/>
          <w:szCs w:val="22"/>
        </w:rPr>
      </w:pPr>
      <w:bookmarkStart w:id="21" w:name="_Toc131529440"/>
      <w:r w:rsidRPr="006E1AD3">
        <w:rPr>
          <w:rFonts w:ascii="Arial" w:hAnsi="Arial" w:cs="Arial"/>
          <w:b/>
          <w:color w:val="auto"/>
          <w:sz w:val="22"/>
          <w:szCs w:val="22"/>
        </w:rPr>
        <w:t>Approach</w:t>
      </w:r>
      <w:bookmarkEnd w:id="21"/>
      <w:r w:rsidRPr="006E1AD3">
        <w:rPr>
          <w:rFonts w:ascii="Arial" w:hAnsi="Arial" w:cs="Arial"/>
          <w:b/>
          <w:color w:val="auto"/>
          <w:sz w:val="22"/>
          <w:szCs w:val="22"/>
        </w:rPr>
        <w:t xml:space="preserve"> </w:t>
      </w:r>
    </w:p>
    <w:p w14:paraId="5444F463" w14:textId="3224ED59" w:rsidR="00391B79" w:rsidRPr="006E1AD3" w:rsidRDefault="00391B79" w:rsidP="00EC62B0">
      <w:pPr>
        <w:spacing w:line="360" w:lineRule="auto"/>
        <w:jc w:val="both"/>
        <w:rPr>
          <w:rFonts w:ascii="Arial" w:hAnsi="Arial" w:cs="Arial"/>
          <w:color w:val="000000" w:themeColor="text1"/>
          <w:shd w:val="clear" w:color="auto" w:fill="FFFFFF"/>
        </w:rPr>
      </w:pPr>
      <w:r w:rsidRPr="006E1AD3">
        <w:rPr>
          <w:rFonts w:ascii="Arial" w:hAnsi="Arial" w:cs="Arial"/>
          <w:color w:val="000000" w:themeColor="text1"/>
        </w:rPr>
        <w:t xml:space="preserve">In order to reduce the work of computation, the core deep learning model that this project focuses on is MobileNetV2. It is a convolutional neural network model that aims to achieve a good performance on mobile devices. It is based on an inverted residual structure where the residual connections are between the bottleneck layers. Non linearity comes from the intermediate expansion layer which uses lightweight depth-wise convolutions to filter features. Moreover, </w:t>
      </w:r>
      <w:proofErr w:type="spellStart"/>
      <w:r w:rsidRPr="006E1AD3">
        <w:rPr>
          <w:rFonts w:ascii="Arial" w:hAnsi="Arial" w:cs="Arial"/>
          <w:color w:val="000000" w:themeColor="text1"/>
        </w:rPr>
        <w:t>Keras</w:t>
      </w:r>
      <w:proofErr w:type="spellEnd"/>
      <w:r w:rsidRPr="006E1AD3">
        <w:rPr>
          <w:rFonts w:ascii="Arial" w:hAnsi="Arial" w:cs="Arial"/>
          <w:color w:val="000000" w:themeColor="text1"/>
        </w:rPr>
        <w:t xml:space="preserve"> API was adopted for the project, playing the role of helping to build layers and model. The optimizer utilized in the project is Adam, which </w:t>
      </w:r>
      <w:r w:rsidRPr="006E1AD3">
        <w:rPr>
          <w:rFonts w:ascii="Arial" w:hAnsi="Arial" w:cs="Arial"/>
          <w:color w:val="000000" w:themeColor="text1"/>
          <w:shd w:val="clear" w:color="auto" w:fill="FFFFFF"/>
        </w:rPr>
        <w:t xml:space="preserve">could be used to update network weights iterative based on training data instead of the classical stochastic gradient descent procedure. </w:t>
      </w:r>
    </w:p>
    <w:p w14:paraId="400B2B28" w14:textId="77777777" w:rsidR="00B61DF7" w:rsidRPr="006E1AD3" w:rsidRDefault="00000000" w:rsidP="00EC62B0">
      <w:pPr>
        <w:pStyle w:val="2"/>
        <w:spacing w:line="360" w:lineRule="auto"/>
        <w:jc w:val="both"/>
        <w:rPr>
          <w:rFonts w:ascii="Arial" w:hAnsi="Arial" w:cs="Arial"/>
          <w:b/>
          <w:color w:val="auto"/>
          <w:sz w:val="22"/>
          <w:szCs w:val="22"/>
        </w:rPr>
      </w:pPr>
      <w:bookmarkStart w:id="22" w:name="_Toc131529441"/>
      <w:r w:rsidRPr="006E1AD3">
        <w:rPr>
          <w:rFonts w:ascii="Arial" w:hAnsi="Arial" w:cs="Arial"/>
          <w:b/>
          <w:color w:val="auto"/>
          <w:sz w:val="22"/>
          <w:szCs w:val="22"/>
        </w:rPr>
        <w:t>Technology</w:t>
      </w:r>
      <w:bookmarkEnd w:id="22"/>
    </w:p>
    <w:p w14:paraId="40C04D7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 software adopted for coding the model is jupyter notebook and the program language is Python and PyCharm is used to code GUI of the model. The hardware adopted to implement the code is Intel Xeon Cascade Lake (2.5 GHz</w:t>
      </w:r>
      <w:r w:rsidRPr="006E1AD3">
        <w:rPr>
          <w:rFonts w:ascii="Arial" w:eastAsia="微软雅黑" w:hAnsi="Arial" w:cs="Arial"/>
          <w:color w:val="000000" w:themeColor="text1"/>
        </w:rPr>
        <w:t>).</w:t>
      </w:r>
    </w:p>
    <w:p w14:paraId="584B1769" w14:textId="77777777" w:rsidR="00B61DF7" w:rsidRPr="006E1AD3" w:rsidRDefault="00000000" w:rsidP="00EC62B0">
      <w:pPr>
        <w:pStyle w:val="2"/>
        <w:spacing w:line="360" w:lineRule="auto"/>
        <w:jc w:val="both"/>
        <w:rPr>
          <w:rFonts w:ascii="Arial" w:hAnsi="Arial" w:cs="Arial"/>
          <w:b/>
          <w:color w:val="auto"/>
          <w:sz w:val="22"/>
          <w:szCs w:val="22"/>
        </w:rPr>
      </w:pPr>
      <w:bookmarkStart w:id="23" w:name="_Toc131529442"/>
      <w:r w:rsidRPr="006E1AD3">
        <w:rPr>
          <w:rFonts w:ascii="Arial" w:hAnsi="Arial" w:cs="Arial"/>
          <w:b/>
          <w:color w:val="auto"/>
          <w:sz w:val="22"/>
          <w:szCs w:val="22"/>
        </w:rPr>
        <w:t>Project Version Management</w:t>
      </w:r>
      <w:bookmarkEnd w:id="23"/>
    </w:p>
    <w:p w14:paraId="639D53E6" w14:textId="7655D2BB" w:rsidR="00B61DF7" w:rsidRPr="006E1AD3" w:rsidRDefault="00333143" w:rsidP="00EC62B0">
      <w:pPr>
        <w:spacing w:line="360" w:lineRule="auto"/>
        <w:jc w:val="both"/>
        <w:rPr>
          <w:rFonts w:ascii="Arial" w:hAnsi="Arial" w:cs="Arial"/>
        </w:rPr>
      </w:pPr>
      <w:r w:rsidRPr="006E1AD3">
        <w:rPr>
          <w:rFonts w:ascii="Arial" w:hAnsi="Arial" w:cs="Arial"/>
          <w:color w:val="000000" w:themeColor="text1"/>
        </w:rPr>
        <w:t xml:space="preserve">The source codes would be upload to this </w:t>
      </w:r>
      <w:r w:rsidRPr="006E1AD3">
        <w:rPr>
          <w:rFonts w:ascii="Arial" w:eastAsia="微软雅黑" w:hAnsi="Arial" w:cs="Arial"/>
          <w:color w:val="000000" w:themeColor="text1"/>
          <w:lang w:eastAsia="zh-CN"/>
        </w:rPr>
        <w:t>URL</w:t>
      </w:r>
      <w:r w:rsidRPr="006E1AD3">
        <w:rPr>
          <w:rFonts w:ascii="Arial" w:hAnsi="Arial" w:cs="Arial"/>
          <w:color w:val="000000" w:themeColor="text1"/>
        </w:rPr>
        <w:t xml:space="preserve"> </w:t>
      </w:r>
      <w:hyperlink r:id="rId18" w:history="1">
        <w:r w:rsidRPr="006E1AD3">
          <w:rPr>
            <w:rStyle w:val="a7"/>
            <w:rFonts w:ascii="Arial" w:hAnsi="Arial" w:cs="Arial"/>
            <w:color w:val="000000" w:themeColor="text1"/>
          </w:rPr>
          <w:t>https://github.com/Haleywuyile/Traffic-Sign-Recognition</w:t>
        </w:r>
      </w:hyperlink>
      <w:r w:rsidRPr="006E1AD3">
        <w:rPr>
          <w:rFonts w:ascii="Arial" w:hAnsi="Arial" w:cs="Arial"/>
          <w:color w:val="000000" w:themeColor="text1"/>
        </w:rPr>
        <w:t xml:space="preserve"> on GitHub.</w:t>
      </w:r>
    </w:p>
    <w:p w14:paraId="0B529237" w14:textId="32ABA8C2" w:rsidR="00FE0DE9" w:rsidRPr="006E1AD3" w:rsidRDefault="00000000" w:rsidP="00EC62B0">
      <w:pPr>
        <w:pStyle w:val="1"/>
        <w:spacing w:line="360" w:lineRule="auto"/>
        <w:jc w:val="both"/>
        <w:rPr>
          <w:rFonts w:ascii="Arial" w:hAnsi="Arial" w:cs="Arial"/>
          <w:b/>
          <w:color w:val="auto"/>
          <w:sz w:val="22"/>
          <w:szCs w:val="22"/>
        </w:rPr>
      </w:pPr>
      <w:bookmarkStart w:id="24" w:name="_Toc131529443"/>
      <w:r w:rsidRPr="006E1AD3">
        <w:rPr>
          <w:rFonts w:ascii="Arial" w:hAnsi="Arial" w:cs="Arial"/>
          <w:b/>
          <w:color w:val="auto"/>
          <w:sz w:val="22"/>
          <w:szCs w:val="22"/>
        </w:rPr>
        <w:t>Results</w:t>
      </w:r>
      <w:bookmarkEnd w:id="24"/>
    </w:p>
    <w:p w14:paraId="79BFFF33" w14:textId="77777777" w:rsidR="00FE0DE9" w:rsidRPr="006E1AD3" w:rsidRDefault="00FE0DE9" w:rsidP="00EC62B0">
      <w:pPr>
        <w:pStyle w:val="2"/>
        <w:spacing w:line="360" w:lineRule="auto"/>
        <w:jc w:val="both"/>
        <w:rPr>
          <w:rFonts w:ascii="Arial" w:hAnsi="Arial" w:cs="Arial"/>
          <w:b/>
          <w:bCs/>
          <w:color w:val="000000" w:themeColor="text1"/>
          <w:sz w:val="22"/>
          <w:szCs w:val="22"/>
          <w:shd w:val="clear" w:color="auto" w:fill="FFFFFF"/>
        </w:rPr>
      </w:pPr>
      <w:bookmarkStart w:id="25" w:name="_Toc131529444"/>
      <w:r w:rsidRPr="006E1AD3">
        <w:rPr>
          <w:rFonts w:ascii="Arial" w:hAnsi="Arial" w:cs="Arial"/>
          <w:b/>
          <w:bCs/>
          <w:color w:val="000000" w:themeColor="text1"/>
          <w:sz w:val="22"/>
          <w:szCs w:val="22"/>
          <w:shd w:val="clear" w:color="auto" w:fill="FFFFFF"/>
        </w:rPr>
        <w:t>Dataset</w:t>
      </w:r>
      <w:bookmarkEnd w:id="25"/>
    </w:p>
    <w:p w14:paraId="55AE42B5" w14:textId="0DE87C13" w:rsidR="00FE0DE9" w:rsidRPr="006E1AD3" w:rsidRDefault="00391B79" w:rsidP="00EC62B0">
      <w:pPr>
        <w:spacing w:line="360" w:lineRule="auto"/>
        <w:jc w:val="both"/>
        <w:rPr>
          <w:rFonts w:ascii="Arial" w:hAnsi="Arial" w:cs="Arial"/>
          <w:color w:val="000000" w:themeColor="text1"/>
          <w:shd w:val="clear" w:color="auto" w:fill="FFFFFF"/>
        </w:rPr>
      </w:pPr>
      <w:r w:rsidRPr="006E1AD3">
        <w:rPr>
          <w:rFonts w:ascii="Arial" w:hAnsi="Arial" w:cs="Arial"/>
          <w:color w:val="000000" w:themeColor="text1"/>
          <w:shd w:val="clear" w:color="auto" w:fill="FFFFFF"/>
        </w:rPr>
        <w:t>T</w:t>
      </w:r>
      <w:r w:rsidR="00FE0DE9" w:rsidRPr="006E1AD3">
        <w:rPr>
          <w:rFonts w:ascii="Arial" w:hAnsi="Arial" w:cs="Arial"/>
          <w:color w:val="000000" w:themeColor="text1"/>
          <w:shd w:val="clear" w:color="auto" w:fill="FFFFFF"/>
        </w:rPr>
        <w:t xml:space="preserve">he dataset that apply to the project is Chinese Traffic Signs. This dataset contains 5998 traffic sign images of 58 categories. Each image is a zoomed view of single traffic sign. As for the data processing, the approach is </w:t>
      </w:r>
      <w:proofErr w:type="spellStart"/>
      <w:r w:rsidR="00FE0DE9" w:rsidRPr="006E1AD3">
        <w:rPr>
          <w:rFonts w:ascii="Arial" w:hAnsi="Arial" w:cs="Arial"/>
          <w:color w:val="000000" w:themeColor="text1"/>
          <w:shd w:val="clear" w:color="auto" w:fill="FFFFFF"/>
        </w:rPr>
        <w:t>Keras</w:t>
      </w:r>
      <w:proofErr w:type="spellEnd"/>
      <w:r w:rsidR="00FE0DE9" w:rsidRPr="006E1AD3">
        <w:rPr>
          <w:rFonts w:ascii="Arial" w:hAnsi="Arial" w:cs="Arial"/>
          <w:color w:val="000000" w:themeColor="text1"/>
          <w:shd w:val="clear" w:color="auto" w:fill="FFFFFF"/>
        </w:rPr>
        <w:t xml:space="preserve"> image data generator. It generates batches which contains the data of tensor images and help loop over the data in batches.</w:t>
      </w:r>
    </w:p>
    <w:p w14:paraId="19420B46" w14:textId="77777777" w:rsidR="00FE0DE9" w:rsidRPr="006E1AD3" w:rsidRDefault="00FE0DE9" w:rsidP="00EC62B0">
      <w:pPr>
        <w:pStyle w:val="2"/>
        <w:spacing w:line="360" w:lineRule="auto"/>
        <w:jc w:val="both"/>
        <w:rPr>
          <w:rFonts w:ascii="Arial" w:hAnsi="Arial" w:cs="Arial"/>
          <w:b/>
          <w:bCs/>
          <w:color w:val="000000" w:themeColor="text1"/>
          <w:sz w:val="22"/>
          <w:szCs w:val="22"/>
        </w:rPr>
      </w:pPr>
      <w:bookmarkStart w:id="26" w:name="_Toc131529445"/>
      <w:r w:rsidRPr="006E1AD3">
        <w:rPr>
          <w:rFonts w:ascii="Arial" w:hAnsi="Arial" w:cs="Arial"/>
          <w:b/>
          <w:bCs/>
          <w:color w:val="000000" w:themeColor="text1"/>
          <w:sz w:val="22"/>
          <w:szCs w:val="22"/>
        </w:rPr>
        <w:t>Data Preprocessing</w:t>
      </w:r>
      <w:bookmarkEnd w:id="26"/>
    </w:p>
    <w:p w14:paraId="15B73707"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To train a CNN model, the first step is to prepare training and testing dataset. The dataset adopted is Chinese Traffic Sign dataset, whose annotation contains image information. Therefore, pandas library that used to process and analysis data is imported. Then change the </w:t>
      </w:r>
      <w:r w:rsidRPr="006E1AD3">
        <w:rPr>
          <w:rFonts w:ascii="Arial" w:hAnsi="Arial" w:cs="Arial"/>
          <w:color w:val="000000" w:themeColor="text1"/>
          <w:shd w:val="clear" w:color="auto" w:fill="FFFFFF"/>
        </w:rPr>
        <w:t xml:space="preserve">category type column to string type. In addition, it is necessary to unzip the images in </w:t>
      </w:r>
      <w:proofErr w:type="spellStart"/>
      <w:r w:rsidRPr="006E1AD3">
        <w:rPr>
          <w:rFonts w:ascii="Arial" w:hAnsi="Arial" w:cs="Arial"/>
          <w:color w:val="000000" w:themeColor="text1"/>
          <w:shd w:val="clear" w:color="auto" w:fill="FFFFFF"/>
        </w:rPr>
        <w:t>jupyter</w:t>
      </w:r>
      <w:proofErr w:type="spellEnd"/>
      <w:r w:rsidRPr="006E1AD3">
        <w:rPr>
          <w:rFonts w:ascii="Arial" w:hAnsi="Arial" w:cs="Arial"/>
          <w:color w:val="000000" w:themeColor="text1"/>
          <w:shd w:val="clear" w:color="auto" w:fill="FFFFFF"/>
        </w:rPr>
        <w:t xml:space="preserve"> notebook since the images is zipped into a zip file. Now, the images are ready to be divided into training and testing dataset. </w:t>
      </w:r>
    </w:p>
    <w:p w14:paraId="30C6BCAB" w14:textId="77777777" w:rsidR="00FE0DE9" w:rsidRPr="006E1AD3" w:rsidRDefault="00FE0DE9" w:rsidP="00EC62B0">
      <w:pPr>
        <w:spacing w:line="360" w:lineRule="auto"/>
        <w:jc w:val="both"/>
        <w:rPr>
          <w:rFonts w:ascii="Arial" w:hAnsi="Arial" w:cs="Arial"/>
          <w:color w:val="000000" w:themeColor="text1"/>
          <w:shd w:val="clear" w:color="auto" w:fill="FFFFFF"/>
        </w:rPr>
      </w:pPr>
      <w:r w:rsidRPr="006E1AD3">
        <w:rPr>
          <w:rFonts w:ascii="Arial" w:hAnsi="Arial" w:cs="Arial"/>
          <w:color w:val="000000" w:themeColor="text1"/>
        </w:rPr>
        <w:t xml:space="preserve">In this step, Image data generator from </w:t>
      </w:r>
      <w:proofErr w:type="spellStart"/>
      <w:r w:rsidRPr="006E1AD3">
        <w:rPr>
          <w:rFonts w:ascii="Arial" w:hAnsi="Arial" w:cs="Arial"/>
          <w:color w:val="000000" w:themeColor="text1"/>
        </w:rPr>
        <w:t>Keras</w:t>
      </w:r>
      <w:proofErr w:type="spellEnd"/>
      <w:r w:rsidRPr="006E1AD3">
        <w:rPr>
          <w:rFonts w:ascii="Arial" w:hAnsi="Arial" w:cs="Arial"/>
          <w:color w:val="000000" w:themeColor="text1"/>
        </w:rPr>
        <w:t xml:space="preserve"> is used to </w:t>
      </w:r>
      <w:r w:rsidRPr="006E1AD3">
        <w:rPr>
          <w:rFonts w:ascii="Arial" w:hAnsi="Arial" w:cs="Arial"/>
          <w:color w:val="000000" w:themeColor="text1"/>
          <w:shd w:val="clear" w:color="auto" w:fill="FFFFFF"/>
        </w:rPr>
        <w:t>generate batches of image.</w:t>
      </w:r>
    </w:p>
    <w:p w14:paraId="5340BDA4" w14:textId="77777777" w:rsidR="00FE0DE9" w:rsidRPr="006E1AD3" w:rsidRDefault="00FE0DE9" w:rsidP="00EC62B0">
      <w:pPr>
        <w:spacing w:line="360" w:lineRule="auto"/>
        <w:jc w:val="both"/>
        <w:rPr>
          <w:rFonts w:ascii="Arial" w:hAnsi="Arial" w:cs="Arial"/>
          <w:color w:val="000000" w:themeColor="text1"/>
          <w:shd w:val="clear" w:color="auto" w:fill="FFFFFF"/>
        </w:rPr>
      </w:pPr>
      <w:r w:rsidRPr="006E1AD3">
        <w:rPr>
          <w:rFonts w:ascii="Arial" w:hAnsi="Arial" w:cs="Arial"/>
          <w:color w:val="000000" w:themeColor="text1"/>
          <w:shd w:val="clear" w:color="auto" w:fill="FFFFFF"/>
        </w:rPr>
        <w:lastRenderedPageBreak/>
        <w:t>It enables the transformation of images in random and give outputs. Transformation like rotations, scale changes, horizontal flips and translations, are randomly operated by an image data generator. Firstly, process the training dataset. Preprocess input method from mobilenet_v2 is applied on each input. Then set validation split to 0.1, since part of the training data need to be used as validation data. The model would set apart this part of the training data and not train on it. Then evaluate the loss and model metrics on this data at the end of each epoch. Set 15 for degree range in random rotations, and horizontal position and up-down position panning between 0 and 0.2. Secondly, use flow from data frame to take the path to image directory and generate batches of augmented data. Set the height and width to 224 *224, and class mode to categorical which makes labels 2D one-hot encoded. Set the batch size to 16 and seed 42. Set the x column to file names and y column to category.</w:t>
      </w:r>
    </w:p>
    <w:p w14:paraId="75B82E64" w14:textId="77777777" w:rsidR="00FE0DE9" w:rsidRPr="006E1AD3" w:rsidRDefault="00FE0DE9" w:rsidP="00EC62B0">
      <w:pPr>
        <w:spacing w:line="360" w:lineRule="auto"/>
        <w:jc w:val="both"/>
        <w:rPr>
          <w:rFonts w:ascii="Arial" w:hAnsi="Arial" w:cs="Arial"/>
          <w:color w:val="000000" w:themeColor="text1"/>
          <w:shd w:val="clear" w:color="auto" w:fill="FFFFFF"/>
        </w:rPr>
      </w:pPr>
      <w:r w:rsidRPr="006E1AD3">
        <w:rPr>
          <w:rFonts w:ascii="Arial" w:hAnsi="Arial" w:cs="Arial"/>
          <w:color w:val="000000" w:themeColor="text1"/>
          <w:shd w:val="clear" w:color="auto" w:fill="FFFFFF"/>
        </w:rPr>
        <w:t>Lastly, process the validation dataset. Create the image data generator for validation, then adopt preprocess input method from mobilenet_v2 as training dataset and set the validation split to 0.1. Apply flow from data frame to make batches of data normalized as above.</w:t>
      </w:r>
    </w:p>
    <w:p w14:paraId="35D8AF29" w14:textId="77777777" w:rsidR="00FE0DE9" w:rsidRPr="006E1AD3" w:rsidRDefault="00FE0DE9" w:rsidP="00EC62B0">
      <w:pPr>
        <w:pStyle w:val="2"/>
        <w:spacing w:line="360" w:lineRule="auto"/>
        <w:jc w:val="both"/>
        <w:rPr>
          <w:rFonts w:ascii="Arial" w:hAnsi="Arial" w:cs="Arial"/>
          <w:b/>
          <w:bCs/>
          <w:color w:val="000000" w:themeColor="text1"/>
          <w:sz w:val="22"/>
          <w:szCs w:val="22"/>
          <w:shd w:val="clear" w:color="auto" w:fill="FFFFFF"/>
        </w:rPr>
      </w:pPr>
      <w:bookmarkStart w:id="27" w:name="_Toc131529446"/>
      <w:r w:rsidRPr="006E1AD3">
        <w:rPr>
          <w:rFonts w:ascii="Arial" w:hAnsi="Arial" w:cs="Arial"/>
          <w:b/>
          <w:bCs/>
          <w:color w:val="000000" w:themeColor="text1"/>
          <w:sz w:val="22"/>
          <w:szCs w:val="22"/>
          <w:shd w:val="clear" w:color="auto" w:fill="FFFFFF"/>
        </w:rPr>
        <w:t>Model Design</w:t>
      </w:r>
      <w:bookmarkEnd w:id="27"/>
    </w:p>
    <w:p w14:paraId="54C4830C" w14:textId="77777777" w:rsidR="00FE0DE9" w:rsidRPr="006E1AD3" w:rsidRDefault="00FE0DE9" w:rsidP="00EC62B0">
      <w:pPr>
        <w:spacing w:line="360" w:lineRule="auto"/>
        <w:jc w:val="both"/>
        <w:rPr>
          <w:rFonts w:ascii="Arial" w:eastAsia="微软雅黑" w:hAnsi="Arial" w:cs="Arial"/>
          <w:color w:val="000000" w:themeColor="text1"/>
        </w:rPr>
      </w:pPr>
      <w:r w:rsidRPr="006E1AD3">
        <w:rPr>
          <w:rFonts w:ascii="Arial" w:hAnsi="Arial" w:cs="Arial"/>
          <w:color w:val="000000" w:themeColor="text1"/>
        </w:rPr>
        <w:t xml:space="preserve">After preparing the training and testing data, designing the model is the next step. There are 3 methods to define a model, sequential methos is applied in this case since the flexibility is low when it comes to in-depth debugging. It </w:t>
      </w:r>
      <w:r w:rsidRPr="006E1AD3">
        <w:rPr>
          <w:rFonts w:ascii="Arial" w:hAnsi="Arial" w:cs="Arial"/>
          <w:color w:val="000000" w:themeColor="text1"/>
          <w:shd w:val="clear" w:color="auto" w:fill="FFFFFF"/>
        </w:rPr>
        <w:t>enables to build the model layer by layer by making array of multiple hidden layers.</w:t>
      </w:r>
      <w:r w:rsidRPr="006E1AD3">
        <w:rPr>
          <w:rFonts w:ascii="Arial" w:hAnsi="Arial" w:cs="Arial"/>
          <w:color w:val="404040"/>
          <w:shd w:val="clear" w:color="auto" w:fill="FFFFFF"/>
        </w:rPr>
        <w:t xml:space="preserve"> </w:t>
      </w:r>
      <w:r w:rsidRPr="006E1AD3">
        <w:rPr>
          <w:rFonts w:ascii="Arial" w:hAnsi="Arial" w:cs="Arial"/>
          <w:color w:val="000000" w:themeColor="text1"/>
        </w:rPr>
        <w:t xml:space="preserve">The CNN model in this project adopted </w:t>
      </w:r>
      <w:proofErr w:type="spellStart"/>
      <w:r w:rsidRPr="006E1AD3">
        <w:rPr>
          <w:rFonts w:ascii="Arial" w:hAnsi="Arial" w:cs="Arial"/>
          <w:color w:val="000000" w:themeColor="text1"/>
        </w:rPr>
        <w:t>Keras</w:t>
      </w:r>
      <w:proofErr w:type="spellEnd"/>
      <w:r w:rsidRPr="006E1AD3">
        <w:rPr>
          <w:rFonts w:ascii="Arial" w:hAnsi="Arial" w:cs="Arial"/>
          <w:color w:val="000000" w:themeColor="text1"/>
        </w:rPr>
        <w:t xml:space="preserve"> pretrained MobileNetV2 model. For the arguments in MobileNetV2 function, set false to include top which means not include the fully-connected layer at the top of the network. Weight is </w:t>
      </w:r>
      <w:proofErr w:type="spellStart"/>
      <w:r w:rsidRPr="006E1AD3">
        <w:rPr>
          <w:rFonts w:ascii="Arial" w:hAnsi="Arial" w:cs="Arial"/>
          <w:color w:val="000000" w:themeColor="text1"/>
        </w:rPr>
        <w:t>imagenet</w:t>
      </w:r>
      <w:proofErr w:type="spellEnd"/>
      <w:r w:rsidRPr="006E1AD3">
        <w:rPr>
          <w:rFonts w:ascii="Arial" w:hAnsi="Arial" w:cs="Arial"/>
          <w:color w:val="000000" w:themeColor="text1"/>
        </w:rPr>
        <w:t xml:space="preserve"> since it is pre-training on ImageNet. And the input shape is 224*224*3. Moreover, the model of this project is added custom layers and this can </w:t>
      </w:r>
      <w:r w:rsidRPr="006E1AD3">
        <w:rPr>
          <w:rFonts w:ascii="Arial" w:eastAsia="微软雅黑" w:hAnsi="Arial" w:cs="Arial"/>
          <w:color w:val="000000" w:themeColor="text1"/>
        </w:rPr>
        <w:t xml:space="preserve">be achieved by </w:t>
      </w:r>
      <w:bookmarkStart w:id="28" w:name="OLE_LINK3"/>
      <w:bookmarkStart w:id="29" w:name="OLE_LINK4"/>
      <w:r w:rsidRPr="006E1AD3">
        <w:rPr>
          <w:rFonts w:ascii="Arial" w:eastAsia="微软雅黑" w:hAnsi="Arial" w:cs="Arial"/>
          <w:color w:val="000000" w:themeColor="text1"/>
        </w:rPr>
        <w:t>attaching classifier</w:t>
      </w:r>
      <w:bookmarkEnd w:id="28"/>
      <w:bookmarkEnd w:id="29"/>
      <w:r w:rsidRPr="006E1AD3">
        <w:rPr>
          <w:rFonts w:ascii="Arial" w:eastAsia="微软雅黑" w:hAnsi="Arial" w:cs="Arial"/>
          <w:color w:val="000000" w:themeColor="text1"/>
        </w:rPr>
        <w:t xml:space="preserve">. The added layers are to adjust the existing model to better carry out current tasks. To make sure TensorFlow would not retrain the MobileNetV2, should set the trainable to false. </w:t>
      </w:r>
    </w:p>
    <w:p w14:paraId="11E44452" w14:textId="77777777" w:rsidR="00FE0DE9" w:rsidRPr="006E1AD3" w:rsidRDefault="00FE0DE9" w:rsidP="00EC62B0">
      <w:pPr>
        <w:spacing w:line="360" w:lineRule="auto"/>
        <w:jc w:val="both"/>
        <w:rPr>
          <w:rFonts w:ascii="Arial" w:eastAsiaTheme="minorEastAsia" w:hAnsi="Arial" w:cs="Arial"/>
          <w:color w:val="000000" w:themeColor="text1"/>
        </w:rPr>
      </w:pPr>
      <w:r w:rsidRPr="006E1AD3">
        <w:rPr>
          <w:rFonts w:ascii="Arial" w:eastAsia="微软雅黑" w:hAnsi="Arial" w:cs="Arial"/>
          <w:color w:val="000000" w:themeColor="text1"/>
        </w:rPr>
        <w:t>After the MobileNetV2, the model includes one flatten layer before adding a dense layer. The reason behind this layer is the former layer output is 4D. Since the dense layer accepts 2D input, so it is necessary to convert the 4D output from the convolution layer to 2D. The next step is to add one batch normalization layer to reduce the learning process and the number of epochs. The last dense layer has 58 units since the dataset has 58 categories. The overall model is presented in the following figure 1. The total params is all the parameters in the network, trainable params is the number of neural that the network would train and non-trainable params is the neural that MobileNetV2 already trained.</w:t>
      </w:r>
    </w:p>
    <w:p w14:paraId="7D1DB2E9" w14:textId="77777777" w:rsidR="00FE0DE9" w:rsidRPr="006E1AD3" w:rsidRDefault="00FE0DE9" w:rsidP="00EC62B0">
      <w:pPr>
        <w:spacing w:line="360" w:lineRule="auto"/>
        <w:jc w:val="both"/>
        <w:rPr>
          <w:rFonts w:ascii="Arial" w:eastAsia="微软雅黑" w:hAnsi="Arial" w:cs="Arial"/>
          <w:color w:val="000000" w:themeColor="text1"/>
        </w:rPr>
      </w:pPr>
      <w:r w:rsidRPr="006E1AD3">
        <w:rPr>
          <w:rFonts w:ascii="Arial" w:hAnsi="Arial" w:cs="Arial"/>
          <w:noProof/>
          <w:color w:val="000000" w:themeColor="text1"/>
        </w:rPr>
        <w:lastRenderedPageBreak/>
        <w:drawing>
          <wp:inline distT="0" distB="0" distL="0" distR="0" wp14:anchorId="6A6E20EE" wp14:editId="1DF24B44">
            <wp:extent cx="2223770" cy="26257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0629" cy="2633858"/>
                    </a:xfrm>
                    <a:prstGeom prst="rect">
                      <a:avLst/>
                    </a:prstGeom>
                  </pic:spPr>
                </pic:pic>
              </a:graphicData>
            </a:graphic>
          </wp:inline>
        </w:drawing>
      </w:r>
    </w:p>
    <w:p w14:paraId="77658C87" w14:textId="77777777" w:rsidR="00FE0DE9" w:rsidRPr="006E1AD3" w:rsidRDefault="00FE0DE9" w:rsidP="00EC62B0">
      <w:pPr>
        <w:spacing w:line="360" w:lineRule="auto"/>
        <w:jc w:val="both"/>
        <w:rPr>
          <w:rFonts w:ascii="Arial" w:eastAsia="微软雅黑" w:hAnsi="Arial" w:cs="Arial"/>
          <w:color w:val="000000" w:themeColor="text1"/>
        </w:rPr>
      </w:pPr>
      <w:r w:rsidRPr="006E1AD3">
        <w:rPr>
          <w:rFonts w:ascii="Arial" w:eastAsia="微软雅黑" w:hAnsi="Arial" w:cs="Arial"/>
          <w:color w:val="000000" w:themeColor="text1"/>
        </w:rPr>
        <w:t>Figure 1. The model summary</w:t>
      </w:r>
    </w:p>
    <w:p w14:paraId="0DCD08DD" w14:textId="77777777" w:rsidR="00FE0DE9" w:rsidRPr="006E1AD3" w:rsidRDefault="00FE0DE9" w:rsidP="00EC62B0">
      <w:pPr>
        <w:spacing w:line="360" w:lineRule="auto"/>
        <w:jc w:val="both"/>
        <w:rPr>
          <w:rFonts w:ascii="Arial" w:eastAsia="微软雅黑" w:hAnsi="Arial" w:cs="Arial"/>
          <w:color w:val="000000" w:themeColor="text1"/>
        </w:rPr>
      </w:pPr>
      <w:r w:rsidRPr="006E1AD3">
        <w:rPr>
          <w:rFonts w:ascii="Arial" w:eastAsia="微软雅黑" w:hAnsi="Arial" w:cs="Arial"/>
          <w:color w:val="000000" w:themeColor="text1"/>
        </w:rPr>
        <w:t xml:space="preserve">After deciding the layers, it is necessary to add activation functions in the hidden layers as well as the output layer. The role of activation function is making non-linearity transformation to the input so that the model can learn. For this model, RELU and </w:t>
      </w:r>
      <w:proofErr w:type="spellStart"/>
      <w:r w:rsidRPr="006E1AD3">
        <w:rPr>
          <w:rFonts w:ascii="Arial" w:eastAsia="微软雅黑" w:hAnsi="Arial" w:cs="Arial"/>
          <w:color w:val="000000" w:themeColor="text1"/>
        </w:rPr>
        <w:t>Softmax</w:t>
      </w:r>
      <w:proofErr w:type="spellEnd"/>
      <w:r w:rsidRPr="006E1AD3">
        <w:rPr>
          <w:rFonts w:ascii="Arial" w:eastAsia="微软雅黑" w:hAnsi="Arial" w:cs="Arial"/>
          <w:color w:val="000000" w:themeColor="text1"/>
        </w:rPr>
        <w:t xml:space="preserve"> are adopted to introduce the non-linearity. RELU is added in the dense layers and the </w:t>
      </w:r>
      <w:proofErr w:type="spellStart"/>
      <w:r w:rsidRPr="006E1AD3">
        <w:rPr>
          <w:rFonts w:ascii="Arial" w:eastAsia="微软雅黑" w:hAnsi="Arial" w:cs="Arial"/>
          <w:color w:val="000000" w:themeColor="text1"/>
        </w:rPr>
        <w:t>Softmax</w:t>
      </w:r>
      <w:proofErr w:type="spellEnd"/>
      <w:r w:rsidRPr="006E1AD3">
        <w:rPr>
          <w:rFonts w:ascii="Arial" w:eastAsia="微软雅黑" w:hAnsi="Arial" w:cs="Arial"/>
          <w:color w:val="000000" w:themeColor="text1"/>
        </w:rPr>
        <w:t xml:space="preserve"> is added in the output layer. </w:t>
      </w:r>
    </w:p>
    <w:p w14:paraId="0DD9B678" w14:textId="77777777" w:rsidR="00FE0DE9" w:rsidRPr="006E1AD3" w:rsidRDefault="00FE0DE9" w:rsidP="00EC62B0">
      <w:pPr>
        <w:spacing w:line="360" w:lineRule="auto"/>
        <w:jc w:val="both"/>
        <w:rPr>
          <w:rFonts w:ascii="Arial" w:eastAsia="微软雅黑" w:hAnsi="Arial" w:cs="Arial"/>
          <w:color w:val="000000" w:themeColor="text1"/>
        </w:rPr>
      </w:pPr>
      <w:r w:rsidRPr="006E1AD3">
        <w:rPr>
          <w:rFonts w:ascii="Arial" w:eastAsia="微软雅黑" w:hAnsi="Arial" w:cs="Arial"/>
          <w:color w:val="000000" w:themeColor="text1"/>
        </w:rPr>
        <w:t xml:space="preserve">The callbacks used are early stopping, </w:t>
      </w:r>
      <w:proofErr w:type="spellStart"/>
      <w:r w:rsidRPr="006E1AD3">
        <w:rPr>
          <w:rFonts w:ascii="Arial" w:eastAsia="微软雅黑" w:hAnsi="Arial" w:cs="Arial"/>
          <w:color w:val="000000" w:themeColor="text1"/>
        </w:rPr>
        <w:t>ReduceLROnPlateau</w:t>
      </w:r>
      <w:proofErr w:type="spellEnd"/>
      <w:r w:rsidRPr="006E1AD3">
        <w:rPr>
          <w:rFonts w:ascii="Arial" w:eastAsia="微软雅黑" w:hAnsi="Arial" w:cs="Arial"/>
          <w:color w:val="000000" w:themeColor="text1"/>
        </w:rPr>
        <w:t xml:space="preserve"> and model check point, which enable the control of training process. Early stopping could be needed to log performance or to stop training if performance metric reaches a certain threshold. Using </w:t>
      </w:r>
      <w:proofErr w:type="spellStart"/>
      <w:r w:rsidRPr="006E1AD3">
        <w:rPr>
          <w:rFonts w:ascii="Arial" w:eastAsia="微软雅黑" w:hAnsi="Arial" w:cs="Arial"/>
          <w:color w:val="000000" w:themeColor="text1"/>
        </w:rPr>
        <w:t>ReduceLROnPlateau</w:t>
      </w:r>
      <w:proofErr w:type="spellEnd"/>
      <w:r w:rsidRPr="006E1AD3">
        <w:rPr>
          <w:rFonts w:ascii="Arial" w:eastAsia="微软雅黑" w:hAnsi="Arial" w:cs="Arial"/>
          <w:color w:val="000000" w:themeColor="text1"/>
        </w:rPr>
        <w:t xml:space="preserve"> is to </w:t>
      </w:r>
      <w:r w:rsidRPr="006E1AD3">
        <w:rPr>
          <w:rFonts w:ascii="Arial" w:hAnsi="Arial" w:cs="Arial"/>
          <w:color w:val="000000" w:themeColor="text1"/>
          <w:shd w:val="clear" w:color="auto" w:fill="FFFFFF"/>
        </w:rPr>
        <w:t>reduce the learning rate when the metric stops improving for long time.</w:t>
      </w:r>
      <w:r w:rsidRPr="006E1AD3">
        <w:rPr>
          <w:rFonts w:ascii="Arial" w:eastAsia="微软雅黑" w:hAnsi="Arial" w:cs="Arial"/>
          <w:color w:val="000000" w:themeColor="text1"/>
        </w:rPr>
        <w:t xml:space="preserve"> And model check point is combined with the model fit, it save the model at certain point so that the model can be loaded and continue training in the status of saved. </w:t>
      </w:r>
    </w:p>
    <w:p w14:paraId="7439C533" w14:textId="77777777" w:rsidR="00FE0DE9" w:rsidRPr="006E1AD3" w:rsidRDefault="00FE0DE9" w:rsidP="00EC62B0">
      <w:pPr>
        <w:pStyle w:val="2"/>
        <w:spacing w:line="360" w:lineRule="auto"/>
        <w:jc w:val="both"/>
        <w:rPr>
          <w:rFonts w:ascii="Arial" w:hAnsi="Arial" w:cs="Arial"/>
          <w:b/>
          <w:bCs/>
          <w:color w:val="000000" w:themeColor="text1"/>
          <w:sz w:val="22"/>
          <w:szCs w:val="22"/>
        </w:rPr>
      </w:pPr>
      <w:bookmarkStart w:id="30" w:name="_Toc131529447"/>
      <w:r w:rsidRPr="006E1AD3">
        <w:rPr>
          <w:rFonts w:ascii="Arial" w:hAnsi="Arial" w:cs="Arial"/>
          <w:b/>
          <w:bCs/>
          <w:color w:val="000000" w:themeColor="text1"/>
          <w:sz w:val="22"/>
          <w:szCs w:val="22"/>
        </w:rPr>
        <w:t>Model Training</w:t>
      </w:r>
      <w:bookmarkEnd w:id="30"/>
    </w:p>
    <w:p w14:paraId="674F2ACA" w14:textId="77777777" w:rsidR="00FE0DE9" w:rsidRPr="006E1AD3" w:rsidRDefault="00FE0DE9" w:rsidP="00EC62B0">
      <w:pPr>
        <w:spacing w:line="360" w:lineRule="auto"/>
        <w:jc w:val="both"/>
        <w:rPr>
          <w:rFonts w:ascii="Arial" w:eastAsiaTheme="minorEastAsia" w:hAnsi="Arial" w:cs="Arial"/>
        </w:rPr>
      </w:pPr>
      <w:r w:rsidRPr="006E1AD3">
        <w:rPr>
          <w:rFonts w:ascii="Arial" w:hAnsi="Arial" w:cs="Arial"/>
        </w:rPr>
        <w:t xml:space="preserve">This model is compiled by the method called compile. There are 3 parameters, the first is model optimizer, which decrease errors generated in training so that the model could perform well. Set the optimizer to Adam, which has the learning rate of 0.001, beta 1 of 0.9 and beta 2 of 0.99. The second parameter is model loss, it focus on the error in the model training process, set it to categorical </w:t>
      </w:r>
      <w:proofErr w:type="spellStart"/>
      <w:r w:rsidRPr="006E1AD3">
        <w:rPr>
          <w:rFonts w:ascii="Arial" w:hAnsi="Arial" w:cs="Arial"/>
        </w:rPr>
        <w:t>crossentropy</w:t>
      </w:r>
      <w:proofErr w:type="spellEnd"/>
      <w:r w:rsidRPr="006E1AD3">
        <w:rPr>
          <w:rFonts w:ascii="Arial" w:hAnsi="Arial" w:cs="Arial"/>
        </w:rPr>
        <w:t>. The last parameter is model metric which calculate the accuracy. Then fit the network in 100 epochs and batch size of 16.</w:t>
      </w:r>
    </w:p>
    <w:p w14:paraId="63296B8F" w14:textId="77777777" w:rsidR="00FE0DE9" w:rsidRPr="006E1AD3" w:rsidRDefault="00FE0DE9" w:rsidP="00EC62B0">
      <w:pPr>
        <w:pStyle w:val="2"/>
        <w:spacing w:line="360" w:lineRule="auto"/>
        <w:jc w:val="both"/>
        <w:rPr>
          <w:rFonts w:ascii="Arial" w:hAnsi="Arial" w:cs="Arial"/>
          <w:b/>
          <w:bCs/>
          <w:color w:val="000000" w:themeColor="text1"/>
          <w:sz w:val="22"/>
          <w:szCs w:val="22"/>
        </w:rPr>
      </w:pPr>
      <w:bookmarkStart w:id="31" w:name="_Toc131529448"/>
      <w:r w:rsidRPr="006E1AD3">
        <w:rPr>
          <w:rFonts w:ascii="Arial" w:hAnsi="Arial" w:cs="Arial"/>
          <w:b/>
          <w:bCs/>
          <w:color w:val="000000" w:themeColor="text1"/>
          <w:sz w:val="22"/>
          <w:szCs w:val="22"/>
        </w:rPr>
        <w:t>GUI Design</w:t>
      </w:r>
      <w:bookmarkEnd w:id="31"/>
    </w:p>
    <w:p w14:paraId="47104788"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The adopted Python framework to complete GUI is </w:t>
      </w:r>
      <w:proofErr w:type="spellStart"/>
      <w:r w:rsidRPr="006E1AD3">
        <w:rPr>
          <w:rFonts w:ascii="Arial" w:hAnsi="Arial" w:cs="Arial"/>
          <w:color w:val="000000" w:themeColor="text1"/>
        </w:rPr>
        <w:t>Tkinter</w:t>
      </w:r>
      <w:proofErr w:type="spellEnd"/>
      <w:r w:rsidRPr="006E1AD3">
        <w:rPr>
          <w:rFonts w:ascii="Arial" w:hAnsi="Arial" w:cs="Arial"/>
          <w:color w:val="000000" w:themeColor="text1"/>
        </w:rPr>
        <w:t xml:space="preserve">, which </w:t>
      </w:r>
      <w:r w:rsidRPr="006E1AD3">
        <w:rPr>
          <w:rFonts w:ascii="Arial" w:hAnsi="Arial" w:cs="Arial"/>
          <w:color w:val="000000" w:themeColor="text1"/>
          <w:shd w:val="clear" w:color="auto" w:fill="FFFFFF"/>
        </w:rPr>
        <w:t>is the standard Python interface to the GUI toolkit</w:t>
      </w:r>
      <w:r w:rsidRPr="006E1AD3">
        <w:rPr>
          <w:rFonts w:ascii="Arial" w:hAnsi="Arial" w:cs="Arial"/>
          <w:color w:val="000000" w:themeColor="text1"/>
        </w:rPr>
        <w:t xml:space="preserve">. In order to improve the designability of GUI, style from </w:t>
      </w:r>
      <w:proofErr w:type="spellStart"/>
      <w:r w:rsidRPr="006E1AD3">
        <w:rPr>
          <w:rFonts w:ascii="Arial" w:hAnsi="Arial" w:cs="Arial"/>
          <w:color w:val="000000" w:themeColor="text1"/>
        </w:rPr>
        <w:t>ttkbootstrap</w:t>
      </w:r>
      <w:proofErr w:type="spellEnd"/>
      <w:r w:rsidRPr="006E1AD3">
        <w:rPr>
          <w:rFonts w:ascii="Arial" w:hAnsi="Arial" w:cs="Arial"/>
          <w:color w:val="000000" w:themeColor="text1"/>
        </w:rPr>
        <w:t xml:space="preserve"> is adopted, </w:t>
      </w:r>
      <w:r w:rsidRPr="006E1AD3">
        <w:rPr>
          <w:rFonts w:ascii="Arial" w:hAnsi="Arial" w:cs="Arial"/>
          <w:color w:val="000000" w:themeColor="text1"/>
        </w:rPr>
        <w:lastRenderedPageBreak/>
        <w:t xml:space="preserve">which is an extension for </w:t>
      </w:r>
      <w:proofErr w:type="spellStart"/>
      <w:r w:rsidRPr="006E1AD3">
        <w:rPr>
          <w:rFonts w:ascii="Arial" w:hAnsi="Arial" w:cs="Arial"/>
          <w:color w:val="000000" w:themeColor="text1"/>
        </w:rPr>
        <w:t>Tkinter</w:t>
      </w:r>
      <w:proofErr w:type="spellEnd"/>
      <w:r w:rsidRPr="006E1AD3">
        <w:rPr>
          <w:rFonts w:ascii="Arial" w:hAnsi="Arial" w:cs="Arial"/>
          <w:color w:val="000000" w:themeColor="text1"/>
        </w:rPr>
        <w:t xml:space="preserve"> and equipped with a collection of themes. First, use </w:t>
      </w:r>
      <w:proofErr w:type="spellStart"/>
      <w:r w:rsidRPr="006E1AD3">
        <w:rPr>
          <w:rFonts w:ascii="Arial" w:hAnsi="Arial" w:cs="Arial"/>
          <w:color w:val="000000" w:themeColor="text1"/>
        </w:rPr>
        <w:t>Tkinter</w:t>
      </w:r>
      <w:proofErr w:type="spellEnd"/>
      <w:r w:rsidRPr="006E1AD3">
        <w:rPr>
          <w:rFonts w:ascii="Arial" w:hAnsi="Arial" w:cs="Arial"/>
          <w:color w:val="000000" w:themeColor="text1"/>
        </w:rPr>
        <w:t xml:space="preserve"> to build the GUI window, which is </w:t>
      </w:r>
      <w:r w:rsidRPr="006E1AD3">
        <w:rPr>
          <w:rFonts w:ascii="Arial" w:hAnsi="Arial" w:cs="Arial"/>
          <w:color w:val="000000" w:themeColor="text1"/>
          <w:shd w:val="clear" w:color="auto" w:fill="FFFFFF"/>
        </w:rPr>
        <w:t xml:space="preserve">the foundational element of a </w:t>
      </w:r>
      <w:proofErr w:type="spellStart"/>
      <w:r w:rsidRPr="006E1AD3">
        <w:rPr>
          <w:rFonts w:ascii="Arial" w:hAnsi="Arial" w:cs="Arial"/>
          <w:color w:val="000000" w:themeColor="text1"/>
          <w:shd w:val="clear" w:color="auto" w:fill="FFFFFF"/>
        </w:rPr>
        <w:t>Tkinter</w:t>
      </w:r>
      <w:proofErr w:type="spellEnd"/>
      <w:r w:rsidRPr="006E1AD3">
        <w:rPr>
          <w:rFonts w:ascii="Arial" w:hAnsi="Arial" w:cs="Arial"/>
          <w:color w:val="000000" w:themeColor="text1"/>
          <w:shd w:val="clear" w:color="auto" w:fill="FFFFFF"/>
        </w:rPr>
        <w:t xml:space="preserve"> GUI. Windows are the containers in which all other GUI elements live. Set the window title to “Traffic Sign Recognition” and size to 100*100. Then the second step is to create widgets, such as text boxes, labels, and buttons, which are all contained inside of windows.</w:t>
      </w:r>
      <w:r w:rsidRPr="006E1AD3">
        <w:rPr>
          <w:rFonts w:ascii="Arial" w:hAnsi="Arial" w:cs="Arial"/>
          <w:color w:val="000000" w:themeColor="text1"/>
        </w:rPr>
        <w:t xml:space="preserve"> Therefore, the upload image button can be created to enable users choose one traffic sign image to identify. The GUI of this step is presented in figure 4. Then use </w:t>
      </w:r>
      <w:proofErr w:type="spellStart"/>
      <w:r w:rsidRPr="006E1AD3">
        <w:rPr>
          <w:rFonts w:ascii="Arial" w:hAnsi="Arial" w:cs="Arial"/>
          <w:color w:val="000000" w:themeColor="text1"/>
        </w:rPr>
        <w:t>Tkinter</w:t>
      </w:r>
      <w:proofErr w:type="spellEnd"/>
      <w:r w:rsidRPr="006E1AD3">
        <w:rPr>
          <w:rFonts w:ascii="Arial" w:hAnsi="Arial" w:cs="Arial"/>
          <w:color w:val="000000" w:themeColor="text1"/>
        </w:rPr>
        <w:t xml:space="preserve"> command to realize the function of uploading image. Button has a command parameter which enable function assignment. Therefore, upload image function is defined so that user click the button there is response. The GUI of this step is presented in figure 5. Then make the image display in the window as a label. After choosing the image, show the classify button. The GUI of this step is in figure 6. Lastly, define the classify button as the upload button, and add classify function of it. In this step, the image should be processed into the format that the model can take as an input, otherwise it cannot be predicted. First, resize the image to 224*224, transfer it into array and expend the dimension. Secondly, use image data generator to make the image more fit. Lastly, use predict method of the model to identify the image and print it out. The GUI in this step is in figure 7.</w:t>
      </w:r>
    </w:p>
    <w:p w14:paraId="56950C8A"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noProof/>
          <w:color w:val="000000" w:themeColor="text1"/>
        </w:rPr>
        <w:drawing>
          <wp:inline distT="0" distB="0" distL="0" distR="0" wp14:anchorId="733E2C64" wp14:editId="3339FD7A">
            <wp:extent cx="3578604" cy="212422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5621" cy="2164002"/>
                    </a:xfrm>
                    <a:prstGeom prst="rect">
                      <a:avLst/>
                    </a:prstGeom>
                  </pic:spPr>
                </pic:pic>
              </a:graphicData>
            </a:graphic>
          </wp:inline>
        </w:drawing>
      </w:r>
    </w:p>
    <w:p w14:paraId="2F0EE5B2"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color w:val="000000" w:themeColor="text1"/>
        </w:rPr>
        <w:t>Figure 4. The Start Page of Traffic Sign Recognition GUI</w:t>
      </w:r>
    </w:p>
    <w:p w14:paraId="698EB627"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noProof/>
          <w:color w:val="000000" w:themeColor="text1"/>
        </w:rPr>
        <w:lastRenderedPageBreak/>
        <w:drawing>
          <wp:inline distT="0" distB="0" distL="0" distR="0" wp14:anchorId="52BE029E" wp14:editId="5E77444F">
            <wp:extent cx="3796178" cy="2251381"/>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6474" cy="2281210"/>
                    </a:xfrm>
                    <a:prstGeom prst="rect">
                      <a:avLst/>
                    </a:prstGeom>
                  </pic:spPr>
                </pic:pic>
              </a:graphicData>
            </a:graphic>
          </wp:inline>
        </w:drawing>
      </w:r>
    </w:p>
    <w:p w14:paraId="22EEE3DD"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color w:val="000000" w:themeColor="text1"/>
        </w:rPr>
        <w:t>Figure 5. The File Dialog of Traffic Sign Recognition GUI</w:t>
      </w:r>
    </w:p>
    <w:p w14:paraId="41A86C21"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noProof/>
          <w:color w:val="000000" w:themeColor="text1"/>
        </w:rPr>
        <w:drawing>
          <wp:inline distT="0" distB="0" distL="0" distR="0" wp14:anchorId="20846D88" wp14:editId="136AC44A">
            <wp:extent cx="3888954" cy="23025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2" cstate="print">
                      <a:extLst>
                        <a:ext uri="{28A0092B-C50C-407E-A947-70E740481C1C}">
                          <a14:useLocalDpi xmlns:a14="http://schemas.microsoft.com/office/drawing/2010/main" val="0"/>
                        </a:ext>
                      </a:extLst>
                    </a:blip>
                    <a:srcRect l="4611" t="5097" r="4957" b="9675"/>
                    <a:stretch/>
                  </pic:blipFill>
                  <pic:spPr bwMode="auto">
                    <a:xfrm>
                      <a:off x="0" y="0"/>
                      <a:ext cx="3908604" cy="2314159"/>
                    </a:xfrm>
                    <a:prstGeom prst="rect">
                      <a:avLst/>
                    </a:prstGeom>
                    <a:ln>
                      <a:noFill/>
                    </a:ln>
                    <a:extLst>
                      <a:ext uri="{53640926-AAD7-44D8-BBD7-CCE9431645EC}">
                        <a14:shadowObscured xmlns:a14="http://schemas.microsoft.com/office/drawing/2010/main"/>
                      </a:ext>
                    </a:extLst>
                  </pic:spPr>
                </pic:pic>
              </a:graphicData>
            </a:graphic>
          </wp:inline>
        </w:drawing>
      </w:r>
    </w:p>
    <w:p w14:paraId="7548F578"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color w:val="000000" w:themeColor="text1"/>
        </w:rPr>
        <w:t>Figure 6. The Classify Button of Traffic Sign Recognition GUI</w:t>
      </w:r>
    </w:p>
    <w:p w14:paraId="0AFDE160"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noProof/>
          <w:color w:val="000000" w:themeColor="text1"/>
        </w:rPr>
        <w:drawing>
          <wp:inline distT="0" distB="0" distL="0" distR="0" wp14:anchorId="01F9021C" wp14:editId="48D29AA1">
            <wp:extent cx="3796030" cy="2233985"/>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3" cstate="print">
                      <a:extLst>
                        <a:ext uri="{28A0092B-C50C-407E-A947-70E740481C1C}">
                          <a14:useLocalDpi xmlns:a14="http://schemas.microsoft.com/office/drawing/2010/main" val="0"/>
                        </a:ext>
                      </a:extLst>
                    </a:blip>
                    <a:srcRect l="4595" t="4988" r="4529" b="9881"/>
                    <a:stretch/>
                  </pic:blipFill>
                  <pic:spPr bwMode="auto">
                    <a:xfrm>
                      <a:off x="0" y="0"/>
                      <a:ext cx="3840607" cy="2260219"/>
                    </a:xfrm>
                    <a:prstGeom prst="rect">
                      <a:avLst/>
                    </a:prstGeom>
                    <a:ln>
                      <a:noFill/>
                    </a:ln>
                    <a:extLst>
                      <a:ext uri="{53640926-AAD7-44D8-BBD7-CCE9431645EC}">
                        <a14:shadowObscured xmlns:a14="http://schemas.microsoft.com/office/drawing/2010/main"/>
                      </a:ext>
                    </a:extLst>
                  </pic:spPr>
                </pic:pic>
              </a:graphicData>
            </a:graphic>
          </wp:inline>
        </w:drawing>
      </w:r>
    </w:p>
    <w:p w14:paraId="48BBDF30" w14:textId="77777777" w:rsidR="00FE0DE9" w:rsidRPr="006E1AD3" w:rsidRDefault="00FE0DE9" w:rsidP="00EC62B0">
      <w:pPr>
        <w:spacing w:line="360" w:lineRule="auto"/>
        <w:jc w:val="both"/>
        <w:rPr>
          <w:rFonts w:ascii="Arial" w:hAnsi="Arial" w:cs="Arial"/>
          <w:color w:val="000000" w:themeColor="text1"/>
        </w:rPr>
      </w:pPr>
      <w:r w:rsidRPr="006E1AD3">
        <w:rPr>
          <w:rFonts w:ascii="Arial" w:hAnsi="Arial" w:cs="Arial"/>
          <w:color w:val="000000" w:themeColor="text1"/>
        </w:rPr>
        <w:t>Figure 7. The Classify Result of Traffic Sign Recognition GUI</w:t>
      </w:r>
    </w:p>
    <w:p w14:paraId="61F01554" w14:textId="6A55C466" w:rsidR="00FE0DE9" w:rsidRPr="006E1AD3" w:rsidRDefault="00FE0DE9" w:rsidP="00EC62B0">
      <w:pPr>
        <w:pStyle w:val="2"/>
        <w:spacing w:line="360" w:lineRule="auto"/>
        <w:jc w:val="both"/>
        <w:rPr>
          <w:rFonts w:ascii="Arial" w:hAnsi="Arial" w:cs="Arial"/>
          <w:b/>
          <w:bCs/>
          <w:color w:val="000000" w:themeColor="text1"/>
          <w:sz w:val="22"/>
          <w:szCs w:val="22"/>
        </w:rPr>
      </w:pPr>
      <w:bookmarkStart w:id="32" w:name="_Toc131529449"/>
      <w:r w:rsidRPr="006E1AD3">
        <w:rPr>
          <w:rFonts w:ascii="Arial" w:hAnsi="Arial" w:cs="Arial"/>
          <w:b/>
          <w:bCs/>
          <w:color w:val="000000" w:themeColor="text1"/>
          <w:sz w:val="22"/>
          <w:szCs w:val="22"/>
        </w:rPr>
        <w:lastRenderedPageBreak/>
        <w:t>Testing and Evaluation</w:t>
      </w:r>
      <w:bookmarkEnd w:id="32"/>
    </w:p>
    <w:p w14:paraId="4CCBB6EA" w14:textId="77777777" w:rsidR="00333143" w:rsidRPr="006E1AD3" w:rsidRDefault="00333143" w:rsidP="00EC62B0">
      <w:pPr>
        <w:spacing w:line="360" w:lineRule="auto"/>
        <w:jc w:val="both"/>
        <w:rPr>
          <w:rFonts w:ascii="Arial" w:hAnsi="Arial" w:cs="Arial"/>
          <w:color w:val="000000" w:themeColor="text1"/>
          <w:shd w:val="clear" w:color="auto" w:fill="FFFFFF"/>
        </w:rPr>
      </w:pPr>
      <w:r w:rsidRPr="006E1AD3">
        <w:rPr>
          <w:rFonts w:ascii="Arial" w:hAnsi="Arial" w:cs="Arial"/>
          <w:color w:val="000000" w:themeColor="text1"/>
        </w:rPr>
        <w:t xml:space="preserve">Firstly is to test the data to make sure the dataset satisfies the requirement. The </w:t>
      </w:r>
      <w:r w:rsidRPr="006E1AD3">
        <w:rPr>
          <w:rFonts w:ascii="Arial" w:hAnsi="Arial" w:cs="Arial"/>
          <w:color w:val="000000" w:themeColor="text1"/>
          <w:shd w:val="clear" w:color="auto" w:fill="FFFFFF"/>
        </w:rPr>
        <w:t>Annotation of the dataset provide image properties like file name, width, height and traffic sign coordinates within image and category. And all images originally collected by camera under nature scenes or from BAIDU Street View. Therefore, this dataset is satisfied for traffic sign recognition.</w:t>
      </w:r>
    </w:p>
    <w:p w14:paraId="3E350660" w14:textId="77777777" w:rsidR="00333143" w:rsidRPr="006E1AD3" w:rsidRDefault="00333143" w:rsidP="00EC62B0">
      <w:pPr>
        <w:spacing w:line="360" w:lineRule="auto"/>
        <w:jc w:val="both"/>
        <w:rPr>
          <w:rFonts w:ascii="Arial" w:hAnsi="Arial" w:cs="Arial"/>
          <w:color w:val="000000" w:themeColor="text1"/>
          <w:shd w:val="clear" w:color="auto" w:fill="FFFFFF"/>
        </w:rPr>
      </w:pPr>
      <w:r w:rsidRPr="006E1AD3">
        <w:rPr>
          <w:rFonts w:ascii="Arial" w:hAnsi="Arial" w:cs="Arial"/>
          <w:color w:val="000000" w:themeColor="text1"/>
          <w:shd w:val="clear" w:color="auto" w:fill="FFFFFF"/>
        </w:rPr>
        <w:t>Secondly is to evaluate and test the model. The accuracy metric that uses calculates how often predictions equal labels. This metric creates two local variables, total and count that are used to compute the frequency with which prediction matches actual. This frequency is ultimately returned as binary accuracy. And the model achieves accuracy of 88%. Moreover, to calculate train loss and test loss, cross-entropy loss is used for loss function. And the model achieves the loss of 38%.</w:t>
      </w:r>
    </w:p>
    <w:p w14:paraId="134262C6" w14:textId="77777777" w:rsidR="00333143" w:rsidRPr="006E1AD3" w:rsidRDefault="00333143" w:rsidP="00EC62B0">
      <w:pPr>
        <w:spacing w:line="360" w:lineRule="auto"/>
        <w:jc w:val="both"/>
        <w:rPr>
          <w:rFonts w:ascii="Arial" w:hAnsi="Arial" w:cs="Arial"/>
        </w:rPr>
      </w:pPr>
      <w:r w:rsidRPr="006E1AD3">
        <w:rPr>
          <w:rFonts w:ascii="Arial" w:hAnsi="Arial" w:cs="Arial"/>
        </w:rPr>
        <w:t xml:space="preserve">To better observe the result of accuracy and loss, it is necessary to plot it using matplotlib. </w:t>
      </w:r>
      <w:r w:rsidRPr="006E1AD3">
        <w:rPr>
          <w:rFonts w:ascii="Arial" w:hAnsi="Arial" w:cs="Arial"/>
          <w:color w:val="000000" w:themeColor="text1"/>
        </w:rPr>
        <w:t>The training and validation accuracy is presented in figure 8. Training and validation is presented in figure 9.</w:t>
      </w:r>
    </w:p>
    <w:p w14:paraId="74D40DD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noProof/>
          <w:color w:val="000000" w:themeColor="text1"/>
        </w:rPr>
        <w:drawing>
          <wp:inline distT="0" distB="0" distL="0" distR="0" wp14:anchorId="55CBE3F2" wp14:editId="09F4A4F1">
            <wp:extent cx="2669366" cy="17316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9937" cy="1777425"/>
                    </a:xfrm>
                    <a:prstGeom prst="rect">
                      <a:avLst/>
                    </a:prstGeom>
                  </pic:spPr>
                </pic:pic>
              </a:graphicData>
            </a:graphic>
          </wp:inline>
        </w:drawing>
      </w:r>
    </w:p>
    <w:p w14:paraId="06249927"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Figure 8. Training and Validation Accuracy</w:t>
      </w:r>
    </w:p>
    <w:p w14:paraId="451413C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noProof/>
          <w:color w:val="000000" w:themeColor="text1"/>
        </w:rPr>
        <w:drawing>
          <wp:inline distT="0" distB="0" distL="0" distR="0" wp14:anchorId="096865DB" wp14:editId="05182DCC">
            <wp:extent cx="2379712" cy="17767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3487" cy="1816879"/>
                    </a:xfrm>
                    <a:prstGeom prst="rect">
                      <a:avLst/>
                    </a:prstGeom>
                  </pic:spPr>
                </pic:pic>
              </a:graphicData>
            </a:graphic>
          </wp:inline>
        </w:drawing>
      </w:r>
    </w:p>
    <w:p w14:paraId="2E46C1D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Figure 9. Training and Validation Loss</w:t>
      </w:r>
    </w:p>
    <w:p w14:paraId="55D7CDD5" w14:textId="37309F17" w:rsidR="00B61DF7" w:rsidRPr="006E1AD3" w:rsidRDefault="00333143" w:rsidP="00EC62B0">
      <w:pPr>
        <w:spacing w:line="360" w:lineRule="auto"/>
        <w:jc w:val="both"/>
        <w:rPr>
          <w:rFonts w:ascii="Arial" w:hAnsi="Arial" w:cs="Arial"/>
          <w:color w:val="000000"/>
        </w:rPr>
      </w:pPr>
      <w:bookmarkStart w:id="33" w:name="OLE_LINK9"/>
      <w:bookmarkStart w:id="34" w:name="OLE_LINK10"/>
      <w:r w:rsidRPr="006E1AD3">
        <w:rPr>
          <w:rFonts w:ascii="Arial" w:hAnsi="Arial" w:cs="Arial"/>
          <w:color w:val="000000"/>
        </w:rPr>
        <w:lastRenderedPageBreak/>
        <w:t>Traffic sign recognition system would largely be applied to driver-less car. And the accuracy and speed of the recognition result is very important, since the driver needs fast and accurate judgement when the car is driving at high speed, and any error will cause unpredictable consequences to the driver. Therefore, this project adopted a lightweight model MobileNetV2 as the core deep learning neural networks. This model has the advantage of reduced computation but slight decrease in accuracy. Moreover, some traffic signs are not common such as speed limit 5, cycle crossing. Therefore the dataset is highly imbalance, which becomes a problem for classification. However, the project adopted image data generator to increase the dataset. Lastly, the model achieves the training accuracy of 88.10% and the validation accuracy of 93.75%. In the future, the dataset should be more balanced and the accuracy of the model should achieve higher.</w:t>
      </w:r>
      <w:bookmarkEnd w:id="33"/>
      <w:bookmarkEnd w:id="34"/>
    </w:p>
    <w:p w14:paraId="4F78ECD0" w14:textId="1CB2117E" w:rsidR="00B61DF7" w:rsidRPr="006E1AD3" w:rsidRDefault="00000000" w:rsidP="00EC62B0">
      <w:pPr>
        <w:pStyle w:val="1"/>
        <w:spacing w:line="360" w:lineRule="auto"/>
        <w:jc w:val="both"/>
        <w:rPr>
          <w:rFonts w:ascii="Arial" w:hAnsi="Arial" w:cs="Arial"/>
          <w:b/>
          <w:color w:val="auto"/>
          <w:sz w:val="22"/>
          <w:szCs w:val="22"/>
          <w:lang w:eastAsia="zh-CN"/>
        </w:rPr>
      </w:pPr>
      <w:bookmarkStart w:id="35" w:name="_Toc131529450"/>
      <w:r w:rsidRPr="006E1AD3">
        <w:rPr>
          <w:rFonts w:ascii="Arial" w:hAnsi="Arial" w:cs="Arial"/>
          <w:b/>
          <w:color w:val="auto"/>
          <w:sz w:val="22"/>
          <w:szCs w:val="22"/>
          <w:lang w:eastAsia="zh-CN"/>
        </w:rPr>
        <w:t>Professional Issues</w:t>
      </w:r>
      <w:bookmarkEnd w:id="35"/>
      <w:r w:rsidRPr="006E1AD3">
        <w:rPr>
          <w:rFonts w:ascii="Arial" w:hAnsi="Arial" w:cs="Arial"/>
          <w:b/>
          <w:color w:val="auto"/>
          <w:sz w:val="22"/>
          <w:szCs w:val="22"/>
          <w:lang w:eastAsia="zh-CN"/>
        </w:rPr>
        <w:t xml:space="preserve"> </w:t>
      </w:r>
    </w:p>
    <w:p w14:paraId="6D21B8EF" w14:textId="77777777" w:rsidR="00B61DF7" w:rsidRPr="006E1AD3" w:rsidRDefault="00000000" w:rsidP="00EC62B0">
      <w:pPr>
        <w:pStyle w:val="2"/>
        <w:spacing w:line="360" w:lineRule="auto"/>
        <w:jc w:val="both"/>
        <w:rPr>
          <w:rFonts w:ascii="Arial" w:hAnsi="Arial" w:cs="Arial"/>
          <w:b/>
          <w:color w:val="auto"/>
          <w:sz w:val="22"/>
          <w:szCs w:val="22"/>
        </w:rPr>
      </w:pPr>
      <w:bookmarkStart w:id="36" w:name="_Toc131529451"/>
      <w:r w:rsidRPr="006E1AD3">
        <w:rPr>
          <w:rFonts w:ascii="Arial" w:hAnsi="Arial" w:cs="Arial"/>
          <w:b/>
          <w:color w:val="auto"/>
          <w:sz w:val="22"/>
          <w:szCs w:val="22"/>
        </w:rPr>
        <w:t>Project Management</w:t>
      </w:r>
      <w:bookmarkEnd w:id="36"/>
    </w:p>
    <w:p w14:paraId="41C08CB4" w14:textId="77777777" w:rsidR="00B61DF7" w:rsidRPr="006E1AD3" w:rsidRDefault="00000000" w:rsidP="00EC62B0">
      <w:pPr>
        <w:pStyle w:val="3"/>
        <w:spacing w:line="360" w:lineRule="auto"/>
        <w:jc w:val="both"/>
        <w:rPr>
          <w:rFonts w:ascii="Arial" w:hAnsi="Arial" w:cs="Arial"/>
          <w:b w:val="0"/>
          <w:color w:val="auto"/>
          <w:sz w:val="22"/>
          <w:szCs w:val="22"/>
        </w:rPr>
      </w:pPr>
      <w:bookmarkStart w:id="37" w:name="_Toc131529452"/>
      <w:r w:rsidRPr="006E1AD3">
        <w:rPr>
          <w:rFonts w:ascii="Arial" w:hAnsi="Arial" w:cs="Arial"/>
          <w:color w:val="auto"/>
          <w:sz w:val="22"/>
          <w:szCs w:val="22"/>
        </w:rPr>
        <w:t>Activities</w:t>
      </w:r>
      <w:bookmarkEnd w:id="37"/>
    </w:p>
    <w:tbl>
      <w:tblPr>
        <w:tblStyle w:val="a8"/>
        <w:tblW w:w="0" w:type="auto"/>
        <w:tblLook w:val="04A0" w:firstRow="1" w:lastRow="0" w:firstColumn="1" w:lastColumn="0" w:noHBand="0" w:noVBand="1"/>
      </w:tblPr>
      <w:tblGrid>
        <w:gridCol w:w="2689"/>
        <w:gridCol w:w="3969"/>
        <w:gridCol w:w="2692"/>
      </w:tblGrid>
      <w:tr w:rsidR="00333143" w:rsidRPr="006E1AD3" w14:paraId="3AE2C8D4" w14:textId="77777777" w:rsidTr="006F21F5">
        <w:tc>
          <w:tcPr>
            <w:tcW w:w="2689" w:type="dxa"/>
          </w:tcPr>
          <w:p w14:paraId="5FDFCE1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Objective</w:t>
            </w:r>
          </w:p>
        </w:tc>
        <w:tc>
          <w:tcPr>
            <w:tcW w:w="3969" w:type="dxa"/>
          </w:tcPr>
          <w:p w14:paraId="27F1216B"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Complete Task</w:t>
            </w:r>
          </w:p>
        </w:tc>
        <w:tc>
          <w:tcPr>
            <w:tcW w:w="2692" w:type="dxa"/>
          </w:tcPr>
          <w:p w14:paraId="689BC509"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Uncomplete Task</w:t>
            </w:r>
          </w:p>
        </w:tc>
      </w:tr>
      <w:tr w:rsidR="00333143" w:rsidRPr="006E1AD3" w14:paraId="2F36C610" w14:textId="77777777" w:rsidTr="006F21F5">
        <w:trPr>
          <w:trHeight w:val="2710"/>
        </w:trPr>
        <w:tc>
          <w:tcPr>
            <w:tcW w:w="2689" w:type="dxa"/>
          </w:tcPr>
          <w:p w14:paraId="293F4FB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 Finish a background review of the existing CNN technology and current literature.</w:t>
            </w:r>
          </w:p>
        </w:tc>
        <w:tc>
          <w:tcPr>
            <w:tcW w:w="3969" w:type="dxa"/>
          </w:tcPr>
          <w:p w14:paraId="7CE141F7"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Conduct a systematic research of current CNN models.</w:t>
            </w:r>
          </w:p>
          <w:p w14:paraId="68ACACEB"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Complete a feature competitive analysis.</w:t>
            </w:r>
          </w:p>
          <w:p w14:paraId="4372ADE1"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Complete a literature review.</w:t>
            </w:r>
          </w:p>
          <w:p w14:paraId="218569E8"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Conduct the requirement gathering.</w:t>
            </w:r>
          </w:p>
        </w:tc>
        <w:tc>
          <w:tcPr>
            <w:tcW w:w="2692" w:type="dxa"/>
          </w:tcPr>
          <w:p w14:paraId="163CA29B" w14:textId="77777777" w:rsidR="00333143" w:rsidRPr="006E1AD3" w:rsidRDefault="00333143" w:rsidP="00EC62B0">
            <w:pPr>
              <w:spacing w:line="360" w:lineRule="auto"/>
              <w:jc w:val="both"/>
              <w:rPr>
                <w:rFonts w:ascii="Arial" w:hAnsi="Arial" w:cs="Arial"/>
                <w:color w:val="000000" w:themeColor="text1"/>
              </w:rPr>
            </w:pPr>
          </w:p>
        </w:tc>
      </w:tr>
      <w:tr w:rsidR="00333143" w:rsidRPr="006E1AD3" w14:paraId="21560137" w14:textId="77777777" w:rsidTr="006F21F5">
        <w:tc>
          <w:tcPr>
            <w:tcW w:w="2689" w:type="dxa"/>
          </w:tcPr>
          <w:p w14:paraId="63591EAA"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2: Design the CNN architecture. </w:t>
            </w:r>
          </w:p>
        </w:tc>
        <w:tc>
          <w:tcPr>
            <w:tcW w:w="3969" w:type="dxa"/>
          </w:tcPr>
          <w:p w14:paraId="6CFA4B34"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Draw a scratch of the traffic sign recognition model including details the CNN architecture.</w:t>
            </w:r>
          </w:p>
          <w:p w14:paraId="5923F5DC"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Study the dataset and summary features.</w:t>
            </w:r>
          </w:p>
          <w:p w14:paraId="539BEF62"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Complete GUI of the proposed product.</w:t>
            </w:r>
          </w:p>
        </w:tc>
        <w:tc>
          <w:tcPr>
            <w:tcW w:w="2692" w:type="dxa"/>
          </w:tcPr>
          <w:p w14:paraId="203B631D" w14:textId="77777777" w:rsidR="00333143" w:rsidRPr="006E1AD3" w:rsidRDefault="00333143" w:rsidP="00EC62B0">
            <w:pPr>
              <w:spacing w:line="360" w:lineRule="auto"/>
              <w:jc w:val="both"/>
              <w:rPr>
                <w:rFonts w:ascii="Arial" w:hAnsi="Arial" w:cs="Arial"/>
                <w:color w:val="000000" w:themeColor="text1"/>
              </w:rPr>
            </w:pPr>
          </w:p>
        </w:tc>
      </w:tr>
      <w:tr w:rsidR="00333143" w:rsidRPr="006E1AD3" w14:paraId="57EFF6DD" w14:textId="77777777" w:rsidTr="006F21F5">
        <w:tc>
          <w:tcPr>
            <w:tcW w:w="2689" w:type="dxa"/>
          </w:tcPr>
          <w:p w14:paraId="7B795ED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 Preprocess the dataset, using data augmentation.</w:t>
            </w:r>
          </w:p>
        </w:tc>
        <w:tc>
          <w:tcPr>
            <w:tcW w:w="3969" w:type="dxa"/>
          </w:tcPr>
          <w:p w14:paraId="7A3933DA"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Pre-process the images from dataset using image data generator.</w:t>
            </w:r>
          </w:p>
          <w:p w14:paraId="7F871DDD" w14:textId="77777777" w:rsidR="00333143" w:rsidRPr="006E1AD3" w:rsidRDefault="00333143" w:rsidP="00EC62B0">
            <w:pPr>
              <w:spacing w:line="360" w:lineRule="auto"/>
              <w:contextualSpacing/>
              <w:jc w:val="both"/>
              <w:rPr>
                <w:rFonts w:ascii="Arial" w:hAnsi="Arial" w:cs="Arial"/>
                <w:color w:val="000000" w:themeColor="text1"/>
              </w:rPr>
            </w:pPr>
          </w:p>
        </w:tc>
        <w:tc>
          <w:tcPr>
            <w:tcW w:w="2692" w:type="dxa"/>
          </w:tcPr>
          <w:p w14:paraId="7D91A83C" w14:textId="77777777" w:rsidR="00333143" w:rsidRPr="006E1AD3" w:rsidRDefault="00333143" w:rsidP="00EC62B0">
            <w:pPr>
              <w:spacing w:line="360" w:lineRule="auto"/>
              <w:jc w:val="both"/>
              <w:rPr>
                <w:rFonts w:ascii="Arial" w:hAnsi="Arial" w:cs="Arial"/>
                <w:color w:val="000000" w:themeColor="text1"/>
              </w:rPr>
            </w:pPr>
          </w:p>
        </w:tc>
      </w:tr>
      <w:tr w:rsidR="00333143" w:rsidRPr="006E1AD3" w14:paraId="0F2A41F4" w14:textId="77777777" w:rsidTr="006F21F5">
        <w:tc>
          <w:tcPr>
            <w:tcW w:w="2689" w:type="dxa"/>
          </w:tcPr>
          <w:p w14:paraId="2BDE59D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lastRenderedPageBreak/>
              <w:t>4: Train and test the CNN architecture with a public dataset named Chinese traffic sign using appropriate technology.</w:t>
            </w:r>
          </w:p>
        </w:tc>
        <w:tc>
          <w:tcPr>
            <w:tcW w:w="3969" w:type="dxa"/>
          </w:tcPr>
          <w:p w14:paraId="0C2A94D6"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Realize the CNN architecture with code according to the scratch.</w:t>
            </w:r>
          </w:p>
          <w:p w14:paraId="589C7A88"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Train the CNN model with dataset.</w:t>
            </w:r>
          </w:p>
          <w:p w14:paraId="0615945E"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Test the CNN model with dataset.</w:t>
            </w:r>
          </w:p>
        </w:tc>
        <w:tc>
          <w:tcPr>
            <w:tcW w:w="2692" w:type="dxa"/>
          </w:tcPr>
          <w:p w14:paraId="04E98F47"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Reflect the model.</w:t>
            </w:r>
          </w:p>
        </w:tc>
      </w:tr>
      <w:tr w:rsidR="00333143" w:rsidRPr="006E1AD3" w14:paraId="091F5213" w14:textId="77777777" w:rsidTr="006F21F5">
        <w:tc>
          <w:tcPr>
            <w:tcW w:w="2689" w:type="dxa"/>
          </w:tcPr>
          <w:p w14:paraId="6330F917"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5: Evaluate the model with testing and validation accuracy, testing loss and validation loss.</w:t>
            </w:r>
          </w:p>
        </w:tc>
        <w:tc>
          <w:tcPr>
            <w:tcW w:w="3969" w:type="dxa"/>
          </w:tcPr>
          <w:p w14:paraId="68D0E42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Obtain the accuracy of the proposed model.</w:t>
            </w:r>
          </w:p>
        </w:tc>
        <w:tc>
          <w:tcPr>
            <w:tcW w:w="2692" w:type="dxa"/>
          </w:tcPr>
          <w:p w14:paraId="30CED071" w14:textId="77777777" w:rsidR="00333143" w:rsidRPr="006E1AD3" w:rsidRDefault="00333143" w:rsidP="00EC62B0">
            <w:pPr>
              <w:spacing w:line="360" w:lineRule="auto"/>
              <w:contextualSpacing/>
              <w:jc w:val="both"/>
              <w:rPr>
                <w:rFonts w:ascii="Arial" w:hAnsi="Arial" w:cs="Arial"/>
                <w:color w:val="000000" w:themeColor="text1"/>
              </w:rPr>
            </w:pPr>
          </w:p>
        </w:tc>
      </w:tr>
      <w:tr w:rsidR="00EC62B0" w:rsidRPr="006E1AD3" w14:paraId="57B90AA9" w14:textId="77777777" w:rsidTr="006F21F5">
        <w:tc>
          <w:tcPr>
            <w:tcW w:w="2689" w:type="dxa"/>
          </w:tcPr>
          <w:p w14:paraId="70DAD693" w14:textId="77777777" w:rsidR="00EC62B0" w:rsidRPr="006E1AD3" w:rsidRDefault="00EC62B0" w:rsidP="00EC62B0">
            <w:pPr>
              <w:spacing w:line="360" w:lineRule="auto"/>
              <w:jc w:val="both"/>
              <w:rPr>
                <w:rFonts w:ascii="Arial" w:hAnsi="Arial" w:cs="Arial"/>
                <w:color w:val="000000" w:themeColor="text1"/>
                <w:lang w:eastAsia="zh-CN"/>
              </w:rPr>
            </w:pPr>
            <w:r>
              <w:rPr>
                <w:rFonts w:ascii="Arial" w:hAnsi="Arial" w:cs="Arial" w:hint="eastAsia"/>
                <w:color w:val="000000" w:themeColor="text1"/>
              </w:rPr>
              <w:t>6</w:t>
            </w:r>
            <w:r>
              <w:rPr>
                <w:rFonts w:ascii="Arial" w:hAnsi="Arial" w:cs="Arial"/>
                <w:color w:val="000000" w:themeColor="text1"/>
              </w:rPr>
              <w:t>: Design and implement a Graphica</w:t>
            </w:r>
            <w:r>
              <w:rPr>
                <w:rFonts w:ascii="Arial" w:hAnsi="Arial" w:cs="Arial" w:hint="eastAsia"/>
                <w:color w:val="000000" w:themeColor="text1"/>
                <w:lang w:eastAsia="zh-CN"/>
              </w:rPr>
              <w:t>l User</w:t>
            </w:r>
            <w:r>
              <w:rPr>
                <w:rFonts w:ascii="Arial" w:hAnsi="Arial" w:cs="Arial"/>
                <w:color w:val="000000" w:themeColor="text1"/>
                <w:lang w:eastAsia="zh-CN"/>
              </w:rPr>
              <w:t xml:space="preserve"> Interface (GUI) of the model.</w:t>
            </w:r>
          </w:p>
          <w:p w14:paraId="6E5407F1" w14:textId="77777777" w:rsidR="00EC62B0" w:rsidRPr="006E1AD3" w:rsidRDefault="00EC62B0" w:rsidP="00EC62B0">
            <w:pPr>
              <w:spacing w:line="360" w:lineRule="auto"/>
              <w:jc w:val="both"/>
              <w:rPr>
                <w:rFonts w:ascii="Arial" w:hAnsi="Arial" w:cs="Arial"/>
                <w:color w:val="000000" w:themeColor="text1"/>
              </w:rPr>
            </w:pPr>
          </w:p>
        </w:tc>
        <w:tc>
          <w:tcPr>
            <w:tcW w:w="3969" w:type="dxa"/>
          </w:tcPr>
          <w:p w14:paraId="28C18DDB" w14:textId="77777777" w:rsidR="00EC62B0" w:rsidRPr="006E1AD3" w:rsidRDefault="00EC62B0" w:rsidP="00EC62B0">
            <w:pPr>
              <w:spacing w:line="360" w:lineRule="auto"/>
              <w:jc w:val="both"/>
              <w:rPr>
                <w:rFonts w:ascii="Arial" w:hAnsi="Arial" w:cs="Arial"/>
                <w:color w:val="000000" w:themeColor="text1"/>
              </w:rPr>
            </w:pPr>
          </w:p>
        </w:tc>
        <w:tc>
          <w:tcPr>
            <w:tcW w:w="2692" w:type="dxa"/>
          </w:tcPr>
          <w:p w14:paraId="246BD437" w14:textId="77777777" w:rsidR="00EC62B0" w:rsidRPr="006E1AD3" w:rsidRDefault="00EC62B0" w:rsidP="00EC62B0">
            <w:pPr>
              <w:spacing w:line="360" w:lineRule="auto"/>
              <w:contextualSpacing/>
              <w:jc w:val="both"/>
              <w:rPr>
                <w:rFonts w:ascii="Arial" w:hAnsi="Arial" w:cs="Arial"/>
                <w:color w:val="000000" w:themeColor="text1"/>
              </w:rPr>
            </w:pPr>
          </w:p>
        </w:tc>
      </w:tr>
      <w:tr w:rsidR="00333143" w:rsidRPr="006E1AD3" w14:paraId="262FA875" w14:textId="77777777" w:rsidTr="006F21F5">
        <w:tc>
          <w:tcPr>
            <w:tcW w:w="2689" w:type="dxa"/>
          </w:tcPr>
          <w:p w14:paraId="119C6046" w14:textId="7D591844" w:rsidR="00333143" w:rsidRPr="006E1AD3" w:rsidRDefault="00EC62B0" w:rsidP="00EC62B0">
            <w:pPr>
              <w:spacing w:line="360" w:lineRule="auto"/>
              <w:jc w:val="both"/>
              <w:rPr>
                <w:rFonts w:ascii="Arial" w:hAnsi="Arial" w:cs="Arial"/>
                <w:color w:val="000000" w:themeColor="text1"/>
              </w:rPr>
            </w:pPr>
            <w:r>
              <w:rPr>
                <w:rFonts w:ascii="Arial" w:hAnsi="Arial" w:cs="Arial"/>
                <w:color w:val="000000" w:themeColor="text1"/>
              </w:rPr>
              <w:t>7</w:t>
            </w:r>
            <w:r w:rsidR="00333143" w:rsidRPr="006E1AD3">
              <w:rPr>
                <w:rFonts w:ascii="Arial" w:hAnsi="Arial" w:cs="Arial"/>
                <w:color w:val="000000" w:themeColor="text1"/>
              </w:rPr>
              <w:t>: Explain the work to related audience.</w:t>
            </w:r>
          </w:p>
        </w:tc>
        <w:tc>
          <w:tcPr>
            <w:tcW w:w="3969" w:type="dxa"/>
          </w:tcPr>
          <w:p w14:paraId="372607D7" w14:textId="77777777" w:rsidR="00333143" w:rsidRPr="006E1AD3" w:rsidRDefault="00333143" w:rsidP="00EC62B0">
            <w:pPr>
              <w:spacing w:line="360" w:lineRule="auto"/>
              <w:jc w:val="both"/>
              <w:rPr>
                <w:rFonts w:ascii="Arial" w:hAnsi="Arial" w:cs="Arial"/>
                <w:color w:val="000000" w:themeColor="text1"/>
              </w:rPr>
            </w:pPr>
          </w:p>
        </w:tc>
        <w:tc>
          <w:tcPr>
            <w:tcW w:w="2692" w:type="dxa"/>
          </w:tcPr>
          <w:p w14:paraId="4907959A"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Complete the report.</w:t>
            </w:r>
          </w:p>
          <w:p w14:paraId="43030E43" w14:textId="77777777" w:rsidR="00333143" w:rsidRPr="006E1AD3" w:rsidRDefault="00333143" w:rsidP="00EC62B0">
            <w:pPr>
              <w:spacing w:line="360" w:lineRule="auto"/>
              <w:contextualSpacing/>
              <w:jc w:val="both"/>
              <w:rPr>
                <w:rFonts w:ascii="Arial" w:hAnsi="Arial" w:cs="Arial"/>
                <w:color w:val="000000" w:themeColor="text1"/>
              </w:rPr>
            </w:pPr>
            <w:r w:rsidRPr="006E1AD3">
              <w:rPr>
                <w:rFonts w:ascii="Arial" w:hAnsi="Arial" w:cs="Arial"/>
                <w:color w:val="000000" w:themeColor="text1"/>
              </w:rPr>
              <w:t>Conduct the presentation.</w:t>
            </w:r>
          </w:p>
          <w:p w14:paraId="6746E798" w14:textId="77777777" w:rsidR="00333143" w:rsidRPr="006E1AD3" w:rsidRDefault="00333143" w:rsidP="00EC62B0">
            <w:pPr>
              <w:spacing w:line="360" w:lineRule="auto"/>
              <w:contextualSpacing/>
              <w:jc w:val="both"/>
              <w:rPr>
                <w:rFonts w:ascii="Arial" w:hAnsi="Arial" w:cs="Arial"/>
                <w:color w:val="000000" w:themeColor="text1"/>
              </w:rPr>
            </w:pPr>
          </w:p>
        </w:tc>
      </w:tr>
    </w:tbl>
    <w:p w14:paraId="12E2B42E" w14:textId="256647DE" w:rsidR="00B61DF7" w:rsidRPr="006E1AD3" w:rsidRDefault="00B61DF7" w:rsidP="00EC62B0">
      <w:pPr>
        <w:spacing w:line="360" w:lineRule="auto"/>
        <w:jc w:val="both"/>
        <w:rPr>
          <w:rFonts w:ascii="Arial" w:hAnsi="Arial" w:cs="Arial"/>
          <w:color w:val="FF0000"/>
        </w:rPr>
      </w:pPr>
    </w:p>
    <w:p w14:paraId="1E26F393" w14:textId="4DCDA02E" w:rsidR="00B61DF7" w:rsidRPr="006E1AD3" w:rsidRDefault="00000000" w:rsidP="00EC62B0">
      <w:pPr>
        <w:pStyle w:val="3"/>
        <w:spacing w:line="360" w:lineRule="auto"/>
        <w:jc w:val="both"/>
        <w:rPr>
          <w:rFonts w:ascii="Arial" w:hAnsi="Arial" w:cs="Arial"/>
          <w:color w:val="auto"/>
          <w:sz w:val="22"/>
          <w:szCs w:val="22"/>
        </w:rPr>
      </w:pPr>
      <w:bookmarkStart w:id="38" w:name="_Toc131529453"/>
      <w:r w:rsidRPr="006E1AD3">
        <w:rPr>
          <w:rFonts w:ascii="Arial" w:hAnsi="Arial" w:cs="Arial"/>
          <w:color w:val="auto"/>
          <w:sz w:val="22"/>
          <w:szCs w:val="22"/>
        </w:rPr>
        <w:t>Schedule</w:t>
      </w:r>
      <w:bookmarkEnd w:id="38"/>
    </w:p>
    <w:p w14:paraId="6486D1E3" w14:textId="5020F6F2" w:rsidR="00333143" w:rsidRPr="006E1AD3" w:rsidRDefault="00333143" w:rsidP="00EC62B0">
      <w:pPr>
        <w:spacing w:line="360" w:lineRule="auto"/>
        <w:jc w:val="both"/>
        <w:rPr>
          <w:rFonts w:ascii="Arial" w:hAnsi="Arial" w:cs="Arial"/>
        </w:rPr>
      </w:pPr>
      <w:r w:rsidRPr="006E1AD3">
        <w:rPr>
          <w:rFonts w:ascii="Arial" w:hAnsi="Arial" w:cs="Arial"/>
        </w:rPr>
        <w:t>The following figure 10 shows the Gantt chart of this project.</w:t>
      </w:r>
    </w:p>
    <w:p w14:paraId="1E199E07"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noProof/>
          <w:color w:val="000000" w:themeColor="text1"/>
        </w:rPr>
        <w:lastRenderedPageBreak/>
        <w:drawing>
          <wp:inline distT="0" distB="0" distL="0" distR="0" wp14:anchorId="6846945D" wp14:editId="76B6AA65">
            <wp:extent cx="4352544" cy="3832657"/>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3091" cy="3841944"/>
                    </a:xfrm>
                    <a:prstGeom prst="rect">
                      <a:avLst/>
                    </a:prstGeom>
                  </pic:spPr>
                </pic:pic>
              </a:graphicData>
            </a:graphic>
          </wp:inline>
        </w:drawing>
      </w:r>
    </w:p>
    <w:p w14:paraId="63D5DA03" w14:textId="47597440"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Figure 10. Gantt Chart</w:t>
      </w:r>
    </w:p>
    <w:p w14:paraId="58CE6D22" w14:textId="77777777" w:rsidR="00B61DF7" w:rsidRPr="006E1AD3" w:rsidRDefault="00000000" w:rsidP="00EC62B0">
      <w:pPr>
        <w:pStyle w:val="3"/>
        <w:spacing w:line="360" w:lineRule="auto"/>
        <w:jc w:val="both"/>
        <w:rPr>
          <w:rFonts w:ascii="Arial" w:hAnsi="Arial" w:cs="Arial"/>
          <w:b w:val="0"/>
          <w:color w:val="auto"/>
          <w:sz w:val="22"/>
          <w:szCs w:val="22"/>
        </w:rPr>
      </w:pPr>
      <w:bookmarkStart w:id="39" w:name="_Toc131529454"/>
      <w:r w:rsidRPr="006E1AD3">
        <w:rPr>
          <w:rFonts w:ascii="Arial" w:hAnsi="Arial" w:cs="Arial"/>
          <w:color w:val="auto"/>
          <w:sz w:val="22"/>
          <w:szCs w:val="22"/>
        </w:rPr>
        <w:t>Project Data Management</w:t>
      </w:r>
      <w:bookmarkEnd w:id="39"/>
      <w:r w:rsidRPr="006E1AD3">
        <w:rPr>
          <w:rFonts w:ascii="Arial" w:hAnsi="Arial" w:cs="Arial"/>
          <w:color w:val="auto"/>
          <w:sz w:val="22"/>
          <w:szCs w:val="22"/>
        </w:rPr>
        <w:t xml:space="preserve"> </w:t>
      </w:r>
    </w:p>
    <w:p w14:paraId="6B9AA97C" w14:textId="32FB0A6C"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All the related documentation would be upload to this URL </w:t>
      </w:r>
      <w:hyperlink r:id="rId27" w:history="1">
        <w:r w:rsidRPr="006E1AD3">
          <w:rPr>
            <w:rStyle w:val="a7"/>
            <w:rFonts w:ascii="Arial" w:hAnsi="Arial" w:cs="Arial"/>
            <w:color w:val="000000" w:themeColor="text1"/>
          </w:rPr>
          <w:t>https://github.com/Haleywuyile/Traffic-Sign-Recognition</w:t>
        </w:r>
      </w:hyperlink>
      <w:r w:rsidRPr="006E1AD3">
        <w:rPr>
          <w:rFonts w:ascii="Arial" w:hAnsi="Arial" w:cs="Arial"/>
          <w:color w:val="000000" w:themeColor="text1"/>
        </w:rPr>
        <w:t xml:space="preserve"> on GitHub.</w:t>
      </w:r>
    </w:p>
    <w:p w14:paraId="115EC274" w14:textId="77777777" w:rsidR="00B61DF7" w:rsidRPr="006E1AD3" w:rsidRDefault="00000000" w:rsidP="00EC62B0">
      <w:pPr>
        <w:pStyle w:val="3"/>
        <w:spacing w:line="360" w:lineRule="auto"/>
        <w:jc w:val="both"/>
        <w:rPr>
          <w:rFonts w:ascii="Arial" w:hAnsi="Arial" w:cs="Arial"/>
          <w:b w:val="0"/>
          <w:color w:val="auto"/>
          <w:sz w:val="22"/>
          <w:szCs w:val="22"/>
        </w:rPr>
      </w:pPr>
      <w:bookmarkStart w:id="40" w:name="_Toc131529455"/>
      <w:r w:rsidRPr="006E1AD3">
        <w:rPr>
          <w:rFonts w:ascii="Arial" w:hAnsi="Arial" w:cs="Arial"/>
          <w:color w:val="auto"/>
          <w:sz w:val="22"/>
          <w:szCs w:val="22"/>
        </w:rPr>
        <w:t>Project Deliverables</w:t>
      </w:r>
      <w:bookmarkEnd w:id="40"/>
      <w:r w:rsidRPr="006E1AD3">
        <w:rPr>
          <w:rFonts w:ascii="Arial" w:hAnsi="Arial" w:cs="Arial"/>
          <w:color w:val="auto"/>
          <w:sz w:val="22"/>
          <w:szCs w:val="22"/>
        </w:rPr>
        <w:t xml:space="preserve"> </w:t>
      </w:r>
    </w:p>
    <w:p w14:paraId="6836162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The following are the deliverables: </w:t>
      </w:r>
    </w:p>
    <w:p w14:paraId="7B10BE70" w14:textId="77777777" w:rsidR="00333143" w:rsidRPr="006E1AD3" w:rsidRDefault="00333143" w:rsidP="00EC62B0">
      <w:pPr>
        <w:pStyle w:val="a9"/>
        <w:numPr>
          <w:ilvl w:val="0"/>
          <w:numId w:val="8"/>
        </w:numPr>
        <w:spacing w:line="360" w:lineRule="auto"/>
        <w:jc w:val="both"/>
        <w:rPr>
          <w:rFonts w:ascii="Arial" w:hAnsi="Arial" w:cs="Arial"/>
          <w:color w:val="000000" w:themeColor="text1"/>
        </w:rPr>
      </w:pPr>
      <w:r w:rsidRPr="006E1AD3">
        <w:rPr>
          <w:rFonts w:ascii="Arial" w:hAnsi="Arial" w:cs="Arial"/>
          <w:color w:val="000000" w:themeColor="text1"/>
        </w:rPr>
        <w:t>Weekly meeting logs includes;</w:t>
      </w:r>
    </w:p>
    <w:p w14:paraId="4C66BD6E" w14:textId="77777777" w:rsidR="00333143" w:rsidRPr="006E1AD3" w:rsidRDefault="00333143" w:rsidP="00EC62B0">
      <w:pPr>
        <w:pStyle w:val="a9"/>
        <w:numPr>
          <w:ilvl w:val="0"/>
          <w:numId w:val="10"/>
        </w:numPr>
        <w:spacing w:line="360" w:lineRule="auto"/>
        <w:jc w:val="both"/>
        <w:rPr>
          <w:rFonts w:ascii="Arial" w:hAnsi="Arial" w:cs="Arial"/>
          <w:color w:val="000000" w:themeColor="text1"/>
        </w:rPr>
      </w:pPr>
      <w:r w:rsidRPr="006E1AD3">
        <w:rPr>
          <w:rFonts w:ascii="Arial" w:hAnsi="Arial" w:cs="Arial"/>
          <w:color w:val="000000" w:themeColor="text1"/>
        </w:rPr>
        <w:t>Progress report</w:t>
      </w:r>
    </w:p>
    <w:p w14:paraId="1C7E10C9" w14:textId="77777777" w:rsidR="00333143" w:rsidRPr="006E1AD3" w:rsidRDefault="00333143" w:rsidP="00EC62B0">
      <w:pPr>
        <w:pStyle w:val="a9"/>
        <w:numPr>
          <w:ilvl w:val="0"/>
          <w:numId w:val="10"/>
        </w:numPr>
        <w:spacing w:line="360" w:lineRule="auto"/>
        <w:jc w:val="both"/>
        <w:rPr>
          <w:rFonts w:ascii="Arial" w:hAnsi="Arial" w:cs="Arial"/>
          <w:color w:val="000000" w:themeColor="text1"/>
        </w:rPr>
      </w:pPr>
      <w:r w:rsidRPr="006E1AD3">
        <w:rPr>
          <w:rFonts w:ascii="Arial" w:hAnsi="Arial" w:cs="Arial"/>
          <w:color w:val="000000" w:themeColor="text1"/>
        </w:rPr>
        <w:t>Next steps and supervisor comments</w:t>
      </w:r>
    </w:p>
    <w:p w14:paraId="2B56B11C" w14:textId="77777777" w:rsidR="00333143" w:rsidRPr="006E1AD3" w:rsidRDefault="00333143" w:rsidP="00EC62B0">
      <w:pPr>
        <w:pStyle w:val="a9"/>
        <w:numPr>
          <w:ilvl w:val="0"/>
          <w:numId w:val="10"/>
        </w:numPr>
        <w:spacing w:line="360" w:lineRule="auto"/>
        <w:jc w:val="both"/>
        <w:rPr>
          <w:rFonts w:ascii="Arial" w:hAnsi="Arial" w:cs="Arial"/>
          <w:color w:val="000000" w:themeColor="text1"/>
        </w:rPr>
      </w:pPr>
      <w:r w:rsidRPr="006E1AD3">
        <w:rPr>
          <w:rFonts w:ascii="Arial" w:hAnsi="Arial" w:cs="Arial"/>
          <w:color w:val="000000" w:themeColor="text1"/>
        </w:rPr>
        <w:t>Requirements gathering</w:t>
      </w:r>
    </w:p>
    <w:p w14:paraId="37D53A97" w14:textId="77777777" w:rsidR="00333143" w:rsidRPr="006E1AD3" w:rsidRDefault="00333143" w:rsidP="00EC62B0">
      <w:pPr>
        <w:pStyle w:val="a9"/>
        <w:numPr>
          <w:ilvl w:val="0"/>
          <w:numId w:val="10"/>
        </w:numPr>
        <w:spacing w:line="360" w:lineRule="auto"/>
        <w:jc w:val="both"/>
        <w:rPr>
          <w:rFonts w:ascii="Arial" w:hAnsi="Arial" w:cs="Arial"/>
          <w:color w:val="000000" w:themeColor="text1"/>
        </w:rPr>
      </w:pPr>
      <w:r w:rsidRPr="006E1AD3">
        <w:rPr>
          <w:rFonts w:ascii="Arial" w:hAnsi="Arial" w:cs="Arial"/>
          <w:color w:val="000000" w:themeColor="text1"/>
        </w:rPr>
        <w:t>Deep learning workflow model</w:t>
      </w:r>
    </w:p>
    <w:p w14:paraId="0A358E46" w14:textId="77777777" w:rsidR="00333143" w:rsidRPr="006E1AD3" w:rsidRDefault="00333143" w:rsidP="00EC62B0">
      <w:pPr>
        <w:pStyle w:val="a9"/>
        <w:numPr>
          <w:ilvl w:val="0"/>
          <w:numId w:val="10"/>
        </w:numPr>
        <w:spacing w:line="360" w:lineRule="auto"/>
        <w:jc w:val="both"/>
        <w:rPr>
          <w:rFonts w:ascii="Arial" w:hAnsi="Arial" w:cs="Arial"/>
          <w:color w:val="000000" w:themeColor="text1"/>
        </w:rPr>
      </w:pPr>
      <w:r w:rsidRPr="006E1AD3">
        <w:rPr>
          <w:rFonts w:ascii="Arial" w:hAnsi="Arial" w:cs="Arial"/>
          <w:color w:val="000000" w:themeColor="text1"/>
        </w:rPr>
        <w:t>Testing documentation</w:t>
      </w:r>
    </w:p>
    <w:p w14:paraId="439FB79F" w14:textId="77777777" w:rsidR="00333143" w:rsidRPr="006E1AD3" w:rsidRDefault="00333143" w:rsidP="00EC62B0">
      <w:pPr>
        <w:pStyle w:val="a9"/>
        <w:numPr>
          <w:ilvl w:val="0"/>
          <w:numId w:val="8"/>
        </w:numPr>
        <w:spacing w:line="360" w:lineRule="auto"/>
        <w:jc w:val="both"/>
        <w:rPr>
          <w:rFonts w:ascii="Arial" w:hAnsi="Arial" w:cs="Arial"/>
          <w:color w:val="000000" w:themeColor="text1"/>
        </w:rPr>
      </w:pPr>
      <w:r w:rsidRPr="006E1AD3">
        <w:rPr>
          <w:rFonts w:ascii="Arial" w:hAnsi="Arial" w:cs="Arial"/>
          <w:color w:val="000000" w:themeColor="text1"/>
        </w:rPr>
        <w:t>Reports includes;</w:t>
      </w:r>
    </w:p>
    <w:p w14:paraId="61541E55" w14:textId="77777777" w:rsidR="00333143" w:rsidRPr="006E1AD3" w:rsidRDefault="00333143" w:rsidP="00EC62B0">
      <w:pPr>
        <w:pStyle w:val="a9"/>
        <w:numPr>
          <w:ilvl w:val="0"/>
          <w:numId w:val="9"/>
        </w:numPr>
        <w:spacing w:line="360" w:lineRule="auto"/>
        <w:jc w:val="both"/>
        <w:rPr>
          <w:rFonts w:ascii="Arial" w:hAnsi="Arial" w:cs="Arial"/>
          <w:color w:val="000000" w:themeColor="text1"/>
        </w:rPr>
      </w:pPr>
      <w:r w:rsidRPr="006E1AD3">
        <w:rPr>
          <w:rFonts w:ascii="Arial" w:hAnsi="Arial" w:cs="Arial"/>
          <w:color w:val="000000" w:themeColor="text1"/>
        </w:rPr>
        <w:t>Proposal</w:t>
      </w:r>
    </w:p>
    <w:p w14:paraId="731C9F55" w14:textId="77777777" w:rsidR="00333143" w:rsidRPr="006E1AD3" w:rsidRDefault="00333143" w:rsidP="00EC62B0">
      <w:pPr>
        <w:pStyle w:val="a9"/>
        <w:numPr>
          <w:ilvl w:val="0"/>
          <w:numId w:val="9"/>
        </w:numPr>
        <w:spacing w:line="360" w:lineRule="auto"/>
        <w:jc w:val="both"/>
        <w:rPr>
          <w:rFonts w:ascii="Arial" w:hAnsi="Arial" w:cs="Arial"/>
          <w:color w:val="000000" w:themeColor="text1"/>
        </w:rPr>
      </w:pPr>
      <w:r w:rsidRPr="006E1AD3">
        <w:rPr>
          <w:rFonts w:ascii="Arial" w:hAnsi="Arial" w:cs="Arial"/>
          <w:color w:val="000000" w:themeColor="text1"/>
        </w:rPr>
        <w:t>Interim report</w:t>
      </w:r>
    </w:p>
    <w:p w14:paraId="2C1974C5" w14:textId="77777777" w:rsidR="00333143" w:rsidRPr="006E1AD3" w:rsidRDefault="00333143" w:rsidP="00EC62B0">
      <w:pPr>
        <w:pStyle w:val="a9"/>
        <w:numPr>
          <w:ilvl w:val="0"/>
          <w:numId w:val="9"/>
        </w:numPr>
        <w:spacing w:line="360" w:lineRule="auto"/>
        <w:jc w:val="both"/>
        <w:rPr>
          <w:rFonts w:ascii="Arial" w:hAnsi="Arial" w:cs="Arial"/>
          <w:color w:val="000000" w:themeColor="text1"/>
        </w:rPr>
      </w:pPr>
      <w:r w:rsidRPr="006E1AD3">
        <w:rPr>
          <w:rFonts w:ascii="Arial" w:hAnsi="Arial" w:cs="Arial"/>
          <w:color w:val="000000" w:themeColor="text1"/>
        </w:rPr>
        <w:t>Final report</w:t>
      </w:r>
    </w:p>
    <w:p w14:paraId="67A16AD4" w14:textId="77777777" w:rsidR="00333143" w:rsidRPr="006E1AD3" w:rsidRDefault="00333143" w:rsidP="00EC62B0">
      <w:pPr>
        <w:pStyle w:val="a9"/>
        <w:numPr>
          <w:ilvl w:val="0"/>
          <w:numId w:val="9"/>
        </w:numPr>
        <w:spacing w:line="360" w:lineRule="auto"/>
        <w:jc w:val="both"/>
        <w:rPr>
          <w:rFonts w:ascii="Arial" w:hAnsi="Arial" w:cs="Arial"/>
          <w:color w:val="000000" w:themeColor="text1"/>
        </w:rPr>
      </w:pPr>
      <w:r w:rsidRPr="006E1AD3">
        <w:rPr>
          <w:rFonts w:ascii="Arial" w:hAnsi="Arial" w:cs="Arial"/>
          <w:color w:val="000000" w:themeColor="text1"/>
        </w:rPr>
        <w:lastRenderedPageBreak/>
        <w:t>Ethics forms</w:t>
      </w:r>
    </w:p>
    <w:p w14:paraId="368C28DF" w14:textId="77777777" w:rsidR="00333143" w:rsidRPr="006E1AD3" w:rsidRDefault="00333143" w:rsidP="00EC62B0">
      <w:pPr>
        <w:pStyle w:val="a9"/>
        <w:numPr>
          <w:ilvl w:val="0"/>
          <w:numId w:val="9"/>
        </w:numPr>
        <w:spacing w:line="360" w:lineRule="auto"/>
        <w:jc w:val="both"/>
        <w:rPr>
          <w:rFonts w:ascii="Arial" w:hAnsi="Arial" w:cs="Arial"/>
          <w:color w:val="000000" w:themeColor="text1"/>
        </w:rPr>
      </w:pPr>
      <w:r w:rsidRPr="006E1AD3">
        <w:rPr>
          <w:rFonts w:ascii="Arial" w:hAnsi="Arial" w:cs="Arial"/>
          <w:color w:val="000000" w:themeColor="text1"/>
        </w:rPr>
        <w:t>Useful links of literature.</w:t>
      </w:r>
    </w:p>
    <w:p w14:paraId="3A08D565" w14:textId="77777777" w:rsidR="00333143" w:rsidRPr="006E1AD3" w:rsidRDefault="00333143" w:rsidP="00EC62B0">
      <w:pPr>
        <w:pStyle w:val="a9"/>
        <w:numPr>
          <w:ilvl w:val="0"/>
          <w:numId w:val="9"/>
        </w:numPr>
        <w:spacing w:line="360" w:lineRule="auto"/>
        <w:jc w:val="both"/>
        <w:rPr>
          <w:rFonts w:ascii="Arial" w:hAnsi="Arial" w:cs="Arial"/>
          <w:color w:val="000000" w:themeColor="text1"/>
        </w:rPr>
      </w:pPr>
      <w:r w:rsidRPr="006E1AD3">
        <w:rPr>
          <w:rFonts w:ascii="Arial" w:hAnsi="Arial" w:cs="Arial"/>
          <w:color w:val="000000" w:themeColor="text1"/>
        </w:rPr>
        <w:t>Source code</w:t>
      </w:r>
    </w:p>
    <w:p w14:paraId="45266E2C" w14:textId="77777777" w:rsidR="00B61DF7" w:rsidRPr="006E1AD3" w:rsidRDefault="00000000" w:rsidP="00EC62B0">
      <w:pPr>
        <w:pStyle w:val="2"/>
        <w:spacing w:line="360" w:lineRule="auto"/>
        <w:jc w:val="both"/>
        <w:rPr>
          <w:rFonts w:ascii="Arial" w:hAnsi="Arial" w:cs="Arial"/>
          <w:b/>
          <w:color w:val="auto"/>
          <w:sz w:val="22"/>
          <w:szCs w:val="22"/>
        </w:rPr>
      </w:pPr>
      <w:bookmarkStart w:id="41" w:name="_Toc131529456"/>
      <w:r w:rsidRPr="006E1AD3">
        <w:rPr>
          <w:rFonts w:ascii="Arial" w:hAnsi="Arial" w:cs="Arial"/>
          <w:b/>
          <w:color w:val="auto"/>
          <w:sz w:val="22"/>
          <w:szCs w:val="22"/>
          <w:lang w:eastAsia="zh-CN"/>
        </w:rPr>
        <w:t>Risk Analysis</w:t>
      </w:r>
      <w:bookmarkEnd w:id="41"/>
    </w:p>
    <w:p w14:paraId="1EBB441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Firstly, the risk that this project faces now by current progress is technical, which is one sudden drop of validation accuracy in around the epoch of 20. Secondly, the technical risk has been solved which is about the hardware. The model used to train on a MAC book computer. However, the training process is extremely slow since the GUP memory on this computer is small. So the change the hardware is necessary. The strategy towards the risk is renting GPU server, which helped to speed up the process indeed. In addition, since this hardware risk, there is change of project plan. The process of training model had to extend since learning how to use a GPU server takes time. Lastly, the future risk of the project might be improving the accuracy. From the above figure 2, the training and validation accuracy of the model is not stable at last. So there is need to refine the model. The following tables would help to quantify the above risks.</w:t>
      </w:r>
    </w:p>
    <w:p w14:paraId="112FB81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A risk is equipped with the possibility of occurring and the impact of error. The possibility and impact are ranked from 1 to 5, which is unlikely to likely. Risk exposure is equal to possibility multiply impact. Therefore, risk is going to scale in this following matrix. The following table shows the risk severity matrix.</w:t>
      </w:r>
    </w:p>
    <w:tbl>
      <w:tblPr>
        <w:tblStyle w:val="a8"/>
        <w:tblW w:w="0" w:type="auto"/>
        <w:tblLook w:val="04A0" w:firstRow="1" w:lastRow="0" w:firstColumn="1" w:lastColumn="0" w:noHBand="0" w:noVBand="1"/>
      </w:tblPr>
      <w:tblGrid>
        <w:gridCol w:w="878"/>
        <w:gridCol w:w="630"/>
        <w:gridCol w:w="1135"/>
        <w:gridCol w:w="1135"/>
        <w:gridCol w:w="1135"/>
        <w:gridCol w:w="1135"/>
        <w:gridCol w:w="1135"/>
      </w:tblGrid>
      <w:tr w:rsidR="00333143" w:rsidRPr="006E1AD3" w14:paraId="48B4E997" w14:textId="77777777" w:rsidTr="006F21F5">
        <w:trPr>
          <w:trHeight w:val="582"/>
        </w:trPr>
        <w:tc>
          <w:tcPr>
            <w:tcW w:w="1508" w:type="dxa"/>
            <w:gridSpan w:val="2"/>
            <w:vMerge w:val="restart"/>
          </w:tcPr>
          <w:p w14:paraId="6EB70C3F" w14:textId="77777777" w:rsidR="00333143" w:rsidRPr="006E1AD3" w:rsidRDefault="00333143" w:rsidP="00EC62B0">
            <w:pPr>
              <w:spacing w:line="360" w:lineRule="auto"/>
              <w:jc w:val="both"/>
              <w:rPr>
                <w:rFonts w:ascii="Arial" w:hAnsi="Arial" w:cs="Arial"/>
                <w:color w:val="000000" w:themeColor="text1"/>
              </w:rPr>
            </w:pPr>
          </w:p>
        </w:tc>
        <w:tc>
          <w:tcPr>
            <w:tcW w:w="5675" w:type="dxa"/>
            <w:gridSpan w:val="5"/>
          </w:tcPr>
          <w:p w14:paraId="7F5DB34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Possibility</w:t>
            </w:r>
          </w:p>
        </w:tc>
      </w:tr>
      <w:tr w:rsidR="00333143" w:rsidRPr="006E1AD3" w14:paraId="4C62CA83" w14:textId="77777777" w:rsidTr="006F21F5">
        <w:trPr>
          <w:trHeight w:val="111"/>
        </w:trPr>
        <w:tc>
          <w:tcPr>
            <w:tcW w:w="1508" w:type="dxa"/>
            <w:gridSpan w:val="2"/>
            <w:vMerge/>
          </w:tcPr>
          <w:p w14:paraId="5F72247D" w14:textId="77777777" w:rsidR="00333143" w:rsidRPr="006E1AD3" w:rsidRDefault="00333143" w:rsidP="00EC62B0">
            <w:pPr>
              <w:spacing w:line="360" w:lineRule="auto"/>
              <w:jc w:val="both"/>
              <w:rPr>
                <w:rFonts w:ascii="Arial" w:hAnsi="Arial" w:cs="Arial"/>
                <w:color w:val="000000" w:themeColor="text1"/>
              </w:rPr>
            </w:pPr>
          </w:p>
        </w:tc>
        <w:tc>
          <w:tcPr>
            <w:tcW w:w="1135" w:type="dxa"/>
            <w:tcBorders>
              <w:bottom w:val="single" w:sz="4" w:space="0" w:color="auto"/>
            </w:tcBorders>
          </w:tcPr>
          <w:p w14:paraId="38EEB90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w:t>
            </w:r>
          </w:p>
        </w:tc>
        <w:tc>
          <w:tcPr>
            <w:tcW w:w="1135" w:type="dxa"/>
            <w:tcBorders>
              <w:bottom w:val="single" w:sz="4" w:space="0" w:color="auto"/>
            </w:tcBorders>
          </w:tcPr>
          <w:p w14:paraId="393E52A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1135" w:type="dxa"/>
            <w:tcBorders>
              <w:bottom w:val="single" w:sz="4" w:space="0" w:color="auto"/>
            </w:tcBorders>
          </w:tcPr>
          <w:p w14:paraId="26F4F70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w:t>
            </w:r>
          </w:p>
        </w:tc>
        <w:tc>
          <w:tcPr>
            <w:tcW w:w="1135" w:type="dxa"/>
            <w:tcBorders>
              <w:bottom w:val="single" w:sz="4" w:space="0" w:color="auto"/>
            </w:tcBorders>
          </w:tcPr>
          <w:p w14:paraId="1EB6A4A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135" w:type="dxa"/>
            <w:tcBorders>
              <w:bottom w:val="single" w:sz="4" w:space="0" w:color="auto"/>
            </w:tcBorders>
          </w:tcPr>
          <w:p w14:paraId="5FD6BEC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5</w:t>
            </w:r>
          </w:p>
        </w:tc>
      </w:tr>
      <w:tr w:rsidR="00333143" w:rsidRPr="006E1AD3" w14:paraId="0F817B49" w14:textId="77777777" w:rsidTr="006F21F5">
        <w:tc>
          <w:tcPr>
            <w:tcW w:w="878" w:type="dxa"/>
            <w:vMerge w:val="restart"/>
          </w:tcPr>
          <w:p w14:paraId="04FFF017"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Impact</w:t>
            </w:r>
          </w:p>
        </w:tc>
        <w:tc>
          <w:tcPr>
            <w:tcW w:w="630" w:type="dxa"/>
          </w:tcPr>
          <w:p w14:paraId="69AA566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w:t>
            </w:r>
          </w:p>
        </w:tc>
        <w:tc>
          <w:tcPr>
            <w:tcW w:w="1135" w:type="dxa"/>
            <w:shd w:val="solid" w:color="70AD47" w:themeColor="accent6" w:fill="auto"/>
          </w:tcPr>
          <w:p w14:paraId="46C29D04"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w:t>
            </w:r>
          </w:p>
        </w:tc>
        <w:tc>
          <w:tcPr>
            <w:tcW w:w="1135" w:type="dxa"/>
            <w:tcBorders>
              <w:bottom w:val="single" w:sz="4" w:space="0" w:color="auto"/>
            </w:tcBorders>
            <w:shd w:val="solid" w:color="70AD47" w:themeColor="accent6" w:fill="auto"/>
          </w:tcPr>
          <w:p w14:paraId="330E813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1135" w:type="dxa"/>
            <w:shd w:val="solid" w:color="70AD47" w:themeColor="accent6" w:fill="auto"/>
          </w:tcPr>
          <w:p w14:paraId="4E80D26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w:t>
            </w:r>
          </w:p>
        </w:tc>
        <w:tc>
          <w:tcPr>
            <w:tcW w:w="1135" w:type="dxa"/>
            <w:shd w:val="solid" w:color="70AD47" w:themeColor="accent6" w:fill="auto"/>
          </w:tcPr>
          <w:p w14:paraId="3F13CF8B"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135" w:type="dxa"/>
            <w:shd w:val="solid" w:color="70AD47" w:themeColor="accent6" w:fill="auto"/>
          </w:tcPr>
          <w:p w14:paraId="760DEE7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5</w:t>
            </w:r>
          </w:p>
        </w:tc>
      </w:tr>
      <w:tr w:rsidR="00333143" w:rsidRPr="006E1AD3" w14:paraId="3E20075C" w14:textId="77777777" w:rsidTr="006F21F5">
        <w:tc>
          <w:tcPr>
            <w:tcW w:w="878" w:type="dxa"/>
            <w:vMerge/>
          </w:tcPr>
          <w:p w14:paraId="75635A56" w14:textId="77777777" w:rsidR="00333143" w:rsidRPr="006E1AD3" w:rsidRDefault="00333143" w:rsidP="00EC62B0">
            <w:pPr>
              <w:spacing w:line="360" w:lineRule="auto"/>
              <w:jc w:val="both"/>
              <w:rPr>
                <w:rFonts w:ascii="Arial" w:hAnsi="Arial" w:cs="Arial"/>
                <w:color w:val="000000" w:themeColor="text1"/>
              </w:rPr>
            </w:pPr>
          </w:p>
        </w:tc>
        <w:tc>
          <w:tcPr>
            <w:tcW w:w="630" w:type="dxa"/>
          </w:tcPr>
          <w:p w14:paraId="7F8D85A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1135" w:type="dxa"/>
            <w:shd w:val="solid" w:color="70AD47" w:themeColor="accent6" w:fill="auto"/>
          </w:tcPr>
          <w:p w14:paraId="734C835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1135" w:type="dxa"/>
            <w:shd w:val="solid" w:color="70AD47" w:themeColor="accent6" w:fill="auto"/>
          </w:tcPr>
          <w:p w14:paraId="5958C687"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135" w:type="dxa"/>
            <w:shd w:val="clear" w:color="auto" w:fill="FFFF00"/>
          </w:tcPr>
          <w:p w14:paraId="3DC4FBF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6</w:t>
            </w:r>
          </w:p>
        </w:tc>
        <w:tc>
          <w:tcPr>
            <w:tcW w:w="1135" w:type="dxa"/>
            <w:shd w:val="clear" w:color="auto" w:fill="FFFF00"/>
          </w:tcPr>
          <w:p w14:paraId="4903F5A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8</w:t>
            </w:r>
          </w:p>
        </w:tc>
        <w:tc>
          <w:tcPr>
            <w:tcW w:w="1135" w:type="dxa"/>
            <w:shd w:val="clear" w:color="auto" w:fill="FFFF00"/>
          </w:tcPr>
          <w:p w14:paraId="37F49C61"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10</w:t>
            </w:r>
          </w:p>
        </w:tc>
      </w:tr>
      <w:tr w:rsidR="00333143" w:rsidRPr="006E1AD3" w14:paraId="7A4D30A3" w14:textId="77777777" w:rsidTr="006F21F5">
        <w:tc>
          <w:tcPr>
            <w:tcW w:w="878" w:type="dxa"/>
            <w:vMerge/>
          </w:tcPr>
          <w:p w14:paraId="6DC73141" w14:textId="77777777" w:rsidR="00333143" w:rsidRPr="006E1AD3" w:rsidRDefault="00333143" w:rsidP="00EC62B0">
            <w:pPr>
              <w:spacing w:line="360" w:lineRule="auto"/>
              <w:jc w:val="both"/>
              <w:rPr>
                <w:rFonts w:ascii="Arial" w:hAnsi="Arial" w:cs="Arial"/>
                <w:color w:val="000000" w:themeColor="text1"/>
              </w:rPr>
            </w:pPr>
          </w:p>
        </w:tc>
        <w:tc>
          <w:tcPr>
            <w:tcW w:w="630" w:type="dxa"/>
          </w:tcPr>
          <w:p w14:paraId="0DB98CD8"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w:t>
            </w:r>
          </w:p>
        </w:tc>
        <w:tc>
          <w:tcPr>
            <w:tcW w:w="1135" w:type="dxa"/>
            <w:shd w:val="solid" w:color="70AD47" w:themeColor="accent6" w:fill="auto"/>
          </w:tcPr>
          <w:p w14:paraId="225CE24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w:t>
            </w:r>
          </w:p>
        </w:tc>
        <w:tc>
          <w:tcPr>
            <w:tcW w:w="1135" w:type="dxa"/>
            <w:shd w:val="clear" w:color="auto" w:fill="FFFF00"/>
          </w:tcPr>
          <w:p w14:paraId="6060C2C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6</w:t>
            </w:r>
          </w:p>
        </w:tc>
        <w:tc>
          <w:tcPr>
            <w:tcW w:w="1135" w:type="dxa"/>
            <w:shd w:val="clear" w:color="auto" w:fill="FFFF00"/>
          </w:tcPr>
          <w:p w14:paraId="7B1C82E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9</w:t>
            </w:r>
          </w:p>
        </w:tc>
        <w:tc>
          <w:tcPr>
            <w:tcW w:w="1135" w:type="dxa"/>
            <w:shd w:val="clear" w:color="auto" w:fill="FFFF00"/>
          </w:tcPr>
          <w:p w14:paraId="0FD811B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12</w:t>
            </w:r>
          </w:p>
        </w:tc>
        <w:tc>
          <w:tcPr>
            <w:tcW w:w="1135" w:type="dxa"/>
            <w:shd w:val="clear" w:color="auto" w:fill="FF0000"/>
          </w:tcPr>
          <w:p w14:paraId="6F2BB1B4"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15</w:t>
            </w:r>
          </w:p>
        </w:tc>
      </w:tr>
      <w:tr w:rsidR="00333143" w:rsidRPr="006E1AD3" w14:paraId="7CEC64A3" w14:textId="77777777" w:rsidTr="006F21F5">
        <w:tc>
          <w:tcPr>
            <w:tcW w:w="878" w:type="dxa"/>
            <w:vMerge/>
          </w:tcPr>
          <w:p w14:paraId="7E4FCCEE" w14:textId="77777777" w:rsidR="00333143" w:rsidRPr="006E1AD3" w:rsidRDefault="00333143" w:rsidP="00EC62B0">
            <w:pPr>
              <w:spacing w:line="360" w:lineRule="auto"/>
              <w:jc w:val="both"/>
              <w:rPr>
                <w:rFonts w:ascii="Arial" w:hAnsi="Arial" w:cs="Arial"/>
                <w:color w:val="000000" w:themeColor="text1"/>
              </w:rPr>
            </w:pPr>
          </w:p>
        </w:tc>
        <w:tc>
          <w:tcPr>
            <w:tcW w:w="630" w:type="dxa"/>
          </w:tcPr>
          <w:p w14:paraId="5675C01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135" w:type="dxa"/>
            <w:shd w:val="solid" w:color="70AD47" w:themeColor="accent6" w:fill="auto"/>
          </w:tcPr>
          <w:p w14:paraId="7E5644E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135" w:type="dxa"/>
            <w:shd w:val="clear" w:color="auto" w:fill="FFFF00"/>
          </w:tcPr>
          <w:p w14:paraId="4E9D83D8"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8</w:t>
            </w:r>
          </w:p>
        </w:tc>
        <w:tc>
          <w:tcPr>
            <w:tcW w:w="1135" w:type="dxa"/>
            <w:shd w:val="clear" w:color="auto" w:fill="FFFF00"/>
          </w:tcPr>
          <w:p w14:paraId="0BD7C51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12</w:t>
            </w:r>
          </w:p>
        </w:tc>
        <w:tc>
          <w:tcPr>
            <w:tcW w:w="1135" w:type="dxa"/>
            <w:shd w:val="clear" w:color="auto" w:fill="FF0000"/>
          </w:tcPr>
          <w:p w14:paraId="6FB1ECF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16</w:t>
            </w:r>
          </w:p>
        </w:tc>
        <w:tc>
          <w:tcPr>
            <w:tcW w:w="1135" w:type="dxa"/>
            <w:shd w:val="clear" w:color="auto" w:fill="FF0000"/>
          </w:tcPr>
          <w:p w14:paraId="17DC63C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20</w:t>
            </w:r>
          </w:p>
        </w:tc>
      </w:tr>
      <w:tr w:rsidR="00333143" w:rsidRPr="006E1AD3" w14:paraId="21FBB9A0" w14:textId="77777777" w:rsidTr="006F21F5">
        <w:tc>
          <w:tcPr>
            <w:tcW w:w="878" w:type="dxa"/>
            <w:vMerge/>
          </w:tcPr>
          <w:p w14:paraId="13DDCCE2" w14:textId="77777777" w:rsidR="00333143" w:rsidRPr="006E1AD3" w:rsidRDefault="00333143" w:rsidP="00EC62B0">
            <w:pPr>
              <w:spacing w:line="360" w:lineRule="auto"/>
              <w:jc w:val="both"/>
              <w:rPr>
                <w:rFonts w:ascii="Arial" w:hAnsi="Arial" w:cs="Arial"/>
                <w:color w:val="000000" w:themeColor="text1"/>
              </w:rPr>
            </w:pPr>
          </w:p>
        </w:tc>
        <w:tc>
          <w:tcPr>
            <w:tcW w:w="630" w:type="dxa"/>
          </w:tcPr>
          <w:p w14:paraId="3F09C3C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5</w:t>
            </w:r>
          </w:p>
        </w:tc>
        <w:tc>
          <w:tcPr>
            <w:tcW w:w="1135" w:type="dxa"/>
            <w:shd w:val="solid" w:color="70AD47" w:themeColor="accent6" w:fill="auto"/>
          </w:tcPr>
          <w:p w14:paraId="74A7B227"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5</w:t>
            </w:r>
          </w:p>
        </w:tc>
        <w:tc>
          <w:tcPr>
            <w:tcW w:w="1135" w:type="dxa"/>
            <w:shd w:val="clear" w:color="auto" w:fill="FFFF00"/>
          </w:tcPr>
          <w:p w14:paraId="606A89B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10</w:t>
            </w:r>
          </w:p>
        </w:tc>
        <w:tc>
          <w:tcPr>
            <w:tcW w:w="1135" w:type="dxa"/>
            <w:shd w:val="clear" w:color="auto" w:fill="FF0000"/>
          </w:tcPr>
          <w:p w14:paraId="7231FB9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15</w:t>
            </w:r>
          </w:p>
        </w:tc>
        <w:tc>
          <w:tcPr>
            <w:tcW w:w="1135" w:type="dxa"/>
            <w:shd w:val="clear" w:color="auto" w:fill="FF0000"/>
          </w:tcPr>
          <w:p w14:paraId="028D75A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20</w:t>
            </w:r>
          </w:p>
        </w:tc>
        <w:tc>
          <w:tcPr>
            <w:tcW w:w="1135" w:type="dxa"/>
            <w:shd w:val="clear" w:color="auto" w:fill="FF0000"/>
          </w:tcPr>
          <w:p w14:paraId="07E61D39"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25</w:t>
            </w:r>
          </w:p>
        </w:tc>
      </w:tr>
    </w:tbl>
    <w:p w14:paraId="510CF626" w14:textId="77777777" w:rsidR="00333143" w:rsidRPr="006E1AD3" w:rsidRDefault="00333143" w:rsidP="00EC62B0">
      <w:pPr>
        <w:spacing w:line="360" w:lineRule="auto"/>
        <w:jc w:val="both"/>
        <w:rPr>
          <w:rFonts w:ascii="Arial" w:hAnsi="Arial" w:cs="Arial"/>
          <w:color w:val="000000" w:themeColor="text1"/>
        </w:rPr>
      </w:pPr>
    </w:p>
    <w:tbl>
      <w:tblPr>
        <w:tblStyle w:val="a8"/>
        <w:tblW w:w="0" w:type="auto"/>
        <w:tblLook w:val="04A0" w:firstRow="1" w:lastRow="0" w:firstColumn="1" w:lastColumn="0" w:noHBand="0" w:noVBand="1"/>
      </w:tblPr>
      <w:tblGrid>
        <w:gridCol w:w="1555"/>
        <w:gridCol w:w="2126"/>
        <w:gridCol w:w="3544"/>
      </w:tblGrid>
      <w:tr w:rsidR="00333143" w:rsidRPr="006E1AD3" w14:paraId="138F90CF" w14:textId="77777777" w:rsidTr="006F21F5">
        <w:tc>
          <w:tcPr>
            <w:tcW w:w="3681" w:type="dxa"/>
            <w:gridSpan w:val="2"/>
          </w:tcPr>
          <w:p w14:paraId="794BE1E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KEY</w:t>
            </w:r>
          </w:p>
        </w:tc>
        <w:tc>
          <w:tcPr>
            <w:tcW w:w="3544" w:type="dxa"/>
          </w:tcPr>
          <w:p w14:paraId="6F25ADF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Description</w:t>
            </w:r>
          </w:p>
        </w:tc>
      </w:tr>
      <w:tr w:rsidR="00333143" w:rsidRPr="006E1AD3" w14:paraId="2D016820" w14:textId="77777777" w:rsidTr="006F21F5">
        <w:tc>
          <w:tcPr>
            <w:tcW w:w="1555" w:type="dxa"/>
            <w:tcBorders>
              <w:bottom w:val="single" w:sz="4" w:space="0" w:color="auto"/>
            </w:tcBorders>
            <w:shd w:val="solid" w:color="92D050" w:fill="auto"/>
          </w:tcPr>
          <w:p w14:paraId="05B311F8" w14:textId="77777777" w:rsidR="00333143" w:rsidRPr="006E1AD3" w:rsidRDefault="00333143" w:rsidP="00EC62B0">
            <w:pPr>
              <w:spacing w:line="360" w:lineRule="auto"/>
              <w:jc w:val="both"/>
              <w:rPr>
                <w:rFonts w:ascii="Arial" w:hAnsi="Arial" w:cs="Arial"/>
                <w:color w:val="000000" w:themeColor="text1"/>
                <w:highlight w:val="yellow"/>
              </w:rPr>
            </w:pPr>
          </w:p>
        </w:tc>
        <w:tc>
          <w:tcPr>
            <w:tcW w:w="2126" w:type="dxa"/>
          </w:tcPr>
          <w:p w14:paraId="41C5167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Acceptable</w:t>
            </w:r>
          </w:p>
        </w:tc>
        <w:tc>
          <w:tcPr>
            <w:tcW w:w="3544" w:type="dxa"/>
          </w:tcPr>
          <w:p w14:paraId="40FC602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These risks would have small impact on the whole project, they are acceptable to happen.</w:t>
            </w:r>
          </w:p>
        </w:tc>
      </w:tr>
      <w:tr w:rsidR="00333143" w:rsidRPr="006E1AD3" w14:paraId="78650910" w14:textId="77777777" w:rsidTr="006F21F5">
        <w:tc>
          <w:tcPr>
            <w:tcW w:w="1555" w:type="dxa"/>
            <w:tcBorders>
              <w:bottom w:val="single" w:sz="4" w:space="0" w:color="auto"/>
            </w:tcBorders>
            <w:shd w:val="solid" w:color="FFFF00" w:fill="auto"/>
          </w:tcPr>
          <w:p w14:paraId="2A0450B1" w14:textId="77777777" w:rsidR="00333143" w:rsidRPr="006E1AD3" w:rsidRDefault="00333143" w:rsidP="00EC62B0">
            <w:pPr>
              <w:spacing w:line="360" w:lineRule="auto"/>
              <w:jc w:val="both"/>
              <w:rPr>
                <w:rFonts w:ascii="Arial" w:hAnsi="Arial" w:cs="Arial"/>
                <w:color w:val="000000" w:themeColor="text1"/>
              </w:rPr>
            </w:pPr>
          </w:p>
        </w:tc>
        <w:tc>
          <w:tcPr>
            <w:tcW w:w="2126" w:type="dxa"/>
          </w:tcPr>
          <w:p w14:paraId="02987191"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Tolerable</w:t>
            </w:r>
          </w:p>
        </w:tc>
        <w:tc>
          <w:tcPr>
            <w:tcW w:w="3544" w:type="dxa"/>
          </w:tcPr>
          <w:p w14:paraId="2D49844B"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These risks may interrupt the developing process, but still under control and it can be fixed.</w:t>
            </w:r>
          </w:p>
        </w:tc>
      </w:tr>
      <w:tr w:rsidR="00333143" w:rsidRPr="006E1AD3" w14:paraId="2E2280BA" w14:textId="77777777" w:rsidTr="006F21F5">
        <w:tc>
          <w:tcPr>
            <w:tcW w:w="1555" w:type="dxa"/>
            <w:shd w:val="solid" w:color="FF0000" w:fill="auto"/>
          </w:tcPr>
          <w:p w14:paraId="57199728" w14:textId="77777777" w:rsidR="00333143" w:rsidRPr="006E1AD3" w:rsidRDefault="00333143" w:rsidP="00EC62B0">
            <w:pPr>
              <w:spacing w:line="360" w:lineRule="auto"/>
              <w:jc w:val="both"/>
              <w:rPr>
                <w:rFonts w:ascii="Arial" w:hAnsi="Arial" w:cs="Arial"/>
                <w:color w:val="000000" w:themeColor="text1"/>
              </w:rPr>
            </w:pPr>
          </w:p>
        </w:tc>
        <w:tc>
          <w:tcPr>
            <w:tcW w:w="2126" w:type="dxa"/>
          </w:tcPr>
          <w:p w14:paraId="0BC8CC8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High</w:t>
            </w:r>
          </w:p>
        </w:tc>
        <w:tc>
          <w:tcPr>
            <w:tcW w:w="3544" w:type="dxa"/>
          </w:tcPr>
          <w:p w14:paraId="315BE9BB"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These risks can bring the process to the start, it is serious mistakes and have huge impact. These are the risks that should always avoid to happen.</w:t>
            </w:r>
          </w:p>
        </w:tc>
      </w:tr>
    </w:tbl>
    <w:p w14:paraId="7CB1389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Table 1. Risk Severity Matrix</w:t>
      </w:r>
    </w:p>
    <w:p w14:paraId="35D4A43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 following table 2 show the potential risks could encounter in this project throughout the development process.</w:t>
      </w:r>
    </w:p>
    <w:tbl>
      <w:tblPr>
        <w:tblStyle w:val="a8"/>
        <w:tblW w:w="0" w:type="auto"/>
        <w:tblLook w:val="04A0" w:firstRow="1" w:lastRow="0" w:firstColumn="1" w:lastColumn="0" w:noHBand="0" w:noVBand="1"/>
      </w:tblPr>
      <w:tblGrid>
        <w:gridCol w:w="1158"/>
        <w:gridCol w:w="962"/>
        <w:gridCol w:w="1541"/>
        <w:gridCol w:w="1170"/>
        <w:gridCol w:w="1023"/>
        <w:gridCol w:w="804"/>
        <w:gridCol w:w="1638"/>
      </w:tblGrid>
      <w:tr w:rsidR="00333143" w:rsidRPr="006E1AD3" w14:paraId="729E98A3" w14:textId="77777777" w:rsidTr="006F21F5">
        <w:tc>
          <w:tcPr>
            <w:tcW w:w="1158" w:type="dxa"/>
          </w:tcPr>
          <w:p w14:paraId="39AD9898"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Risk Type</w:t>
            </w:r>
          </w:p>
        </w:tc>
        <w:tc>
          <w:tcPr>
            <w:tcW w:w="962" w:type="dxa"/>
          </w:tcPr>
          <w:p w14:paraId="53C3D04A"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Risk ID</w:t>
            </w:r>
          </w:p>
        </w:tc>
        <w:tc>
          <w:tcPr>
            <w:tcW w:w="1541" w:type="dxa"/>
          </w:tcPr>
          <w:p w14:paraId="1A1A9541"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Potential Risks</w:t>
            </w:r>
          </w:p>
        </w:tc>
        <w:tc>
          <w:tcPr>
            <w:tcW w:w="1170" w:type="dxa"/>
          </w:tcPr>
          <w:p w14:paraId="08DCA77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possibility</w:t>
            </w:r>
          </w:p>
        </w:tc>
        <w:tc>
          <w:tcPr>
            <w:tcW w:w="1023" w:type="dxa"/>
          </w:tcPr>
          <w:p w14:paraId="1410892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Impact</w:t>
            </w:r>
          </w:p>
        </w:tc>
        <w:tc>
          <w:tcPr>
            <w:tcW w:w="804" w:type="dxa"/>
          </w:tcPr>
          <w:p w14:paraId="596B1EC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Risks</w:t>
            </w:r>
          </w:p>
        </w:tc>
        <w:tc>
          <w:tcPr>
            <w:tcW w:w="1638" w:type="dxa"/>
          </w:tcPr>
          <w:p w14:paraId="7D8857D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mitigation</w:t>
            </w:r>
          </w:p>
        </w:tc>
      </w:tr>
      <w:tr w:rsidR="00333143" w:rsidRPr="006E1AD3" w14:paraId="0129ACB3" w14:textId="77777777" w:rsidTr="006F21F5">
        <w:tc>
          <w:tcPr>
            <w:tcW w:w="1158" w:type="dxa"/>
            <w:vMerge w:val="restart"/>
          </w:tcPr>
          <w:p w14:paraId="495294A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Missed Deadline</w:t>
            </w:r>
          </w:p>
        </w:tc>
        <w:tc>
          <w:tcPr>
            <w:tcW w:w="962" w:type="dxa"/>
          </w:tcPr>
          <w:p w14:paraId="001CE897" w14:textId="77777777" w:rsidR="00333143" w:rsidRPr="006E1AD3" w:rsidRDefault="00333143" w:rsidP="00EC62B0">
            <w:pPr>
              <w:spacing w:line="360" w:lineRule="auto"/>
              <w:jc w:val="both"/>
              <w:rPr>
                <w:rFonts w:ascii="Arial" w:hAnsi="Arial" w:cs="Arial"/>
                <w:color w:val="000000"/>
              </w:rPr>
            </w:pPr>
            <w:r w:rsidRPr="006E1AD3">
              <w:rPr>
                <w:rFonts w:ascii="Arial" w:hAnsi="Arial" w:cs="Arial"/>
                <w:color w:val="000000"/>
              </w:rPr>
              <w:t>R1.1</w:t>
            </w:r>
          </w:p>
        </w:tc>
        <w:tc>
          <w:tcPr>
            <w:tcW w:w="1541" w:type="dxa"/>
            <w:vAlign w:val="center"/>
          </w:tcPr>
          <w:p w14:paraId="7013A53F"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rPr>
              <w:t>Illness</w:t>
            </w:r>
          </w:p>
        </w:tc>
        <w:tc>
          <w:tcPr>
            <w:tcW w:w="1170" w:type="dxa"/>
          </w:tcPr>
          <w:p w14:paraId="3CB74B2A"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w:t>
            </w:r>
          </w:p>
        </w:tc>
        <w:tc>
          <w:tcPr>
            <w:tcW w:w="1023" w:type="dxa"/>
          </w:tcPr>
          <w:p w14:paraId="5ECB541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804" w:type="dxa"/>
            <w:shd w:val="clear" w:color="auto" w:fill="70AD47" w:themeFill="accent6"/>
          </w:tcPr>
          <w:p w14:paraId="3964C06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1638" w:type="dxa"/>
          </w:tcPr>
          <w:p w14:paraId="693714E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Finish the work to be done at least 3 days earlier </w:t>
            </w:r>
          </w:p>
        </w:tc>
      </w:tr>
      <w:tr w:rsidR="00333143" w:rsidRPr="006E1AD3" w14:paraId="485518C1" w14:textId="77777777" w:rsidTr="006F21F5">
        <w:tc>
          <w:tcPr>
            <w:tcW w:w="1158" w:type="dxa"/>
            <w:vMerge/>
          </w:tcPr>
          <w:p w14:paraId="36D30D25" w14:textId="77777777" w:rsidR="00333143" w:rsidRPr="006E1AD3" w:rsidRDefault="00333143" w:rsidP="00EC62B0">
            <w:pPr>
              <w:spacing w:line="360" w:lineRule="auto"/>
              <w:jc w:val="both"/>
              <w:rPr>
                <w:rFonts w:ascii="Arial" w:hAnsi="Arial" w:cs="Arial"/>
                <w:color w:val="000000" w:themeColor="text1"/>
              </w:rPr>
            </w:pPr>
          </w:p>
        </w:tc>
        <w:tc>
          <w:tcPr>
            <w:tcW w:w="962" w:type="dxa"/>
          </w:tcPr>
          <w:p w14:paraId="59AC0E2C" w14:textId="77777777" w:rsidR="00333143" w:rsidRPr="006E1AD3" w:rsidRDefault="00333143" w:rsidP="00EC62B0">
            <w:pPr>
              <w:spacing w:line="360" w:lineRule="auto"/>
              <w:jc w:val="both"/>
              <w:rPr>
                <w:rFonts w:ascii="Arial" w:hAnsi="Arial" w:cs="Arial"/>
                <w:color w:val="000000"/>
              </w:rPr>
            </w:pPr>
            <w:r w:rsidRPr="006E1AD3">
              <w:rPr>
                <w:rFonts w:ascii="Arial" w:hAnsi="Arial" w:cs="Arial"/>
                <w:color w:val="000000"/>
              </w:rPr>
              <w:t>R1.2</w:t>
            </w:r>
          </w:p>
        </w:tc>
        <w:tc>
          <w:tcPr>
            <w:tcW w:w="1541" w:type="dxa"/>
            <w:vAlign w:val="center"/>
          </w:tcPr>
          <w:p w14:paraId="38A88919"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rPr>
              <w:t>Forget to submit</w:t>
            </w:r>
          </w:p>
        </w:tc>
        <w:tc>
          <w:tcPr>
            <w:tcW w:w="1170" w:type="dxa"/>
          </w:tcPr>
          <w:p w14:paraId="34A0592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w:t>
            </w:r>
          </w:p>
        </w:tc>
        <w:tc>
          <w:tcPr>
            <w:tcW w:w="1023" w:type="dxa"/>
          </w:tcPr>
          <w:p w14:paraId="068800B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804" w:type="dxa"/>
            <w:shd w:val="clear" w:color="auto" w:fill="70AD47" w:themeFill="accent6"/>
          </w:tcPr>
          <w:p w14:paraId="2A8F0E2B"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1638" w:type="dxa"/>
          </w:tcPr>
          <w:p w14:paraId="4D1F643B"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Set a clock in case forget</w:t>
            </w:r>
          </w:p>
        </w:tc>
      </w:tr>
      <w:tr w:rsidR="00333143" w:rsidRPr="006E1AD3" w14:paraId="12325CAB" w14:textId="77777777" w:rsidTr="006F21F5">
        <w:tc>
          <w:tcPr>
            <w:tcW w:w="1158" w:type="dxa"/>
            <w:vMerge/>
          </w:tcPr>
          <w:p w14:paraId="03A37E7B" w14:textId="77777777" w:rsidR="00333143" w:rsidRPr="006E1AD3" w:rsidRDefault="00333143" w:rsidP="00EC62B0">
            <w:pPr>
              <w:spacing w:line="360" w:lineRule="auto"/>
              <w:jc w:val="both"/>
              <w:rPr>
                <w:rFonts w:ascii="Arial" w:hAnsi="Arial" w:cs="Arial"/>
                <w:color w:val="000000" w:themeColor="text1"/>
              </w:rPr>
            </w:pPr>
          </w:p>
        </w:tc>
        <w:tc>
          <w:tcPr>
            <w:tcW w:w="962" w:type="dxa"/>
          </w:tcPr>
          <w:p w14:paraId="3237EA69" w14:textId="77777777" w:rsidR="00333143" w:rsidRPr="006E1AD3" w:rsidRDefault="00333143" w:rsidP="00EC62B0">
            <w:pPr>
              <w:spacing w:line="360" w:lineRule="auto"/>
              <w:jc w:val="both"/>
              <w:rPr>
                <w:rFonts w:ascii="Arial" w:hAnsi="Arial" w:cs="Arial"/>
                <w:color w:val="000000"/>
              </w:rPr>
            </w:pPr>
            <w:r w:rsidRPr="006E1AD3">
              <w:rPr>
                <w:rFonts w:ascii="Arial" w:hAnsi="Arial" w:cs="Arial"/>
                <w:color w:val="000000"/>
              </w:rPr>
              <w:t>R1.3</w:t>
            </w:r>
          </w:p>
        </w:tc>
        <w:tc>
          <w:tcPr>
            <w:tcW w:w="1541" w:type="dxa"/>
            <w:vAlign w:val="center"/>
          </w:tcPr>
          <w:p w14:paraId="26287AB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rPr>
              <w:t>Poor time management</w:t>
            </w:r>
          </w:p>
        </w:tc>
        <w:tc>
          <w:tcPr>
            <w:tcW w:w="1170" w:type="dxa"/>
          </w:tcPr>
          <w:p w14:paraId="79F782C8"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w:t>
            </w:r>
          </w:p>
        </w:tc>
        <w:tc>
          <w:tcPr>
            <w:tcW w:w="1023" w:type="dxa"/>
          </w:tcPr>
          <w:p w14:paraId="2761327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804" w:type="dxa"/>
            <w:shd w:val="clear" w:color="auto" w:fill="FFFF00"/>
          </w:tcPr>
          <w:p w14:paraId="56DA9464"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6</w:t>
            </w:r>
          </w:p>
        </w:tc>
        <w:tc>
          <w:tcPr>
            <w:tcW w:w="1638" w:type="dxa"/>
          </w:tcPr>
          <w:p w14:paraId="1A7B95E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Make Gantt chart early and follow the time schedule exactly</w:t>
            </w:r>
          </w:p>
        </w:tc>
      </w:tr>
      <w:tr w:rsidR="00333143" w:rsidRPr="006E1AD3" w14:paraId="572A9CB9" w14:textId="77777777" w:rsidTr="006F21F5">
        <w:tc>
          <w:tcPr>
            <w:tcW w:w="1158" w:type="dxa"/>
          </w:tcPr>
          <w:p w14:paraId="3119C3D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lastRenderedPageBreak/>
              <w:t>Technical</w:t>
            </w:r>
          </w:p>
        </w:tc>
        <w:tc>
          <w:tcPr>
            <w:tcW w:w="962" w:type="dxa"/>
          </w:tcPr>
          <w:p w14:paraId="447BFAE2"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R2.1</w:t>
            </w:r>
          </w:p>
        </w:tc>
        <w:tc>
          <w:tcPr>
            <w:tcW w:w="1541" w:type="dxa"/>
          </w:tcPr>
          <w:p w14:paraId="635484C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Over ambitious project plan</w:t>
            </w:r>
          </w:p>
        </w:tc>
        <w:tc>
          <w:tcPr>
            <w:tcW w:w="1170" w:type="dxa"/>
          </w:tcPr>
          <w:p w14:paraId="3C765D2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w:t>
            </w:r>
          </w:p>
        </w:tc>
        <w:tc>
          <w:tcPr>
            <w:tcW w:w="1023" w:type="dxa"/>
          </w:tcPr>
          <w:p w14:paraId="23E03DA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2</w:t>
            </w:r>
          </w:p>
        </w:tc>
        <w:tc>
          <w:tcPr>
            <w:tcW w:w="804" w:type="dxa"/>
            <w:shd w:val="clear" w:color="auto" w:fill="FFFF00"/>
          </w:tcPr>
          <w:p w14:paraId="6CA9975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6</w:t>
            </w:r>
          </w:p>
        </w:tc>
        <w:tc>
          <w:tcPr>
            <w:tcW w:w="1638" w:type="dxa"/>
          </w:tcPr>
          <w:p w14:paraId="411ED6F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Research the feasibility of project early and discuss it with supervisor before started</w:t>
            </w:r>
          </w:p>
        </w:tc>
      </w:tr>
      <w:tr w:rsidR="00333143" w:rsidRPr="006E1AD3" w14:paraId="3BA38565" w14:textId="77777777" w:rsidTr="006F21F5">
        <w:tc>
          <w:tcPr>
            <w:tcW w:w="1158" w:type="dxa"/>
          </w:tcPr>
          <w:p w14:paraId="18CB45DE" w14:textId="77777777" w:rsidR="00333143" w:rsidRPr="006E1AD3" w:rsidRDefault="00333143" w:rsidP="00EC62B0">
            <w:pPr>
              <w:spacing w:line="360" w:lineRule="auto"/>
              <w:jc w:val="both"/>
              <w:rPr>
                <w:rFonts w:ascii="Arial" w:hAnsi="Arial" w:cs="Arial"/>
                <w:color w:val="000000" w:themeColor="text1"/>
              </w:rPr>
            </w:pPr>
          </w:p>
        </w:tc>
        <w:tc>
          <w:tcPr>
            <w:tcW w:w="962" w:type="dxa"/>
          </w:tcPr>
          <w:p w14:paraId="4944154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R2.2</w:t>
            </w:r>
          </w:p>
        </w:tc>
        <w:tc>
          <w:tcPr>
            <w:tcW w:w="1541" w:type="dxa"/>
          </w:tcPr>
          <w:p w14:paraId="53F08D58"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Cannot run the neural networks</w:t>
            </w:r>
          </w:p>
        </w:tc>
        <w:tc>
          <w:tcPr>
            <w:tcW w:w="1170" w:type="dxa"/>
          </w:tcPr>
          <w:p w14:paraId="4E6B5949"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023" w:type="dxa"/>
          </w:tcPr>
          <w:p w14:paraId="074D2A14"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3</w:t>
            </w:r>
          </w:p>
        </w:tc>
        <w:tc>
          <w:tcPr>
            <w:tcW w:w="804" w:type="dxa"/>
            <w:shd w:val="clear" w:color="auto" w:fill="FFFF00"/>
          </w:tcPr>
          <w:p w14:paraId="3653EB9A"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12</w:t>
            </w:r>
          </w:p>
        </w:tc>
        <w:tc>
          <w:tcPr>
            <w:tcW w:w="1638" w:type="dxa"/>
          </w:tcPr>
          <w:p w14:paraId="4C823E79"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 xml:space="preserve">Check the memory of GPU in the computer before run the code, if it is too small, rent a server early. </w:t>
            </w:r>
          </w:p>
        </w:tc>
      </w:tr>
      <w:tr w:rsidR="00333143" w:rsidRPr="006E1AD3" w14:paraId="4ABA9C04" w14:textId="77777777" w:rsidTr="006F21F5">
        <w:tc>
          <w:tcPr>
            <w:tcW w:w="1158" w:type="dxa"/>
          </w:tcPr>
          <w:p w14:paraId="0B413A94" w14:textId="77777777" w:rsidR="00333143" w:rsidRPr="006E1AD3" w:rsidRDefault="00333143" w:rsidP="00EC62B0">
            <w:pPr>
              <w:spacing w:line="360" w:lineRule="auto"/>
              <w:jc w:val="both"/>
              <w:rPr>
                <w:rFonts w:ascii="Arial" w:hAnsi="Arial" w:cs="Arial"/>
                <w:color w:val="000000" w:themeColor="text1"/>
              </w:rPr>
            </w:pPr>
          </w:p>
        </w:tc>
        <w:tc>
          <w:tcPr>
            <w:tcW w:w="962" w:type="dxa"/>
          </w:tcPr>
          <w:p w14:paraId="6070ECC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R2.3</w:t>
            </w:r>
          </w:p>
        </w:tc>
        <w:tc>
          <w:tcPr>
            <w:tcW w:w="1541" w:type="dxa"/>
          </w:tcPr>
          <w:p w14:paraId="67392E51"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 accuracy of model is lower than 80%</w:t>
            </w:r>
          </w:p>
        </w:tc>
        <w:tc>
          <w:tcPr>
            <w:tcW w:w="1170" w:type="dxa"/>
          </w:tcPr>
          <w:p w14:paraId="17B2BBF6"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023" w:type="dxa"/>
          </w:tcPr>
          <w:p w14:paraId="3EE17A60"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804" w:type="dxa"/>
            <w:shd w:val="clear" w:color="auto" w:fill="FF0000"/>
          </w:tcPr>
          <w:p w14:paraId="6B207C94"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16</w:t>
            </w:r>
          </w:p>
        </w:tc>
        <w:tc>
          <w:tcPr>
            <w:tcW w:w="1638" w:type="dxa"/>
          </w:tcPr>
          <w:p w14:paraId="5858337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If the memory of GPU is no problem, check the parameter such as learning rate, epoch, batch size, or change the activation function.</w:t>
            </w:r>
          </w:p>
        </w:tc>
      </w:tr>
      <w:tr w:rsidR="00333143" w:rsidRPr="006E1AD3" w14:paraId="7BF9A850" w14:textId="77777777" w:rsidTr="006F21F5">
        <w:tc>
          <w:tcPr>
            <w:tcW w:w="1158" w:type="dxa"/>
          </w:tcPr>
          <w:p w14:paraId="74002C1A"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Loss of data</w:t>
            </w:r>
          </w:p>
        </w:tc>
        <w:tc>
          <w:tcPr>
            <w:tcW w:w="962" w:type="dxa"/>
          </w:tcPr>
          <w:p w14:paraId="45A8DBCE"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R3.1</w:t>
            </w:r>
          </w:p>
        </w:tc>
        <w:tc>
          <w:tcPr>
            <w:tcW w:w="1541" w:type="dxa"/>
          </w:tcPr>
          <w:p w14:paraId="7A053923"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Loss of code</w:t>
            </w:r>
          </w:p>
        </w:tc>
        <w:tc>
          <w:tcPr>
            <w:tcW w:w="1170" w:type="dxa"/>
          </w:tcPr>
          <w:p w14:paraId="356DE29C"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1023" w:type="dxa"/>
          </w:tcPr>
          <w:p w14:paraId="539B4DEB"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4</w:t>
            </w:r>
          </w:p>
        </w:tc>
        <w:tc>
          <w:tcPr>
            <w:tcW w:w="804" w:type="dxa"/>
            <w:shd w:val="clear" w:color="auto" w:fill="FF0000"/>
          </w:tcPr>
          <w:p w14:paraId="080902A5"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16</w:t>
            </w:r>
          </w:p>
        </w:tc>
        <w:tc>
          <w:tcPr>
            <w:tcW w:w="1638" w:type="dxa"/>
          </w:tcPr>
          <w:p w14:paraId="5CB73859"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Implement version control solution at start like GitHub.</w:t>
            </w:r>
          </w:p>
        </w:tc>
      </w:tr>
    </w:tbl>
    <w:p w14:paraId="33BAFA2D" w14:textId="7777777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lastRenderedPageBreak/>
        <w:t>Table 2. Risk Table</w:t>
      </w:r>
    </w:p>
    <w:p w14:paraId="12C0802B" w14:textId="77777777" w:rsidR="00B61DF7" w:rsidRPr="006E1AD3" w:rsidRDefault="00000000" w:rsidP="00EC62B0">
      <w:pPr>
        <w:pStyle w:val="2"/>
        <w:spacing w:line="360" w:lineRule="auto"/>
        <w:jc w:val="both"/>
        <w:rPr>
          <w:rFonts w:ascii="Arial" w:hAnsi="Arial" w:cs="Arial"/>
          <w:b/>
          <w:color w:val="auto"/>
          <w:sz w:val="22"/>
          <w:szCs w:val="22"/>
        </w:rPr>
      </w:pPr>
      <w:bookmarkStart w:id="42" w:name="_Toc131529457"/>
      <w:r w:rsidRPr="006E1AD3">
        <w:rPr>
          <w:rFonts w:ascii="Arial" w:hAnsi="Arial" w:cs="Arial"/>
          <w:b/>
          <w:color w:val="auto"/>
          <w:sz w:val="22"/>
          <w:szCs w:val="22"/>
          <w:lang w:eastAsia="zh-CN"/>
        </w:rPr>
        <w:t>Professional Issues</w:t>
      </w:r>
      <w:bookmarkEnd w:id="42"/>
    </w:p>
    <w:p w14:paraId="229FE54E" w14:textId="53A76769" w:rsidR="00B61DF7" w:rsidRPr="006E1AD3" w:rsidRDefault="00333143" w:rsidP="00EC62B0">
      <w:pPr>
        <w:pStyle w:val="3"/>
        <w:spacing w:line="360" w:lineRule="auto"/>
        <w:jc w:val="both"/>
        <w:rPr>
          <w:rFonts w:ascii="Arial" w:hAnsi="Arial" w:cs="Arial"/>
          <w:sz w:val="22"/>
          <w:szCs w:val="22"/>
          <w:lang w:eastAsia="zh-CN" w:bidi="ar"/>
        </w:rPr>
      </w:pPr>
      <w:bookmarkStart w:id="43" w:name="_Toc131529458"/>
      <w:r w:rsidRPr="006E1AD3">
        <w:rPr>
          <w:rFonts w:ascii="Arial" w:hAnsi="Arial" w:cs="Arial"/>
          <w:sz w:val="22"/>
          <w:szCs w:val="22"/>
          <w:lang w:eastAsia="zh-CN" w:bidi="ar"/>
        </w:rPr>
        <w:t>Legal Issue</w:t>
      </w:r>
      <w:bookmarkEnd w:id="43"/>
    </w:p>
    <w:p w14:paraId="583713CA" w14:textId="45D045E2" w:rsidR="00333143" w:rsidRPr="006E1AD3" w:rsidRDefault="00333143" w:rsidP="00EC62B0">
      <w:pPr>
        <w:spacing w:line="360" w:lineRule="auto"/>
        <w:jc w:val="both"/>
        <w:rPr>
          <w:rFonts w:ascii="Arial" w:hAnsi="Arial" w:cs="Arial"/>
        </w:rPr>
      </w:pPr>
      <w:r w:rsidRPr="006E1AD3">
        <w:rPr>
          <w:rFonts w:ascii="Arial" w:hAnsi="Arial" w:cs="Arial"/>
        </w:rPr>
        <w:t>As for the project focus on Chinese traffic signs images, it is inevitably for the images to include surrounding environment. People with ulterior motives may use these images for illegal trading. The consequences are unpredictable. However, the dataset should fairly, lawfully and transparently use for specified, explicit purposes and in a way that is adequate, relevant and limited to only what is necessary</w:t>
      </w:r>
      <w:r w:rsidR="00CD5B97" w:rsidRPr="006E1AD3">
        <w:rPr>
          <w:rFonts w:ascii="Arial" w:hAnsi="Arial" w:cs="Arial"/>
        </w:rPr>
        <w:t xml:space="preserve"> [4]</w:t>
      </w:r>
      <w:r w:rsidRPr="006E1AD3">
        <w:rPr>
          <w:rFonts w:ascii="Arial" w:hAnsi="Arial" w:cs="Arial"/>
        </w:rPr>
        <w:t>. This means that the Chinese Traffic Signs dataset should only be used to build traffic sign recognition system, and cannot be used for other purposes. Therefore, the traffic signs data need to be well protected.</w:t>
      </w:r>
    </w:p>
    <w:p w14:paraId="560784FC" w14:textId="57CFFCF4" w:rsidR="00333143" w:rsidRPr="006E1AD3" w:rsidRDefault="00333143" w:rsidP="00EC62B0">
      <w:pPr>
        <w:pStyle w:val="3"/>
        <w:spacing w:line="360" w:lineRule="auto"/>
        <w:jc w:val="both"/>
        <w:rPr>
          <w:rFonts w:ascii="Arial" w:hAnsi="Arial" w:cs="Arial"/>
          <w:sz w:val="22"/>
          <w:szCs w:val="22"/>
          <w:lang w:eastAsia="zh-CN" w:bidi="ar"/>
        </w:rPr>
      </w:pPr>
      <w:bookmarkStart w:id="44" w:name="_Toc131529459"/>
      <w:r w:rsidRPr="006E1AD3">
        <w:rPr>
          <w:rFonts w:ascii="Arial" w:hAnsi="Arial" w:cs="Arial"/>
          <w:sz w:val="22"/>
          <w:szCs w:val="22"/>
          <w:lang w:eastAsia="zh-CN" w:bidi="ar"/>
        </w:rPr>
        <w:t>Social Issue</w:t>
      </w:r>
      <w:bookmarkEnd w:id="44"/>
    </w:p>
    <w:p w14:paraId="6127F5CE" w14:textId="470368E7"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 social issues is to improve the understanding of technology, appropriate application, and potential consequences. Although there is neural network to help the drivers to recognize the traffic signs, it is still an auxiliary tool. The accuracy of the system is not 100 percent</w:t>
      </w:r>
      <w:r w:rsidRPr="006E1AD3">
        <w:rPr>
          <w:rFonts w:ascii="Arial" w:eastAsia="微软雅黑" w:hAnsi="Arial" w:cs="Arial"/>
          <w:color w:val="000000" w:themeColor="text1"/>
        </w:rPr>
        <w:t xml:space="preserve">. </w:t>
      </w:r>
      <w:r w:rsidRPr="006E1AD3">
        <w:rPr>
          <w:rFonts w:ascii="Arial" w:hAnsi="Arial" w:cs="Arial"/>
          <w:color w:val="000000" w:themeColor="text1"/>
        </w:rPr>
        <w:t>Therefore, it is not sensible to rely entirely on the system to make decisions.</w:t>
      </w:r>
    </w:p>
    <w:p w14:paraId="6D349AFA" w14:textId="5D842FD4" w:rsidR="00333143" w:rsidRPr="006E1AD3" w:rsidRDefault="00333143" w:rsidP="00EC62B0">
      <w:pPr>
        <w:pStyle w:val="3"/>
        <w:spacing w:line="360" w:lineRule="auto"/>
        <w:jc w:val="both"/>
        <w:rPr>
          <w:rFonts w:ascii="Arial" w:hAnsi="Arial" w:cs="Arial"/>
          <w:sz w:val="22"/>
          <w:szCs w:val="22"/>
          <w:lang w:eastAsia="zh-CN" w:bidi="ar"/>
        </w:rPr>
      </w:pPr>
      <w:bookmarkStart w:id="45" w:name="_Toc131529460"/>
      <w:r w:rsidRPr="006E1AD3">
        <w:rPr>
          <w:rFonts w:ascii="Arial" w:hAnsi="Arial" w:cs="Arial"/>
          <w:sz w:val="22"/>
          <w:szCs w:val="22"/>
          <w:lang w:eastAsia="zh-CN" w:bidi="ar"/>
        </w:rPr>
        <w:t>Ethnical Issue</w:t>
      </w:r>
      <w:bookmarkEnd w:id="45"/>
    </w:p>
    <w:p w14:paraId="2DF134A1" w14:textId="27020B32" w:rsidR="00333143"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The correctness of the model recognition of traffic lights is the ethnical concern for this project. This is important since the model automatically identify traffic signs for divers, if the identification is wrong, the consequence is serious. Therefore, members should accept responsibility in making decisions consistent with the safety, health, and welfare of the public, and to disclose promptly factors that might endanger the public or the environment</w:t>
      </w:r>
      <w:r w:rsidR="00CD5B97" w:rsidRPr="006E1AD3">
        <w:rPr>
          <w:rFonts w:ascii="Arial" w:hAnsi="Arial" w:cs="Arial"/>
          <w:color w:val="000000" w:themeColor="text1"/>
        </w:rPr>
        <w:t xml:space="preserve"> [8]</w:t>
      </w:r>
      <w:r w:rsidRPr="006E1AD3">
        <w:rPr>
          <w:rFonts w:ascii="Arial" w:hAnsi="Arial" w:cs="Arial"/>
          <w:color w:val="000000" w:themeColor="text1"/>
        </w:rPr>
        <w:t>. Therefore, it is the developer’s duty to increase the accuracy of the model constantly</w:t>
      </w:r>
      <w:r w:rsidRPr="006E1AD3">
        <w:rPr>
          <w:rFonts w:ascii="Arial" w:eastAsia="微软雅黑" w:hAnsi="Arial" w:cs="Arial"/>
          <w:color w:val="000000" w:themeColor="text1"/>
        </w:rPr>
        <w:t xml:space="preserve">, since the result of prediction would affect decision of users and may put them in danger. </w:t>
      </w:r>
    </w:p>
    <w:p w14:paraId="332BAF4F" w14:textId="77777777" w:rsidR="00333143" w:rsidRPr="006E1AD3" w:rsidRDefault="00333143" w:rsidP="00EC62B0">
      <w:pPr>
        <w:spacing w:line="360" w:lineRule="auto"/>
        <w:jc w:val="both"/>
        <w:rPr>
          <w:rFonts w:ascii="Arial" w:hAnsi="Arial" w:cs="Arial"/>
          <w:lang w:eastAsia="zh-CN" w:bidi="ar"/>
        </w:rPr>
      </w:pPr>
    </w:p>
    <w:p w14:paraId="27FE2732" w14:textId="6CA83E73" w:rsidR="00333143" w:rsidRPr="006E1AD3" w:rsidRDefault="00333143" w:rsidP="00EC62B0">
      <w:pPr>
        <w:pStyle w:val="3"/>
        <w:spacing w:line="360" w:lineRule="auto"/>
        <w:jc w:val="both"/>
        <w:rPr>
          <w:rFonts w:ascii="Arial" w:hAnsi="Arial" w:cs="Arial"/>
          <w:sz w:val="22"/>
          <w:szCs w:val="22"/>
          <w:lang w:eastAsia="zh-CN" w:bidi="ar"/>
        </w:rPr>
      </w:pPr>
      <w:bookmarkStart w:id="46" w:name="_Toc131529461"/>
      <w:r w:rsidRPr="006E1AD3">
        <w:rPr>
          <w:rFonts w:ascii="Arial" w:hAnsi="Arial" w:cs="Arial"/>
          <w:sz w:val="22"/>
          <w:szCs w:val="22"/>
          <w:lang w:eastAsia="zh-CN" w:bidi="ar"/>
        </w:rPr>
        <w:t>Environmental Issue</w:t>
      </w:r>
      <w:bookmarkEnd w:id="46"/>
    </w:p>
    <w:p w14:paraId="328F74A1" w14:textId="5EABA579" w:rsidR="00B61DF7" w:rsidRPr="006E1AD3" w:rsidRDefault="00333143" w:rsidP="00EC62B0">
      <w:pPr>
        <w:spacing w:line="360" w:lineRule="auto"/>
        <w:jc w:val="both"/>
        <w:rPr>
          <w:rFonts w:ascii="Arial" w:hAnsi="Arial" w:cs="Arial"/>
          <w:color w:val="000000" w:themeColor="text1"/>
        </w:rPr>
      </w:pPr>
      <w:r w:rsidRPr="006E1AD3">
        <w:rPr>
          <w:rFonts w:ascii="Arial" w:hAnsi="Arial" w:cs="Arial"/>
          <w:color w:val="000000" w:themeColor="text1"/>
        </w:rPr>
        <w:t>As for the environmental issues, if the model was put into business, there would be facilities to hold the computing system, therefore would use large amount of electricity. The government would bind company with law and strategy to solve that is renewable energy.</w:t>
      </w:r>
    </w:p>
    <w:p w14:paraId="447A1629" w14:textId="77777777" w:rsidR="00B61DF7" w:rsidRPr="006E1AD3" w:rsidRDefault="00000000" w:rsidP="00EC62B0">
      <w:pPr>
        <w:pStyle w:val="1"/>
        <w:spacing w:line="360" w:lineRule="auto"/>
        <w:jc w:val="both"/>
        <w:rPr>
          <w:rFonts w:ascii="Arial" w:hAnsi="Arial" w:cs="Arial"/>
          <w:b/>
          <w:color w:val="auto"/>
          <w:sz w:val="22"/>
          <w:szCs w:val="22"/>
        </w:rPr>
      </w:pPr>
      <w:bookmarkStart w:id="47" w:name="_Toc131529462"/>
      <w:r w:rsidRPr="006E1AD3">
        <w:rPr>
          <w:rFonts w:ascii="Arial" w:hAnsi="Arial" w:cs="Arial"/>
          <w:b/>
          <w:color w:val="auto"/>
          <w:sz w:val="22"/>
          <w:szCs w:val="22"/>
        </w:rPr>
        <w:t>Conclusion</w:t>
      </w:r>
      <w:bookmarkEnd w:id="47"/>
    </w:p>
    <w:p w14:paraId="46454F51" w14:textId="2E2AB79F" w:rsidR="00333143" w:rsidRPr="006E1AD3" w:rsidRDefault="00333143" w:rsidP="00EC62B0">
      <w:pPr>
        <w:spacing w:line="360" w:lineRule="auto"/>
        <w:jc w:val="both"/>
        <w:rPr>
          <w:rFonts w:ascii="Arial" w:hAnsi="Arial" w:cs="Arial"/>
        </w:rPr>
      </w:pPr>
      <w:r w:rsidRPr="006E1AD3">
        <w:rPr>
          <w:rFonts w:ascii="Arial" w:hAnsi="Arial" w:cs="Arial"/>
        </w:rPr>
        <w:t xml:space="preserve">The Process of developing this project takes time since it requires the basic knowledge of deep learning and Python. The biggest challenge that this project encounter is the GPU of computer is </w:t>
      </w:r>
      <w:r w:rsidRPr="006E1AD3">
        <w:rPr>
          <w:rFonts w:ascii="Arial" w:hAnsi="Arial" w:cs="Arial"/>
        </w:rPr>
        <w:lastRenderedPageBreak/>
        <w:t>too small to run convolutional neural networks. Therefore, the model accuracy and time cost is not ideal at first. Changing parameter like learning rate and batch size to improve accuracy does not solve the problem. Although the solution of renting a GPU server eventually alleviated the problem, the additional time cost was not predicted. However, background review really played an important role in project development. The former researches showed how to build a convolutional neural network and gave inspiration to this project about lightweight architectural.</w:t>
      </w:r>
      <w:r w:rsidR="00DD3C66" w:rsidRPr="006E1AD3">
        <w:rPr>
          <w:rFonts w:ascii="Arial" w:hAnsi="Arial" w:cs="Arial"/>
        </w:rPr>
        <w:t xml:space="preserve"> The core deep learning model this project </w:t>
      </w:r>
      <w:r w:rsidR="00DD0F6B" w:rsidRPr="006E1AD3">
        <w:rPr>
          <w:rFonts w:ascii="Arial" w:eastAsia="微软雅黑" w:hAnsi="Arial" w:cs="Arial"/>
          <w:lang w:eastAsia="zh-CN"/>
        </w:rPr>
        <w:t>u</w:t>
      </w:r>
      <w:r w:rsidR="00DD0F6B" w:rsidRPr="006E1AD3">
        <w:rPr>
          <w:rFonts w:ascii="Arial" w:hAnsi="Arial" w:cs="Arial"/>
          <w:lang w:eastAsia="zh-CN"/>
        </w:rPr>
        <w:t>t</w:t>
      </w:r>
      <w:r w:rsidR="00DD0F6B" w:rsidRPr="006E1AD3">
        <w:rPr>
          <w:rFonts w:ascii="Arial" w:hAnsi="Arial" w:cs="Arial"/>
        </w:rPr>
        <w:t>ilize</w:t>
      </w:r>
      <w:r w:rsidR="00DD3C66" w:rsidRPr="006E1AD3">
        <w:rPr>
          <w:rFonts w:ascii="Arial" w:hAnsi="Arial" w:cs="Arial"/>
        </w:rPr>
        <w:t xml:space="preserve"> </w:t>
      </w:r>
      <w:r w:rsidR="00DD0F6B" w:rsidRPr="006E1AD3">
        <w:rPr>
          <w:rFonts w:ascii="Arial" w:hAnsi="Arial" w:cs="Arial"/>
        </w:rPr>
        <w:t xml:space="preserve">is MobileNetV2. </w:t>
      </w:r>
      <w:r w:rsidR="00FB3BA4" w:rsidRPr="006E1AD3">
        <w:rPr>
          <w:rFonts w:ascii="Arial" w:hAnsi="Arial" w:cs="Arial"/>
        </w:rPr>
        <w:t xml:space="preserve">To better process the dataset, the attached classifiers are added. And image data generator is used to reach data augmentation. More importantly, </w:t>
      </w:r>
      <w:r w:rsidR="00FB3BA4" w:rsidRPr="006E1AD3">
        <w:rPr>
          <w:rFonts w:ascii="Arial" w:hAnsi="Arial" w:cs="Arial"/>
          <w:color w:val="000000" w:themeColor="text1"/>
        </w:rPr>
        <w:t xml:space="preserve">the model achieves the training accuracy of 88.10% and the validation accuracy of 93.75%. And the training loss of 40.78%, validation loss of 17.05%. Lastly, GUI </w:t>
      </w:r>
      <w:r w:rsidR="00E61BEB" w:rsidRPr="006E1AD3">
        <w:rPr>
          <w:rFonts w:ascii="Arial" w:hAnsi="Arial" w:cs="Arial"/>
          <w:color w:val="000000" w:themeColor="text1"/>
        </w:rPr>
        <w:t xml:space="preserve">for the TSR system is built successfully by PyCharm library </w:t>
      </w:r>
      <w:proofErr w:type="spellStart"/>
      <w:r w:rsidR="00E61BEB" w:rsidRPr="006E1AD3">
        <w:rPr>
          <w:rFonts w:ascii="Arial" w:hAnsi="Arial" w:cs="Arial"/>
          <w:color w:val="000000" w:themeColor="text1"/>
        </w:rPr>
        <w:t>Tkinter</w:t>
      </w:r>
      <w:proofErr w:type="spellEnd"/>
      <w:r w:rsidR="00E61BEB" w:rsidRPr="006E1AD3">
        <w:rPr>
          <w:rFonts w:ascii="Arial" w:hAnsi="Arial" w:cs="Arial"/>
        </w:rPr>
        <w:t xml:space="preserve">. </w:t>
      </w:r>
      <w:r w:rsidRPr="006E1AD3">
        <w:rPr>
          <w:rFonts w:ascii="Arial" w:hAnsi="Arial" w:cs="Arial"/>
        </w:rPr>
        <w:t xml:space="preserve">In conclusion, the project went well and more importantly, a lot of valuable knowledge and experience is learned, which would build the foundation for future research. </w:t>
      </w:r>
    </w:p>
    <w:p w14:paraId="12CB4ABF" w14:textId="77777777" w:rsidR="00B61DF7" w:rsidRPr="006E1AD3" w:rsidRDefault="00B61DF7" w:rsidP="00EC62B0">
      <w:pPr>
        <w:spacing w:line="360" w:lineRule="auto"/>
        <w:jc w:val="both"/>
        <w:rPr>
          <w:rFonts w:ascii="Arial" w:hAnsi="Arial" w:cs="Arial"/>
          <w:color w:val="FF0000"/>
        </w:rPr>
      </w:pPr>
    </w:p>
    <w:p w14:paraId="1BFF4D24" w14:textId="77777777" w:rsidR="00B61DF7" w:rsidRPr="006E1AD3" w:rsidRDefault="00B61DF7" w:rsidP="00EC62B0">
      <w:pPr>
        <w:spacing w:line="360" w:lineRule="auto"/>
        <w:jc w:val="both"/>
        <w:rPr>
          <w:rFonts w:ascii="Arial" w:hAnsi="Arial" w:cs="Arial"/>
          <w:color w:val="FF0000"/>
        </w:rPr>
      </w:pPr>
    </w:p>
    <w:p w14:paraId="2C3F2A0F" w14:textId="77777777" w:rsidR="00B61DF7" w:rsidRPr="006E1AD3" w:rsidRDefault="00B61DF7" w:rsidP="00EC62B0">
      <w:pPr>
        <w:spacing w:line="360" w:lineRule="auto"/>
        <w:jc w:val="both"/>
        <w:rPr>
          <w:rFonts w:ascii="Arial" w:hAnsi="Arial" w:cs="Arial"/>
          <w:color w:val="FF0000"/>
        </w:rPr>
      </w:pPr>
    </w:p>
    <w:p w14:paraId="0E3D3BF9" w14:textId="77777777" w:rsidR="00B61DF7" w:rsidRPr="006E1AD3" w:rsidRDefault="00B61DF7" w:rsidP="00EC62B0">
      <w:pPr>
        <w:spacing w:line="360" w:lineRule="auto"/>
        <w:jc w:val="both"/>
        <w:rPr>
          <w:rFonts w:ascii="Arial" w:hAnsi="Arial" w:cs="Arial"/>
          <w:color w:val="FF0000"/>
        </w:rPr>
      </w:pPr>
    </w:p>
    <w:p w14:paraId="1A09D2AA" w14:textId="5A7FB048" w:rsidR="00B61DF7" w:rsidRPr="006E1AD3" w:rsidRDefault="00DD3C66" w:rsidP="00EC62B0">
      <w:pPr>
        <w:spacing w:after="0" w:line="360" w:lineRule="auto"/>
        <w:jc w:val="both"/>
        <w:rPr>
          <w:rFonts w:ascii="Arial" w:hAnsi="Arial" w:cs="Arial"/>
          <w:color w:val="FF0000"/>
        </w:rPr>
      </w:pPr>
      <w:r w:rsidRPr="006E1AD3">
        <w:rPr>
          <w:rFonts w:ascii="Arial" w:hAnsi="Arial" w:cs="Arial"/>
          <w:color w:val="FF0000"/>
        </w:rPr>
        <w:br w:type="page"/>
      </w:r>
    </w:p>
    <w:p w14:paraId="365A07D5" w14:textId="77777777" w:rsidR="00B61DF7" w:rsidRPr="006E1AD3" w:rsidRDefault="00000000" w:rsidP="00EC62B0">
      <w:pPr>
        <w:pStyle w:val="1"/>
        <w:numPr>
          <w:ilvl w:val="0"/>
          <w:numId w:val="0"/>
        </w:numPr>
        <w:spacing w:line="360" w:lineRule="auto"/>
        <w:ind w:left="432" w:hanging="432"/>
        <w:jc w:val="both"/>
        <w:rPr>
          <w:rFonts w:ascii="Arial" w:hAnsi="Arial" w:cs="Arial"/>
          <w:b/>
          <w:color w:val="000000" w:themeColor="text1"/>
          <w:sz w:val="22"/>
          <w:szCs w:val="22"/>
        </w:rPr>
      </w:pPr>
      <w:bookmarkStart w:id="48" w:name="_Toc131529463"/>
      <w:r w:rsidRPr="006E1AD3">
        <w:rPr>
          <w:rFonts w:ascii="Arial" w:hAnsi="Arial" w:cs="Arial"/>
          <w:b/>
          <w:color w:val="000000" w:themeColor="text1"/>
          <w:sz w:val="22"/>
          <w:szCs w:val="22"/>
        </w:rPr>
        <w:lastRenderedPageBreak/>
        <w:t>References</w:t>
      </w:r>
      <w:bookmarkEnd w:id="48"/>
    </w:p>
    <w:p w14:paraId="3B25B898" w14:textId="4FD57F48" w:rsidR="00302934" w:rsidRPr="006E1AD3" w:rsidRDefault="00302934" w:rsidP="00EC62B0">
      <w:pPr>
        <w:pStyle w:val="ab"/>
        <w:numPr>
          <w:ilvl w:val="0"/>
          <w:numId w:val="7"/>
        </w:numPr>
        <w:spacing w:line="360" w:lineRule="auto"/>
        <w:ind w:left="442" w:hanging="442"/>
        <w:jc w:val="both"/>
        <w:rPr>
          <w:rFonts w:ascii="Arial" w:hAnsi="Arial" w:cs="Arial"/>
          <w:color w:val="000000" w:themeColor="text1"/>
          <w:sz w:val="22"/>
          <w:szCs w:val="22"/>
        </w:rPr>
      </w:pPr>
      <w:r w:rsidRPr="006E1AD3">
        <w:rPr>
          <w:rFonts w:ascii="Arial" w:hAnsi="Arial" w:cs="Arial"/>
          <w:color w:val="000000" w:themeColor="text1"/>
          <w:sz w:val="22"/>
          <w:szCs w:val="22"/>
          <w:shd w:val="clear" w:color="auto" w:fill="FFFFFF"/>
        </w:rPr>
        <w:t xml:space="preserve">A. </w:t>
      </w:r>
      <w:proofErr w:type="spellStart"/>
      <w:r w:rsidRPr="006E1AD3">
        <w:rPr>
          <w:rFonts w:ascii="Arial" w:hAnsi="Arial" w:cs="Arial"/>
          <w:color w:val="000000" w:themeColor="text1"/>
          <w:sz w:val="22"/>
          <w:szCs w:val="22"/>
          <w:shd w:val="clear" w:color="auto" w:fill="FFFFFF"/>
        </w:rPr>
        <w:t>Benhamida</w:t>
      </w:r>
      <w:proofErr w:type="spellEnd"/>
      <w:r w:rsidRPr="006E1AD3">
        <w:rPr>
          <w:rFonts w:ascii="Arial" w:hAnsi="Arial" w:cs="Arial"/>
          <w:color w:val="000000" w:themeColor="text1"/>
          <w:sz w:val="22"/>
          <w:szCs w:val="22"/>
          <w:shd w:val="clear" w:color="auto" w:fill="FFFFFF"/>
        </w:rPr>
        <w:t xml:space="preserve">, A. R. </w:t>
      </w:r>
      <w:proofErr w:type="spellStart"/>
      <w:r w:rsidRPr="006E1AD3">
        <w:rPr>
          <w:rFonts w:ascii="Arial" w:hAnsi="Arial" w:cs="Arial"/>
          <w:color w:val="000000" w:themeColor="text1"/>
          <w:sz w:val="22"/>
          <w:szCs w:val="22"/>
          <w:shd w:val="clear" w:color="auto" w:fill="FFFFFF"/>
        </w:rPr>
        <w:t>Várkonyi-Kóczy</w:t>
      </w:r>
      <w:proofErr w:type="spellEnd"/>
      <w:r w:rsidRPr="006E1AD3">
        <w:rPr>
          <w:rFonts w:ascii="Arial" w:hAnsi="Arial" w:cs="Arial"/>
          <w:color w:val="000000" w:themeColor="text1"/>
          <w:sz w:val="22"/>
          <w:szCs w:val="22"/>
          <w:shd w:val="clear" w:color="auto" w:fill="FFFFFF"/>
        </w:rPr>
        <w:t xml:space="preserve"> and M. </w:t>
      </w:r>
      <w:proofErr w:type="spellStart"/>
      <w:r w:rsidRPr="006E1AD3">
        <w:rPr>
          <w:rFonts w:ascii="Arial" w:hAnsi="Arial" w:cs="Arial"/>
          <w:color w:val="000000" w:themeColor="text1"/>
          <w:sz w:val="22"/>
          <w:szCs w:val="22"/>
          <w:shd w:val="clear" w:color="auto" w:fill="FFFFFF"/>
        </w:rPr>
        <w:t>Kozlovszky</w:t>
      </w:r>
      <w:proofErr w:type="spellEnd"/>
      <w:r w:rsidRPr="006E1AD3">
        <w:rPr>
          <w:rFonts w:ascii="Arial" w:hAnsi="Arial" w:cs="Arial"/>
          <w:color w:val="000000" w:themeColor="text1"/>
          <w:sz w:val="22"/>
          <w:szCs w:val="22"/>
          <w:shd w:val="clear" w:color="auto" w:fill="FFFFFF"/>
        </w:rPr>
        <w:t>, "Traffic Signs Recognition in a mobile-based application using TensorFlow and Transfer Learning technics,"</w:t>
      </w:r>
      <w:r w:rsidRPr="006E1AD3">
        <w:rPr>
          <w:rStyle w:val="apple-converted-space"/>
          <w:rFonts w:ascii="Arial" w:hAnsi="Arial" w:cs="Arial"/>
          <w:color w:val="000000" w:themeColor="text1"/>
          <w:sz w:val="22"/>
          <w:szCs w:val="22"/>
          <w:shd w:val="clear" w:color="auto" w:fill="FFFFFF"/>
        </w:rPr>
        <w:t> </w:t>
      </w:r>
      <w:r w:rsidRPr="006E1AD3">
        <w:rPr>
          <w:rStyle w:val="ad"/>
          <w:rFonts w:ascii="Arial" w:hAnsi="Arial" w:cs="Arial"/>
          <w:color w:val="000000" w:themeColor="text1"/>
          <w:sz w:val="22"/>
          <w:szCs w:val="22"/>
        </w:rPr>
        <w:t>2020 IEEE 15th International Conference of System of Systems Engineering (</w:t>
      </w:r>
      <w:proofErr w:type="spellStart"/>
      <w:r w:rsidRPr="006E1AD3">
        <w:rPr>
          <w:rStyle w:val="ad"/>
          <w:rFonts w:ascii="Arial" w:hAnsi="Arial" w:cs="Arial"/>
          <w:color w:val="000000" w:themeColor="text1"/>
          <w:sz w:val="22"/>
          <w:szCs w:val="22"/>
        </w:rPr>
        <w:t>SoSE</w:t>
      </w:r>
      <w:proofErr w:type="spellEnd"/>
      <w:r w:rsidRPr="006E1AD3">
        <w:rPr>
          <w:rStyle w:val="ad"/>
          <w:rFonts w:ascii="Arial" w:hAnsi="Arial" w:cs="Arial"/>
          <w:color w:val="000000" w:themeColor="text1"/>
          <w:sz w:val="22"/>
          <w:szCs w:val="22"/>
        </w:rPr>
        <w:t>)</w:t>
      </w:r>
      <w:r w:rsidRPr="006E1AD3">
        <w:rPr>
          <w:rFonts w:ascii="Arial" w:hAnsi="Arial" w:cs="Arial"/>
          <w:color w:val="000000" w:themeColor="text1"/>
          <w:sz w:val="22"/>
          <w:szCs w:val="22"/>
          <w:shd w:val="clear" w:color="auto" w:fill="FFFFFF"/>
        </w:rPr>
        <w:t xml:space="preserve">, Budapest, Hungary, 2020, pp. 000537-000542, </w:t>
      </w:r>
      <w:proofErr w:type="spellStart"/>
      <w:r w:rsidRPr="006E1AD3">
        <w:rPr>
          <w:rFonts w:ascii="Arial" w:hAnsi="Arial" w:cs="Arial"/>
          <w:color w:val="000000" w:themeColor="text1"/>
          <w:sz w:val="22"/>
          <w:szCs w:val="22"/>
          <w:shd w:val="clear" w:color="auto" w:fill="FFFFFF"/>
        </w:rPr>
        <w:t>doi</w:t>
      </w:r>
      <w:proofErr w:type="spellEnd"/>
      <w:r w:rsidRPr="006E1AD3">
        <w:rPr>
          <w:rFonts w:ascii="Arial" w:hAnsi="Arial" w:cs="Arial"/>
          <w:color w:val="000000" w:themeColor="text1"/>
          <w:sz w:val="22"/>
          <w:szCs w:val="22"/>
          <w:shd w:val="clear" w:color="auto" w:fill="FFFFFF"/>
        </w:rPr>
        <w:t>: 10.1109/SoSE50414.2020.9130519.</w:t>
      </w:r>
    </w:p>
    <w:p w14:paraId="4AC62367" w14:textId="4FD57F48"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Alghmgham, D. et al. (2019) ‘Autonomous Traffic Sign (ATSR) Detection and Recognition using Deep CNN’, </w:t>
      </w:r>
      <w:r w:rsidRPr="006E1AD3">
        <w:rPr>
          <w:rFonts w:ascii="Arial" w:hAnsi="Arial" w:cs="Arial"/>
          <w:i/>
          <w:iCs/>
          <w:color w:val="000000" w:themeColor="text1"/>
        </w:rPr>
        <w:t xml:space="preserve">Procedia Computer Science, </w:t>
      </w:r>
      <w:r w:rsidRPr="006E1AD3">
        <w:rPr>
          <w:rFonts w:ascii="Arial" w:hAnsi="Arial" w:cs="Arial"/>
          <w:color w:val="000000" w:themeColor="text1"/>
        </w:rPr>
        <w:t xml:space="preserve">163(12), pp.264-274. Available at: </w:t>
      </w:r>
      <w:hyperlink r:id="rId28" w:history="1">
        <w:r w:rsidRPr="006E1AD3">
          <w:rPr>
            <w:rStyle w:val="a7"/>
            <w:rFonts w:ascii="Arial" w:hAnsi="Arial" w:cs="Arial"/>
            <w:color w:val="000000" w:themeColor="text1"/>
          </w:rPr>
          <w:t>https://www.sciencedirect.com/science/article/pii/S1877050919321477</w:t>
        </w:r>
      </w:hyperlink>
      <w:r w:rsidRPr="006E1AD3">
        <w:rPr>
          <w:rFonts w:ascii="Arial" w:hAnsi="Arial" w:cs="Arial"/>
          <w:color w:val="000000" w:themeColor="text1"/>
        </w:rPr>
        <w:t xml:space="preserve"> (Accessed: 6 November 2022).</w:t>
      </w:r>
    </w:p>
    <w:p w14:paraId="2E48F685" w14:textId="77777777"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shd w:val="clear" w:color="auto" w:fill="FFFFFF"/>
        </w:rPr>
        <w:t xml:space="preserve">Andrew G, H. et al. (2017) ‘MobileNets: Efficient convolutional neural networks for mobile vision applications’, </w:t>
      </w:r>
      <w:r w:rsidRPr="006E1AD3">
        <w:rPr>
          <w:rFonts w:ascii="Arial" w:hAnsi="Arial" w:cs="Arial"/>
          <w:i/>
          <w:iCs/>
          <w:color w:val="000000" w:themeColor="text1"/>
        </w:rPr>
        <w:t>The IEEE Conference on Computer Vision and Pattern Recognition (CVPR).</w:t>
      </w:r>
      <w:r w:rsidRPr="006E1AD3">
        <w:rPr>
          <w:rFonts w:ascii="Arial" w:hAnsi="Arial" w:cs="Arial"/>
          <w:color w:val="000000" w:themeColor="text1"/>
          <w:shd w:val="clear" w:color="auto" w:fill="FFFFFF"/>
        </w:rPr>
        <w:t xml:space="preserve"> Available at: </w:t>
      </w:r>
      <w:hyperlink r:id="rId29" w:history="1">
        <w:r w:rsidRPr="006E1AD3">
          <w:rPr>
            <w:rStyle w:val="a7"/>
            <w:rFonts w:ascii="Arial" w:hAnsi="Arial" w:cs="Arial"/>
            <w:color w:val="000000" w:themeColor="text1"/>
            <w:shd w:val="clear" w:color="auto" w:fill="FFFFFF"/>
          </w:rPr>
          <w:t>https://arxiv.org/abs/1704.04861v1</w:t>
        </w:r>
      </w:hyperlink>
      <w:r w:rsidRPr="006E1AD3">
        <w:rPr>
          <w:rFonts w:ascii="Arial" w:hAnsi="Arial" w:cs="Arial"/>
          <w:color w:val="000000" w:themeColor="text1"/>
          <w:shd w:val="clear" w:color="auto" w:fill="FFFFFF"/>
        </w:rPr>
        <w:t xml:space="preserve"> (Accessed: 2 January 2023).</w:t>
      </w:r>
    </w:p>
    <w:p w14:paraId="40260676" w14:textId="77777777"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GOV.UK. (2018) </w:t>
      </w:r>
      <w:r w:rsidRPr="006E1AD3">
        <w:rPr>
          <w:rFonts w:ascii="Arial" w:hAnsi="Arial" w:cs="Arial"/>
          <w:i/>
          <w:iCs/>
          <w:color w:val="000000" w:themeColor="text1"/>
        </w:rPr>
        <w:t>Data Protection.</w:t>
      </w:r>
      <w:r w:rsidRPr="006E1AD3">
        <w:rPr>
          <w:rFonts w:ascii="Arial" w:hAnsi="Arial" w:cs="Arial"/>
          <w:color w:val="000000" w:themeColor="text1"/>
        </w:rPr>
        <w:t xml:space="preserve"> Available at: </w:t>
      </w:r>
      <w:hyperlink r:id="rId30" w:history="1">
        <w:r w:rsidRPr="006E1AD3">
          <w:rPr>
            <w:rStyle w:val="a7"/>
            <w:rFonts w:ascii="Arial" w:hAnsi="Arial" w:cs="Arial"/>
            <w:color w:val="000000" w:themeColor="text1"/>
          </w:rPr>
          <w:t>https://www.gov.uk/data-protection</w:t>
        </w:r>
      </w:hyperlink>
      <w:r w:rsidRPr="006E1AD3">
        <w:rPr>
          <w:rFonts w:ascii="Arial" w:hAnsi="Arial" w:cs="Arial"/>
          <w:color w:val="000000" w:themeColor="text1"/>
        </w:rPr>
        <w:t xml:space="preserve"> (Accessed: 6 November 2022).</w:t>
      </w:r>
    </w:p>
    <w:p w14:paraId="1CFFB37B" w14:textId="53639917" w:rsidR="00302934" w:rsidRPr="006E1AD3" w:rsidRDefault="00302934"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shd w:val="clear" w:color="auto" w:fill="FCFCFC"/>
        </w:rPr>
        <w:t xml:space="preserve">He Z, Nan F, Li X, Lee SJ, Yang Y. (2020) ‘Traffic sign recognition by combining global and local features based on semi-supervised classification’. IET Intel Transport Syst 14(5), pp. 323–330. </w:t>
      </w:r>
      <w:proofErr w:type="spellStart"/>
      <w:r w:rsidRPr="006E1AD3">
        <w:rPr>
          <w:rFonts w:ascii="Arial" w:hAnsi="Arial" w:cs="Arial"/>
          <w:color w:val="000000" w:themeColor="text1"/>
          <w:shd w:val="clear" w:color="auto" w:fill="FCFCFC"/>
        </w:rPr>
        <w:t>doi</w:t>
      </w:r>
      <w:proofErr w:type="spellEnd"/>
      <w:r w:rsidRPr="006E1AD3">
        <w:rPr>
          <w:rFonts w:ascii="Arial" w:hAnsi="Arial" w:cs="Arial"/>
          <w:color w:val="000000" w:themeColor="text1"/>
          <w:shd w:val="clear" w:color="auto" w:fill="FCFCFC"/>
        </w:rPr>
        <w:t xml:space="preserve">: </w:t>
      </w:r>
      <w:hyperlink r:id="rId31" w:history="1">
        <w:r w:rsidRPr="006E1AD3">
          <w:rPr>
            <w:rStyle w:val="a7"/>
            <w:rFonts w:ascii="Arial" w:hAnsi="Arial" w:cs="Arial"/>
            <w:color w:val="000000" w:themeColor="text1"/>
            <w:shd w:val="clear" w:color="auto" w:fill="FCFCFC"/>
          </w:rPr>
          <w:t>https://doi.org/10.1049/iet-its.2019.0409</w:t>
        </w:r>
      </w:hyperlink>
      <w:r w:rsidRPr="006E1AD3">
        <w:rPr>
          <w:rFonts w:ascii="Arial" w:hAnsi="Arial" w:cs="Arial"/>
          <w:color w:val="000000" w:themeColor="text1"/>
          <w:shd w:val="clear" w:color="auto" w:fill="FCFCFC"/>
        </w:rPr>
        <w:t>.</w:t>
      </w:r>
    </w:p>
    <w:p w14:paraId="379B6BB1" w14:textId="77777777" w:rsidR="00302934" w:rsidRPr="006E1AD3" w:rsidRDefault="00302934" w:rsidP="00EC62B0">
      <w:pPr>
        <w:pStyle w:val="ab"/>
        <w:numPr>
          <w:ilvl w:val="0"/>
          <w:numId w:val="7"/>
        </w:numPr>
        <w:spacing w:line="360" w:lineRule="auto"/>
        <w:ind w:left="442" w:hanging="442"/>
        <w:jc w:val="both"/>
        <w:rPr>
          <w:rStyle w:val="author"/>
          <w:rFonts w:ascii="Arial" w:hAnsi="Arial" w:cs="Arial"/>
          <w:color w:val="111111"/>
          <w:sz w:val="22"/>
          <w:szCs w:val="22"/>
        </w:rPr>
      </w:pPr>
      <w:proofErr w:type="spellStart"/>
      <w:r w:rsidRPr="006E1AD3">
        <w:rPr>
          <w:rStyle w:val="author"/>
          <w:rFonts w:ascii="Arial" w:hAnsi="Arial" w:cs="Arial"/>
          <w:color w:val="1C1D1E"/>
          <w:sz w:val="22"/>
          <w:szCs w:val="22"/>
        </w:rPr>
        <w:t>Hoanh</w:t>
      </w:r>
      <w:proofErr w:type="spellEnd"/>
      <w:r w:rsidRPr="006E1AD3">
        <w:rPr>
          <w:rStyle w:val="author"/>
          <w:rFonts w:ascii="Arial" w:hAnsi="Arial" w:cs="Arial"/>
          <w:color w:val="1C1D1E"/>
          <w:sz w:val="22"/>
          <w:szCs w:val="22"/>
        </w:rPr>
        <w:t xml:space="preserve">, N. (2020) ‘Fast Traffic Sign Detection Approach Based on Lightweight Network and Multilayer Proposal Network’. Sensor Physical Interpretation, Signal and Artificial Intelligence Processing, 2020(6), pp.13, </w:t>
      </w:r>
      <w:proofErr w:type="spellStart"/>
      <w:r w:rsidRPr="006E1AD3">
        <w:rPr>
          <w:rStyle w:val="author"/>
          <w:rFonts w:ascii="Arial" w:hAnsi="Arial" w:cs="Arial"/>
          <w:color w:val="1C1D1E"/>
          <w:sz w:val="22"/>
          <w:szCs w:val="22"/>
        </w:rPr>
        <w:t>doi</w:t>
      </w:r>
      <w:proofErr w:type="spellEnd"/>
      <w:r w:rsidRPr="006E1AD3">
        <w:rPr>
          <w:rStyle w:val="author"/>
          <w:rFonts w:ascii="Arial" w:hAnsi="Arial" w:cs="Arial"/>
          <w:color w:val="1C1D1E"/>
          <w:sz w:val="22"/>
          <w:szCs w:val="22"/>
        </w:rPr>
        <w:t xml:space="preserve">: </w:t>
      </w:r>
      <w:hyperlink r:id="rId32" w:history="1">
        <w:r w:rsidRPr="006E1AD3">
          <w:rPr>
            <w:rStyle w:val="a7"/>
            <w:rFonts w:ascii="Arial" w:hAnsi="Arial" w:cs="Arial"/>
            <w:sz w:val="22"/>
            <w:szCs w:val="22"/>
          </w:rPr>
          <w:t>https://doi.org/10.1155/2020/8844348</w:t>
        </w:r>
      </w:hyperlink>
    </w:p>
    <w:p w14:paraId="684AD6CA" w14:textId="0B5593A0" w:rsidR="00302934" w:rsidRPr="006E1AD3" w:rsidRDefault="00302934" w:rsidP="00EC62B0">
      <w:pPr>
        <w:pStyle w:val="ab"/>
        <w:numPr>
          <w:ilvl w:val="0"/>
          <w:numId w:val="7"/>
        </w:numPr>
        <w:spacing w:line="360" w:lineRule="auto"/>
        <w:ind w:left="442" w:hanging="442"/>
        <w:jc w:val="both"/>
        <w:rPr>
          <w:rFonts w:ascii="Arial" w:hAnsi="Arial" w:cs="Arial"/>
          <w:color w:val="111111"/>
          <w:sz w:val="22"/>
          <w:szCs w:val="22"/>
        </w:rPr>
      </w:pPr>
      <w:r w:rsidRPr="006E1AD3">
        <w:rPr>
          <w:rFonts w:ascii="Arial" w:hAnsi="Arial" w:cs="Arial"/>
          <w:color w:val="111111"/>
          <w:sz w:val="22"/>
          <w:szCs w:val="22"/>
        </w:rPr>
        <w:t xml:space="preserve">Lim K, Hong Y, Choi Y, Byun H (2017)Real-time traffic sign recognition based on a general purpose GPU and deep-learning. </w:t>
      </w:r>
      <w:proofErr w:type="spellStart"/>
      <w:r w:rsidRPr="006E1AD3">
        <w:rPr>
          <w:rFonts w:ascii="Arial" w:hAnsi="Arial" w:cs="Arial"/>
          <w:color w:val="111111"/>
          <w:sz w:val="22"/>
          <w:szCs w:val="22"/>
        </w:rPr>
        <w:t>PLoS</w:t>
      </w:r>
      <w:proofErr w:type="spellEnd"/>
      <w:r w:rsidRPr="006E1AD3">
        <w:rPr>
          <w:rFonts w:ascii="Arial" w:hAnsi="Arial" w:cs="Arial"/>
          <w:color w:val="111111"/>
          <w:sz w:val="22"/>
          <w:szCs w:val="22"/>
        </w:rPr>
        <w:t xml:space="preserve"> One 12(3):e0173317, </w:t>
      </w:r>
      <w:r w:rsidRPr="006E1AD3">
        <w:rPr>
          <w:rStyle w:val="pagelast"/>
          <w:rFonts w:ascii="Arial" w:hAnsi="Arial" w:cs="Arial"/>
          <w:color w:val="1C1D1E"/>
          <w:sz w:val="22"/>
          <w:szCs w:val="22"/>
        </w:rPr>
        <w:t xml:space="preserve">Doi: </w:t>
      </w:r>
      <w:hyperlink r:id="rId33" w:history="1">
        <w:r w:rsidRPr="006E1AD3">
          <w:rPr>
            <w:rStyle w:val="a7"/>
            <w:rFonts w:ascii="Arial" w:hAnsi="Arial" w:cs="Arial"/>
            <w:sz w:val="22"/>
            <w:szCs w:val="22"/>
          </w:rPr>
          <w:t>https://doi.org/10.1371/journal.pone.0173317</w:t>
        </w:r>
      </w:hyperlink>
    </w:p>
    <w:p w14:paraId="0DD2B4E9" w14:textId="77777777"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IEEE. (2020) </w:t>
      </w:r>
      <w:r w:rsidRPr="006E1AD3">
        <w:rPr>
          <w:rFonts w:ascii="Arial" w:hAnsi="Arial" w:cs="Arial"/>
          <w:i/>
          <w:iCs/>
          <w:color w:val="000000" w:themeColor="text1"/>
        </w:rPr>
        <w:t xml:space="preserve">IEEE Code of Ethics. </w:t>
      </w:r>
      <w:r w:rsidRPr="006E1AD3">
        <w:rPr>
          <w:rFonts w:ascii="Arial" w:hAnsi="Arial" w:cs="Arial"/>
          <w:color w:val="000000" w:themeColor="text1"/>
        </w:rPr>
        <w:t xml:space="preserve">Available at: </w:t>
      </w:r>
      <w:hyperlink r:id="rId34" w:history="1">
        <w:r w:rsidRPr="006E1AD3">
          <w:rPr>
            <w:rStyle w:val="a7"/>
            <w:rFonts w:ascii="Arial" w:hAnsi="Arial" w:cs="Arial"/>
            <w:color w:val="000000" w:themeColor="text1"/>
          </w:rPr>
          <w:t>https://www.ieee.org/content/dam/ieee-org/ieee/web/org/about/corporate/ieee-code-of-ethics.pdf</w:t>
        </w:r>
      </w:hyperlink>
      <w:r w:rsidRPr="006E1AD3">
        <w:rPr>
          <w:rFonts w:ascii="Arial" w:hAnsi="Arial" w:cs="Arial"/>
          <w:color w:val="000000" w:themeColor="text1"/>
        </w:rPr>
        <w:t xml:space="preserve"> (Accessed: 6 November 2022).</w:t>
      </w:r>
    </w:p>
    <w:p w14:paraId="67731287" w14:textId="77777777"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Shustanoy, A. and Yakimov, P. (2017) ‘CNN Design for Real-Time Traffic Sign Recognition’, </w:t>
      </w:r>
      <w:r w:rsidRPr="006E1AD3">
        <w:rPr>
          <w:rFonts w:ascii="Arial" w:hAnsi="Arial" w:cs="Arial"/>
          <w:i/>
          <w:iCs/>
          <w:color w:val="000000" w:themeColor="text1"/>
        </w:rPr>
        <w:t xml:space="preserve">Procedia Engineering, </w:t>
      </w:r>
      <w:r w:rsidRPr="006E1AD3">
        <w:rPr>
          <w:rFonts w:ascii="Arial" w:hAnsi="Arial" w:cs="Arial"/>
          <w:color w:val="000000" w:themeColor="text1"/>
        </w:rPr>
        <w:t xml:space="preserve">201(9), pp.718-725. Available at: </w:t>
      </w:r>
      <w:hyperlink r:id="rId35" w:history="1">
        <w:r w:rsidRPr="006E1AD3">
          <w:rPr>
            <w:rStyle w:val="a7"/>
            <w:rFonts w:ascii="Arial" w:hAnsi="Arial" w:cs="Arial"/>
            <w:color w:val="000000" w:themeColor="text1"/>
          </w:rPr>
          <w:t>https://www.sciencedirect.com/science/article/pii/S1877705817341231</w:t>
        </w:r>
      </w:hyperlink>
      <w:r w:rsidRPr="006E1AD3">
        <w:rPr>
          <w:rFonts w:ascii="Arial" w:hAnsi="Arial" w:cs="Arial"/>
          <w:color w:val="000000" w:themeColor="text1"/>
        </w:rPr>
        <w:t xml:space="preserve"> (Accessed: 6 November 2022).</w:t>
      </w:r>
    </w:p>
    <w:p w14:paraId="279616CB" w14:textId="77777777" w:rsidR="00302934" w:rsidRPr="006E1AD3" w:rsidRDefault="00302934"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Saltzman, M. (2022) Self-driving cars are a thing of the future. But is that future right around the corner? Available at: </w:t>
      </w:r>
      <w:hyperlink r:id="rId36" w:history="1">
        <w:r w:rsidRPr="006E1AD3">
          <w:rPr>
            <w:rStyle w:val="a7"/>
            <w:rFonts w:ascii="Arial" w:hAnsi="Arial" w:cs="Arial"/>
          </w:rPr>
          <w:t>https://www.usatoday.com/story/tech/2022/08/29/self-driving-cars-future-gm-tesla/7896389001/</w:t>
        </w:r>
      </w:hyperlink>
      <w:r w:rsidRPr="006E1AD3">
        <w:rPr>
          <w:rFonts w:ascii="Arial" w:hAnsi="Arial" w:cs="Arial"/>
          <w:color w:val="000000" w:themeColor="text1"/>
        </w:rPr>
        <w:t xml:space="preserve"> (Accessed: 22 March 21 2023).</w:t>
      </w:r>
    </w:p>
    <w:p w14:paraId="72158745" w14:textId="3950E61C" w:rsidR="00302934" w:rsidRPr="006E1AD3" w:rsidRDefault="00302934"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shd w:val="clear" w:color="auto" w:fill="FFFFFF"/>
        </w:rPr>
        <w:lastRenderedPageBreak/>
        <w:t xml:space="preserve">Sandler, M. et al. (2018) ‘MobileNetV2: Inverted Residuals and Linear Bottlenecks’, </w:t>
      </w:r>
      <w:r w:rsidRPr="006E1AD3">
        <w:rPr>
          <w:rFonts w:ascii="Arial" w:hAnsi="Arial" w:cs="Arial"/>
          <w:i/>
          <w:iCs/>
          <w:color w:val="000000" w:themeColor="text1"/>
        </w:rPr>
        <w:t xml:space="preserve">The IEEE Conference on Computer Vision and Pattern Recognition (CVPR), 2018, pp. 4510-4520. </w:t>
      </w:r>
      <w:r w:rsidRPr="006E1AD3">
        <w:rPr>
          <w:rFonts w:ascii="Arial" w:hAnsi="Arial" w:cs="Arial"/>
          <w:color w:val="000000" w:themeColor="text1"/>
        </w:rPr>
        <w:t xml:space="preserve">Available at: </w:t>
      </w:r>
      <w:hyperlink r:id="rId37" w:history="1">
        <w:r w:rsidRPr="006E1AD3">
          <w:rPr>
            <w:rStyle w:val="a7"/>
            <w:rFonts w:ascii="Arial" w:hAnsi="Arial" w:cs="Arial"/>
            <w:color w:val="000000" w:themeColor="text1"/>
          </w:rPr>
          <w:t>https://arxiv.org/abs/1801.04381</w:t>
        </w:r>
      </w:hyperlink>
      <w:r w:rsidRPr="006E1AD3">
        <w:rPr>
          <w:rFonts w:ascii="Arial" w:hAnsi="Arial" w:cs="Arial"/>
          <w:color w:val="000000" w:themeColor="text1"/>
        </w:rPr>
        <w:t xml:space="preserve"> (</w:t>
      </w:r>
      <w:r w:rsidRPr="006E1AD3">
        <w:rPr>
          <w:rFonts w:ascii="Arial" w:hAnsi="Arial" w:cs="Arial"/>
          <w:color w:val="000000" w:themeColor="text1"/>
          <w:shd w:val="clear" w:color="auto" w:fill="FFFFFF"/>
        </w:rPr>
        <w:t>Accessed: 3 January 2023</w:t>
      </w:r>
      <w:r w:rsidRPr="006E1AD3">
        <w:rPr>
          <w:rFonts w:ascii="Arial" w:hAnsi="Arial" w:cs="Arial"/>
          <w:color w:val="000000" w:themeColor="text1"/>
        </w:rPr>
        <w:t>)</w:t>
      </w:r>
    </w:p>
    <w:p w14:paraId="2DF24B8A" w14:textId="5E369595" w:rsidR="00302934" w:rsidRPr="006E1AD3" w:rsidRDefault="00302934"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Staddon, J. (2016) Death by Stop Sign Why US traffic signs are killing thousands. Available at: </w:t>
      </w:r>
      <w:hyperlink r:id="rId38" w:history="1">
        <w:r w:rsidRPr="006E1AD3">
          <w:rPr>
            <w:rStyle w:val="a7"/>
            <w:rFonts w:ascii="Arial" w:hAnsi="Arial" w:cs="Arial"/>
          </w:rPr>
          <w:t>https://www.psychologytoday.com/us/blog/adaptive-behavior/201605/death-stop-sign</w:t>
        </w:r>
      </w:hyperlink>
      <w:r w:rsidRPr="006E1AD3">
        <w:rPr>
          <w:rFonts w:ascii="Arial" w:hAnsi="Arial" w:cs="Arial"/>
          <w:color w:val="000000" w:themeColor="text1"/>
        </w:rPr>
        <w:t xml:space="preserve"> (Accessed: 21 March 2023).</w:t>
      </w:r>
    </w:p>
    <w:p w14:paraId="7E0FB044" w14:textId="77777777"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Sun, Y. and Ge, P. and Liu D. (2020) ‘Traffic Sign Detection and Recognition Based on Convolutional Neural Network’, </w:t>
      </w:r>
      <w:r w:rsidRPr="006E1AD3">
        <w:rPr>
          <w:rFonts w:ascii="Arial" w:hAnsi="Arial" w:cs="Arial"/>
          <w:i/>
          <w:iCs/>
          <w:color w:val="000000" w:themeColor="text1"/>
        </w:rPr>
        <w:t>2019 Chinese Automation Congress (CAC)</w:t>
      </w:r>
      <w:r w:rsidRPr="006E1AD3">
        <w:rPr>
          <w:rFonts w:ascii="Arial" w:hAnsi="Arial" w:cs="Arial"/>
          <w:color w:val="000000" w:themeColor="text1"/>
        </w:rPr>
        <w:t xml:space="preserve">, 2019, pp. 2851-2854. Available at: </w:t>
      </w:r>
      <w:hyperlink r:id="rId39" w:history="1">
        <w:r w:rsidRPr="006E1AD3">
          <w:rPr>
            <w:rStyle w:val="a7"/>
            <w:rFonts w:ascii="Arial" w:hAnsi="Arial" w:cs="Arial"/>
            <w:color w:val="000000" w:themeColor="text1"/>
          </w:rPr>
          <w:t>https://ieeexplore.ieee.org/document/8997240/references</w:t>
        </w:r>
      </w:hyperlink>
      <w:r w:rsidRPr="006E1AD3">
        <w:rPr>
          <w:rFonts w:ascii="Arial" w:hAnsi="Arial" w:cs="Arial"/>
          <w:color w:val="000000" w:themeColor="text1"/>
        </w:rPr>
        <w:t xml:space="preserve"> (Accessed: 6 November 2022).</w:t>
      </w:r>
    </w:p>
    <w:p w14:paraId="3AEA1A9D" w14:textId="77777777"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Vennelakanti, A. et al. (2019) ‘Traffic Sign Detection and Recognition using a CNN Ensemble’, </w:t>
      </w:r>
      <w:r w:rsidRPr="006E1AD3">
        <w:rPr>
          <w:rFonts w:ascii="Arial" w:hAnsi="Arial" w:cs="Arial"/>
          <w:i/>
          <w:iCs/>
          <w:color w:val="000000" w:themeColor="text1"/>
        </w:rPr>
        <w:t>2019 IEEE International Conference on Consumer Electronics (ICCE)</w:t>
      </w:r>
      <w:r w:rsidRPr="006E1AD3">
        <w:rPr>
          <w:rFonts w:ascii="Arial" w:hAnsi="Arial" w:cs="Arial"/>
          <w:color w:val="000000" w:themeColor="text1"/>
        </w:rPr>
        <w:t xml:space="preserve">, 2019, pp. 1-4. Available at: </w:t>
      </w:r>
      <w:hyperlink r:id="rId40" w:history="1">
        <w:r w:rsidRPr="006E1AD3">
          <w:rPr>
            <w:rStyle w:val="a7"/>
            <w:rFonts w:ascii="Arial" w:hAnsi="Arial" w:cs="Arial"/>
            <w:color w:val="000000" w:themeColor="text1"/>
          </w:rPr>
          <w:t>https://ieeexplore.ieee.org/document/8662019/references</w:t>
        </w:r>
      </w:hyperlink>
      <w:r w:rsidRPr="006E1AD3">
        <w:rPr>
          <w:rFonts w:ascii="Arial" w:hAnsi="Arial" w:cs="Arial"/>
          <w:color w:val="000000" w:themeColor="text1"/>
        </w:rPr>
        <w:t xml:space="preserve"> (Accessed: 6 November 2022).</w:t>
      </w:r>
    </w:p>
    <w:p w14:paraId="420BC0E4" w14:textId="77777777" w:rsidR="00333143" w:rsidRPr="006E1AD3" w:rsidRDefault="00333143"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Wasif Arman, H. et al. (2021) ‘DeepThin: A novel lightweight CNN architecture for traffic sign recognition without GPU requirements’, </w:t>
      </w:r>
      <w:r w:rsidRPr="006E1AD3">
        <w:rPr>
          <w:rFonts w:ascii="Arial" w:hAnsi="Arial" w:cs="Arial"/>
          <w:i/>
          <w:iCs/>
          <w:color w:val="000000" w:themeColor="text1"/>
        </w:rPr>
        <w:t>Expert Systems with Applications</w:t>
      </w:r>
      <w:r w:rsidRPr="006E1AD3">
        <w:rPr>
          <w:rFonts w:ascii="Arial" w:hAnsi="Arial" w:cs="Arial"/>
          <w:color w:val="000000" w:themeColor="text1"/>
        </w:rPr>
        <w:t xml:space="preserve">, 168 (5), pp.114-127. Available at: </w:t>
      </w:r>
      <w:hyperlink r:id="rId41" w:history="1">
        <w:r w:rsidRPr="006E1AD3">
          <w:rPr>
            <w:rStyle w:val="a7"/>
            <w:rFonts w:ascii="Arial" w:hAnsi="Arial" w:cs="Arial"/>
            <w:color w:val="000000" w:themeColor="text1"/>
          </w:rPr>
          <w:t>https://www.sciencedirect.com/science/article/pii/S0957417420311283</w:t>
        </w:r>
      </w:hyperlink>
      <w:r w:rsidRPr="006E1AD3">
        <w:rPr>
          <w:rFonts w:ascii="Arial" w:hAnsi="Arial" w:cs="Arial"/>
          <w:color w:val="000000" w:themeColor="text1"/>
        </w:rPr>
        <w:t xml:space="preserve"> (Accessed: 6 November 2022).</w:t>
      </w:r>
    </w:p>
    <w:p w14:paraId="04E95FA0" w14:textId="1AD60DD2" w:rsidR="00B06DA9" w:rsidRPr="006E1AD3" w:rsidRDefault="00B06DA9"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rPr>
        <w:t xml:space="preserve">Xu S, </w:t>
      </w:r>
      <w:proofErr w:type="spellStart"/>
      <w:r w:rsidRPr="006E1AD3">
        <w:rPr>
          <w:rFonts w:ascii="Arial" w:hAnsi="Arial" w:cs="Arial"/>
          <w:color w:val="000000" w:themeColor="text1"/>
        </w:rPr>
        <w:t>Niu</w:t>
      </w:r>
      <w:proofErr w:type="spellEnd"/>
      <w:r w:rsidRPr="006E1AD3">
        <w:rPr>
          <w:rFonts w:ascii="Arial" w:hAnsi="Arial" w:cs="Arial"/>
          <w:color w:val="000000" w:themeColor="text1"/>
        </w:rPr>
        <w:t xml:space="preserve"> D, Tao B, Li G (2018) Convolutional neural network based traffic sign recognition system. In International Conference on Systems and Informatics (ICSAI), pp 957-961</w:t>
      </w:r>
    </w:p>
    <w:p w14:paraId="14F40FDD" w14:textId="5AFFF40E" w:rsidR="00681660" w:rsidRPr="006E1AD3" w:rsidRDefault="00844802" w:rsidP="00EC62B0">
      <w:pPr>
        <w:pStyle w:val="ab"/>
        <w:numPr>
          <w:ilvl w:val="0"/>
          <w:numId w:val="7"/>
        </w:numPr>
        <w:spacing w:line="360" w:lineRule="auto"/>
        <w:ind w:left="442" w:hanging="442"/>
        <w:jc w:val="both"/>
        <w:rPr>
          <w:rFonts w:ascii="Arial" w:hAnsi="Arial" w:cs="Arial"/>
          <w:color w:val="111111"/>
          <w:sz w:val="22"/>
          <w:szCs w:val="22"/>
        </w:rPr>
      </w:pPr>
      <w:r w:rsidRPr="006E1AD3">
        <w:rPr>
          <w:rStyle w:val="author"/>
          <w:rFonts w:ascii="Arial" w:hAnsi="Arial" w:cs="Arial"/>
          <w:color w:val="1C1D1E"/>
          <w:sz w:val="22"/>
          <w:szCs w:val="22"/>
        </w:rPr>
        <w:t>Yoon S.</w:t>
      </w:r>
      <w:r w:rsidRPr="006E1AD3">
        <w:rPr>
          <w:rStyle w:val="apple-converted-space"/>
          <w:rFonts w:ascii="Arial" w:hAnsi="Arial" w:cs="Arial"/>
          <w:color w:val="1C1D1E"/>
          <w:sz w:val="22"/>
          <w:szCs w:val="22"/>
          <w:shd w:val="clear" w:color="auto" w:fill="EFEFF0"/>
        </w:rPr>
        <w:t> </w:t>
      </w:r>
      <w:r w:rsidRPr="006E1AD3">
        <w:rPr>
          <w:rStyle w:val="author"/>
          <w:rFonts w:ascii="Arial" w:hAnsi="Arial" w:cs="Arial"/>
          <w:color w:val="1C1D1E"/>
          <w:sz w:val="22"/>
          <w:szCs w:val="22"/>
        </w:rPr>
        <w:t>Kim E.</w:t>
      </w:r>
      <w:r w:rsidRPr="006E1AD3">
        <w:rPr>
          <w:rFonts w:ascii="Arial" w:hAnsi="Arial" w:cs="Arial"/>
          <w:color w:val="1C1D1E"/>
          <w:sz w:val="22"/>
          <w:szCs w:val="22"/>
          <w:shd w:val="clear" w:color="auto" w:fill="EFEFF0"/>
        </w:rPr>
        <w:t>: ‘</w:t>
      </w:r>
      <w:r w:rsidRPr="006E1AD3">
        <w:rPr>
          <w:rStyle w:val="articletitle"/>
          <w:rFonts w:ascii="Arial" w:hAnsi="Arial" w:cs="Arial"/>
          <w:color w:val="1C1D1E"/>
          <w:sz w:val="22"/>
          <w:szCs w:val="22"/>
        </w:rPr>
        <w:t>Temporal classification error compensation of convolutional neural network for traffic sign recognition</w:t>
      </w:r>
      <w:r w:rsidRPr="006E1AD3">
        <w:rPr>
          <w:rFonts w:ascii="Arial" w:hAnsi="Arial" w:cs="Arial"/>
          <w:color w:val="1C1D1E"/>
          <w:sz w:val="22"/>
          <w:szCs w:val="22"/>
          <w:shd w:val="clear" w:color="auto" w:fill="EFEFF0"/>
        </w:rPr>
        <w:t>’,</w:t>
      </w:r>
      <w:r w:rsidRPr="006E1AD3">
        <w:rPr>
          <w:rStyle w:val="apple-converted-space"/>
          <w:rFonts w:ascii="Arial" w:hAnsi="Arial" w:cs="Arial"/>
          <w:color w:val="1C1D1E"/>
          <w:sz w:val="22"/>
          <w:szCs w:val="22"/>
          <w:shd w:val="clear" w:color="auto" w:fill="EFEFF0"/>
        </w:rPr>
        <w:t> </w:t>
      </w:r>
      <w:r w:rsidRPr="006E1AD3">
        <w:rPr>
          <w:rStyle w:val="journaltitle"/>
          <w:rFonts w:ascii="Arial" w:hAnsi="Arial" w:cs="Arial"/>
          <w:i/>
          <w:iCs/>
          <w:color w:val="1C1D1E"/>
          <w:sz w:val="22"/>
          <w:szCs w:val="22"/>
        </w:rPr>
        <w:t>J. Phys., Conf. Ser.</w:t>
      </w:r>
      <w:r w:rsidRPr="006E1AD3">
        <w:rPr>
          <w:rFonts w:ascii="Arial" w:hAnsi="Arial" w:cs="Arial"/>
          <w:color w:val="1C1D1E"/>
          <w:sz w:val="22"/>
          <w:szCs w:val="22"/>
          <w:shd w:val="clear" w:color="auto" w:fill="EFEFF0"/>
        </w:rPr>
        <w:t>,</w:t>
      </w:r>
      <w:r w:rsidRPr="006E1AD3">
        <w:rPr>
          <w:rStyle w:val="apple-converted-space"/>
          <w:rFonts w:ascii="Arial" w:hAnsi="Arial" w:cs="Arial"/>
          <w:color w:val="1C1D1E"/>
          <w:sz w:val="22"/>
          <w:szCs w:val="22"/>
          <w:shd w:val="clear" w:color="auto" w:fill="EFEFF0"/>
        </w:rPr>
        <w:t> </w:t>
      </w:r>
      <w:r w:rsidRPr="006E1AD3">
        <w:rPr>
          <w:rStyle w:val="pubyear"/>
          <w:rFonts w:ascii="Arial" w:hAnsi="Arial" w:cs="Arial"/>
          <w:color w:val="1C1D1E"/>
          <w:sz w:val="22"/>
          <w:szCs w:val="22"/>
        </w:rPr>
        <w:t>2017</w:t>
      </w:r>
      <w:r w:rsidRPr="006E1AD3">
        <w:rPr>
          <w:rFonts w:ascii="Arial" w:hAnsi="Arial" w:cs="Arial"/>
          <w:color w:val="1C1D1E"/>
          <w:sz w:val="22"/>
          <w:szCs w:val="22"/>
          <w:shd w:val="clear" w:color="auto" w:fill="EFEFF0"/>
        </w:rPr>
        <w:t>,</w:t>
      </w:r>
      <w:r w:rsidRPr="006E1AD3">
        <w:rPr>
          <w:rStyle w:val="apple-converted-space"/>
          <w:rFonts w:ascii="Arial" w:hAnsi="Arial" w:cs="Arial"/>
          <w:color w:val="1C1D1E"/>
          <w:sz w:val="22"/>
          <w:szCs w:val="22"/>
          <w:shd w:val="clear" w:color="auto" w:fill="EFEFF0"/>
        </w:rPr>
        <w:t> </w:t>
      </w:r>
      <w:r w:rsidRPr="006E1AD3">
        <w:rPr>
          <w:rStyle w:val="vol"/>
          <w:rFonts w:ascii="Arial" w:hAnsi="Arial" w:cs="Arial"/>
          <w:b/>
          <w:bCs/>
          <w:color w:val="1C1D1E"/>
          <w:sz w:val="22"/>
          <w:szCs w:val="22"/>
        </w:rPr>
        <w:t>806</w:t>
      </w:r>
      <w:r w:rsidRPr="006E1AD3">
        <w:rPr>
          <w:rFonts w:ascii="Arial" w:hAnsi="Arial" w:cs="Arial"/>
          <w:color w:val="1C1D1E"/>
          <w:sz w:val="22"/>
          <w:szCs w:val="22"/>
          <w:shd w:val="clear" w:color="auto" w:fill="EFEFF0"/>
        </w:rPr>
        <w:t>, (</w:t>
      </w:r>
      <w:r w:rsidRPr="006E1AD3">
        <w:rPr>
          <w:rStyle w:val="citedissue"/>
          <w:rFonts w:ascii="Arial" w:hAnsi="Arial" w:cs="Arial"/>
          <w:color w:val="1C1D1E"/>
          <w:sz w:val="22"/>
          <w:szCs w:val="22"/>
        </w:rPr>
        <w:t>1</w:t>
      </w:r>
      <w:r w:rsidRPr="006E1AD3">
        <w:rPr>
          <w:rFonts w:ascii="Arial" w:hAnsi="Arial" w:cs="Arial"/>
          <w:color w:val="1C1D1E"/>
          <w:sz w:val="22"/>
          <w:szCs w:val="22"/>
          <w:shd w:val="clear" w:color="auto" w:fill="EFEFF0"/>
        </w:rPr>
        <w:t>), p.</w:t>
      </w:r>
      <w:r w:rsidRPr="006E1AD3">
        <w:rPr>
          <w:rStyle w:val="apple-converted-space"/>
          <w:rFonts w:ascii="Arial" w:hAnsi="Arial" w:cs="Arial"/>
          <w:color w:val="1C1D1E"/>
          <w:sz w:val="22"/>
          <w:szCs w:val="22"/>
          <w:shd w:val="clear" w:color="auto" w:fill="EFEFF0"/>
        </w:rPr>
        <w:t> </w:t>
      </w:r>
      <w:r w:rsidRPr="006E1AD3">
        <w:rPr>
          <w:rStyle w:val="pagefirst"/>
          <w:rFonts w:ascii="Arial" w:hAnsi="Arial" w:cs="Arial"/>
          <w:color w:val="1C1D1E"/>
          <w:sz w:val="22"/>
          <w:szCs w:val="22"/>
        </w:rPr>
        <w:t>012007. Doi:</w:t>
      </w:r>
      <w:r w:rsidRPr="006E1AD3">
        <w:rPr>
          <w:rFonts w:ascii="Arial" w:hAnsi="Arial" w:cs="Arial"/>
          <w:color w:val="333333"/>
          <w:sz w:val="22"/>
          <w:szCs w:val="22"/>
        </w:rPr>
        <w:t xml:space="preserve"> </w:t>
      </w:r>
      <w:hyperlink r:id="rId42" w:history="1">
        <w:r w:rsidRPr="006E1AD3">
          <w:rPr>
            <w:rStyle w:val="a7"/>
            <w:rFonts w:ascii="Arial" w:hAnsi="Arial" w:cs="Arial"/>
            <w:sz w:val="22"/>
            <w:szCs w:val="22"/>
          </w:rPr>
          <w:t>https://doi.org/10.1088/1742-6596/806/1/012007</w:t>
        </w:r>
      </w:hyperlink>
      <w:r w:rsidRPr="006E1AD3">
        <w:rPr>
          <w:rFonts w:ascii="Arial" w:hAnsi="Arial" w:cs="Arial"/>
          <w:color w:val="333333"/>
          <w:sz w:val="22"/>
          <w:szCs w:val="22"/>
        </w:rPr>
        <w:t xml:space="preserve"> </w:t>
      </w:r>
    </w:p>
    <w:p w14:paraId="721D5B9C" w14:textId="6F355653" w:rsidR="00BA45A6" w:rsidRPr="006E1AD3" w:rsidRDefault="00DD3C66" w:rsidP="00EC62B0">
      <w:pPr>
        <w:pStyle w:val="ab"/>
        <w:numPr>
          <w:ilvl w:val="0"/>
          <w:numId w:val="7"/>
        </w:numPr>
        <w:spacing w:line="360" w:lineRule="auto"/>
        <w:ind w:left="442" w:hanging="442"/>
        <w:jc w:val="both"/>
        <w:rPr>
          <w:rFonts w:ascii="Arial" w:hAnsi="Arial" w:cs="Arial"/>
          <w:color w:val="000000" w:themeColor="text1"/>
          <w:sz w:val="22"/>
          <w:szCs w:val="22"/>
        </w:rPr>
      </w:pPr>
      <w:r w:rsidRPr="006E1AD3">
        <w:rPr>
          <w:rFonts w:ascii="Arial" w:hAnsi="Arial" w:cs="Arial"/>
          <w:color w:val="000000" w:themeColor="text1"/>
          <w:sz w:val="22"/>
          <w:szCs w:val="22"/>
          <w:shd w:val="clear" w:color="auto" w:fill="FFFFFF"/>
        </w:rPr>
        <w:t>Z. Wang, J. Wang, Y. Li and S. Wang (2022), "Traffic Sign Recognition With Lightweight Two-Stage Model in Complex Scenes," in</w:t>
      </w:r>
      <w:r w:rsidRPr="006E1AD3">
        <w:rPr>
          <w:rStyle w:val="apple-converted-space"/>
          <w:rFonts w:ascii="Arial" w:hAnsi="Arial" w:cs="Arial"/>
          <w:color w:val="000000" w:themeColor="text1"/>
          <w:sz w:val="22"/>
          <w:szCs w:val="22"/>
          <w:shd w:val="clear" w:color="auto" w:fill="FFFFFF"/>
        </w:rPr>
        <w:t> </w:t>
      </w:r>
      <w:r w:rsidRPr="006E1AD3">
        <w:rPr>
          <w:rStyle w:val="ad"/>
          <w:rFonts w:ascii="Arial" w:hAnsi="Arial" w:cs="Arial"/>
          <w:color w:val="000000" w:themeColor="text1"/>
          <w:sz w:val="22"/>
          <w:szCs w:val="22"/>
        </w:rPr>
        <w:t>IEEE Transactions on Intelligent Transportation Systems</w:t>
      </w:r>
      <w:r w:rsidRPr="006E1AD3">
        <w:rPr>
          <w:rFonts w:ascii="Arial" w:hAnsi="Arial" w:cs="Arial"/>
          <w:color w:val="000000" w:themeColor="text1"/>
          <w:sz w:val="22"/>
          <w:szCs w:val="22"/>
          <w:shd w:val="clear" w:color="auto" w:fill="FFFFFF"/>
        </w:rPr>
        <w:t xml:space="preserve">, 23(2), pp. 1121-1131, </w:t>
      </w:r>
      <w:proofErr w:type="spellStart"/>
      <w:r w:rsidRPr="006E1AD3">
        <w:rPr>
          <w:rFonts w:ascii="Arial" w:hAnsi="Arial" w:cs="Arial"/>
          <w:color w:val="000000" w:themeColor="text1"/>
          <w:sz w:val="22"/>
          <w:szCs w:val="22"/>
          <w:shd w:val="clear" w:color="auto" w:fill="FFFFFF"/>
        </w:rPr>
        <w:t>doi</w:t>
      </w:r>
      <w:proofErr w:type="spellEnd"/>
      <w:r w:rsidRPr="006E1AD3">
        <w:rPr>
          <w:rFonts w:ascii="Arial" w:hAnsi="Arial" w:cs="Arial"/>
          <w:color w:val="000000" w:themeColor="text1"/>
          <w:sz w:val="22"/>
          <w:szCs w:val="22"/>
          <w:shd w:val="clear" w:color="auto" w:fill="FFFFFF"/>
        </w:rPr>
        <w:t>: 10.1109/TITS.2020.3020556.</w:t>
      </w:r>
    </w:p>
    <w:p w14:paraId="4B54E4C4" w14:textId="1470B123" w:rsidR="00302934" w:rsidRPr="006E1AD3" w:rsidRDefault="00302934" w:rsidP="00EC62B0">
      <w:pPr>
        <w:pStyle w:val="a9"/>
        <w:numPr>
          <w:ilvl w:val="0"/>
          <w:numId w:val="7"/>
        </w:numPr>
        <w:spacing w:line="360" w:lineRule="auto"/>
        <w:ind w:left="442" w:hanging="442"/>
        <w:jc w:val="both"/>
        <w:rPr>
          <w:rStyle w:val="pagelast"/>
          <w:rFonts w:ascii="Arial" w:hAnsi="Arial" w:cs="Arial"/>
          <w:color w:val="000000" w:themeColor="text1"/>
        </w:rPr>
      </w:pPr>
      <w:proofErr w:type="spellStart"/>
      <w:r w:rsidRPr="006E1AD3">
        <w:rPr>
          <w:rStyle w:val="author"/>
          <w:rFonts w:ascii="Arial" w:hAnsi="Arial" w:cs="Arial"/>
          <w:color w:val="1C1D1E"/>
        </w:rPr>
        <w:t>Zaklouta</w:t>
      </w:r>
      <w:proofErr w:type="spellEnd"/>
      <w:r w:rsidRPr="006E1AD3">
        <w:rPr>
          <w:rStyle w:val="author"/>
          <w:rFonts w:ascii="Arial" w:hAnsi="Arial" w:cs="Arial"/>
          <w:color w:val="1C1D1E"/>
        </w:rPr>
        <w:t xml:space="preserve">, F. </w:t>
      </w:r>
      <w:proofErr w:type="spellStart"/>
      <w:r w:rsidRPr="006E1AD3">
        <w:rPr>
          <w:rStyle w:val="author"/>
          <w:rFonts w:ascii="Arial" w:hAnsi="Arial" w:cs="Arial"/>
          <w:color w:val="1C1D1E"/>
        </w:rPr>
        <w:t>Stanciulescu</w:t>
      </w:r>
      <w:proofErr w:type="spellEnd"/>
      <w:r w:rsidRPr="006E1AD3">
        <w:rPr>
          <w:rStyle w:val="author"/>
          <w:rFonts w:ascii="Arial" w:hAnsi="Arial" w:cs="Arial"/>
          <w:color w:val="1C1D1E"/>
        </w:rPr>
        <w:t xml:space="preserve">, B. (2012) </w:t>
      </w:r>
      <w:r w:rsidRPr="006E1AD3">
        <w:rPr>
          <w:rFonts w:ascii="Arial" w:hAnsi="Arial" w:cs="Arial"/>
          <w:color w:val="1C1D1E"/>
          <w:shd w:val="clear" w:color="auto" w:fill="EFEFF0"/>
        </w:rPr>
        <w:t>‘</w:t>
      </w:r>
      <w:r w:rsidRPr="006E1AD3">
        <w:rPr>
          <w:rStyle w:val="articletitle"/>
          <w:rFonts w:ascii="Arial" w:hAnsi="Arial" w:cs="Arial"/>
          <w:color w:val="1C1D1E"/>
        </w:rPr>
        <w:t>Real-time traffic-sign recognition using tree classifiers</w:t>
      </w:r>
      <w:r w:rsidRPr="006E1AD3">
        <w:rPr>
          <w:rFonts w:ascii="Arial" w:hAnsi="Arial" w:cs="Arial"/>
          <w:color w:val="1C1D1E"/>
          <w:shd w:val="clear" w:color="auto" w:fill="EFEFF0"/>
        </w:rPr>
        <w:t>’,</w:t>
      </w:r>
      <w:r w:rsidRPr="006E1AD3">
        <w:rPr>
          <w:rStyle w:val="apple-converted-space"/>
          <w:rFonts w:ascii="Arial" w:hAnsi="Arial" w:cs="Arial"/>
          <w:color w:val="1C1D1E"/>
          <w:shd w:val="clear" w:color="auto" w:fill="EFEFF0"/>
        </w:rPr>
        <w:t> </w:t>
      </w:r>
      <w:r w:rsidRPr="006E1AD3">
        <w:rPr>
          <w:rStyle w:val="journaltitle"/>
          <w:rFonts w:ascii="Arial" w:hAnsi="Arial" w:cs="Arial"/>
          <w:i/>
          <w:iCs/>
          <w:color w:val="1C1D1E"/>
        </w:rPr>
        <w:t xml:space="preserve">IEEE Trans. </w:t>
      </w:r>
      <w:proofErr w:type="spellStart"/>
      <w:r w:rsidRPr="006E1AD3">
        <w:rPr>
          <w:rStyle w:val="journaltitle"/>
          <w:rFonts w:ascii="Arial" w:hAnsi="Arial" w:cs="Arial"/>
          <w:i/>
          <w:iCs/>
          <w:color w:val="1C1D1E"/>
        </w:rPr>
        <w:t>Intell</w:t>
      </w:r>
      <w:proofErr w:type="spellEnd"/>
      <w:r w:rsidRPr="006E1AD3">
        <w:rPr>
          <w:rStyle w:val="journaltitle"/>
          <w:rFonts w:ascii="Arial" w:hAnsi="Arial" w:cs="Arial"/>
          <w:i/>
          <w:iCs/>
          <w:color w:val="1C1D1E"/>
        </w:rPr>
        <w:t>. Transp. Syst.</w:t>
      </w:r>
      <w:r w:rsidRPr="006E1AD3">
        <w:rPr>
          <w:rFonts w:ascii="Arial" w:hAnsi="Arial" w:cs="Arial"/>
          <w:color w:val="1C1D1E"/>
          <w:shd w:val="clear" w:color="auto" w:fill="EFEFF0"/>
        </w:rPr>
        <w:t>,</w:t>
      </w:r>
      <w:r w:rsidRPr="006E1AD3">
        <w:rPr>
          <w:rStyle w:val="apple-converted-space"/>
          <w:rFonts w:ascii="Arial" w:hAnsi="Arial" w:cs="Arial"/>
          <w:color w:val="1C1D1E"/>
          <w:shd w:val="clear" w:color="auto" w:fill="EFEFF0"/>
        </w:rPr>
        <w:t>  </w:t>
      </w:r>
      <w:r w:rsidRPr="006E1AD3">
        <w:rPr>
          <w:rStyle w:val="vol"/>
          <w:rFonts w:ascii="Arial" w:hAnsi="Arial" w:cs="Arial"/>
          <w:b/>
          <w:bCs/>
          <w:color w:val="1C1D1E"/>
        </w:rPr>
        <w:t>13</w:t>
      </w:r>
      <w:r w:rsidRPr="006E1AD3">
        <w:rPr>
          <w:rFonts w:ascii="Arial" w:hAnsi="Arial" w:cs="Arial"/>
          <w:color w:val="1C1D1E"/>
          <w:shd w:val="clear" w:color="auto" w:fill="EFEFF0"/>
        </w:rPr>
        <w:t>, (</w:t>
      </w:r>
      <w:r w:rsidRPr="006E1AD3">
        <w:rPr>
          <w:rStyle w:val="citedissue"/>
          <w:rFonts w:ascii="Arial" w:hAnsi="Arial" w:cs="Arial"/>
          <w:color w:val="1C1D1E"/>
        </w:rPr>
        <w:t>4</w:t>
      </w:r>
      <w:r w:rsidRPr="006E1AD3">
        <w:rPr>
          <w:rFonts w:ascii="Arial" w:hAnsi="Arial" w:cs="Arial"/>
          <w:color w:val="1C1D1E"/>
          <w:shd w:val="clear" w:color="auto" w:fill="EFEFF0"/>
        </w:rPr>
        <w:t>), pp.</w:t>
      </w:r>
      <w:r w:rsidRPr="006E1AD3">
        <w:rPr>
          <w:rStyle w:val="apple-converted-space"/>
          <w:rFonts w:ascii="Arial" w:hAnsi="Arial" w:cs="Arial"/>
          <w:color w:val="1C1D1E"/>
          <w:shd w:val="clear" w:color="auto" w:fill="EFEFF0"/>
        </w:rPr>
        <w:t> </w:t>
      </w:r>
      <w:r w:rsidRPr="006E1AD3">
        <w:rPr>
          <w:rStyle w:val="pagefirst"/>
          <w:rFonts w:ascii="Arial" w:hAnsi="Arial" w:cs="Arial"/>
          <w:color w:val="1C1D1E"/>
        </w:rPr>
        <w:t>1507</w:t>
      </w:r>
      <w:r w:rsidRPr="006E1AD3">
        <w:rPr>
          <w:rFonts w:ascii="Arial" w:hAnsi="Arial" w:cs="Arial"/>
          <w:color w:val="1C1D1E"/>
          <w:shd w:val="clear" w:color="auto" w:fill="EFEFF0"/>
        </w:rPr>
        <w:t>–</w:t>
      </w:r>
      <w:r w:rsidRPr="006E1AD3">
        <w:rPr>
          <w:rStyle w:val="pagelast"/>
          <w:rFonts w:ascii="Arial" w:hAnsi="Arial" w:cs="Arial"/>
          <w:color w:val="1C1D1E"/>
        </w:rPr>
        <w:t xml:space="preserve">1514. Doi: </w:t>
      </w:r>
      <w:hyperlink r:id="rId43" w:history="1">
        <w:r w:rsidRPr="006E1AD3">
          <w:rPr>
            <w:rStyle w:val="a7"/>
            <w:rFonts w:ascii="Arial" w:hAnsi="Arial" w:cs="Arial"/>
          </w:rPr>
          <w:t>https://doi.org/10.1109/TITS.2012.2225618</w:t>
        </w:r>
      </w:hyperlink>
      <w:r w:rsidRPr="006E1AD3">
        <w:rPr>
          <w:rStyle w:val="pagelast"/>
          <w:rFonts w:ascii="Arial" w:hAnsi="Arial" w:cs="Arial"/>
          <w:color w:val="1C1D1E"/>
        </w:rPr>
        <w:t>.</w:t>
      </w:r>
    </w:p>
    <w:p w14:paraId="4F60FEDB" w14:textId="3DEE3F4D" w:rsidR="00302934" w:rsidRPr="006E1AD3" w:rsidRDefault="00302934" w:rsidP="00EC62B0">
      <w:pPr>
        <w:pStyle w:val="a9"/>
        <w:numPr>
          <w:ilvl w:val="0"/>
          <w:numId w:val="7"/>
        </w:numPr>
        <w:spacing w:line="360" w:lineRule="auto"/>
        <w:ind w:left="442" w:hanging="442"/>
        <w:jc w:val="both"/>
        <w:rPr>
          <w:rFonts w:ascii="Arial" w:hAnsi="Arial" w:cs="Arial"/>
          <w:color w:val="000000" w:themeColor="text1"/>
        </w:rPr>
      </w:pPr>
      <w:r w:rsidRPr="006E1AD3">
        <w:rPr>
          <w:rFonts w:ascii="Arial" w:hAnsi="Arial" w:cs="Arial"/>
          <w:color w:val="000000" w:themeColor="text1"/>
          <w:shd w:val="clear" w:color="auto" w:fill="FCFCFC"/>
        </w:rPr>
        <w:t xml:space="preserve">Zhu, Y. and Yan, W.Q. (2022) ‘Traffic sign recognition based on deep learning’, </w:t>
      </w:r>
      <w:proofErr w:type="spellStart"/>
      <w:r w:rsidRPr="006E1AD3">
        <w:rPr>
          <w:rFonts w:ascii="Arial" w:hAnsi="Arial" w:cs="Arial"/>
          <w:i/>
          <w:iCs/>
          <w:color w:val="000000" w:themeColor="text1"/>
        </w:rPr>
        <w:t>Multimed</w:t>
      </w:r>
      <w:proofErr w:type="spellEnd"/>
      <w:r w:rsidRPr="006E1AD3">
        <w:rPr>
          <w:rFonts w:ascii="Arial" w:hAnsi="Arial" w:cs="Arial"/>
          <w:i/>
          <w:iCs/>
          <w:color w:val="000000" w:themeColor="text1"/>
        </w:rPr>
        <w:t xml:space="preserve"> Tools Appl, </w:t>
      </w:r>
      <w:r w:rsidRPr="006E1AD3">
        <w:rPr>
          <w:rFonts w:ascii="Arial" w:hAnsi="Arial" w:cs="Arial"/>
          <w:color w:val="000000" w:themeColor="text1"/>
        </w:rPr>
        <w:t>81(5)</w:t>
      </w:r>
      <w:r w:rsidRPr="006E1AD3">
        <w:rPr>
          <w:rFonts w:ascii="Arial" w:hAnsi="Arial" w:cs="Arial"/>
          <w:color w:val="000000" w:themeColor="text1"/>
          <w:shd w:val="clear" w:color="auto" w:fill="FCFCFC"/>
        </w:rPr>
        <w:t xml:space="preserve">, pp. 17779–17791. </w:t>
      </w:r>
      <w:proofErr w:type="spellStart"/>
      <w:r w:rsidRPr="006E1AD3">
        <w:rPr>
          <w:rFonts w:ascii="Arial" w:hAnsi="Arial" w:cs="Arial"/>
          <w:color w:val="000000" w:themeColor="text1"/>
          <w:shd w:val="clear" w:color="auto" w:fill="FCFCFC"/>
        </w:rPr>
        <w:t>doi</w:t>
      </w:r>
      <w:proofErr w:type="spellEnd"/>
      <w:r w:rsidRPr="006E1AD3">
        <w:rPr>
          <w:rFonts w:ascii="Arial" w:hAnsi="Arial" w:cs="Arial"/>
          <w:color w:val="000000" w:themeColor="text1"/>
          <w:shd w:val="clear" w:color="auto" w:fill="FCFCFC"/>
        </w:rPr>
        <w:t xml:space="preserve">: </w:t>
      </w:r>
      <w:hyperlink r:id="rId44" w:history="1">
        <w:r w:rsidRPr="006E1AD3">
          <w:rPr>
            <w:rStyle w:val="a7"/>
            <w:rFonts w:ascii="Arial" w:hAnsi="Arial" w:cs="Arial"/>
            <w:shd w:val="clear" w:color="auto" w:fill="FCFCFC"/>
          </w:rPr>
          <w:t>https://doi.org/10.1007/s11042-022-12163-0</w:t>
        </w:r>
      </w:hyperlink>
      <w:r w:rsidRPr="006E1AD3">
        <w:rPr>
          <w:rFonts w:ascii="Arial" w:hAnsi="Arial" w:cs="Arial"/>
          <w:color w:val="000000" w:themeColor="text1"/>
          <w:shd w:val="clear" w:color="auto" w:fill="FCFCFC"/>
        </w:rPr>
        <w:t>.</w:t>
      </w:r>
    </w:p>
    <w:p w14:paraId="63D5AE8A" w14:textId="77777777" w:rsidR="00302934" w:rsidRPr="006E1AD3" w:rsidRDefault="00302934" w:rsidP="00EC62B0">
      <w:pPr>
        <w:pStyle w:val="ab"/>
        <w:numPr>
          <w:ilvl w:val="0"/>
          <w:numId w:val="7"/>
        </w:numPr>
        <w:spacing w:line="360" w:lineRule="auto"/>
        <w:ind w:left="442" w:hanging="442"/>
        <w:jc w:val="both"/>
        <w:rPr>
          <w:rFonts w:ascii="Arial" w:hAnsi="Arial" w:cs="Arial"/>
          <w:color w:val="111111"/>
          <w:sz w:val="22"/>
          <w:szCs w:val="22"/>
        </w:rPr>
      </w:pPr>
      <w:r w:rsidRPr="006E1AD3">
        <w:rPr>
          <w:rFonts w:ascii="Arial" w:hAnsi="Arial" w:cs="Arial"/>
          <w:color w:val="111111"/>
          <w:sz w:val="22"/>
          <w:szCs w:val="22"/>
        </w:rPr>
        <w:lastRenderedPageBreak/>
        <w:t xml:space="preserve">Zhang J, Hui L, Lu J, Zhu Y. (2018) Attention-based neural network for traffic sign detection. International Conference on Pattern Recognition. 12(8), pp. 20-24. Doi: </w:t>
      </w:r>
      <w:hyperlink r:id="rId45" w:history="1">
        <w:r w:rsidRPr="006E1AD3">
          <w:rPr>
            <w:rStyle w:val="a7"/>
            <w:rFonts w:ascii="Arial" w:hAnsi="Arial" w:cs="Arial"/>
            <w:sz w:val="22"/>
            <w:szCs w:val="22"/>
          </w:rPr>
          <w:t>https://doi.org/10.1109/ICPR.2018.8546289</w:t>
        </w:r>
      </w:hyperlink>
      <w:r w:rsidRPr="006E1AD3">
        <w:rPr>
          <w:rFonts w:ascii="Arial" w:hAnsi="Arial" w:cs="Arial"/>
          <w:color w:val="111111"/>
          <w:sz w:val="22"/>
          <w:szCs w:val="22"/>
        </w:rPr>
        <w:t xml:space="preserve"> </w:t>
      </w:r>
    </w:p>
    <w:p w14:paraId="198D7BDE" w14:textId="4611F124" w:rsidR="00302934" w:rsidRPr="006E1AD3" w:rsidRDefault="00302934" w:rsidP="00EC62B0">
      <w:pPr>
        <w:pStyle w:val="ab"/>
        <w:spacing w:line="360" w:lineRule="auto"/>
        <w:jc w:val="both"/>
        <w:rPr>
          <w:rFonts w:ascii="Arial" w:hAnsi="Arial" w:cs="Arial"/>
          <w:color w:val="000000" w:themeColor="text1"/>
          <w:sz w:val="22"/>
          <w:szCs w:val="22"/>
        </w:rPr>
      </w:pPr>
    </w:p>
    <w:p w14:paraId="3F86C8A6" w14:textId="77777777" w:rsidR="00B61DF7" w:rsidRPr="006E1AD3" w:rsidRDefault="00B61DF7" w:rsidP="00EC62B0">
      <w:pPr>
        <w:spacing w:line="360" w:lineRule="auto"/>
        <w:jc w:val="both"/>
        <w:rPr>
          <w:rFonts w:ascii="Arial" w:hAnsi="Arial" w:cs="Arial"/>
          <w:b/>
          <w:color w:val="FF0000"/>
          <w:u w:val="single"/>
        </w:rPr>
      </w:pPr>
    </w:p>
    <w:p w14:paraId="30CC697D" w14:textId="77777777" w:rsidR="00B61DF7" w:rsidRPr="006E1AD3" w:rsidRDefault="00000000" w:rsidP="00EC62B0">
      <w:pPr>
        <w:pStyle w:val="1"/>
        <w:numPr>
          <w:ilvl w:val="0"/>
          <w:numId w:val="0"/>
        </w:numPr>
        <w:spacing w:line="360" w:lineRule="auto"/>
        <w:ind w:left="432" w:hanging="432"/>
        <w:jc w:val="both"/>
        <w:rPr>
          <w:rFonts w:ascii="Arial" w:hAnsi="Arial" w:cs="Arial"/>
          <w:b/>
          <w:color w:val="auto"/>
          <w:sz w:val="22"/>
          <w:szCs w:val="22"/>
        </w:rPr>
      </w:pPr>
      <w:bookmarkStart w:id="49" w:name="_Toc131529464"/>
      <w:r w:rsidRPr="006E1AD3">
        <w:rPr>
          <w:rFonts w:ascii="Arial" w:hAnsi="Arial" w:cs="Arial"/>
          <w:b/>
          <w:color w:val="auto"/>
          <w:sz w:val="22"/>
          <w:szCs w:val="22"/>
        </w:rPr>
        <w:t>Appendices</w:t>
      </w:r>
      <w:bookmarkEnd w:id="49"/>
    </w:p>
    <w:p w14:paraId="34527636" w14:textId="77777777" w:rsidR="00B61DF7" w:rsidRPr="006E1AD3" w:rsidRDefault="00B61DF7" w:rsidP="00EC62B0">
      <w:pPr>
        <w:spacing w:line="360" w:lineRule="auto"/>
        <w:jc w:val="both"/>
        <w:rPr>
          <w:rFonts w:ascii="Arial" w:hAnsi="Arial" w:cs="Arial"/>
          <w:b/>
          <w:color w:val="FF0000"/>
          <w:u w:val="single"/>
        </w:rPr>
      </w:pPr>
    </w:p>
    <w:sectPr w:rsidR="00B61DF7" w:rsidRPr="006E1AD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885E0" w14:textId="77777777" w:rsidR="009D755C" w:rsidRDefault="009D755C">
      <w:pPr>
        <w:spacing w:line="240" w:lineRule="auto"/>
      </w:pPr>
      <w:r>
        <w:separator/>
      </w:r>
    </w:p>
  </w:endnote>
  <w:endnote w:type="continuationSeparator" w:id="0">
    <w:p w14:paraId="4FE0841D" w14:textId="77777777" w:rsidR="009D755C" w:rsidRDefault="009D7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10353"/>
    </w:sdtPr>
    <w:sdtContent>
      <w:p w14:paraId="17FD0060" w14:textId="77777777" w:rsidR="00B61DF7" w:rsidRDefault="00000000">
        <w:pPr>
          <w:pStyle w:val="a3"/>
          <w:jc w:val="right"/>
        </w:pPr>
        <w:r>
          <w:fldChar w:fldCharType="begin"/>
        </w:r>
        <w:r>
          <w:instrText xml:space="preserve"> PAGE   \* MERGEFORMAT </w:instrText>
        </w:r>
        <w:r>
          <w:fldChar w:fldCharType="separate"/>
        </w:r>
        <w:r>
          <w:t>8</w:t>
        </w:r>
        <w:r>
          <w:fldChar w:fldCharType="end"/>
        </w:r>
      </w:p>
    </w:sdtContent>
  </w:sdt>
  <w:p w14:paraId="60042E07" w14:textId="77777777" w:rsidR="00B61DF7" w:rsidRDefault="00B61DF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4AD50" w14:textId="77777777" w:rsidR="009D755C" w:rsidRDefault="009D755C">
      <w:pPr>
        <w:spacing w:after="0"/>
      </w:pPr>
      <w:r>
        <w:separator/>
      </w:r>
    </w:p>
  </w:footnote>
  <w:footnote w:type="continuationSeparator" w:id="0">
    <w:p w14:paraId="5A49E9A5" w14:textId="77777777" w:rsidR="009D755C" w:rsidRDefault="009D755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64C1E6D"/>
    <w:multiLevelType w:val="hybridMultilevel"/>
    <w:tmpl w:val="C012E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C1C8A"/>
    <w:multiLevelType w:val="hybridMultilevel"/>
    <w:tmpl w:val="106E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957CBE"/>
    <w:multiLevelType w:val="hybridMultilevel"/>
    <w:tmpl w:val="BC0CC9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ACB48CB"/>
    <w:multiLevelType w:val="multilevel"/>
    <w:tmpl w:val="D5C8D1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95707"/>
    <w:multiLevelType w:val="multilevel"/>
    <w:tmpl w:val="4A2957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D116CA8"/>
    <w:multiLevelType w:val="multilevel"/>
    <w:tmpl w:val="6D116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6F1D683F"/>
    <w:multiLevelType w:val="multilevel"/>
    <w:tmpl w:val="6F1D683F"/>
    <w:lvl w:ilvl="0">
      <w:start w:val="1"/>
      <w:numFmt w:val="decimal"/>
      <w:pStyle w:val="1"/>
      <w:suff w:val="space"/>
      <w:lvlText w:val="Chapter %1"/>
      <w:lvlJc w:val="left"/>
      <w:pPr>
        <w:ind w:left="0" w:firstLine="0"/>
      </w:pPr>
      <w:rPr>
        <w:rFonts w:ascii="Arial" w:hAnsi="Arial" w:hint="default"/>
        <w:b/>
        <w:i w:val="0"/>
        <w:color w:val="auto"/>
        <w:sz w:val="22"/>
      </w:rPr>
    </w:lvl>
    <w:lvl w:ilvl="1">
      <w:start w:val="1"/>
      <w:numFmt w:val="decimal"/>
      <w:pStyle w:val="2"/>
      <w:lvlText w:val="%1.%2"/>
      <w:lvlJc w:val="left"/>
      <w:pPr>
        <w:ind w:left="0" w:firstLine="0"/>
      </w:pPr>
      <w:rPr>
        <w:rFonts w:ascii="Arial" w:hAnsi="Arial" w:hint="default"/>
        <w:b/>
        <w:i w:val="0"/>
        <w:sz w:val="22"/>
      </w:rPr>
    </w:lvl>
    <w:lvl w:ilvl="2">
      <w:start w:val="1"/>
      <w:numFmt w:val="decimal"/>
      <w:pStyle w:val="3"/>
      <w:lvlText w:val="%1.%2.%3"/>
      <w:lvlJc w:val="left"/>
      <w:pPr>
        <w:ind w:left="0" w:firstLine="0"/>
      </w:pPr>
      <w:rPr>
        <w:rFonts w:ascii="Arial" w:hAnsi="Arial" w:hint="default"/>
        <w:b/>
        <w:i w:val="0"/>
        <w:sz w:val="22"/>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0" w15:restartNumberingAfterBreak="0">
    <w:nsid w:val="74802939"/>
    <w:multiLevelType w:val="hybridMultilevel"/>
    <w:tmpl w:val="A4CC98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1941945">
    <w:abstractNumId w:val="9"/>
  </w:num>
  <w:num w:numId="2" w16cid:durableId="724328848">
    <w:abstractNumId w:val="8"/>
  </w:num>
  <w:num w:numId="3" w16cid:durableId="1075010224">
    <w:abstractNumId w:val="1"/>
  </w:num>
  <w:num w:numId="4" w16cid:durableId="487329098">
    <w:abstractNumId w:val="6"/>
  </w:num>
  <w:num w:numId="5" w16cid:durableId="842547669">
    <w:abstractNumId w:val="7"/>
  </w:num>
  <w:num w:numId="6" w16cid:durableId="1578859735">
    <w:abstractNumId w:val="0"/>
  </w:num>
  <w:num w:numId="7" w16cid:durableId="229846513">
    <w:abstractNumId w:val="4"/>
  </w:num>
  <w:num w:numId="8" w16cid:durableId="1548567617">
    <w:abstractNumId w:val="10"/>
  </w:num>
  <w:num w:numId="9" w16cid:durableId="1119492877">
    <w:abstractNumId w:val="3"/>
  </w:num>
  <w:num w:numId="10" w16cid:durableId="42024936">
    <w:abstractNumId w:val="2"/>
  </w:num>
  <w:num w:numId="11" w16cid:durableId="465663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proofState w:spelling="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12637"/>
    <w:rsid w:val="00036A2E"/>
    <w:rsid w:val="00037ED9"/>
    <w:rsid w:val="000536ED"/>
    <w:rsid w:val="00053858"/>
    <w:rsid w:val="00063A89"/>
    <w:rsid w:val="000772FD"/>
    <w:rsid w:val="0009233C"/>
    <w:rsid w:val="000E4C46"/>
    <w:rsid w:val="001017B2"/>
    <w:rsid w:val="00115558"/>
    <w:rsid w:val="001169CE"/>
    <w:rsid w:val="00136D59"/>
    <w:rsid w:val="0014523E"/>
    <w:rsid w:val="00161DDC"/>
    <w:rsid w:val="0017614D"/>
    <w:rsid w:val="00184D32"/>
    <w:rsid w:val="001A7AAA"/>
    <w:rsid w:val="001B4BE2"/>
    <w:rsid w:val="001D5C8C"/>
    <w:rsid w:val="001F1E27"/>
    <w:rsid w:val="001F3D58"/>
    <w:rsid w:val="00204135"/>
    <w:rsid w:val="0020630C"/>
    <w:rsid w:val="002076E4"/>
    <w:rsid w:val="00211C83"/>
    <w:rsid w:val="00241F4E"/>
    <w:rsid w:val="00246567"/>
    <w:rsid w:val="00281946"/>
    <w:rsid w:val="002830CB"/>
    <w:rsid w:val="00291F0B"/>
    <w:rsid w:val="002951DB"/>
    <w:rsid w:val="002B3FC7"/>
    <w:rsid w:val="002C129C"/>
    <w:rsid w:val="002C2655"/>
    <w:rsid w:val="00301E98"/>
    <w:rsid w:val="00302934"/>
    <w:rsid w:val="00313269"/>
    <w:rsid w:val="00327453"/>
    <w:rsid w:val="00333143"/>
    <w:rsid w:val="00343E43"/>
    <w:rsid w:val="00362D09"/>
    <w:rsid w:val="003719AA"/>
    <w:rsid w:val="00376754"/>
    <w:rsid w:val="00391B79"/>
    <w:rsid w:val="003A33AF"/>
    <w:rsid w:val="003B0373"/>
    <w:rsid w:val="003D393B"/>
    <w:rsid w:val="003F1BD2"/>
    <w:rsid w:val="004024D8"/>
    <w:rsid w:val="00405C8B"/>
    <w:rsid w:val="00416998"/>
    <w:rsid w:val="004255FC"/>
    <w:rsid w:val="004345B8"/>
    <w:rsid w:val="0044152F"/>
    <w:rsid w:val="00462B38"/>
    <w:rsid w:val="004A7367"/>
    <w:rsid w:val="004A7F82"/>
    <w:rsid w:val="004E3F95"/>
    <w:rsid w:val="00507CC6"/>
    <w:rsid w:val="005323E6"/>
    <w:rsid w:val="0054123A"/>
    <w:rsid w:val="00566E6D"/>
    <w:rsid w:val="0056786A"/>
    <w:rsid w:val="0057690A"/>
    <w:rsid w:val="00585B75"/>
    <w:rsid w:val="005901F6"/>
    <w:rsid w:val="00592A7D"/>
    <w:rsid w:val="005E6AAD"/>
    <w:rsid w:val="00624FF7"/>
    <w:rsid w:val="00647FBA"/>
    <w:rsid w:val="00681660"/>
    <w:rsid w:val="00684F6F"/>
    <w:rsid w:val="0068609F"/>
    <w:rsid w:val="00687C48"/>
    <w:rsid w:val="006B597B"/>
    <w:rsid w:val="006E0BB8"/>
    <w:rsid w:val="006E1AD3"/>
    <w:rsid w:val="006E5F09"/>
    <w:rsid w:val="006E62B0"/>
    <w:rsid w:val="00715FAE"/>
    <w:rsid w:val="00736109"/>
    <w:rsid w:val="00796F17"/>
    <w:rsid w:val="007A07E5"/>
    <w:rsid w:val="007D03AD"/>
    <w:rsid w:val="007E4437"/>
    <w:rsid w:val="007F3A9B"/>
    <w:rsid w:val="008166F6"/>
    <w:rsid w:val="00825709"/>
    <w:rsid w:val="008314AE"/>
    <w:rsid w:val="00844802"/>
    <w:rsid w:val="0085411C"/>
    <w:rsid w:val="008748DF"/>
    <w:rsid w:val="00892E17"/>
    <w:rsid w:val="008A2209"/>
    <w:rsid w:val="008B2E74"/>
    <w:rsid w:val="008D2624"/>
    <w:rsid w:val="008E2E7B"/>
    <w:rsid w:val="008F2713"/>
    <w:rsid w:val="009170E2"/>
    <w:rsid w:val="009314ED"/>
    <w:rsid w:val="00931A23"/>
    <w:rsid w:val="009378A4"/>
    <w:rsid w:val="0099728A"/>
    <w:rsid w:val="009B7A0C"/>
    <w:rsid w:val="009D4653"/>
    <w:rsid w:val="009D755C"/>
    <w:rsid w:val="009F1997"/>
    <w:rsid w:val="009F2F00"/>
    <w:rsid w:val="00A03ED9"/>
    <w:rsid w:val="00A26A0B"/>
    <w:rsid w:val="00A526D0"/>
    <w:rsid w:val="00A5529F"/>
    <w:rsid w:val="00A8172C"/>
    <w:rsid w:val="00AA4B13"/>
    <w:rsid w:val="00AB3748"/>
    <w:rsid w:val="00AC09AE"/>
    <w:rsid w:val="00AD22E3"/>
    <w:rsid w:val="00AE0FDD"/>
    <w:rsid w:val="00AE11AB"/>
    <w:rsid w:val="00AE496A"/>
    <w:rsid w:val="00AF112A"/>
    <w:rsid w:val="00B018EC"/>
    <w:rsid w:val="00B033DE"/>
    <w:rsid w:val="00B06DA9"/>
    <w:rsid w:val="00B14C5B"/>
    <w:rsid w:val="00B367C0"/>
    <w:rsid w:val="00B56E4C"/>
    <w:rsid w:val="00B61293"/>
    <w:rsid w:val="00B619DD"/>
    <w:rsid w:val="00B61DF7"/>
    <w:rsid w:val="00B65700"/>
    <w:rsid w:val="00B7350B"/>
    <w:rsid w:val="00B766EE"/>
    <w:rsid w:val="00BA45A6"/>
    <w:rsid w:val="00BB18DE"/>
    <w:rsid w:val="00BC54DF"/>
    <w:rsid w:val="00BE1D2C"/>
    <w:rsid w:val="00BE7907"/>
    <w:rsid w:val="00BF1576"/>
    <w:rsid w:val="00BF4425"/>
    <w:rsid w:val="00BF7F82"/>
    <w:rsid w:val="00C22BFA"/>
    <w:rsid w:val="00C25A59"/>
    <w:rsid w:val="00C26D1F"/>
    <w:rsid w:val="00C30534"/>
    <w:rsid w:val="00C513B4"/>
    <w:rsid w:val="00C61DBC"/>
    <w:rsid w:val="00C628F7"/>
    <w:rsid w:val="00C81433"/>
    <w:rsid w:val="00CC6B76"/>
    <w:rsid w:val="00CD5B97"/>
    <w:rsid w:val="00D255F2"/>
    <w:rsid w:val="00D45B27"/>
    <w:rsid w:val="00D53257"/>
    <w:rsid w:val="00D56AB9"/>
    <w:rsid w:val="00D903EB"/>
    <w:rsid w:val="00DB7A7E"/>
    <w:rsid w:val="00DC135C"/>
    <w:rsid w:val="00DC657A"/>
    <w:rsid w:val="00DD0F6B"/>
    <w:rsid w:val="00DD3C66"/>
    <w:rsid w:val="00DE33E3"/>
    <w:rsid w:val="00DF7238"/>
    <w:rsid w:val="00E02279"/>
    <w:rsid w:val="00E02357"/>
    <w:rsid w:val="00E02587"/>
    <w:rsid w:val="00E467F7"/>
    <w:rsid w:val="00E566AA"/>
    <w:rsid w:val="00E61BEB"/>
    <w:rsid w:val="00EA6BBF"/>
    <w:rsid w:val="00EC4DAB"/>
    <w:rsid w:val="00EC62B0"/>
    <w:rsid w:val="00EE1444"/>
    <w:rsid w:val="00EE2BD1"/>
    <w:rsid w:val="00EE3D1A"/>
    <w:rsid w:val="00EF39D7"/>
    <w:rsid w:val="00F066DD"/>
    <w:rsid w:val="00F56BD6"/>
    <w:rsid w:val="00F57608"/>
    <w:rsid w:val="00F62D11"/>
    <w:rsid w:val="00F96358"/>
    <w:rsid w:val="00FB3BA4"/>
    <w:rsid w:val="00FC5A41"/>
    <w:rsid w:val="00FE0DE9"/>
    <w:rsid w:val="00FE4708"/>
    <w:rsid w:val="00FF4EDD"/>
    <w:rsid w:val="00FF721F"/>
    <w:rsid w:val="011B21A4"/>
    <w:rsid w:val="057E5241"/>
    <w:rsid w:val="0BD5585C"/>
    <w:rsid w:val="0D7116ED"/>
    <w:rsid w:val="11264C1D"/>
    <w:rsid w:val="116C1C10"/>
    <w:rsid w:val="11B0140B"/>
    <w:rsid w:val="14790401"/>
    <w:rsid w:val="1AD9343F"/>
    <w:rsid w:val="1BB771B1"/>
    <w:rsid w:val="1C3705B3"/>
    <w:rsid w:val="22D160D7"/>
    <w:rsid w:val="23C91F41"/>
    <w:rsid w:val="2E585076"/>
    <w:rsid w:val="324334C6"/>
    <w:rsid w:val="35797DBC"/>
    <w:rsid w:val="374E3FE1"/>
    <w:rsid w:val="48E35B6E"/>
    <w:rsid w:val="4B7A40FA"/>
    <w:rsid w:val="5AD12DFF"/>
    <w:rsid w:val="626171F1"/>
    <w:rsid w:val="64077E28"/>
    <w:rsid w:val="674B1DDA"/>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853C7D"/>
  <w15:docId w15:val="{8890ACA4-60F5-B249-8D4B-CF44E987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33143"/>
    <w:pPr>
      <w:keepNext/>
      <w:keepLines/>
      <w:numPr>
        <w:ilvl w:val="2"/>
        <w:numId w:val="1"/>
      </w:numPr>
      <w:spacing w:before="40" w:after="0"/>
      <w:outlineLvl w:val="2"/>
    </w:pPr>
    <w:rPr>
      <w:rFonts w:asciiTheme="majorHAnsi" w:eastAsia="Arial" w:hAnsiTheme="majorHAnsi" w:cstheme="majorBidi"/>
      <w:b/>
      <w:color w:val="000000" w:themeColor="text1"/>
      <w:sz w:val="24"/>
      <w:szCs w:val="24"/>
    </w:rPr>
  </w:style>
  <w:style w:type="paragraph" w:styleId="4">
    <w:name w:val="heading 4"/>
    <w:basedOn w:val="a"/>
    <w:next w:val="a"/>
    <w:link w:val="40"/>
    <w:uiPriority w:val="9"/>
    <w:semiHidden/>
    <w:unhideWhenUsed/>
    <w:qFormat/>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80"/>
        <w:tab w:val="right" w:pos="9360"/>
      </w:tabs>
      <w:spacing w:after="0" w:line="240" w:lineRule="auto"/>
    </w:pPr>
  </w:style>
  <w:style w:type="paragraph" w:styleId="a5">
    <w:name w:val="header"/>
    <w:basedOn w:val="a"/>
    <w:link w:val="a6"/>
    <w:uiPriority w:val="99"/>
    <w:unhideWhenUsed/>
    <w:qFormat/>
    <w:pPr>
      <w:tabs>
        <w:tab w:val="center" w:pos="4680"/>
        <w:tab w:val="right" w:pos="9360"/>
      </w:tabs>
      <w:spacing w:after="0" w:line="240" w:lineRule="auto"/>
    </w:p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paragraph" w:styleId="TOC3">
    <w:name w:val="toc 3"/>
    <w:basedOn w:val="a"/>
    <w:next w:val="a"/>
    <w:uiPriority w:val="39"/>
    <w:unhideWhenUsed/>
    <w:qFormat/>
    <w:pPr>
      <w:spacing w:after="100"/>
      <w:ind w:left="440"/>
    </w:pPr>
  </w:style>
  <w:style w:type="character" w:customStyle="1" w:styleId="10">
    <w:name w:val="标题 1 字符"/>
    <w:basedOn w:val="a0"/>
    <w:link w:val="1"/>
    <w:uiPriority w:val="9"/>
    <w:qFormat/>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qFormat/>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qFormat/>
    <w:rsid w:val="00333143"/>
    <w:rPr>
      <w:rFonts w:asciiTheme="majorHAnsi" w:eastAsia="Arial" w:hAnsiTheme="majorHAnsi" w:cstheme="majorBidi"/>
      <w:b/>
      <w:color w:val="000000" w:themeColor="text1"/>
      <w:sz w:val="24"/>
      <w:szCs w:val="24"/>
      <w:lang w:eastAsia="en-US"/>
    </w:rPr>
  </w:style>
  <w:style w:type="character" w:customStyle="1" w:styleId="40">
    <w:name w:val="标题 4 字符"/>
    <w:basedOn w:val="a0"/>
    <w:link w:val="4"/>
    <w:uiPriority w:val="9"/>
    <w:semiHidden/>
    <w:qFormat/>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qFormat/>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 w:val="21"/>
      <w:szCs w:val="21"/>
    </w:rPr>
  </w:style>
  <w:style w:type="paragraph" w:styleId="a9">
    <w:name w:val="List Paragraph"/>
    <w:basedOn w:val="a"/>
    <w:uiPriority w:val="34"/>
    <w:qFormat/>
    <w:pPr>
      <w:ind w:left="720"/>
      <w:contextualSpacing/>
    </w:pPr>
  </w:style>
  <w:style w:type="paragraph" w:customStyle="1" w:styleId="TOCHeading1">
    <w:name w:val="TOC Heading1"/>
    <w:basedOn w:val="1"/>
    <w:next w:val="a"/>
    <w:uiPriority w:val="39"/>
    <w:unhideWhenUsed/>
    <w:qFormat/>
    <w:pPr>
      <w:numPr>
        <w:numId w:val="0"/>
      </w:numPr>
      <w:outlineLvl w:val="9"/>
    </w:pPr>
  </w:style>
  <w:style w:type="character" w:customStyle="1" w:styleId="a6">
    <w:name w:val="页眉 字符"/>
    <w:basedOn w:val="a0"/>
    <w:link w:val="a5"/>
    <w:uiPriority w:val="99"/>
    <w:qFormat/>
    <w:rPr>
      <w:sz w:val="22"/>
      <w:szCs w:val="22"/>
    </w:rPr>
  </w:style>
  <w:style w:type="character" w:customStyle="1" w:styleId="a4">
    <w:name w:val="页脚 字符"/>
    <w:basedOn w:val="a0"/>
    <w:link w:val="a3"/>
    <w:uiPriority w:val="99"/>
    <w:rPr>
      <w:sz w:val="22"/>
      <w:szCs w:val="22"/>
    </w:rPr>
  </w:style>
  <w:style w:type="paragraph" w:customStyle="1" w:styleId="TOC10">
    <w:name w:val="TOC 标题1"/>
    <w:basedOn w:val="1"/>
    <w:next w:val="a"/>
    <w:uiPriority w:val="39"/>
    <w:unhideWhenUsed/>
    <w:qFormat/>
    <w:pPr>
      <w:numPr>
        <w:numId w:val="0"/>
      </w:numPr>
      <w:outlineLvl w:val="9"/>
    </w:pPr>
  </w:style>
  <w:style w:type="character" w:customStyle="1" w:styleId="apple-converted-space">
    <w:name w:val="apple-converted-space"/>
    <w:basedOn w:val="a0"/>
    <w:rsid w:val="00333143"/>
  </w:style>
  <w:style w:type="character" w:customStyle="1" w:styleId="author">
    <w:name w:val="author"/>
    <w:basedOn w:val="a0"/>
    <w:rsid w:val="00333143"/>
  </w:style>
  <w:style w:type="character" w:customStyle="1" w:styleId="articletitle">
    <w:name w:val="articletitle"/>
    <w:basedOn w:val="a0"/>
    <w:rsid w:val="00333143"/>
  </w:style>
  <w:style w:type="character" w:customStyle="1" w:styleId="journaltitle">
    <w:name w:val="journaltitle"/>
    <w:basedOn w:val="a0"/>
    <w:rsid w:val="00333143"/>
  </w:style>
  <w:style w:type="character" w:customStyle="1" w:styleId="pubyear">
    <w:name w:val="pubyear"/>
    <w:basedOn w:val="a0"/>
    <w:rsid w:val="00333143"/>
  </w:style>
  <w:style w:type="character" w:customStyle="1" w:styleId="vol">
    <w:name w:val="vol"/>
    <w:basedOn w:val="a0"/>
    <w:rsid w:val="00333143"/>
  </w:style>
  <w:style w:type="character" w:customStyle="1" w:styleId="citedissue">
    <w:name w:val="citedissue"/>
    <w:basedOn w:val="a0"/>
    <w:rsid w:val="00333143"/>
  </w:style>
  <w:style w:type="character" w:customStyle="1" w:styleId="pagefirst">
    <w:name w:val="pagefirst"/>
    <w:basedOn w:val="a0"/>
    <w:rsid w:val="00333143"/>
  </w:style>
  <w:style w:type="character" w:customStyle="1" w:styleId="pagelast">
    <w:name w:val="pagelast"/>
    <w:basedOn w:val="a0"/>
    <w:rsid w:val="00333143"/>
  </w:style>
  <w:style w:type="character" w:styleId="aa">
    <w:name w:val="Unresolved Mention"/>
    <w:basedOn w:val="a0"/>
    <w:uiPriority w:val="99"/>
    <w:semiHidden/>
    <w:unhideWhenUsed/>
    <w:rsid w:val="00333143"/>
    <w:rPr>
      <w:color w:val="605E5C"/>
      <w:shd w:val="clear" w:color="auto" w:fill="E1DFDD"/>
    </w:rPr>
  </w:style>
  <w:style w:type="paragraph" w:styleId="ab">
    <w:name w:val="Normal (Web)"/>
    <w:basedOn w:val="a"/>
    <w:uiPriority w:val="99"/>
    <w:unhideWhenUsed/>
    <w:rsid w:val="00333143"/>
    <w:pPr>
      <w:spacing w:before="100" w:beforeAutospacing="1" w:after="100" w:afterAutospacing="1" w:line="240" w:lineRule="auto"/>
    </w:pPr>
    <w:rPr>
      <w:rFonts w:ascii="宋体" w:eastAsia="宋体" w:hAnsi="宋体" w:cs="宋体"/>
      <w:sz w:val="24"/>
      <w:szCs w:val="24"/>
      <w:lang w:eastAsia="zh-CN"/>
    </w:rPr>
  </w:style>
  <w:style w:type="character" w:customStyle="1" w:styleId="chaptertitle">
    <w:name w:val="chaptertitle"/>
    <w:basedOn w:val="a0"/>
    <w:rsid w:val="002C129C"/>
  </w:style>
  <w:style w:type="character" w:customStyle="1" w:styleId="booktitle">
    <w:name w:val="booktitle"/>
    <w:basedOn w:val="a0"/>
    <w:rsid w:val="002C129C"/>
  </w:style>
  <w:style w:type="character" w:customStyle="1" w:styleId="publisherlocation">
    <w:name w:val="publisherlocation"/>
    <w:basedOn w:val="a0"/>
    <w:rsid w:val="002C129C"/>
  </w:style>
  <w:style w:type="character" w:styleId="ac">
    <w:name w:val="FollowedHyperlink"/>
    <w:basedOn w:val="a0"/>
    <w:uiPriority w:val="99"/>
    <w:semiHidden/>
    <w:unhideWhenUsed/>
    <w:rsid w:val="00B766EE"/>
    <w:rPr>
      <w:color w:val="954F72" w:themeColor="followedHyperlink"/>
      <w:u w:val="single"/>
    </w:rPr>
  </w:style>
  <w:style w:type="character" w:styleId="ad">
    <w:name w:val="Emphasis"/>
    <w:basedOn w:val="a0"/>
    <w:uiPriority w:val="20"/>
    <w:qFormat/>
    <w:rsid w:val="00DD3C66"/>
    <w:rPr>
      <w:i/>
      <w:iCs/>
    </w:rPr>
  </w:style>
  <w:style w:type="character" w:styleId="ae">
    <w:name w:val="Placeholder Text"/>
    <w:basedOn w:val="a0"/>
    <w:uiPriority w:val="99"/>
    <w:semiHidden/>
    <w:qFormat/>
    <w:rsid w:val="00DC135C"/>
    <w:rPr>
      <w:color w:val="808080"/>
    </w:rPr>
  </w:style>
  <w:style w:type="character" w:customStyle="1" w:styleId="mn">
    <w:name w:val="mn"/>
    <w:basedOn w:val="a0"/>
    <w:rsid w:val="009314ED"/>
  </w:style>
  <w:style w:type="character" w:customStyle="1" w:styleId="mo">
    <w:name w:val="mo"/>
    <w:basedOn w:val="a0"/>
    <w:rsid w:val="009314ED"/>
  </w:style>
  <w:style w:type="paragraph" w:styleId="af">
    <w:name w:val="caption"/>
    <w:basedOn w:val="a"/>
    <w:next w:val="a"/>
    <w:uiPriority w:val="35"/>
    <w:unhideWhenUsed/>
    <w:qFormat/>
    <w:rsid w:val="00AC09A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005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41">
          <w:marLeft w:val="640"/>
          <w:marRight w:val="0"/>
          <w:marTop w:val="0"/>
          <w:marBottom w:val="0"/>
          <w:divBdr>
            <w:top w:val="none" w:sz="0" w:space="0" w:color="auto"/>
            <w:left w:val="none" w:sz="0" w:space="0" w:color="auto"/>
            <w:bottom w:val="none" w:sz="0" w:space="0" w:color="auto"/>
            <w:right w:val="none" w:sz="0" w:space="0" w:color="auto"/>
          </w:divBdr>
        </w:div>
        <w:div w:id="115296468">
          <w:marLeft w:val="640"/>
          <w:marRight w:val="0"/>
          <w:marTop w:val="0"/>
          <w:marBottom w:val="0"/>
          <w:divBdr>
            <w:top w:val="none" w:sz="0" w:space="0" w:color="auto"/>
            <w:left w:val="none" w:sz="0" w:space="0" w:color="auto"/>
            <w:bottom w:val="none" w:sz="0" w:space="0" w:color="auto"/>
            <w:right w:val="none" w:sz="0" w:space="0" w:color="auto"/>
          </w:divBdr>
        </w:div>
      </w:divsChild>
    </w:div>
    <w:div w:id="232738953">
      <w:bodyDiv w:val="1"/>
      <w:marLeft w:val="0"/>
      <w:marRight w:val="0"/>
      <w:marTop w:val="0"/>
      <w:marBottom w:val="0"/>
      <w:divBdr>
        <w:top w:val="none" w:sz="0" w:space="0" w:color="auto"/>
        <w:left w:val="none" w:sz="0" w:space="0" w:color="auto"/>
        <w:bottom w:val="none" w:sz="0" w:space="0" w:color="auto"/>
        <w:right w:val="none" w:sz="0" w:space="0" w:color="auto"/>
      </w:divBdr>
      <w:divsChild>
        <w:div w:id="1382250718">
          <w:marLeft w:val="640"/>
          <w:marRight w:val="0"/>
          <w:marTop w:val="0"/>
          <w:marBottom w:val="0"/>
          <w:divBdr>
            <w:top w:val="none" w:sz="0" w:space="0" w:color="auto"/>
            <w:left w:val="none" w:sz="0" w:space="0" w:color="auto"/>
            <w:bottom w:val="none" w:sz="0" w:space="0" w:color="auto"/>
            <w:right w:val="none" w:sz="0" w:space="0" w:color="auto"/>
          </w:divBdr>
        </w:div>
      </w:divsChild>
    </w:div>
    <w:div w:id="513110100">
      <w:bodyDiv w:val="1"/>
      <w:marLeft w:val="0"/>
      <w:marRight w:val="0"/>
      <w:marTop w:val="0"/>
      <w:marBottom w:val="0"/>
      <w:divBdr>
        <w:top w:val="none" w:sz="0" w:space="0" w:color="auto"/>
        <w:left w:val="none" w:sz="0" w:space="0" w:color="auto"/>
        <w:bottom w:val="none" w:sz="0" w:space="0" w:color="auto"/>
        <w:right w:val="none" w:sz="0" w:space="0" w:color="auto"/>
      </w:divBdr>
      <w:divsChild>
        <w:div w:id="1144659988">
          <w:marLeft w:val="0"/>
          <w:marRight w:val="0"/>
          <w:marTop w:val="0"/>
          <w:marBottom w:val="0"/>
          <w:divBdr>
            <w:top w:val="none" w:sz="0" w:space="0" w:color="auto"/>
            <w:left w:val="none" w:sz="0" w:space="0" w:color="auto"/>
            <w:bottom w:val="none" w:sz="0" w:space="0" w:color="auto"/>
            <w:right w:val="none" w:sz="0" w:space="0" w:color="auto"/>
          </w:divBdr>
          <w:divsChild>
            <w:div w:id="1290863348">
              <w:marLeft w:val="0"/>
              <w:marRight w:val="0"/>
              <w:marTop w:val="0"/>
              <w:marBottom w:val="0"/>
              <w:divBdr>
                <w:top w:val="none" w:sz="0" w:space="0" w:color="auto"/>
                <w:left w:val="none" w:sz="0" w:space="0" w:color="auto"/>
                <w:bottom w:val="none" w:sz="0" w:space="0" w:color="auto"/>
                <w:right w:val="none" w:sz="0" w:space="0" w:color="auto"/>
              </w:divBdr>
              <w:divsChild>
                <w:div w:id="12253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7400">
      <w:bodyDiv w:val="1"/>
      <w:marLeft w:val="0"/>
      <w:marRight w:val="0"/>
      <w:marTop w:val="0"/>
      <w:marBottom w:val="0"/>
      <w:divBdr>
        <w:top w:val="none" w:sz="0" w:space="0" w:color="auto"/>
        <w:left w:val="none" w:sz="0" w:space="0" w:color="auto"/>
        <w:bottom w:val="none" w:sz="0" w:space="0" w:color="auto"/>
        <w:right w:val="none" w:sz="0" w:space="0" w:color="auto"/>
      </w:divBdr>
    </w:div>
    <w:div w:id="1123843856">
      <w:bodyDiv w:val="1"/>
      <w:marLeft w:val="0"/>
      <w:marRight w:val="0"/>
      <w:marTop w:val="0"/>
      <w:marBottom w:val="0"/>
      <w:divBdr>
        <w:top w:val="none" w:sz="0" w:space="0" w:color="auto"/>
        <w:left w:val="none" w:sz="0" w:space="0" w:color="auto"/>
        <w:bottom w:val="none" w:sz="0" w:space="0" w:color="auto"/>
        <w:right w:val="none" w:sz="0" w:space="0" w:color="auto"/>
      </w:divBdr>
      <w:divsChild>
        <w:div w:id="1277104191">
          <w:marLeft w:val="0"/>
          <w:marRight w:val="0"/>
          <w:marTop w:val="0"/>
          <w:marBottom w:val="0"/>
          <w:divBdr>
            <w:top w:val="none" w:sz="0" w:space="0" w:color="auto"/>
            <w:left w:val="none" w:sz="0" w:space="0" w:color="auto"/>
            <w:bottom w:val="none" w:sz="0" w:space="0" w:color="auto"/>
            <w:right w:val="none" w:sz="0" w:space="0" w:color="auto"/>
          </w:divBdr>
          <w:divsChild>
            <w:div w:id="883835116">
              <w:marLeft w:val="0"/>
              <w:marRight w:val="0"/>
              <w:marTop w:val="0"/>
              <w:marBottom w:val="0"/>
              <w:divBdr>
                <w:top w:val="none" w:sz="0" w:space="0" w:color="auto"/>
                <w:left w:val="none" w:sz="0" w:space="0" w:color="auto"/>
                <w:bottom w:val="none" w:sz="0" w:space="0" w:color="auto"/>
                <w:right w:val="none" w:sz="0" w:space="0" w:color="auto"/>
              </w:divBdr>
              <w:divsChild>
                <w:div w:id="1149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15997">
      <w:bodyDiv w:val="1"/>
      <w:marLeft w:val="0"/>
      <w:marRight w:val="0"/>
      <w:marTop w:val="0"/>
      <w:marBottom w:val="0"/>
      <w:divBdr>
        <w:top w:val="none" w:sz="0" w:space="0" w:color="auto"/>
        <w:left w:val="none" w:sz="0" w:space="0" w:color="auto"/>
        <w:bottom w:val="none" w:sz="0" w:space="0" w:color="auto"/>
        <w:right w:val="none" w:sz="0" w:space="0" w:color="auto"/>
      </w:divBdr>
    </w:div>
    <w:div w:id="1532378164">
      <w:bodyDiv w:val="1"/>
      <w:marLeft w:val="0"/>
      <w:marRight w:val="0"/>
      <w:marTop w:val="0"/>
      <w:marBottom w:val="0"/>
      <w:divBdr>
        <w:top w:val="none" w:sz="0" w:space="0" w:color="auto"/>
        <w:left w:val="none" w:sz="0" w:space="0" w:color="auto"/>
        <w:bottom w:val="none" w:sz="0" w:space="0" w:color="auto"/>
        <w:right w:val="none" w:sz="0" w:space="0" w:color="auto"/>
      </w:divBdr>
      <w:divsChild>
        <w:div w:id="1248227605">
          <w:marLeft w:val="640"/>
          <w:marRight w:val="0"/>
          <w:marTop w:val="0"/>
          <w:marBottom w:val="0"/>
          <w:divBdr>
            <w:top w:val="none" w:sz="0" w:space="0" w:color="auto"/>
            <w:left w:val="none" w:sz="0" w:space="0" w:color="auto"/>
            <w:bottom w:val="none" w:sz="0" w:space="0" w:color="auto"/>
            <w:right w:val="none" w:sz="0" w:space="0" w:color="auto"/>
          </w:divBdr>
        </w:div>
      </w:divsChild>
    </w:div>
    <w:div w:id="1639723813">
      <w:bodyDiv w:val="1"/>
      <w:marLeft w:val="0"/>
      <w:marRight w:val="0"/>
      <w:marTop w:val="0"/>
      <w:marBottom w:val="0"/>
      <w:divBdr>
        <w:top w:val="none" w:sz="0" w:space="0" w:color="auto"/>
        <w:left w:val="none" w:sz="0" w:space="0" w:color="auto"/>
        <w:bottom w:val="none" w:sz="0" w:space="0" w:color="auto"/>
        <w:right w:val="none" w:sz="0" w:space="0" w:color="auto"/>
      </w:divBdr>
      <w:divsChild>
        <w:div w:id="469791434">
          <w:marLeft w:val="0"/>
          <w:marRight w:val="0"/>
          <w:marTop w:val="0"/>
          <w:marBottom w:val="0"/>
          <w:divBdr>
            <w:top w:val="none" w:sz="0" w:space="0" w:color="auto"/>
            <w:left w:val="none" w:sz="0" w:space="0" w:color="auto"/>
            <w:bottom w:val="none" w:sz="0" w:space="0" w:color="auto"/>
            <w:right w:val="none" w:sz="0" w:space="0" w:color="auto"/>
          </w:divBdr>
          <w:divsChild>
            <w:div w:id="2063214008">
              <w:marLeft w:val="0"/>
              <w:marRight w:val="0"/>
              <w:marTop w:val="0"/>
              <w:marBottom w:val="0"/>
              <w:divBdr>
                <w:top w:val="none" w:sz="0" w:space="0" w:color="auto"/>
                <w:left w:val="none" w:sz="0" w:space="0" w:color="auto"/>
                <w:bottom w:val="none" w:sz="0" w:space="0" w:color="auto"/>
                <w:right w:val="none" w:sz="0" w:space="0" w:color="auto"/>
              </w:divBdr>
              <w:divsChild>
                <w:div w:id="1896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38912">
      <w:bodyDiv w:val="1"/>
      <w:marLeft w:val="0"/>
      <w:marRight w:val="0"/>
      <w:marTop w:val="0"/>
      <w:marBottom w:val="0"/>
      <w:divBdr>
        <w:top w:val="none" w:sz="0" w:space="0" w:color="auto"/>
        <w:left w:val="none" w:sz="0" w:space="0" w:color="auto"/>
        <w:bottom w:val="none" w:sz="0" w:space="0" w:color="auto"/>
        <w:right w:val="none" w:sz="0" w:space="0" w:color="auto"/>
      </w:divBdr>
    </w:div>
    <w:div w:id="1959337729">
      <w:bodyDiv w:val="1"/>
      <w:marLeft w:val="0"/>
      <w:marRight w:val="0"/>
      <w:marTop w:val="0"/>
      <w:marBottom w:val="0"/>
      <w:divBdr>
        <w:top w:val="none" w:sz="0" w:space="0" w:color="auto"/>
        <w:left w:val="none" w:sz="0" w:space="0" w:color="auto"/>
        <w:bottom w:val="none" w:sz="0" w:space="0" w:color="auto"/>
        <w:right w:val="none" w:sz="0" w:space="0" w:color="auto"/>
      </w:divBdr>
      <w:divsChild>
        <w:div w:id="204729309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Haleywuyile/Traffic-Sign-Recognition" TargetMode="External"/><Relationship Id="rId26" Type="http://schemas.openxmlformats.org/officeDocument/2006/relationships/image" Target="media/image16.png"/><Relationship Id="rId39" Type="http://schemas.openxmlformats.org/officeDocument/2006/relationships/hyperlink" Target="https://ieeexplore.ieee.org/document/8997240/references" TargetMode="External"/><Relationship Id="rId21" Type="http://schemas.openxmlformats.org/officeDocument/2006/relationships/image" Target="media/image11.png"/><Relationship Id="rId34" Type="http://schemas.openxmlformats.org/officeDocument/2006/relationships/hyperlink" Target="https://www.ieee.org/content/dam/ieee-org/ieee/web/org/about/corporate/ieee-code-of-ethics.pdf" TargetMode="External"/><Relationship Id="rId42" Type="http://schemas.openxmlformats.org/officeDocument/2006/relationships/hyperlink" Target="https://doi.org/10.1088/1742-6596/806/1/012007"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s://arxiv.org/abs/1704.04861v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i.org/10.1155/2020/8844348" TargetMode="External"/><Relationship Id="rId37" Type="http://schemas.openxmlformats.org/officeDocument/2006/relationships/hyperlink" Target="https://arxiv.org/abs/1801.04381" TargetMode="External"/><Relationship Id="rId40" Type="http://schemas.openxmlformats.org/officeDocument/2006/relationships/hyperlink" Target="https://ieeexplore.ieee.org/document/8662019/references" TargetMode="External"/><Relationship Id="rId45" Type="http://schemas.openxmlformats.org/officeDocument/2006/relationships/hyperlink" Target="https://doi.org/10.1109/ICPR.2018.8546289"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sciencedirect.com/science/article/pii/S1877050919321477" TargetMode="External"/><Relationship Id="rId36" Type="http://schemas.openxmlformats.org/officeDocument/2006/relationships/hyperlink" Target="https://www.usatoday.com/story/tech/2022/08/29/self-driving-cars-future-gm-tesla/7896389001/"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oi.org/10.1049/iet-its.2019.0409" TargetMode="External"/><Relationship Id="rId44" Type="http://schemas.openxmlformats.org/officeDocument/2006/relationships/hyperlink" Target="https://doi.org/10.1007/s11042-022-12163-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Haleywuyile/Traffic-Sign-Recognition" TargetMode="External"/><Relationship Id="rId30" Type="http://schemas.openxmlformats.org/officeDocument/2006/relationships/hyperlink" Target="https://www.gov.uk/data-protection" TargetMode="External"/><Relationship Id="rId35" Type="http://schemas.openxmlformats.org/officeDocument/2006/relationships/hyperlink" Target="https://www.sciencedirect.com/science/article/pii/S1877705817341231" TargetMode="External"/><Relationship Id="rId43" Type="http://schemas.openxmlformats.org/officeDocument/2006/relationships/hyperlink" Target="https://doi.org/10.1109/TITS.2012.2225618"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371/journal.pone.0173317" TargetMode="External"/><Relationship Id="rId38" Type="http://schemas.openxmlformats.org/officeDocument/2006/relationships/hyperlink" Target="https://www.psychologytoday.com/us/blog/adaptive-behavior/201605/death-stop-sign"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sciencedirect.com/science/article/pii/S095741742031128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C9B3265C-A234-E942-B2FD-83E7ECC1497C}"/>
      </w:docPartPr>
      <w:docPartBody>
        <w:p w:rsidR="00136790" w:rsidRDefault="00DD6B36">
          <w:r w:rsidRPr="0028389B">
            <w:rPr>
              <w:rStyle w:val="a3"/>
              <w:rFonts w:hint="eastAsia"/>
            </w:rPr>
            <w:t>单击或点击此处输入文字。</w:t>
          </w:r>
        </w:p>
      </w:docPartBody>
    </w:docPart>
    <w:docPart>
      <w:docPartPr>
        <w:name w:val="7F061A4C3DADE749ACD49501AE7D25E3"/>
        <w:category>
          <w:name w:val="常规"/>
          <w:gallery w:val="placeholder"/>
        </w:category>
        <w:types>
          <w:type w:val="bbPlcHdr"/>
        </w:types>
        <w:behaviors>
          <w:behavior w:val="content"/>
        </w:behaviors>
        <w:guid w:val="{D7BEECCC-710E-6245-BEF1-43BB858B5D2D}"/>
      </w:docPartPr>
      <w:docPartBody>
        <w:p w:rsidR="00000000" w:rsidRDefault="008F575E" w:rsidP="008F575E">
          <w:pPr>
            <w:pStyle w:val="7F061A4C3DADE749ACD49501AE7D25E3"/>
          </w:pPr>
          <w:r w:rsidRPr="0028389B">
            <w:rPr>
              <w:rStyle w:val="a3"/>
              <w:rFonts w:hint="eastAsia"/>
            </w:rPr>
            <w:t>单击或点击此处输入文字。</w:t>
          </w:r>
        </w:p>
      </w:docPartBody>
    </w:docPart>
    <w:docPart>
      <w:docPartPr>
        <w:name w:val="B089997EFF96BA4D88FC7A05F15E30DC"/>
        <w:category>
          <w:name w:val="常规"/>
          <w:gallery w:val="placeholder"/>
        </w:category>
        <w:types>
          <w:type w:val="bbPlcHdr"/>
        </w:types>
        <w:behaviors>
          <w:behavior w:val="content"/>
        </w:behaviors>
        <w:guid w:val="{1538CF2B-69A0-E449-9194-A17D38A3FBF4}"/>
      </w:docPartPr>
      <w:docPartBody>
        <w:p w:rsidR="00000000" w:rsidRDefault="008F575E" w:rsidP="008F575E">
          <w:pPr>
            <w:pStyle w:val="B089997EFF96BA4D88FC7A05F15E30DC"/>
          </w:pPr>
          <w:r w:rsidRPr="0028389B">
            <w:rPr>
              <w:rStyle w:val="a3"/>
              <w:rFonts w:hint="eastAsia"/>
            </w:rPr>
            <w:t>单击或点击此处输入文字。</w:t>
          </w:r>
        </w:p>
      </w:docPartBody>
    </w:docPart>
    <w:docPart>
      <w:docPartPr>
        <w:name w:val="043AB921202FAF429AC05C83FD1FA7B2"/>
        <w:category>
          <w:name w:val="常规"/>
          <w:gallery w:val="placeholder"/>
        </w:category>
        <w:types>
          <w:type w:val="bbPlcHdr"/>
        </w:types>
        <w:behaviors>
          <w:behavior w:val="content"/>
        </w:behaviors>
        <w:guid w:val="{BFEA5A26-E777-0847-9E2A-7FD9C184CAC8}"/>
      </w:docPartPr>
      <w:docPartBody>
        <w:p w:rsidR="00000000" w:rsidRDefault="008F575E" w:rsidP="008F575E">
          <w:pPr>
            <w:pStyle w:val="043AB921202FAF429AC05C83FD1FA7B2"/>
          </w:pPr>
          <w:r w:rsidRPr="0028389B">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983"/>
    <w:rsid w:val="00047E44"/>
    <w:rsid w:val="00074797"/>
    <w:rsid w:val="00136790"/>
    <w:rsid w:val="00430007"/>
    <w:rsid w:val="00456B2D"/>
    <w:rsid w:val="00490983"/>
    <w:rsid w:val="0062422E"/>
    <w:rsid w:val="008F575E"/>
    <w:rsid w:val="00B97EDD"/>
    <w:rsid w:val="00C86878"/>
    <w:rsid w:val="00DD6B36"/>
    <w:rsid w:val="00E11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8F575E"/>
    <w:rPr>
      <w:color w:val="808080"/>
    </w:rPr>
  </w:style>
  <w:style w:type="paragraph" w:customStyle="1" w:styleId="ECEAA9B9FA482445A9C22FE0D708EDD9">
    <w:name w:val="ECEAA9B9FA482445A9C22FE0D708EDD9"/>
    <w:rsid w:val="00490983"/>
    <w:pPr>
      <w:widowControl w:val="0"/>
      <w:jc w:val="both"/>
    </w:pPr>
  </w:style>
  <w:style w:type="paragraph" w:customStyle="1" w:styleId="7F061A4C3DADE749ACD49501AE7D25E3">
    <w:name w:val="7F061A4C3DADE749ACD49501AE7D25E3"/>
    <w:rsid w:val="008F575E"/>
    <w:pPr>
      <w:widowControl w:val="0"/>
      <w:jc w:val="both"/>
    </w:pPr>
  </w:style>
  <w:style w:type="paragraph" w:customStyle="1" w:styleId="45944CE626E8C94BAB445D2EE6E32936">
    <w:name w:val="45944CE626E8C94BAB445D2EE6E32936"/>
    <w:rsid w:val="008F575E"/>
    <w:pPr>
      <w:widowControl w:val="0"/>
      <w:jc w:val="both"/>
    </w:pPr>
  </w:style>
  <w:style w:type="paragraph" w:customStyle="1" w:styleId="1F9D40916CC00F47B44DE53F3C9419C1">
    <w:name w:val="1F9D40916CC00F47B44DE53F3C9419C1"/>
    <w:rsid w:val="008F575E"/>
    <w:pPr>
      <w:widowControl w:val="0"/>
      <w:jc w:val="both"/>
    </w:pPr>
  </w:style>
  <w:style w:type="paragraph" w:customStyle="1" w:styleId="B089997EFF96BA4D88FC7A05F15E30DC">
    <w:name w:val="B089997EFF96BA4D88FC7A05F15E30DC"/>
    <w:rsid w:val="008F575E"/>
    <w:pPr>
      <w:widowControl w:val="0"/>
      <w:jc w:val="both"/>
    </w:pPr>
  </w:style>
  <w:style w:type="paragraph" w:customStyle="1" w:styleId="043AB921202FAF429AC05C83FD1FA7B2">
    <w:name w:val="043AB921202FAF429AC05C83FD1FA7B2"/>
    <w:rsid w:val="008F5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B473C2-EBB8-F84B-9FE7-5560D0AC5024}">
  <we:reference id="wa104382081" version="1.46.0.0" store="zh-CN" storeType="OMEX"/>
  <we:alternateReferences>
    <we:reference id="wa104382081" version="1.46.0.0" store="zh-CN" storeType="OMEX"/>
  </we:alternateReferences>
  <we:properties>
    <we:property name="MENDELEY_CITATIONS" value="[{&quot;citationID&quot;:&quot;MENDELEY_CITATION_e39062ec-9d5b-47e0-9b52-b374367fb385&quot;,&quot;properties&quot;:{&quot;noteIndex&quot;:0},&quot;isEdited&quot;:false,&quot;manualOverride&quot;:{&quot;isManuallyOverridden&quot;:false,&quot;citeprocText&quot;:&quot;[1]&quot;,&quot;manualOverrideText&quot;:&quot;&quot;},&quot;citationTag&quot;:&quot;MENDELEY_CITATION_v3_eyJjaXRhdGlvbklEIjoiTUVOREVMRVlfQ0lUQVRJT05fZTM5MDYyZWMtOWQ1Yi00N2UwLTliNTItYjM3NDM2N2ZiMzg1IiwicHJvcGVydGllcyI6eyJub3RlSW5kZXgiOjB9LCJpc0VkaXRlZCI6ZmFsc2UsIm1hbnVhbE92ZXJyaWRlIjp7ImlzTWFudWFsbHlPdmVycmlkZGVuIjpmYWxzZSwiY2l0ZXByb2NUZXh0IjoiWzFdIiwibWFudWFsT3ZlcnJpZGVUZXh0IjoiIn0sImNpdGF0aW9uSXRlbXMiOlt7ImlkIjoiOGJkZmQ3Y2ItNWJlOS0zZDcwLTg1NmMtZTE4MzFjMWJiMTNkIiwiaXRlbURhdGEiOnsidHlwZSI6ImFydGljbGUtbmV3c3BhcGVyIiwiaWQiOiI4YmRmZDdjYi01YmU5LTNkNzAtODU2Yy1lMTgzMWMxYmIxM2QiLCJ0aXRsZSI6IlNlbGYtZHJpdmluZyBjYXJzIGFyZSBhIHRoaW5nIG9mIHRoZSBmdXR1cmUuIEJ1dCBpcyB0aGF0IGZ1dHVyZSByaWdodCBhcm91bmQgdGhlIGNvcm5lcj8iLCJhdXRob3IiOlt7ImZhbWlseSI6Ik1hcmMgU2FsdHptYW4iLCJnaXZlbiI6IiIsInBhcnNlLW5hbWVzIjpmYWxzZSwiZHJvcHBpbmctcGFydGljbGUiOiIiLCJub24tZHJvcHBpbmctcGFydGljbGUiOiIifV0sImNvbnRhaW5lci10aXRsZSI6IlVTQSBUT0RBWSIsImNvbnRhaW5lci10aXRsZS1zaG9ydCI6IlVTQSBUb2RheSIsImlzc3VlZCI6eyJkYXRlLXBhcnRzIjpbWzIwMjIsOCwyOV1dfX0sImlzVGVtcG9yYXJ5IjpmYWxzZX1dfQ==&quot;,&quot;citationItems&quot;:[{&quot;id&quot;:&quot;8bdfd7cb-5be9-3d70-856c-e1831c1bb13d&quot;,&quot;itemData&quot;:{&quot;type&quot;:&quot;article-newspaper&quot;,&quot;id&quot;:&quot;8bdfd7cb-5be9-3d70-856c-e1831c1bb13d&quot;,&quot;title&quot;:&quot;Self-driving cars are a thing of the future. But is that future right around the corner?&quot;,&quot;author&quot;:[{&quot;family&quot;:&quot;Marc Saltzman&quot;,&quot;given&quot;:&quot;&quot;,&quot;parse-names&quot;:false,&quot;dropping-particle&quot;:&quot;&quot;,&quot;non-dropping-particle&quot;:&quot;&quot;}],&quot;container-title&quot;:&quot;USA TODAY&quot;,&quot;container-title-short&quot;:&quot;USA Today&quot;,&quot;issued&quot;:{&quot;date-parts&quot;:[[2022,8,29]]}},&quot;isTemporary&quot;:false}]},{&quot;citationID&quot;:&quot;MENDELEY_CITATION_ff6d4b84-40c5-401e-b886-7fec66002d9a&quot;,&quot;properties&quot;:{&quot;noteIndex&quot;:0},&quot;isEdited&quot;:false,&quot;manualOverride&quot;:{&quot;isManuallyOverridden&quot;:false,&quot;citeprocText&quot;:&quot;[2]&quot;,&quot;manualOverrideText&quot;:&quot;&quot;},&quot;citationTag&quot;:&quot;MENDELEY_CITATION_v3_eyJjaXRhdGlvbklEIjoiTUVOREVMRVlfQ0lUQVRJT05fZmY2ZDRiODQtNDBjNS00MDFlLWI4ODYtN2ZlYzY2MDAyZDlhIiwicHJvcGVydGllcyI6eyJub3RlSW5kZXgiOjB9LCJpc0VkaXRlZCI6ZmFsc2UsIm1hbnVhbE92ZXJyaWRlIjp7ImlzTWFudWFsbHlPdmVycmlkZGVuIjpmYWxzZSwiY2l0ZXByb2NUZXh0IjoiWzJdIiwibWFudWFsT3ZlcnJpZGVUZXh0IjoiIn0sImNpdGF0aW9uSXRlbXMiOlt7ImlkIjoiYmYzOGIyZTYtZWNjYy0zYTY1LTgyYTAtYjhlMzRiMTZhNjQ4IiwiaXRlbURhdGEiOnsidHlwZSI6ImFydGljbGUtbmV3c3BhcGVyIiwiaWQiOiJiZjM4YjJlNi1lY2NjLTNhNjUtODJhMC1iOGUzNGIxNmE2NDgiLCJ0aXRsZSI6IkRlYXRoIGJ5IFN0b3AgU2lnbiBXaHkgVVMgdHJhZmZpYyBzaWducyBhcmUga2lsbGluZyB0aG91c2FuZHMiLCJhdXRob3IiOlt7ImZhbWlseSI6IkpvaG4gU3RhZGRvbiIsImdpdmVuIjoiIiwicGFyc2UtbmFtZXMiOmZhbHNlLCJkcm9wcGluZy1wYXJ0aWNsZSI6IiIsIm5vbi1kcm9wcGluZy1wYXJ0aWNsZSI6IiJ9XSwiY29udGFpbmVyLXRpdGxlIjoiUHN5Y2hvbG9neSBUb2RheSIsImNvbnRhaW5lci10aXRsZS1zaG9ydCI6IlBzeWNob2wgVG9kYXkiLCJpc3N1ZWQiOnsiZGF0ZS1wYXJ0cyI6W1syMDE2LDUsNF1dfX0sImlzVGVtcG9yYXJ5IjpmYWxzZX1dfQ==&quot;,&quot;citationItems&quot;:[{&quot;id&quot;:&quot;bf38b2e6-eccc-3a65-82a0-b8e34b16a648&quot;,&quot;itemData&quot;:{&quot;type&quot;:&quot;article-newspaper&quot;,&quot;id&quot;:&quot;bf38b2e6-eccc-3a65-82a0-b8e34b16a648&quot;,&quot;title&quot;:&quot;Death by Stop Sign Why US traffic signs are killing thousands&quot;,&quot;author&quot;:[{&quot;family&quot;:&quot;John Staddon&quot;,&quot;given&quot;:&quot;&quot;,&quot;parse-names&quot;:false,&quot;dropping-particle&quot;:&quot;&quot;,&quot;non-dropping-particle&quot;:&quot;&quot;}],&quot;container-title&quot;:&quot;Psychology Today&quot;,&quot;container-title-short&quot;:&quot;Psychol Today&quot;,&quot;issued&quot;:{&quot;date-parts&quot;:[[2016,5,4]]}},&quot;isTemporary&quot;:false}]},{&quot;citationID&quot;:&quot;MENDELEY_CITATION_269dd001-3976-4447-8509-9ae224a6a7ad&quot;,&quot;properties&quot;:{&quot;noteIndex&quot;:0},&quot;isEdited&quot;:false,&quot;manualOverride&quot;:{&quot;isManuallyOverridden&quot;:false,&quot;citeprocText&quot;:&quot;[3]&quot;,&quot;manualOverrideText&quot;:&quot;&quot;},&quot;citationTag&quot;:&quot;MENDELEY_CITATION_v3_eyJjaXRhdGlvbklEIjoiTUVOREVMRVlfQ0lUQVRJT05fMjY5ZGQwMDEtMzk3Ni00NDQ3LTg1MDktOWFlMjI0YTZhN2Fk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quot;,&quot;citationItems&quot;:[{&quot;id&quot;:&quot;4bf299c0-83d4-3627-a176-fac0e7c4a642&quot;,&quot;itemData&quot;:{&quot;type&quot;:&quot;article-journal&quot;,&quot;id&quot;:&quot;4bf299c0-83d4-3627-a176-fac0e7c4a642&quot;,&quot;title&quot;:&quot;Traffic sign recognition by combining global and local features based on semi‐supervised classification&quot;,&quot;author&quot;:[{&quot;family&quot;:&quot;He&quot;,&quot;given&quot;:&quot;Zhenli&quot;,&quot;parse-names&quot;:false,&quot;dropping-particle&quot;:&quot;&quot;,&quot;non-dropping-particle&quot;:&quot;&quot;},{&quot;family&quot;:&quot;Nan&quot;,&quot;given&quot;:&quot;Fengtao&quot;,&quot;parse-names&quot;:false,&quot;dropping-particle&quot;:&quot;&quot;,&quot;non-dropping-particle&quot;:&quot;&quot;},{&quot;family&quot;:&quot;Li&quot;,&quot;given&quot;:&quot;Xinfa&quot;,&quot;parse-names&quot;:false,&quot;dropping-particle&quot;:&quot;&quot;,&quot;non-dropping-particle&quot;:&quot;&quot;},{&quot;family&quot;:&quot;Lee&quot;,&quot;given&quot;:&quot;Shin‐Jye&quot;,&quot;parse-names&quot;:false,&quot;dropping-particle&quot;:&quot;&quot;,&quot;non-dropping-particle&quot;:&quot;&quot;},{&quot;family&quot;:&quot;Yang&quot;,&quot;given&quot;:&quot;Yun&quot;,&quot;parse-names&quot;:false,&quot;dropping-particle&quot;:&quot;&quot;,&quot;non-dropping-particle&quot;:&quot;&quot;}],&quot;container-title&quot;:&quot;IET Intelligent Transport Systems&quot;,&quot;DOI&quot;:&quot;10.1049/iet-its.2019.0409&quot;,&quot;ISSN&quot;:&quot;1751-956X&quot;,&quot;issued&quot;:{&quot;date-parts&quot;:[[2020,5,5]]},&quot;page&quot;:&quot;323-330&quot;,&quot;issue&quot;:&quot;5&quot;,&quot;volume&quot;:&quot;14&quot;,&quot;container-title-short&quot;:&quot;&quot;},&quot;isTemporary&quot;:false}]},{&quot;citationID&quot;:&quot;MENDELEY_CITATION_9b950082-8b05-4d8a-98e4-e31337cdcff0&quot;,&quot;properties&quot;:{&quot;noteIndex&quot;:0},&quot;isEdited&quot;:false,&quot;manualOverride&quot;:{&quot;isManuallyOverridden&quot;:false,&quot;citeprocText&quot;:&quot;[3]&quot;,&quot;manualOverrideText&quot;:&quot;&quot;},&quot;citationTag&quot;:&quot;MENDELEY_CITATION_v3_eyJjaXRhdGlvbklEIjoiTUVOREVMRVlfQ0lUQVRJT05fOWI5NTAwODItOGIwNS00ZDhhLTk4ZTQtZTMxMzM3Y2RjZmYw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quot;,&quot;citationItems&quot;:[{&quot;id&quot;:&quot;4bf299c0-83d4-3627-a176-fac0e7c4a642&quot;,&quot;itemData&quot;:{&quot;type&quot;:&quot;article-journal&quot;,&quot;id&quot;:&quot;4bf299c0-83d4-3627-a176-fac0e7c4a642&quot;,&quot;title&quot;:&quot;Traffic sign recognition by combining global and local features based on semi‐supervised classification&quot;,&quot;author&quot;:[{&quot;family&quot;:&quot;He&quot;,&quot;given&quot;:&quot;Zhenli&quot;,&quot;parse-names&quot;:false,&quot;dropping-particle&quot;:&quot;&quot;,&quot;non-dropping-particle&quot;:&quot;&quot;},{&quot;family&quot;:&quot;Nan&quot;,&quot;given&quot;:&quot;Fengtao&quot;,&quot;parse-names&quot;:false,&quot;dropping-particle&quot;:&quot;&quot;,&quot;non-dropping-particle&quot;:&quot;&quot;},{&quot;family&quot;:&quot;Li&quot;,&quot;given&quot;:&quot;Xinfa&quot;,&quot;parse-names&quot;:false,&quot;dropping-particle&quot;:&quot;&quot;,&quot;non-dropping-particle&quot;:&quot;&quot;},{&quot;family&quot;:&quot;Lee&quot;,&quot;given&quot;:&quot;Shin‐Jye&quot;,&quot;parse-names&quot;:false,&quot;dropping-particle&quot;:&quot;&quot;,&quot;non-dropping-particle&quot;:&quot;&quot;},{&quot;family&quot;:&quot;Yang&quot;,&quot;given&quot;:&quot;Yun&quot;,&quot;parse-names&quot;:false,&quot;dropping-particle&quot;:&quot;&quot;,&quot;non-dropping-particle&quot;:&quot;&quot;}],&quot;container-title&quot;:&quot;IET Intelligent Transport Systems&quot;,&quot;DOI&quot;:&quot;10.1049/iet-its.2019.0409&quot;,&quot;ISSN&quot;:&quot;1751-956X&quot;,&quot;issued&quot;:{&quot;date-parts&quot;:[[2020,5,5]]},&quot;page&quot;:&quot;323-330&quot;,&quot;issue&quot;:&quot;5&quot;,&quot;volume&quot;:&quot;14&quot;,&quot;container-title-short&quot;:&quot;&quot;},&quot;isTemporary&quot;:false}]},{&quot;citationID&quot;:&quot;MENDELEY_CITATION_79bd9cbb-06f6-4257-9ca8-285f2f54676e&quot;,&quot;properties&quot;:{&quot;noteIndex&quot;:0},&quot;isEdited&quot;:false,&quot;manualOverride&quot;:{&quot;isManuallyOverridden&quot;:false,&quot;citeprocText&quot;:&quot;[4]&quot;,&quot;manualOverrideText&quot;:&quot;&quot;},&quot;citationTag&quot;:&quot;MENDELEY_CITATION_v3_eyJjaXRhdGlvbklEIjoiTUVOREVMRVlfQ0lUQVRJT05fNzliZDljYmItMDZmNi00MjU3LTljYTgtMjg1ZjJmNTQ2NzZl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quot;,&quot;citationItems&quot;:[{&quot;id&quot;:&quot;c8d11c42-d96d-34ae-a38c-376ca3f3a6d8&quot;,&quot;itemData&quot;:{&quot;type&quot;:&quot;article-journal&quot;,&quot;id&quot;:&quot;c8d11c42-d96d-34ae-a38c-376ca3f3a6d8&quot;,&quot;title&quot;:&quot;Traffic sign recognition based on deep learning&quot;,&quot;author&quot;:[{&quot;family&quot;:&quot;Zhu&quot;,&quot;given&quot;:&quot;Yanzhao&quot;,&quot;parse-names&quot;:false,&quot;dropping-particle&quot;:&quot;&quot;,&quot;non-dropping-particle&quot;:&quot;&quot;},{&quot;family&quot;:&quot;Yan&quot;,&quot;given&quot;:&quot;Wei Qi&quot;,&quot;parse-names&quot;:false,&quot;dropping-particle&quot;:&quot;&quot;,&quot;non-dropping-particle&quot;:&quot;&quot;}],&quot;container-title&quot;:&quot;Multimedia Tools and Applications&quot;,&quot;container-title-short&quot;:&quot;Multimed Tools Appl&quot;,&quot;DOI&quot;:&quot;10.1007/s11042-022-12163-0&quot;,&quot;ISSN&quot;:&quot;1380-7501&quot;,&quot;issued&quot;:{&quot;date-parts&quot;:[[2022,5,7]]},&quot;page&quot;:&quot;17779-17791&quot;,&quot;abstract&quot;:&quot;&lt;p&gt;Intelligent Transportation System (ITS), including unmanned vehicles, has been gradually matured despite on road. How to eliminate the interference due to various environmental factors, carry out accurate and efficient traffic sign detection and recognition, is a key technical problem. However, traditional visual object recognition mainly relies on visual feature extraction, e.g., color and edge, which has limitations. Convolutional neural network (CNN) was designed for visual object recognition based on deep learning, which has successfully overcome the shortcomings of conventional object recognition. In this paper, we implement an experiment to evaluate the performance of the latest version of YOLOv5 based on our dataset for Traffic Sign Recognition (TSR), which unfolds how the model for visual object recognition in deep learning is suitable for TSR through a comprehensive comparison with SSD (i.e., single shot multibox detector) as the objective of this paper. The experiments in this project utilize our own dataset. Pertaining to the experimental results, YOLOv5 achieves 97.70% in terms of mAP@0.5 for all classes, SSD obtains 90.14% mAP in the same term. Meanwhile, regarding recognition speed, YOLOv5 also outperforms SSD.&lt;/p&gt;&quot;,&quot;issue&quot;:&quot;13&quot;,&quot;volume&quot;:&quot;81&quot;},&quot;isTemporary&quot;:false}]},{&quot;citationID&quot;:&quot;MENDELEY_CITATION_f06cafda-936a-4e9d-b712-b3759a9258ac&quot;,&quot;properties&quot;:{&quot;noteIndex&quot;:0},&quot;isEdited&quot;:false,&quot;manualOverride&quot;:{&quot;isManuallyOverridden&quot;:false,&quot;citeprocText&quot;:&quot;[5]&quot;,&quot;manualOverrideText&quot;:&quot;&quot;},&quot;citationTag&quot;:&quot;MENDELEY_CITATION_v3_eyJjaXRhdGlvbklEIjoiTUVOREVMRVlfQ0lUQVRJT05fZjA2Y2FmZGEtOTM2YS00ZTlkLWI3MTItYjM3NTlhOTI1OGFj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quot;,&quot;citationItems&quot;:[{&quot;id&quot;:&quot;2654b62c-09d3-3331-89c8-7e845b4a5612&quot;,&quot;itemData&quot;:{&quot;type&quot;:&quot;paper-conference&quot;,&quot;id&quot;:&quot;2654b62c-09d3-3331-89c8-7e845b4a5612&quot;,&quot;title&quot;:&quot;Understanding of a convolutional neural network&quot;,&quot;author&quot;:[{&quot;family&quot;:&quot;Albawi&quot;,&quot;given&quot;:&quot;Saad&quot;,&quot;parse-names&quot;:false,&quot;dropping-particle&quot;:&quot;&quot;,&quot;non-dropping-particle&quot;:&quot;&quot;},{&quot;family&quot;:&quot;Mohammed&quot;,&quot;given&quot;:&quot;Tareq Abed&quot;,&quot;parse-names&quot;:false,&quot;dropping-particle&quot;:&quot;&quot;,&quot;non-dropping-particle&quot;:&quot;&quot;},{&quot;family&quot;:&quot;Al-Zawi&quot;,&quot;given&quot;:&quot;Saad&quot;,&quot;parse-names&quot;:false,&quot;dropping-particle&quot;:&quot;&quot;,&quot;non-dropping-particle&quot;:&quot;&quot;}],&quot;container-title&quot;:&quot;2017 International Conference on Engineering and Technology (ICET)&quot;,&quot;DOI&quot;:&quot;10.1109/ICEngTechnol.2017.8308186&quot;,&quot;ISBN&quot;:&quot;978-1-5386-1949-0&quot;,&quot;issued&quot;:{&quot;date-parts&quot;:[[2017,8]]},&quot;page&quot;:&quot;1-6&quot;,&quot;publisher&quot;:&quot;IEEE&quot;,&quot;container-title-short&quot;:&quot;&quot;},&quot;isTemporary&quot;:false}]},{&quot;citationID&quot;:&quot;MENDELEY_CITATION_d30bcd37-9d44-49cc-a062-e8fa1e28db3a&quot;,&quot;properties&quot;:{&quot;noteIndex&quot;:0},&quot;isEdited&quot;:false,&quot;manualOverride&quot;:{&quot;isManuallyOverridden&quot;:false,&quot;citeprocText&quot;:&quot;[5]&quot;,&quot;manualOverrideText&quot;:&quot;&quot;},&quot;citationTag&quot;:&quot;MENDELEY_CITATION_v3_eyJjaXRhdGlvbklEIjoiTUVOREVMRVlfQ0lUQVRJT05fZDMwYmNkMzctOWQ0NC00OWNjLWEwNjItZThmYTFlMjhkYjNh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quot;,&quot;citationItems&quot;:[{&quot;id&quot;:&quot;2654b62c-09d3-3331-89c8-7e845b4a5612&quot;,&quot;itemData&quot;:{&quot;type&quot;:&quot;paper-conference&quot;,&quot;id&quot;:&quot;2654b62c-09d3-3331-89c8-7e845b4a5612&quot;,&quot;title&quot;:&quot;Understanding of a convolutional neural network&quot;,&quot;author&quot;:[{&quot;family&quot;:&quot;Albawi&quot;,&quot;given&quot;:&quot;Saad&quot;,&quot;parse-names&quot;:false,&quot;dropping-particle&quot;:&quot;&quot;,&quot;non-dropping-particle&quot;:&quot;&quot;},{&quot;family&quot;:&quot;Mohammed&quot;,&quot;given&quot;:&quot;Tareq Abed&quot;,&quot;parse-names&quot;:false,&quot;dropping-particle&quot;:&quot;&quot;,&quot;non-dropping-particle&quot;:&quot;&quot;},{&quot;family&quot;:&quot;Al-Zawi&quot;,&quot;given&quot;:&quot;Saad&quot;,&quot;parse-names&quot;:false,&quot;dropping-particle&quot;:&quot;&quot;,&quot;non-dropping-particle&quot;:&quot;&quot;}],&quot;container-title&quot;:&quot;2017 International Conference on Engineering and Technology (ICET)&quot;,&quot;DOI&quot;:&quot;10.1109/ICEngTechnol.2017.8308186&quot;,&quot;ISBN&quot;:&quot;978-1-5386-1949-0&quot;,&quot;issued&quot;:{&quot;date-parts&quot;:[[2017,8]]},&quot;page&quot;:&quot;1-6&quot;,&quot;publisher&quot;:&quot;IEEE&quot;,&quot;container-title-short&quot;:&quot;&quot;},&quot;isTemporary&quot;:false}]},{&quot;citationID&quot;:&quot;MENDELEY_CITATION_0bd25989-1882-40b1-89d6-4ae40e651223&quot;,&quot;properties&quot;:{&quot;noteIndex&quot;:0},&quot;isEdited&quot;:false,&quot;manualOverride&quot;:{&quot;isManuallyOverridden&quot;:false,&quot;citeprocText&quot;:&quot;[5]&quot;,&quot;manualOverrideText&quot;:&quot;&quot;},&quot;citationTag&quot;:&quot;MENDELEY_CITATION_v3_eyJjaXRhdGlvbklEIjoiTUVOREVMRVlfQ0lUQVRJT05fMGJkMjU5ODktMTg4Mi00MGIxLTg5ZDYtNGFlNDBlNjUxMjIz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quot;,&quot;citationItems&quot;:[{&quot;id&quot;:&quot;2654b62c-09d3-3331-89c8-7e845b4a5612&quot;,&quot;itemData&quot;:{&quot;type&quot;:&quot;paper-conference&quot;,&quot;id&quot;:&quot;2654b62c-09d3-3331-89c8-7e845b4a5612&quot;,&quot;title&quot;:&quot;Understanding of a convolutional neural network&quot;,&quot;author&quot;:[{&quot;family&quot;:&quot;Albawi&quot;,&quot;given&quot;:&quot;Saad&quot;,&quot;parse-names&quot;:false,&quot;dropping-particle&quot;:&quot;&quot;,&quot;non-dropping-particle&quot;:&quot;&quot;},{&quot;family&quot;:&quot;Mohammed&quot;,&quot;given&quot;:&quot;Tareq Abed&quot;,&quot;parse-names&quot;:false,&quot;dropping-particle&quot;:&quot;&quot;,&quot;non-dropping-particle&quot;:&quot;&quot;},{&quot;family&quot;:&quot;Al-Zawi&quot;,&quot;given&quot;:&quot;Saad&quot;,&quot;parse-names&quot;:false,&quot;dropping-particle&quot;:&quot;&quot;,&quot;non-dropping-particle&quot;:&quot;&quot;}],&quot;container-title&quot;:&quot;2017 International Conference on Engineering and Technology (ICET)&quot;,&quot;DOI&quot;:&quot;10.1109/ICEngTechnol.2017.8308186&quot;,&quot;ISBN&quot;:&quot;978-1-5386-1949-0&quot;,&quot;issued&quot;:{&quot;date-parts&quot;:[[2017,8]]},&quot;page&quot;:&quot;1-6&quot;,&quot;publisher&quot;:&quot;IEEE&quot;,&quot;container-title-short&quot;:&quot;&quot;},&quot;isTemporary&quot;:false}]},{&quot;citationID&quot;:&quot;MENDELEY_CITATION_d01a0dfe-831c-483c-8bd9-775847f7d30f&quot;,&quot;properties&quot;:{&quot;noteIndex&quot;:0},&quot;isEdited&quot;:false,&quot;manualOverride&quot;:{&quot;isManuallyOverridden&quot;:false,&quot;citeprocText&quot;:&quot;[6]&quot;,&quot;manualOverrideText&quot;:&quot;&quot;},&quot;citationTag&quot;:&quot;MENDELEY_CITATION_v3_eyJjaXRhdGlvbklEIjoiTUVOREVMRVlfQ0lUQVRJT05fZDAxYTBkZmUtODMxYy00ODNjLThiZDktNzc1ODQ3ZjdkMzBm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quot;,&quot;citationItems&quot;:[{&quot;id&quot;:&quot;247a4df0-8c58-3d57-9627-6f12f9a47f6e&quot;,&quot;itemData&quot;:{&quot;type&quot;:&quot;article-journal&quot;,&quot;id&quot;:&quot;247a4df0-8c58-3d57-9627-6f12f9a47f6e&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af8432e5-d2d5-446e-9288-0b668fedca44&quot;,&quot;properties&quot;:{&quot;noteIndex&quot;:0},&quot;isEdited&quot;:false,&quot;manualOverride&quot;:{&quot;isManuallyOverridden&quot;:false,&quot;citeprocText&quot;:&quot;[6]&quot;,&quot;manualOverrideText&quot;:&quot;&quot;},&quot;citationItems&quot;:[{&quot;id&quot;:&quot;247a4df0-8c58-3d57-9627-6f12f9a47f6e&quot;,&quot;itemData&quot;:{&quot;type&quot;:&quot;article-journal&quot;,&quot;id&quot;:&quot;247a4df0-8c58-3d57-9627-6f12f9a47f6e&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Tag&quot;:&quot;MENDELEY_CITATION_v3_eyJjaXRhdGlvbklEIjoiTUVOREVMRVlfQ0lUQVRJT05fYWY4NDMyZTUtZDJkNS00NDZlLTkyODgtMGI2NjhmZWRjYTQ0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quot;},{&quot;citationID&quot;:&quot;MENDELEY_CITATION_38db4875-93bd-4097-b8c5-de2cb26a2b36&quot;,&quot;properties&quot;:{&quot;noteIndex&quot;:0},&quot;isEdited&quot;:false,&quot;manualOverride&quot;:{&quot;isManuallyOverridden&quot;:false,&quot;citeprocText&quot;:&quot;[7]&quot;,&quot;manualOverrideText&quot;:&quot;&quot;},&quot;citationTag&quot;:&quot;MENDELEY_CITATION_v3_eyJjaXRhdGlvbklEIjoiTUVOREVMRVlfQ0lUQVRJT05fMzhkYjQ4NzUtOTNiZC00MDk3LWI4YzUtZGUyY2IyNmEyYjM2IiwicHJvcGVydGllcyI6eyJub3RlSW5kZXgiOjB9LCJpc0VkaXRlZCI6ZmFsc2UsIm1hbnVhbE92ZXJyaWRlIjp7ImlzTWFudWFsbHlPdmVycmlkZGVuIjpmYWxzZSwiY2l0ZXByb2NUZXh0IjoiWzddIiwibWFudWFsT3ZlcnJpZGVUZXh0IjoiIn0sImNpdGF0aW9uSXRlbXMiOlt7ImlkIjoiNDM4ZTg1MzctOTY4Ny0zMmE5LThjYjgtNWJmMjRlOWFhZjEyIiwiaXRlbURhdGEiOnsidHlwZSI6ImFydGljbGUtam91cm5hbCIsImlkIjoiNDM4ZTg1MzctOTY4Ny0zMmE5LThjYjgtNWJmMjRlOWFhZjEyIiwidGl0bGUiOiJBIENvbXBhcmF0aXZlIFN0dWR5IG9mIERlZXAgTGVhcm5pbmcgTG9zcyBGdW5jdGlvbnMgZm9yIE11bHRpLUxhYmVsIFJlbW90ZSBTZW5zaW5nIEltYWdlIENsYXNzaWZpY2F0aW9uIiwiYXV0aG9yIjpbeyJmYW1pbHkiOiJZZXNzb3UiLCJnaXZlbiI6IkhpY2hhbWUiLCJwYXJzZS1uYW1lcyI6ZmFsc2UsImRyb3BwaW5nLXBhcnRpY2xlIjoiIiwibm9uLWRyb3BwaW5nLXBhcnRpY2xlIjoiIn0seyJmYW1pbHkiOiJTdW1idWwiLCJnaXZlbiI6IkdlbmNlciIsInBhcnNlLW5hbWVzIjpmYWxzZSwiZHJvcHBpbmctcGFydGljbGUiOiIiLCJub24tZHJvcHBpbmctcGFydGljbGUiOiIifSx7ImZhbWlseSI6IkRlbWlyIiwiZ2l2ZW4iOiJCZWfDvG0iLCJwYXJzZS1uYW1lcyI6ZmFsc2UsImRyb3BwaW5nLXBhcnRpY2xlIjoiIiwibm9uLWRyb3BwaW5nLXBhcnRpY2xlIjoiIn1dLCJET0kiOiIxMC4xMTA5L0lHQVJTUzM5MDg0LjIwMjAuOTMyMzU4MyIsImlzc3VlZCI6eyJkYXRlLXBhcnRzIjpbWzIwMjAsOSwyOV1dfSwiYWJzdHJhY3QiOiJUaGlzIHBhcGVyIGFuYWx5emVzIGFuZCBjb21wYXJlcyBkaWZmZXJlbnQgZGVlcCBsZWFybmluZyBsb3NzIGZ1bmN0aW9ucyBpbiB0aGUgZnJhbWV3b3JrIG9mIG11bHRpLWxhYmVsIHJlbW90ZSBzZW5zaW5nIChSUykgaW1hZ2Ugc2NlbmUgY2xhc3NpZmljYXRpb24gcHJvYmxlbXMuIFdlIGNvbnNpZGVyIHNldmVuIGxvc3MgZnVuY3Rpb25zOiAxKSBjcm9zcy1lbnRyb3B5IGxvc3M7IDIpIGZvY2FsIGxvc3M7IDMpIHdlaWdodGVkIGNyb3NzLWVudHJvcHkgbG9zczsgNCkgSGFtbWluZyBsb3NzOyA1KSBIdWJlciBsb3NzOyA2KSByYW5raW5nIGxvc3M7IGFuZCA3KSBzcGFyc2VNYXggbG9zcy4gQWxsIHRoZSBjb25zaWRlcmVkIGxvc3MgZnVuY3Rpb25zIGFyZSBhbmFseXplZCBmb3IgdGhlIGZpcnN0IHRpbWUgaW4gUlMuIEFmdGVyIGEgdGhlb3JldGljYWwgYW5hbHlzaXMsIGFuIGV4cGVyaW1lbnRhbCBhbmFseXNpcyBpcyBjYXJyaWVkIG91dCB0byBjb21wYXJlIHRoZSBjb25zaWRlcmVkIGxvc3MgZnVuY3Rpb25zIGluIHRlcm1zIG9mIHRoZWlyOiAxKSBvdmVyYWxsIGFjY3VyYWN5OyAyKSBjbGFzcyBpbWJhbGFuY2UgYXdhcmVuZXNzIChmb3Igd2hpY2ggdGhlIG51bWJlciBvZiBzYW1wbGVzIGFzc29jaWF0ZWQgdG8gZWFjaCBjbGFzcyBzaWduaWZpY2FudGx5IHZhcmllcyk7IDMpIGNvbnZleGliaWxpdHkgYW5kIGRpZmZlcmVudGlhYmlsaXR5OyBhbmQgNCkgbGVhcm5pbmcgZWZmaWNpZW5jeSAoaS5lLiwgY29udmVyZ2VuY2Ugc3BlZWQpLiBPbiB0aGUgYmFzaXMgb2Ygb3VyIGFuYWx5c2lzLCBzb21lIGd1aWRlbGluZXMgYXJlIGRlcml2ZWQgZm9yIGEgcHJvcGVyIHNlbGVjdGlvbiBvZiBhIGxvc3MgZnVuY3Rpb24gaW4gbXVsdGktbGFiZWwgUlMgc2NlbmUgY2xhc3NpZmljYXRpb24gcHJvYmxlbXMuIiwiY29udGFpbmVyLXRpdGxlLXNob3J0IjoiIn0sImlzVGVtcG9yYXJ5IjpmYWxzZX1dfQ==&quot;,&quot;citationItems&quot;:[{&quot;id&quot;:&quot;438e8537-9687-32a9-8cb8-5bf24e9aaf12&quot;,&quot;itemData&quot;:{&quot;type&quot;:&quot;article-journal&quot;,&quot;id&quot;:&quot;438e8537-9687-32a9-8cb8-5bf24e9aaf12&quot;,&quot;title&quot;:&quot;A Comparative Study of Deep Learning Loss Functions for Multi-Label Remote Sensing Image Classification&quot;,&quot;author&quot;:[{&quot;family&quot;:&quot;Yessou&quot;,&quot;given&quot;:&quot;Hichame&quot;,&quot;parse-names&quot;:false,&quot;dropping-particle&quot;:&quot;&quot;,&quot;non-dropping-particle&quot;:&quot;&quot;},{&quot;family&quot;:&quot;Sumbul&quot;,&quot;given&quot;:&quot;Gencer&quot;,&quot;parse-names&quot;:false,&quot;dropping-particle&quot;:&quot;&quot;,&quot;non-dropping-particle&quot;:&quot;&quot;},{&quot;family&quot;:&quot;Demir&quot;,&quot;given&quot;:&quot;Begüm&quot;,&quot;parse-names&quot;:false,&quot;dropping-particle&quot;:&quot;&quot;,&quot;non-dropping-particle&quot;:&quot;&quot;}],&quot;DOI&quot;:&quot;10.1109/IGARSS39084.2020.9323583&quot;,&quot;issued&quot;:{&quot;date-parts&quot;:[[2020,9,29]]},&quot;abstract&quot;:&quot;This paper analyzes and compares different deep learning loss functions in the framework of multi-label remote sensing (RS) image scene classification problems. We consider seven loss functions: 1) cross-entropy loss; 2) focal loss; 3) weighted cross-entropy loss; 4) Hamming loss; 5) Huber loss; 6) ranking loss; and 7) sparseMax loss. All the considered loss functions are analyzed for the first time in RS. After a theoretical analysis, an experimental analysis is carried out to compare the considered loss functions in terms of their: 1) overall accuracy; 2) class imbalance awareness (for which the number of samples associated to each class significantly varies); 3) convexibility and differentiability; and 4) learning efficiency (i.e., convergence speed). On the basis of our analysis, some guidelines are derived for a proper selection of a loss function in multi-label RS scene classification problems.&quot;,&quot;container-title-short&quot;:&quot;&quot;},&quot;isTemporary&quot;:false}]},{&quot;citationID&quot;:&quot;MENDELEY_CITATION_1e72afa1-3306-4b6b-8ed0-a27f60c3f08f&quot;,&quot;properties&quot;:{&quot;noteIndex&quot;:0},&quot;isEdited&quot;:false,&quot;manualOverride&quot;:{&quot;isManuallyOverridden&quot;:false,&quot;citeprocText&quot;:&quot;[8]&quot;,&quot;manualOverrideText&quot;:&quot;&quot;},&quot;citationTag&quot;:&quot;MENDELEY_CITATION_v3_eyJjaXRhdGlvbklEIjoiTUVOREVMRVlfQ0lUQVRJT05fMWU3MmFmYTEtMzMwNi00YjZiLThlZDAtYTI3ZjYwYzNmMDhmIiwicHJvcGVydGllcyI6eyJub3RlSW5kZXgiOjB9LCJpc0VkaXRlZCI6ZmFsc2UsIm1hbnVhbE92ZXJyaWRlIjp7ImlzTWFudWFsbHlPdmVycmlkZGVuIjpmYWxzZSwiY2l0ZXByb2NUZXh0IjoiWzhdIiwibWFudWFsT3ZlcnJpZGVUZXh0IjoiIn0sImNpdGF0aW9uSXRlbXMiOlt7ImlkIjoiYzVmZjA3NTYtM2MxYy0zOGVkLWFiNzEtNGYyMDYzMDA5YjYyIiwiaXRlbURhdGEiOnsidHlwZSI6ImFydGljbGUtam91cm5hbCIsImlkIjoiYzVmZjA3NTYtM2MxYy0zOGVkLWFiNzEtNGYyMDYzMDA5YjYy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i0xMTE1IiwiaXNzdWVkIjp7ImRhdGUtcGFydHMiOltbMjAyMSwzLDMxXV19LCJwYWdlIjoiNTMiLCJhYnN0cmFjdCI6IjxwP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jwvcD4iLCJpc3N1ZSI6IjEiLCJ2b2x1bWUiOiI4In0sImlzVGVtcG9yYXJ5IjpmYWxzZX1dfQ==&quot;,&quot;citationItems&quot;:[{&quot;id&quot;:&quot;c5ff0756-3c1c-38ed-ab71-4f2063009b62&quot;,&quot;itemData&quot;:{&quot;type&quot;:&quot;article-journal&quot;,&quot;id&quot;:&quot;c5ff0756-3c1c-38ed-ab71-4f2063009b62&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3,31]]},&quot;page&quot;:&quot;53&quot;,&quot;abstract&quot;:&quot;&lt;p&g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lt;/p&gt;&quot;,&quot;issue&quot;:&quot;1&quot;,&quot;volume&quot;:&quot;8&quot;},&quot;isTemporary&quot;:false}]},{&quot;citationID&quot;:&quot;MENDELEY_CITATION_40b0d4d9-9dd5-4acb-b521-7bf2664f28bd&quot;,&quot;properties&quot;:{&quot;noteIndex&quot;:0},&quot;isEdited&quot;:false,&quot;manualOverride&quot;:{&quot;isManuallyOverridden&quot;:false,&quot;citeprocText&quot;:&quot;[9]&quot;,&quot;manualOverrideText&quot;:&quot;&quot;},&quot;citationTag&quot;:&quot;MENDELEY_CITATION_v3_eyJjaXRhdGlvbklEIjoiTUVOREVMRVlfQ0lUQVRJT05fNDBiMGQ0ZDktOWRkNS00YWNiLWI1MjEtN2JmMjY2NGYyOGJkIiwicHJvcGVydGllcyI6eyJub3RlSW5kZXgiOjB9LCJpc0VkaXRlZCI6ZmFsc2UsIm1hbnVhbE92ZXJyaWRlIjp7ImlzTWFudWFsbHlPdmVycmlkZGVuIjpmYWxzZSwiY2l0ZXByb2NUZXh0IjoiWzldIiwibWFudWFsT3ZlcnJpZGVUZXh0IjoiIn0sImNpdGF0aW9uSXRlbXMiOlt7ImlkIjoiNTlmMzE1NWMtODE4Yy0zZWRjLTljNWMtMGI4M2EyYzE3NGQwIiwiaXRlbURhdGEiOnsidHlwZSI6ImFydGljbGUtam91cm5hbCIsImlkIjoiNTlmMzE1NWMtODE4Yy0zZWRjLTljNWMtMGI4M2EyYzE3NGQwIiwidGl0bGUiOiJBIFJldmlldyBvbiBFdmFsdWF0aW9uIE1ldHJpY3MgZm9yIERhdGEgQ2xhc3NpZmljYXRpb24gRXZhbHVhdGlvbnMiLCJhdXRob3IiOlt7ImZhbWlseSI6Ik0iLCJnaXZlbiI6Ikhvc3NpbiIsInBhcnNlLW5hbWVzIjpmYWxzZSwiZHJvcHBpbmctcGFydGljbGUiOiIiLCJub24tZHJvcHBpbmctcGFydGljbGUiOiIifSx7ImZhbWlseSI6Ik0uTiIsImdpdmVuIjoiU3VsYWltYW4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lzc3VlIjoiMiIsInZvbHVtZSI6IjUiLCJjb250YWluZXItdGl0bGUtc2hvcnQiOiIifSwiaXNUZW1wb3JhcnkiOmZhbHNlfV19&quot;,&quot;citationItems&quot;:[{&quot;id&quot;:&quot;59f3155c-818c-3edc-9c5c-0b83a2c174d0&quot;,&quot;itemData&quot;:{&quot;type&quot;:&quot;article-journal&quot;,&quot;id&quot;:&quot;59f3155c-818c-3edc-9c5c-0b83a2c174d0&quot;,&quot;title&quot;:&quot;A Review on Evaluation Metrics for Data Classification Evaluations&quot;,&quot;author&quot;:[{&quot;family&quot;:&quot;M&quot;,&quot;given&quot;:&quot;Hossin&quot;,&quot;parse-names&quot;:false,&quot;dropping-particle&quot;:&quot;&quot;,&quot;non-dropping-particle&quot;:&quot;&quot;},{&quot;family&quot;:&quot;M.N&quot;,&quot;given&quot;:&quot;Sulaiman&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issue&quot;:&quot;2&quot;,&quot;volume&quot;:&quot;5&quot;,&quot;container-title-short&quot;:&quot;&quot;},&quot;isTemporary&quot;:false}]},{&quot;citationID&quot;:&quot;MENDELEY_CITATION_df89db1e-bdc3-4e91-b731-6910a6ab9ca4&quot;,&quot;properties&quot;:{&quot;noteIndex&quot;:0},&quot;isEdited&quot;:false,&quot;manualOverride&quot;:{&quot;isManuallyOverridden&quot;:false,&quot;citeprocText&quot;:&quot;[4]&quot;,&quot;manualOverrideText&quot;:&quot;&quot;},&quot;citationTag&quot;:&quot;MENDELEY_CITATION_v3_eyJjaXRhdGlvbklEIjoiTUVOREVMRVlfQ0lUQVRJT05fZGY4OWRiMWUtYmRjMy00ZTkxLWI3MzEtNjkxMGE2YWI5Y2E0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quot;,&quot;citationItems&quot;:[{&quot;id&quot;:&quot;c8d11c42-d96d-34ae-a38c-376ca3f3a6d8&quot;,&quot;itemData&quot;:{&quot;type&quot;:&quot;article-journal&quot;,&quot;id&quot;:&quot;c8d11c42-d96d-34ae-a38c-376ca3f3a6d8&quot;,&quot;title&quot;:&quot;Traffic sign recognition based on deep learning&quot;,&quot;author&quot;:[{&quot;family&quot;:&quot;Zhu&quot;,&quot;given&quot;:&quot;Yanzhao&quot;,&quot;parse-names&quot;:false,&quot;dropping-particle&quot;:&quot;&quot;,&quot;non-dropping-particle&quot;:&quot;&quot;},{&quot;family&quot;:&quot;Yan&quot;,&quot;given&quot;:&quot;Wei Qi&quot;,&quot;parse-names&quot;:false,&quot;dropping-particle&quot;:&quot;&quot;,&quot;non-dropping-particle&quot;:&quot;&quot;}],&quot;container-title&quot;:&quot;Multimedia Tools and Applications&quot;,&quot;container-title-short&quot;:&quot;Multimed Tools Appl&quot;,&quot;DOI&quot;:&quot;10.1007/s11042-022-12163-0&quot;,&quot;ISSN&quot;:&quot;1380-7501&quot;,&quot;issued&quot;:{&quot;date-parts&quot;:[[2022,5,7]]},&quot;page&quot;:&quot;17779-17791&quot;,&quot;abstract&quot;:&quot;&lt;p&gt;Intelligent Transportation System (ITS), including unmanned vehicles, has been gradually matured despite on road. How to eliminate the interference due to various environmental factors, carry out accurate and efficient traffic sign detection and recognition, is a key technical problem. However, traditional visual object recognition mainly relies on visual feature extraction, e.g., color and edge, which has limitations. Convolutional neural network (CNN) was designed for visual object recognition based on deep learning, which has successfully overcome the shortcomings of conventional object recognition. In this paper, we implement an experiment to evaluate the performance of the latest version of YOLOv5 based on our dataset for Traffic Sign Recognition (TSR), which unfolds how the model for visual object recognition in deep learning is suitable for TSR through a comprehensive comparison with SSD (i.e., single shot multibox detector) as the objective of this paper. The experiments in this project utilize our own dataset. Pertaining to the experimental results, YOLOv5 achieves 97.70% in terms of mAP@0.5 for all classes, SSD obtains 90.14% mAP in the same term. Meanwhile, regarding recognition speed, YOLOv5 also outperforms SSD.&lt;/p&gt;&quot;,&quot;issue&quot;:&quot;13&quot;,&quot;volume&quot;:&quot;81&quot;},&quot;isTemporary&quot;:false}]},{&quot;citationID&quot;:&quot;MENDELEY_CITATION_1c9ee750-0188-4950-978e-403dfc5e6d21&quot;,&quot;properties&quot;:{&quot;noteIndex&quot;:0},&quot;isEdited&quot;:false,&quot;manualOverride&quot;:{&quot;isManuallyOverridden&quot;:false,&quot;citeprocText&quot;:&quot;[10]&quot;,&quot;manualOverrideText&quot;:&quot;&quot;},&quot;citationTag&quot;:&quot;MENDELEY_CITATION_v3_eyJjaXRhdGlvbklEIjoiTUVOREVMRVlfQ0lUQVRJT05fMWM5ZWU3NTAtMDE4OC00OTUwLTk3OGUtNDAzZGZjNWU2ZDIxIiwicHJvcGVydGllcyI6eyJub3RlSW5kZXgiOjB9LCJpc0VkaXRlZCI6ZmFsc2UsIm1hbnVhbE92ZXJyaWRlIjp7ImlzTWFudWFsbHlPdmVycmlkZGVuIjpmYWxzZSwiY2l0ZXByb2NUZXh0IjoiWzEwXSIsIm1hbnVhbE92ZXJyaWRlVGV4dCI6IiJ9LCJjaXRhdGlvbkl0ZW1zIjpbeyJpZCI6IjZhMjJmZDUwLWJjNWYtMzFiOS1iNDI5LTRkODYwNWI0N2U1OSIsIml0ZW1EYXRhIjp7InR5cGUiOiJwYXBlci1jb25mZXJlbmNlIiwiaWQiOiI2YTIyZmQ1MC1iYzVmLTMxYjktYjQyOS00ZDg2MDViNDdlNTkiLCJ0aXRsZSI6IkF0dGVudGlvbi1iYXNlZCBOZXVyYWwgTmV0d29yayBmb3IgVHJhZmZpYyBTaWduIERldGVjdGlvbiIsImF1dGhvciI6W3siZmFtaWx5IjoiWmhhbmciLCJnaXZlbiI6IkppbmciLCJwYXJzZS1uYW1lcyI6ZmFsc2UsImRyb3BwaW5nLXBhcnRpY2xlIjoiIiwibm9uLWRyb3BwaW5nLXBhcnRpY2xlIjoiIn0seyJmYW1pbHkiOiJIdWkiLCJnaXZlbiI6IkxlIiwicGFyc2UtbmFtZXMiOmZhbHNlLCJkcm9wcGluZy1wYXJ0aWNsZSI6IiIsIm5vbi1kcm9wcGluZy1wYXJ0aWNsZSI6IiJ9LHsiZmFtaWx5IjoiTHUiLCJnaXZlbiI6IkppYW5mZW5nIiwicGFyc2UtbmFtZXMiOmZhbHNlLCJkcm9wcGluZy1wYXJ0aWNsZSI6IiIsIm5vbi1kcm9wcGluZy1wYXJ0aWNsZSI6IiJ9LHsiZmFtaWx5IjoiWmh1IiwiZ2l2ZW4iOiJZdWh1YSIsInBhcnNlLW5hbWVzIjpmYWxzZSwiZHJvcHBpbmctcGFydGljbGUiOiIiLCJub24tZHJvcHBpbmctcGFydGljbGUiOiIifV0sImNvbnRhaW5lci10aXRsZSI6IjIwMTggMjR0aCBJbnRlcm5hdGlvbmFsIENvbmZlcmVuY2Ugb24gUGF0dGVybiBSZWNvZ25pdGlvbiAoSUNQUikiLCJET0kiOiIxMC4xMTA5L0lDUFIuMjAxOC44NTQ2Mjg5IiwiSVNCTiI6Ijk3OC0xLTUzODYtMzc4OC0zIiwiaXNzdWVkIjp7ImRhdGUtcGFydHMiOltbMjAxOCw4XV19LCJwYWdlIjoiMTgzOS0xODQ0IiwicHVibGlzaGVyIjoiSUVFRSIsImNvbnRhaW5lci10aXRsZS1zaG9ydCI6IiJ9LCJpc1RlbXBvcmFyeSI6ZmFsc2V9XX0=&quot;,&quot;citationItems&quot;:[{&quot;id&quot;:&quot;6a22fd50-bc5f-31b9-b429-4d8605b47e59&quot;,&quot;itemData&quot;:{&quot;type&quot;:&quot;paper-conference&quot;,&quot;id&quot;:&quot;6a22fd50-bc5f-31b9-b429-4d8605b47e59&quot;,&quot;title&quot;:&quot;Attention-based Neural Network for Traffic Sign Detection&quot;,&quot;author&quot;:[{&quot;family&quot;:&quot;Zhang&quot;,&quot;given&quot;:&quot;Jing&quot;,&quot;parse-names&quot;:false,&quot;dropping-particle&quot;:&quot;&quot;,&quot;non-dropping-particle&quot;:&quot;&quot;},{&quot;family&quot;:&quot;Hui&quot;,&quot;given&quot;:&quot;Le&quot;,&quot;parse-names&quot;:false,&quot;dropping-particle&quot;:&quot;&quot;,&quot;non-dropping-particle&quot;:&quot;&quot;},{&quot;family&quot;:&quot;Lu&quot;,&quot;given&quot;:&quot;Jianfeng&quot;,&quot;parse-names&quot;:false,&quot;dropping-particle&quot;:&quot;&quot;,&quot;non-dropping-particle&quot;:&quot;&quot;},{&quot;family&quot;:&quot;Zhu&quot;,&quot;given&quot;:&quot;Yuhua&quot;,&quot;parse-names&quot;:false,&quot;dropping-particle&quot;:&quot;&quot;,&quot;non-dropping-particle&quot;:&quot;&quot;}],&quot;container-title&quot;:&quot;2018 24th International Conference on Pattern Recognition (ICPR)&quot;,&quot;DOI&quot;:&quot;10.1109/ICPR.2018.8546289&quot;,&quot;ISBN&quot;:&quot;978-1-5386-3788-3&quot;,&quot;issued&quot;:{&quot;date-parts&quot;:[[2018,8]]},&quot;page&quot;:&quot;1839-1844&quot;,&quot;publisher&quot;:&quot;IEEE&quot;,&quot;container-title-short&quot;:&quot;&quot;},&quot;isTemporary&quot;:false}]},{&quot;citationID&quot;:&quot;MENDELEY_CITATION_1548a128-ad96-4a8f-90a8-62a149c3efc3&quot;,&quot;properties&quot;:{&quot;noteIndex&quot;:0},&quot;isEdited&quot;:false,&quot;manualOverride&quot;:{&quot;isManuallyOverridden&quot;:false,&quot;citeprocText&quot;:&quot;[11]&quot;,&quot;manualOverrideText&quot;:&quot;&quot;},&quot;citationTag&quot;:&quot;MENDELEY_CITATION_v3_eyJjaXRhdGlvbklEIjoiTUVOREVMRVlfQ0lUQVRJT05fMTU0OGExMjgtYWQ5Ni00YThmLTkwYTgtNjJhMTQ5YzNlZmMzIiwicHJvcGVydGllcyI6eyJub3RlSW5kZXgiOjB9LCJpc0VkaXRlZCI6ZmFsc2UsIm1hbnVhbE92ZXJyaWRlIjp7ImlzTWFudWFsbHlPdmVycmlkZGVuIjpmYWxzZSwiY2l0ZXByb2NUZXh0IjoiWzExXSIsIm1hbnVhbE92ZXJyaWRlVGV4dCI6IiJ9LCJjaXRhdGlvbkl0ZW1zIjpbeyJpZCI6IjJhZDVkOTE2LTlkODItM2IxNS05MDA5LTZjYjkwNjQwOTc3YSIsIml0ZW1EYXRhIjp7InR5cGUiOiJhcnRpY2xlLWpvdXJuYWwiLCJpZCI6IjJhZDVkOTE2LTlkODItM2IxNS05MDA5LTZjYjkwNjQwOTc3YSIsInRpdGxlIjoiUmVhbC1UaW1lIFRyYWZmaWMtU2lnbiBSZWNvZ25pdGlvbiBVc2luZyBUcmVlIENsYXNzaWZpZXJzIiwiYXV0aG9yIjpbeyJmYW1pbHkiOiJaYWtsb3V0YSIsImdpdmVuIjoiRi4iLCJwYXJzZS1uYW1lcyI6ZmFsc2UsImRyb3BwaW5nLXBhcnRpY2xlIjoiIiwibm9uLWRyb3BwaW5nLXBhcnRpY2xlIjoiIn0seyJmYW1pbHkiOiJTdGFuY2l1bGVzY3UiLCJnaXZlbiI6IkIuIiwicGFyc2UtbmFtZXMiOmZhbHNlLCJkcm9wcGluZy1wYXJ0aWNsZSI6IiIsIm5vbi1kcm9wcGluZy1wYXJ0aWNsZSI6IiJ9XSwiY29udGFpbmVyLXRpdGxlIjoiSUVFRSBUcmFuc2FjdGlvbnMgb24gSW50ZWxsaWdlbnQgVHJhbnNwb3J0YXRpb24gU3lzdGVtcyIsIkRPSSI6IjEwLjExMDkvVElUUy4yMDEyLjIyMjU2MTgiLCJJU1NOIjoiMTUyNC05MDUwIiwiaXNzdWVkIjp7ImRhdGUtcGFydHMiOltbMjAxMiwxMl1dfSwicGFnZSI6IjE1MDctMTUxNCIsImlzc3VlIjoiNCIsInZvbHVtZSI6IjEzIiwiY29udGFpbmVyLXRpdGxlLXNob3J0IjoiIn0sImlzVGVtcG9yYXJ5IjpmYWxzZX1dfQ==&quot;,&quot;citationItems&quot;:[{&quot;id&quot;:&quot;2ad5d916-9d82-3b15-9009-6cb90640977a&quot;,&quot;itemData&quot;:{&quot;type&quot;:&quot;article-journal&quot;,&quot;id&quot;:&quot;2ad5d916-9d82-3b15-9009-6cb90640977a&quot;,&quot;title&quot;:&quot;Real-Time Traffic-Sign Recognition Using Tree Classifiers&quot;,&quot;author&quot;:[{&quot;family&quot;:&quot;Zaklouta&quot;,&quot;given&quot;:&quot;F.&quot;,&quot;parse-names&quot;:false,&quot;dropping-particle&quot;:&quot;&quot;,&quot;non-dropping-particle&quot;:&quot;&quot;},{&quot;family&quot;:&quot;Stanciulescu&quot;,&quot;given&quot;:&quot;B.&quot;,&quot;parse-names&quot;:false,&quot;dropping-particle&quot;:&quot;&quot;,&quot;non-dropping-particle&quot;:&quot;&quot;}],&quot;container-title&quot;:&quot;IEEE Transactions on Intelligent Transportation Systems&quot;,&quot;DOI&quot;:&quot;10.1109/TITS.2012.2225618&quot;,&quot;ISSN&quot;:&quot;1524-9050&quot;,&quot;issued&quot;:{&quot;date-parts&quot;:[[2012,12]]},&quot;page&quot;:&quot;1507-1514&quot;,&quot;issue&quot;:&quot;4&quot;,&quot;volume&quot;:&quot;13&quot;,&quot;container-title-short&quot;:&quot;&quot;},&quot;isTemporary&quot;:false}]},{&quot;citationID&quot;:&quot;MENDELEY_CITATION_4d93d9d1-dfe7-4566-8aa6-844de459ad19&quot;,&quot;properties&quot;:{&quot;noteIndex&quot;:0},&quot;isEdited&quot;:false,&quot;manualOverride&quot;:{&quot;isManuallyOverridden&quot;:false,&quot;citeprocText&quot;:&quot;[12]&quot;,&quot;manualOverrideText&quot;:&quot;&quot;},&quot;citationTag&quot;:&quot;MENDELEY_CITATION_v3_eyJjaXRhdGlvbklEIjoiTUVOREVMRVlfQ0lUQVRJT05fNGQ5M2Q5ZDEtZGZlNy00NTY2LThhYTYtODQ0ZGU0NTlhZDE5IiwicHJvcGVydGllcyI6eyJub3RlSW5kZXgiOjB9LCJpc0VkaXRlZCI6ZmFsc2UsIm1hbnVhbE92ZXJyaWRlIjp7ImlzTWFudWFsbHlPdmVycmlkZGVuIjpmYWxzZSwiY2l0ZXByb2NUZXh0IjoiWzEy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quot;,&quot;citationItems&quot;:[{&quot;id&quot;:&quot;7dd4c329-0f72-3658-bbce-64c3c8d587d8&quot;,&quot;itemData&quot;:{&quot;type&quot;:&quot;article-journal&quot;,&quot;id&quot;:&quot;7dd4c329-0f72-3658-bbce-64c3c8d587d8&quot;,&quot;title&quot;:&quot;Real-time traffic sign recognition based on a general purpose GPU and deep-learning&quot;,&quot;author&quot;:[{&quot;family&quot;:&quot;Lim&quot;,&quot;given&quot;:&quot;Kwangyong&quot;,&quot;parse-names&quot;:false,&quot;dropping-particle&quot;:&quot;&quot;,&quot;non-dropping-particle&quot;:&quot;&quot;},{&quot;family&quot;:&quot;Hong&quot;,&quot;given&quot;:&quot;Yongwon&quot;,&quot;parse-names&quot;:false,&quot;dropping-particle&quot;:&quot;&quot;,&quot;non-dropping-particle&quot;:&quot;&quot;},{&quot;family&quot;:&quot;Choi&quot;,&quot;given&quot;:&quot;Yeongwoo&quot;,&quot;parse-names&quot;:false,&quot;dropping-particle&quot;:&quot;&quot;,&quot;non-dropping-particle&quot;:&quot;&quot;},{&quot;family&quot;:&quot;Byun&quot;,&quot;given&quot;:&quot;Hyeran&quot;,&quot;parse-names&quot;:false,&quot;dropping-particle&quot;:&quot;&quot;,&quot;non-dropping-particle&quot;:&quot;&quot;}],&quot;container-title&quot;:&quot;PLOS ONE&quot;,&quot;container-title-short&quot;:&quot;PLoS One&quot;,&quot;DOI&quot;:&quot;10.1371/journal.pone.0173317&quot;,&quot;ISSN&quot;:&quot;1932-6203&quot;,&quot;issued&quot;:{&quot;date-parts&quot;:[[2017,3,6]]},&quot;page&quot;:&quot;e0173317&quot;,&quot;issue&quot;:&quot;3&quot;,&quot;volume&quot;:&quot;12&quot;},&quot;isTemporary&quot;:false}]},{&quot;citationID&quot;:&quot;MENDELEY_CITATION_18161d3f-92f5-4006-8fa3-a67df7db1e4f&quot;,&quot;properties&quot;:{&quot;noteIndex&quot;:0},&quot;isEdited&quot;:false,&quot;manualOverride&quot;:{&quot;isManuallyOverridden&quot;:false,&quot;citeprocText&quot;:&quot;[12]&quot;,&quot;manualOverrideText&quot;:&quot;&quot;},&quot;citationTag&quot;:&quot;MENDELEY_CITATION_v3_eyJjaXRhdGlvbklEIjoiTUVOREVMRVlfQ0lUQVRJT05fMTgxNjFkM2YtOTJmNS00MDA2LThmYTMtYTY3ZGY3ZGIxZTRmIiwicHJvcGVydGllcyI6eyJub3RlSW5kZXgiOjB9LCJpc0VkaXRlZCI6ZmFsc2UsIm1hbnVhbE92ZXJyaWRlIjp7ImlzTWFudWFsbHlPdmVycmlkZGVuIjpmYWxzZSwiY2l0ZXByb2NUZXh0IjoiWzEy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quot;,&quot;citationItems&quot;:[{&quot;id&quot;:&quot;7dd4c329-0f72-3658-bbce-64c3c8d587d8&quot;,&quot;itemData&quot;:{&quot;type&quot;:&quot;article-journal&quot;,&quot;id&quot;:&quot;7dd4c329-0f72-3658-bbce-64c3c8d587d8&quot;,&quot;title&quot;:&quot;Real-time traffic sign recognition based on a general purpose GPU and deep-learning&quot;,&quot;author&quot;:[{&quot;family&quot;:&quot;Lim&quot;,&quot;given&quot;:&quot;Kwangyong&quot;,&quot;parse-names&quot;:false,&quot;dropping-particle&quot;:&quot;&quot;,&quot;non-dropping-particle&quot;:&quot;&quot;},{&quot;family&quot;:&quot;Hong&quot;,&quot;given&quot;:&quot;Yongwon&quot;,&quot;parse-names&quot;:false,&quot;dropping-particle&quot;:&quot;&quot;,&quot;non-dropping-particle&quot;:&quot;&quot;},{&quot;family&quot;:&quot;Choi&quot;,&quot;given&quot;:&quot;Yeongwoo&quot;,&quot;parse-names&quot;:false,&quot;dropping-particle&quot;:&quot;&quot;,&quot;non-dropping-particle&quot;:&quot;&quot;},{&quot;family&quot;:&quot;Byun&quot;,&quot;given&quot;:&quot;Hyeran&quot;,&quot;parse-names&quot;:false,&quot;dropping-particle&quot;:&quot;&quot;,&quot;non-dropping-particle&quot;:&quot;&quot;}],&quot;container-title&quot;:&quot;PLOS ONE&quot;,&quot;container-title-short&quot;:&quot;PLoS One&quot;,&quot;DOI&quot;:&quot;10.1371/journal.pone.0173317&quot;,&quot;ISSN&quot;:&quot;1932-6203&quot;,&quot;issued&quot;:{&quot;date-parts&quot;:[[2017,3,6]]},&quot;page&quot;:&quot;e0173317&quot;,&quot;issue&quot;:&quot;3&quot;,&quot;volume&quot;:&quot;12&quot;},&quot;isTemporary&quot;:false}]},{&quot;citationID&quot;:&quot;MENDELEY_CITATION_cc43cf08-bf1a-4c9a-8832-53ca007c2226&quot;,&quot;properties&quot;:{&quot;noteIndex&quot;:0},&quot;isEdited&quot;:false,&quot;manualOverride&quot;:{&quot;isManuallyOverridden&quot;:false,&quot;citeprocText&quot;:&quot;[12]&quot;,&quot;manualOverrideText&quot;:&quot;&quot;},&quot;citationTag&quot;:&quot;MENDELEY_CITATION_v3_eyJjaXRhdGlvbklEIjoiTUVOREVMRVlfQ0lUQVRJT05fY2M0M2NmMDgtYmYxYS00YzlhLTg4MzItNTNjYTAwN2MyMjI2IiwicHJvcGVydGllcyI6eyJub3RlSW5kZXgiOjB9LCJpc0VkaXRlZCI6ZmFsc2UsIm1hbnVhbE92ZXJyaWRlIjp7ImlzTWFudWFsbHlPdmVycmlkZGVuIjpmYWxzZSwiY2l0ZXByb2NUZXh0IjoiWzEy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quot;,&quot;citationItems&quot;:[{&quot;id&quot;:&quot;7dd4c329-0f72-3658-bbce-64c3c8d587d8&quot;,&quot;itemData&quot;:{&quot;type&quot;:&quot;article-journal&quot;,&quot;id&quot;:&quot;7dd4c329-0f72-3658-bbce-64c3c8d587d8&quot;,&quot;title&quot;:&quot;Real-time traffic sign recognition based on a general purpose GPU and deep-learning&quot;,&quot;author&quot;:[{&quot;family&quot;:&quot;Lim&quot;,&quot;given&quot;:&quot;Kwangyong&quot;,&quot;parse-names&quot;:false,&quot;dropping-particle&quot;:&quot;&quot;,&quot;non-dropping-particle&quot;:&quot;&quot;},{&quot;family&quot;:&quot;Hong&quot;,&quot;given&quot;:&quot;Yongwon&quot;,&quot;parse-names&quot;:false,&quot;dropping-particle&quot;:&quot;&quot;,&quot;non-dropping-particle&quot;:&quot;&quot;},{&quot;family&quot;:&quot;Choi&quot;,&quot;given&quot;:&quot;Yeongwoo&quot;,&quot;parse-names&quot;:false,&quot;dropping-particle&quot;:&quot;&quot;,&quot;non-dropping-particle&quot;:&quot;&quot;},{&quot;family&quot;:&quot;Byun&quot;,&quot;given&quot;:&quot;Hyeran&quot;,&quot;parse-names&quot;:false,&quot;dropping-particle&quot;:&quot;&quot;,&quot;non-dropping-particle&quot;:&quot;&quot;}],&quot;container-title&quot;:&quot;PLOS ONE&quot;,&quot;container-title-short&quot;:&quot;PLoS One&quot;,&quot;DOI&quot;:&quot;10.1371/journal.pone.0173317&quot;,&quot;ISSN&quot;:&quot;1932-6203&quot;,&quot;issued&quot;:{&quot;date-parts&quot;:[[2017,3,6]]},&quot;page&quot;:&quot;e0173317&quot;,&quot;issue&quot;:&quot;3&quot;,&quot;volume&quot;:&quot;12&quot;},&quot;isTemporary&quot;:false}]},{&quot;citationID&quot;:&quot;MENDELEY_CITATION_18bcdb27-88b5-47cd-925a-1f2474eb2667&quot;,&quot;properties&quot;:{&quot;noteIndex&quot;:0},&quot;isEdited&quot;:false,&quot;manualOverride&quot;:{&quot;isManuallyOverridden&quot;:false,&quot;citeprocText&quot;:&quot;[13]&quot;,&quot;manualOverrideText&quot;:&quot;&quot;},&quot;citationTag&quot;:&quot;MENDELEY_CITATION_v3_eyJjaXRhdGlvbklEIjoiTUVOREVMRVlfQ0lUQVRJT05fMThiY2RiMjctODhiNS00N2NkLTkyNWEtMWYyNDc0ZWIyNjY3IiwicHJvcGVydGllcyI6eyJub3RlSW5kZXgiOjB9LCJpc0VkaXRlZCI6ZmFsc2UsIm1hbnVhbE92ZXJyaWRlIjp7ImlzTWFudWFsbHlPdmVycmlkZGVuIjpmYWxzZSwiY2l0ZXByb2NUZXh0IjoiWzEzXSIsIm1hbnVhbE92ZXJyaWRlVGV4dCI6IiJ9LCJjaXRhdGlvbkl0ZW1zIjpbeyJpZCI6ImY5OWM2MjJhLWRjZTUtMzYwYS1iODE0LWM1MjE5NWE3M2VlYSIsIml0ZW1EYXRhIjp7InR5cGUiOiJwYXBlci1jb25mZXJlbmNlIiwiaWQiOiJmOTljNjIyYS1kY2U1LTM2MGEtYjgxNC1jNTIxOTVhNzNlZWEiLCJ0aXRsZSI6IkNvbnZvbHV0aW9uYWwgTmV1cmFsIE5ldHdvcmsgQmFzZWQgVHJhZmZpYyBTaWduIFJlY29nbml0aW9uIFN5c3RlbSIsImF1dGhvciI6W3siZmFtaWx5IjoiWHUiLCJnaXZlbiI6IlNodWFuZyIsInBhcnNlLW5hbWVzIjpmYWxzZSwiZHJvcHBpbmctcGFydGljbGUiOiIiLCJub24tZHJvcHBpbmctcGFydGljbGUiOiIifSx7ImZhbWlseSI6Ik5pdSIsImdpdmVuIjoiRGVxaW5nIiwicGFyc2UtbmFtZXMiOmZhbHNlLCJkcm9wcGluZy1wYXJ0aWNsZSI6IiIsIm5vbi1kcm9wcGluZy1wYXJ0aWNsZSI6IiJ9LHsiZmFtaWx5IjoiVGFvIiwiZ2l2ZW4iOiJCbyIsInBhcnNlLW5hbWVzIjpmYWxzZSwiZHJvcHBpbmctcGFydGljbGUiOiIiLCJub24tZHJvcHBpbmctcGFydGljbGUiOiIifSx7ImZhbWlseSI6IkxpIiwiZ2l2ZW4iOiJHb25nZmEiLCJwYXJzZS1uYW1lcyI6ZmFsc2UsImRyb3BwaW5nLXBhcnRpY2xlIjoiIiwibm9uLWRyb3BwaW5nLXBhcnRpY2xlIjoiIn1dLCJjb250YWluZXItdGl0bGUiOiIyMDE4IDV0aCBJbnRlcm5hdGlvbmFsIENvbmZlcmVuY2Ugb24gU3lzdGVtcyBhbmQgSW5mb3JtYXRpY3MgKElDU0FJKSIsIkRPSSI6IjEwLjExMDkvSUNTQUkuMjAxOC44NTk5NDcxIiwiSVNCTiI6Ijk3OC0xLTcyODEtMDEyMC0wIiwiaXNzdWVkIjp7ImRhdGUtcGFydHMiOltbMjAxOCwxMV1dfSwicGFnZSI6Ijk1Ny05NjEiLCJwdWJsaXNoZXIiOiJJRUVFIiwiY29udGFpbmVyLXRpdGxlLXNob3J0IjoiIn0sImlzVGVtcG9yYXJ5IjpmYWxzZX1dfQ==&quot;,&quot;citationItems&quot;:[{&quot;id&quot;:&quot;f99c622a-dce5-360a-b814-c52195a73eea&quot;,&quot;itemData&quot;:{&quot;type&quot;:&quot;paper-conference&quot;,&quot;id&quot;:&quot;f99c622a-dce5-360a-b814-c52195a73eea&quot;,&quot;title&quot;:&quot;Convolutional Neural Network Based Traffic Sign Recognition System&quot;,&quot;author&quot;:[{&quot;family&quot;:&quot;Xu&quot;,&quot;given&quot;:&quot;Shuang&quot;,&quot;parse-names&quot;:false,&quot;dropping-particle&quot;:&quot;&quot;,&quot;non-dropping-particle&quot;:&quot;&quot;},{&quot;family&quot;:&quot;Niu&quot;,&quot;given&quot;:&quot;Deqing&quot;,&quot;parse-names&quot;:false,&quot;dropping-particle&quot;:&quot;&quot;,&quot;non-dropping-particle&quot;:&quot;&quot;},{&quot;family&quot;:&quot;Tao&quot;,&quot;given&quot;:&quot;Bo&quot;,&quot;parse-names&quot;:false,&quot;dropping-particle&quot;:&quot;&quot;,&quot;non-dropping-particle&quot;:&quot;&quot;},{&quot;family&quot;:&quot;Li&quot;,&quot;given&quot;:&quot;Gongfa&quot;,&quot;parse-names&quot;:false,&quot;dropping-particle&quot;:&quot;&quot;,&quot;non-dropping-particle&quot;:&quot;&quot;}],&quot;container-title&quot;:&quot;2018 5th International Conference on Systems and Informatics (ICSAI)&quot;,&quot;DOI&quot;:&quot;10.1109/ICSAI.2018.8599471&quot;,&quot;ISBN&quot;:&quot;978-1-7281-0120-0&quot;,&quot;issued&quot;:{&quot;date-parts&quot;:[[2018,11]]},&quot;page&quot;:&quot;957-961&quot;,&quot;publisher&quot;:&quot;IEEE&quot;,&quot;container-title-short&quot;:&quot;&quot;},&quot;isTemporary&quot;:false}]},{&quot;citationID&quot;:&quot;MENDELEY_CITATION_4a85f4cf-bc97-4292-bee7-84af2e84f873&quot;,&quot;properties&quot;:{&quot;noteIndex&quot;:0},&quot;isEdited&quot;:false,&quot;manualOverride&quot;:{&quot;isManuallyOverridden&quot;:false,&quot;citeprocText&quot;:&quot;[14]&quot;,&quot;manualOverrideText&quot;:&quot;&quot;},&quot;citationTag&quot;:&quot;MENDELEY_CITATION_v3_eyJjaXRhdGlvbklEIjoiTUVOREVMRVlfQ0lUQVRJT05fNGE4NWY0Y2YtYmM5Ny00MjkyLWJlZTctODRhZjJlODRmODczIiwicHJvcGVydGllcyI6eyJub3RlSW5kZXgiOjB9LCJpc0VkaXRlZCI6ZmFsc2UsIm1hbnVhbE92ZXJyaWRlIjp7ImlzTWFudWFsbHlPdmVycmlkZGVuIjpmYWxzZSwiY2l0ZXByb2NUZXh0IjoiWzE0XSIsIm1hbnVhbE92ZXJyaWRlVGV4dCI6IiJ9LCJjaXRhdGlvbkl0ZW1zIjpbeyJpZCI6IjM0ZGNjMWU1LWRmODAtMzNiMC05MWU1LWM1MzVlY2ZiOWMwMiIsIml0ZW1EYXRhIjp7InR5cGUiOiJhcnRpY2xlLWpvdXJuYWwiLCJpZCI6IjM0ZGNjMWU1LWRmODAtMzNiMC05MWU1LWM1MzVlY2ZiOWMwMiIsInRpdGxlIjoiVGVtcG9yYWwgQ2xhc3NpZmljYXRpb24gRXJyb3IgQ29tcGVuc2F0aW9uIG9mIENvbnZvbHV0aW9uYWwgTmV1cmFsIE5ldHdvcmsgZm9yIFRyYWZmaWMgU2lnbiBSZWNvZ25pdGlvbiIsImF1dGhvciI6W3siZmFtaWx5IjoiWW9vbiIsImdpdmVuIjoiU2V1bmdqb25nIiwicGFyc2UtbmFtZXMiOmZhbHNlLCJkcm9wcGluZy1wYXJ0aWNsZSI6IiIsIm5vbi1kcm9wcGluZy1wYXJ0aWNsZSI6IiJ9LHsiZmFtaWx5IjoiS2ltIiwiZ2l2ZW4iOiJFdW5ndGFlIiwicGFyc2UtbmFtZXMiOmZhbHNlLCJkcm9wcGluZy1wYXJ0aWNsZSI6IiIsIm5vbi1kcm9wcGluZy1wYXJ0aWNsZSI6IiJ9XSwiY29udGFpbmVyLXRpdGxlIjoiSm91cm5hbCBvZiBQaHlzaWNzOiBDb25mZXJlbmNlIFNlcmllcyIsImNvbnRhaW5lci10aXRsZS1zaG9ydCI6IkogUGh5cyBDb25mIFNlciIsIkRPSSI6IjEwLjEwODgvMTc0Mi02NTk2LzgwNi8xLzAxMjAwNyIsIklTU04iOiIxNzQyLTY1ODgiLCJpc3N1ZWQiOnsiZGF0ZS1wYXJ0cyI6W1syMDE3LDJdXX0sInBhZ2UiOiIwMTIwMDciLCJ2b2x1bWUiOiI4MDYifSwiaXNUZW1wb3JhcnkiOmZhbHNlfV19&quot;,&quot;citationItems&quot;:[{&quot;id&quot;:&quot;34dcc1e5-df80-33b0-91e5-c535ecfb9c02&quot;,&quot;itemData&quot;:{&quot;type&quot;:&quot;article-journal&quot;,&quot;id&quot;:&quot;34dcc1e5-df80-33b0-91e5-c535ecfb9c02&quot;,&quot;title&quot;:&quot;Temporal Classification Error Compensation of Convolutional Neural Network for Traffic Sign Recognition&quot;,&quot;author&quot;:[{&quot;family&quot;:&quot;Yoon&quot;,&quot;given&quot;:&quot;Seungjong&quot;,&quot;parse-names&quot;:false,&quot;dropping-particle&quot;:&quot;&quot;,&quot;non-dropping-particle&quot;:&quot;&quot;},{&quot;family&quot;:&quot;Kim&quot;,&quot;given&quot;:&quot;Eungtae&quot;,&quot;parse-names&quot;:false,&quot;dropping-particle&quot;:&quot;&quot;,&quot;non-dropping-particle&quot;:&quot;&quot;}],&quot;container-title&quot;:&quot;Journal of Physics: Conference Series&quot;,&quot;container-title-short&quot;:&quot;J Phys Conf Ser&quot;,&quot;DOI&quot;:&quot;10.1088/1742-6596/806/1/012007&quot;,&quot;ISSN&quot;:&quot;1742-6588&quot;,&quot;issued&quot;:{&quot;date-parts&quot;:[[2017,2]]},&quot;page&quot;:&quot;012007&quot;,&quot;volume&quot;:&quot;806&quot;},&quot;isTemporary&quot;:false}]},{&quot;citationID&quot;:&quot;MENDELEY_CITATION_1612b295-a527-4874-952b-670a9bf4cabe&quot;,&quot;properties&quot;:{&quot;noteIndex&quot;:0},&quot;isEdited&quot;:false,&quot;manualOverride&quot;:{&quot;isManuallyOverridden&quot;:false,&quot;citeprocText&quot;:&quot;[15]&quot;,&quot;manualOverrideText&quot;:&quot;&quot;},&quot;citationTag&quot;:&quot;MENDELEY_CITATION_v3_eyJjaXRhdGlvbklEIjoiTUVOREVMRVlfQ0lUQVRJT05fMTYxMmIyOTUtYTUyNy00ODc0LTk1MmItNjcwYTliZjRjYWJlIiwicHJvcGVydGllcyI6eyJub3RlSW5kZXgiOjB9LCJpc0VkaXRlZCI6ZmFsc2UsIm1hbnVhbE92ZXJyaWRlIjp7ImlzTWFudWFsbHlPdmVycmlkZGVuIjpmYWxzZSwiY2l0ZXByb2NUZXh0IjoiWzE1XSIsIm1hbnVhbE92ZXJyaWRlVGV4dCI6IiJ9LCJjaXRhdGlvbkl0ZW1zIjpbeyJpZCI6ImNjOWQ5NDMxLWMxOTYtMzA2Yi04NTc3LTg1ODMyNmU2MjhmNSIsIml0ZW1EYXRhIjp7InR5cGUiOiJwYXBlci1jb25mZXJlbmNlIiwiaWQiOiJjYzlkOTQzMS1jMTk2LTMwNmItODU3Ny04NTgzMjZlNjI4ZjUiLCJ0aXRsZSI6IlRyYWZmaWMgU2lnbiBEZXRlY3Rpb24gYW5kIFJlY29nbml0aW9uIHVzaW5nIGEgQ05OIEVuc2VtYmxlIiwiYXV0aG9yIjpbeyJmYW1pbHkiOiJWZW5uZWxha2FudGkiLCJnaXZlbiI6IkFhc2hyaXRoIiwicGFyc2UtbmFtZXMiOmZhbHNlLCJkcm9wcGluZy1wYXJ0aWNsZSI6IiIsIm5vbi1kcm9wcGluZy1wYXJ0aWNsZSI6IiJ9LHsiZmFtaWx5IjoiU2hyZXlhIiwiZ2l2ZW4iOiJTbXJpdGkiLCJwYXJzZS1uYW1lcyI6ZmFsc2UsImRyb3BwaW5nLXBhcnRpY2xlIjoiIiwibm9uLWRyb3BwaW5nLXBhcnRpY2xlIjoiIn0seyJmYW1pbHkiOiJSYWplbmRyYW4iLCJnaXZlbiI6IlJlc21pIiwicGFyc2UtbmFtZXMiOmZhbHNlLCJkcm9wcGluZy1wYXJ0aWNsZSI6IiIsIm5vbi1kcm9wcGluZy1wYXJ0aWNsZSI6IiJ9LHsiZmFtaWx5IjoiU2Fya2FyIiwiZ2l2ZW4iOiJEZWJhc2lzIiwicGFyc2UtbmFtZXMiOmZhbHNlLCJkcm9wcGluZy1wYXJ0aWNsZSI6IiIsIm5vbi1kcm9wcGluZy1wYXJ0aWNsZSI6IiJ9LHsiZmFtaWx5IjoiTXVkZGVnb3dkYSIsImdpdmVuIjoiRGVlcGFrIiwicGFyc2UtbmFtZXMiOmZhbHNlLCJkcm9wcGluZy1wYXJ0aWNsZSI6IiIsIm5vbi1kcm9wcGluZy1wYXJ0aWNsZSI6IiJ9LHsiZmFtaWx5IjoiSGFuYWdhbCIsImdpdmVuIjoiUGhhbmlzaCIsInBhcnNlLW5hbWVzIjpmYWxzZSwiZHJvcHBpbmctcGFydGljbGUiOiIiLCJub24tZHJvcHBpbmctcGFydGljbGUiOiIifV0sImNvbnRhaW5lci10aXRsZSI6IjIwMTkgSUVFRSBJbnRlcm5hdGlvbmFsIENvbmZlcmVuY2Ugb24gQ29uc3VtZXIgRWxlY3Ryb25pY3MgKElDQ0UpIiwiRE9JIjoiMTAuMTEwOS9JQ0NFLjIwMTkuODY2MjAxOSIsIklTQk4iOiI5NzgtMS01Mzg2LTc5MTAtNCIsImlzc3VlZCI6eyJkYXRlLXBhcnRzIjpbWzIwMTksMV1dfSwicGFnZSI6IjEtNCIsInB1Ymxpc2hlciI6IklFRUUiLCJjb250YWluZXItdGl0bGUtc2hvcnQiOiIifSwiaXNUZW1wb3JhcnkiOmZhbHNlfV19&quot;,&quot;citationItems&quot;:[{&quot;id&quot;:&quot;cc9d9431-c196-306b-8577-858326e628f5&quot;,&quot;itemData&quot;:{&quot;type&quot;:&quot;paper-conference&quot;,&quot;id&quot;:&quot;cc9d9431-c196-306b-8577-858326e628f5&quot;,&quot;title&quot;:&quot;Traffic Sign Detection and Recognition using a CNN Ensemble&quot;,&quot;author&quot;:[{&quot;family&quot;:&quot;Vennelakanti&quot;,&quot;given&quot;:&quot;Aashrith&quot;,&quot;parse-names&quot;:false,&quot;dropping-particle&quot;:&quot;&quot;,&quot;non-dropping-particle&quot;:&quot;&quot;},{&quot;family&quot;:&quot;Shreya&quot;,&quot;given&quot;:&quot;Smriti&quot;,&quot;parse-names&quot;:false,&quot;dropping-particle&quot;:&quot;&quot;,&quot;non-dropping-particle&quot;:&quot;&quot;},{&quot;family&quot;:&quot;Rajendran&quot;,&quot;given&quot;:&quot;Resmi&quot;,&quot;parse-names&quot;:false,&quot;dropping-particle&quot;:&quot;&quot;,&quot;non-dropping-particle&quot;:&quot;&quot;},{&quot;family&quot;:&quot;Sarkar&quot;,&quot;given&quot;:&quot;Debasis&quot;,&quot;parse-names&quot;:false,&quot;dropping-particle&quot;:&quot;&quot;,&quot;non-dropping-particle&quot;:&quot;&quot;},{&quot;family&quot;:&quot;Muddegowda&quot;,&quot;given&quot;:&quot;Deepak&quot;,&quot;parse-names&quot;:false,&quot;dropping-particle&quot;:&quot;&quot;,&quot;non-dropping-particle&quot;:&quot;&quot;},{&quot;family&quot;:&quot;Hanagal&quot;,&quot;given&quot;:&quot;Phanish&quot;,&quot;parse-names&quot;:false,&quot;dropping-particle&quot;:&quot;&quot;,&quot;non-dropping-particle&quot;:&quot;&quot;}],&quot;container-title&quot;:&quot;2019 IEEE International Conference on Consumer Electronics (ICCE)&quot;,&quot;DOI&quot;:&quot;10.1109/ICCE.2019.8662019&quot;,&quot;ISBN&quot;:&quot;978-1-5386-7910-4&quot;,&quot;issued&quot;:{&quot;date-parts&quot;:[[2019,1]]},&quot;page&quot;:&quot;1-4&quot;,&quot;publisher&quot;:&quot;IEEE&quot;,&quot;container-title-short&quot;:&quot;&quot;},&quot;isTemporary&quot;:false}]},{&quot;citationID&quot;:&quot;MENDELEY_CITATION_a0d567ae-5813-4f1f-abd6-ab9d3befd173&quot;,&quot;properties&quot;:{&quot;noteIndex&quot;:0},&quot;isEdited&quot;:false,&quot;manualOverride&quot;:{&quot;isManuallyOverridden&quot;:false,&quot;citeprocText&quot;:&quot;[16]&quot;,&quot;manualOverrideText&quot;:&quot;&quot;},&quot;citationItems&quot;:[{&quot;id&quot;:&quot;c2e5cb20-f4c2-3907-b1ee-d097fdb4a061&quot;,&quot;itemData&quot;:{&quot;type&quot;:&quot;article-journal&quot;,&quot;id&quot;:&quot;c2e5cb20-f4c2-3907-b1ee-d097fdb4a061&quot;,&quot;title&quot;:&quot;DeepThin: A novel lightweight CNN architecture for traffic sign recognition without GPU requirements&quot;,&quot;author&quot;:[{&quot;family&quot;:&quot;Haque&quot;,&quot;given&quot;:&quot;Wasif Arman&quot;,&quot;parse-names&quot;:false,&quot;dropping-particle&quot;:&quot;&quot;,&quot;non-dropping-particle&quot;:&quot;&quot;},{&quot;family&quot;:&quot;Arefin&quot;,&quot;given&quot;:&quot;Samin&quot;,&quot;parse-names&quot;:false,&quot;dropping-particle&quot;:&quot;&quot;,&quot;non-dropping-particle&quot;:&quot;&quot;},{&quot;family&quot;:&quot;Shihavuddin&quot;,&quot;given&quot;:&quot;A. S.M.&quot;,&quot;parse-names&quot;:false,&quot;dropping-particle&quot;:&quot;&quot;,&quot;non-dropping-particle&quot;:&quot;&quot;},{&quot;family&quot;:&quot;Hasan&quot;,&quot;given&quot;:&quot;Muhammad Abul&quot;,&quot;parse-names&quot;:false,&quot;dropping-particle&quot;:&quot;&quot;,&quot;non-dropping-particle&quot;:&quot;&quot;}],&quot;container-title&quot;:&quot;Expert Systems with Applications&quot;,&quot;container-title-short&quot;:&quot;Expert Syst Appl&quot;,&quot;accessed&quot;:{&quot;date-parts&quot;:[[2022,11,6]]},&quot;DOI&quot;:&quot;10.1016/j.eswa.2020.114481&quot;,&quot;ISSN&quot;:&quot;09574174&quot;,&quot;URL&quot;:&quot;https://www.sciencedirect.com/science/article/pii/S0957417420311283&quot;,&quot;issued&quot;:{&quot;date-parts&quot;:[[2021,4,15]]},&quot;abstract&quot;:&quo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quot;,&quot;publisher&quot;:&quot;Elsevier Ltd&quot;,&quot;volume&quot;:&quot;168&quot;},&quot;isTemporary&quot;:false}],&quot;citationTag&quot;:&quot;MENDELEY_CITATION_v3_eyJjaXRhdGlvbklEIjoiTUVOREVMRVlfQ0lUQVRJT05fYTBkNTY3YWUtNTgxMy00ZjFmLWFiZDYtYWI5ZDNiZWZkMTczIiwicHJvcGVydGllcyI6eyJub3RlSW5kZXgiOjB9LCJpc0VkaXRlZCI6ZmFsc2UsIm1hbnVhbE92ZXJyaWRlIjp7ImlzTWFudWFsbHlPdmVycmlkZGVuIjpmYWxzZSwiY2l0ZXByb2NUZXh0IjoiWzE2XSIsIm1hbnVhbE92ZXJyaWRlVGV4dCI6IiJ9LCJjaXRhdGlvbkl0ZW1zIjpbeyJpZCI6ImMyZTVjYjIwLWY0YzItMzkwNy1iMWVlLWQwOTdmZGI0YTA2MSIsIml0ZW1EYXRhIjp7InR5cGUiOiJhcnRpY2xlLWpvdXJuYWwiLCJpZCI6ImMyZTVjYjIwLWY0YzItMzkwNy1iMWVlLWQwOTdmZGI0YTA2MSIsInRpdGxlIjoiRGVlcFRoaW46IEEgbm92ZWwgbGlnaHR3ZWlnaHQgQ05OIGFyY2hpdGVjdHVyZSBmb3IgdHJhZmZpYyBzaWduIHJlY29nbml0aW9uIHdpdGhvdXQgR1BVIHJlcXVpcmVtZW50cyIsImF1dGhvciI6W3siZmFtaWx5IjoiSGFxdWUiLCJnaXZlbiI6Ildhc2lmIEFybWFuIiwicGFyc2UtbmFtZXMiOmZhbHNlLCJkcm9wcGluZy1wYXJ0aWNsZSI6IiIsIm5vbi1kcm9wcGluZy1wYXJ0aWNsZSI6IiJ9LHsiZmFtaWx5IjoiQXJlZmluIiwiZ2l2ZW4iOiJTYW1pbiIsInBhcnNlLW5hbWVzIjpmYWxzZSwiZHJvcHBpbmctcGFydGljbGUiOiIiLCJub24tZHJvcHBpbmctcGFydGljbGUiOiIifSx7ImZhbWlseSI6IlNoaWhhdnVkZGluIiwiZ2l2ZW4iOiJBLiBTLk0uIiwicGFyc2UtbmFtZXMiOmZhbHNlLCJkcm9wcGluZy1wYXJ0aWNsZSI6IiIsIm5vbi1kcm9wcGluZy1wYXJ0aWNsZSI6IiJ9LHsiZmFtaWx5IjoiSGFzYW4iLCJnaXZlbiI6Ik11aGFtbWFkIEFidWwiLCJwYXJzZS1uYW1lcyI6ZmFsc2UsImRyb3BwaW5nLXBhcnRpY2xlIjoiIiwibm9uLWRyb3BwaW5nLXBhcnRpY2xlIjoiIn1dLCJjb250YWluZXItdGl0bGUiOiJFeHBlcnQgU3lzdGVtcyB3aXRoIEFwcGxpY2F0aW9ucyIsImNvbnRhaW5lci10aXRsZS1zaG9ydCI6IkV4cGVydCBTeXN0IEFwcGwiLCJhY2Nlc3NlZCI6eyJkYXRlLXBhcnRzIjpbWzIwMjIsMTEsNl1dfSwiRE9JIjoiMTAuMTAxNi9qLmVzd2EuMjAyMC4xMTQ0ODEiLCJJU1NOIjoiMDk1NzQxNzQiLCJVUkwiOiJodHRwczovL3d3dy5zY2llbmNlZGlyZWN0LmNvbS9zY2llbmNlL2FydGljbGUvcGlpL1MwOTU3NDE3NDIwMzExMjgzIiwiaXNzdWVkIjp7ImRhdGUtcGFydHMiOltbMjAyMSw0LDE1XV19LCJhYnN0cmFjdCI6IkZvciBhIHNhZmUgYW5kIGF1dG9tYXRlZCB2ZWhpY2xlIGRyaXZpbmcgYXBwbGljYXRpb24sIGl0IGlzIGEgcHJlcmVxdWlzaXRlIHRvIGhhdmUgYSByb2J1c3QgYW5kIGhpZ2hseSBhY2N1cmF0ZSB0cmFmZmljIHNpZ24gZGV0ZWN0aW9uIHN5c3RlbS4gSW4gdGhpcyBwYXBlciwgd2UgcHJvcG9zZWQgYSBub3ZlbCBlbmVyZ3ktZWZmaWNpZW50IFRoaW4geWV0IERlZXAgY29udm9sdXRpb25hbCBuZXVyYWwgbmV0d29yayBhcmNoaXRlY3R1cmUgZm9yIHRyYWZmaWMgc2lnbiByZWNvZ25pdGlvbi4gV2l0aGluIHRoZSBwcm9wb3NlZCBhcmNoaXRlY3R1cmUsIGVhY2ggY29udm9sdXRpb25hbCBsYXllciBjb250YWlucyBsZXNzIHRoYW4gNTAgZmVhdHVyZXMgZW5hYmxpbmcgb3VyIGNvbnZvbHV0aW9uYWwgbmV1cmFsIG5ldHdvcmsgdG8gYmUgdHJhaW5lZCBxdWlja2x5IGV2ZW4gd2l0aG91dCB0aGUgYWlkIG9mIGEgZ3JhcGhpY3MgcHJvY2Vzc2luZyB1bml0LiBUaGUgcGVyZm9ybWFuY2Ugb2YgdGhlIHByb3Bvc2VkIGFyY2hpdGVjdHVyZSBpcyBtZWFzdXJlZCB1c2luZyB0d28gcHVibGljbHkgYXZhaWxhYmxlIHRyYWZmaWMgc2lnbiBkYXRhc2V0cywgbmFtZWx5IHRoZSBHZXJtYW4gVHJhZmZpYyBTaWduIFJlY29nbml0aW9uIEJlbmNobWFyayBhbmQgdGhlIEJlbGdpYW4gVHJhZmZpYyBTaWduIENsYXNzaWZpY2F0aW9uIGRhdGFzZXQuIEZpcnN0LCB3ZSB0cmFpbiBhbmQgdGVzdCB0aGUgcGVyZm9ybWFuY2Ugb2YgdGhlIHByb3Bvc2VkIGFyY2hpdGVjdHVyZSB1c2luZyB0aGUgbGFyZ2UgR2VybWFuIFRyYWZmaWMgU2lnbiBSZWNvZ25pdGlvbiBCZW5jaG1hcmsgZGF0YXNldC4gVGhlbiwgd2UgcmV0cmFpbiB0aGUgbmV0d29yayBtb2RlbHMgdXNpbmcgdHJhbnNmZXIgbGVhcm5pbmcgb24gdGhlIG1vcmUgY2hhbGxlbmdpbmcgQmVsZ2lhbiBUcmFmZmljIFNpZ24gQ2xhc3NpZmljYXRpb24gZGF0YXNldCB0byBldmFsdWF0ZSB0ZXN0IHBlcmZvcm1hbmNlLiBUaGUgcHJvcG9zZWQgYXJjaGl0ZWN0dXJlIG91dHBlcmZvcm1zIHRoZSBwZXJmb3JtYW5jZSBvZiB0aGUgc3RhdGUtb2YtdGhlLWFydCB0cmFmZmljIHNpZ24gbWV0aG9kcyB3aXRoIGF0IGxlYXN0IGZpdmUgdGltZXMgbGVzcyBwYXJhbWV0ZXIgaW4gdGhlIGluZGl2aWR1YWwgZW5kLXRvLWVuZCBuZXR3b3JrIGZvciB0cmFpbmluZy4iLCJwdWJsaXNoZXIiOiJFbHNldmllciBMdGQiLCJ2b2x1bWUiOiIxNjgifSwiaXNUZW1wb3JhcnkiOmZhbHNlfV19&quot;},{&quot;citationID&quot;:&quot;MENDELEY_CITATION_5c792fc0-be96-4cb4-8cab-7ae087dadfa6&quot;,&quot;properties&quot;:{&quot;noteIndex&quot;:0},&quot;isEdited&quot;:false,&quot;manualOverride&quot;:{&quot;isManuallyOverridden&quot;:false,&quot;citeprocText&quot;:&quot;[17]&quot;,&quot;manualOverrideText&quot;:&quot;&quot;},&quot;citationTag&quot;:&quot;MENDELEY_CITATION_v3_eyJjaXRhdGlvbklEIjoiTUVOREVMRVlfQ0lUQVRJT05fNWM3OTJmYzAtYmU5Ni00Y2I0LThjYWItN2FlMDg3ZGFkZmE2IiwicHJvcGVydGllcyI6eyJub3RlSW5kZXgiOjB9LCJpc0VkaXRlZCI6ZmFsc2UsIm1hbnVhbE92ZXJyaWRlIjp7ImlzTWFudWFsbHlPdmVycmlkZGVuIjpmYWxzZSwiY2l0ZXByb2NUZXh0IjoiWzE3XSIsIm1hbnVhbE92ZXJyaWRlVGV4dCI6IiJ9LCJjaXRhdGlvbkl0ZW1zIjpbeyJpZCI6ImM2YzQ3N2M5LTI2MmQtMzY0YS04OWM4LWExYmJjYmU0NTVjZSIsIml0ZW1EYXRhIjp7InR5cGUiOiJhcnRpY2xlLWpvdXJuYWwiLCJpZCI6ImM2YzQ3N2M5LTI2MmQtMzY0YS04OWM4LWExYmJjYmU0NTVjZSIsInRpdGxlIjoiRmFzdCBUcmFmZmljIFNpZ24gRGV0ZWN0aW9uIEFwcHJvYWNoIEJhc2VkIG9uIExpZ2h0d2VpZ2h0IE5ldHdvcmsgYW5kIE11bHRpbGF5ZXIgUHJvcG9zYWwgTmV0d29yayIsImF1dGhvciI6W3siZmFtaWx5IjoiTmd1eWVuIiwiZ2l2ZW4iOiJIb2FuaCIsInBhcnNlLW5hbWVzIjpmYWxzZSwiZHJvcHBpbmctcGFydGljbGUiOiIiLCJub24tZHJvcHBpbmctcGFydGljbGUiOiIifV0sImNvbnRhaW5lci10aXRsZSI6IkpvdXJuYWwgb2YgU2Vuc29ycyIsImNvbnRhaW5lci10aXRsZS1zaG9ydCI6IkogU2VucyIsIkRPSSI6IjEwLjExNTUvMjAyMC84ODQ0MzQ4IiwiSVNTTiI6IjE2ODctNzI1WCIsImlzc3VlZCI6eyJkYXRlLXBhcnRzIjpbWzIwMjAsNiwxOV1dfSwicGFnZSI6IjEtMTMiLCJhYnN0cmFjdCI6IjxwPlZpc2lvbi1iYXNlZCB0cmFmZmljIHNpZ24gZGV0ZWN0aW9uIHBsYXlzIGEgY3J1Y2lhbCByb2xlIGluIGludGVsbGlnZW50IHRyYW5zcG9ydGF0aW9uIHN5c3RlbXMuIFJlY2VudGx5LCBtYW55IGFwcHJvYWNoZXMgYmFzZWQgb24gZGVlcCBsZWFybmluZyBmb3IgdHJhZmZpYyBzaWduIGRldGVjdGlvbiBoYXZlIGJlZW4gcHJvcG9zZWQgYW5kIHNob3dlZCBiZXR0ZXIgcGVyZm9ybWFuY2UgY29tcGFyZWQgd2l0aCB0cmFkaXRpb25hbCBhcHByb2FjaGVzLiBIb3dldmVyLCBkdWUgdG8gZGlmZmljdWx0IGNvbmRpdGlvbnMgaW4gZHJpdmluZyBlbnZpcm9ubWVudCBhbmQgdGhlIHNpemUgb2YgdHJhZmZpYyBzaWducyBpbiB0cmFmZmljIHNjZW5lIGltYWdlcywgdGhlIHBlcmZvcm1hbmNlIG9mIGRlZXAgbGVhcm5pbmctYmFzZWQgbWV0aG9kcyBvbiBzbWFsbCB0cmFmZmljIHNpZ24gZGV0ZWN0aW9uIGlzIHN0aWxsIGxpbWl0ZWQuIEluIGFkZGl0aW9uLCB0aGUgaW5mZXJlbmNlIHNwZWVkIG9mIGN1cnJlbnQgc3RhdGUtb2YtdGhlLWFydCBhcHByb2FjaGVzIG9uIHRyYWZmaWMgc2lnbiBkZXRlY3Rpb24gaXMgc3RpbGwgc2xvdy4gVGhpcyBwYXBlciBwcm9wb3NlcyBhIGRlZXAgbGVhcm5pbmctYmFzZWQgYXBwcm9hY2ggdG8gaW1wcm92ZSB0aGUgcGVyZm9ybWFuY2Ugb2Ygc21hbGwgdHJhZmZpYyBzaWduIGRldGVjdGlvbiBpbiBkcml2aW5nIGVudmlyb25tZW50cy4gRmlyc3QsIGEgbGlnaHR3ZWlnaHQgYW5kIGVmZmljaWVudCBhcmNoaXRlY3R1cmUgaXMgYWRvcHRlZCBhcyB0aGUgYmFzZSBuZXR3b3JrIHRvIGFkZHJlc3MgdGhlIGlzc3VlIG9mIHRoZSBpbmZlcmVuY2Ugc3BlZWQuIFRvIGVuaGFuY2UgdGhlIHBlcmZvcm1hbmNlIG9uIHNtYWxsIHRyYWZmaWMgc2lnbiBkZXRlY3Rpb24sIGEgZGVjb252b2x1dGlvbiBtb2R1bGUgaXMgYWRvcHRlZCB0byBnZW5lcmF0ZSBhbiBlbmhhbmNlZCBmZWF0dXJlIG1hcCBieSBhZ2dyZWdhdGluZyBhIGxvd2VyLWxldmVsIGZlYXR1cmUgbWFwIHdpdGggYSBoaWdoZXItbGV2ZWwgZmVhdHVyZSBtYXAuIFRoZW4sIHR3byBpbXByb3ZlZCByZWdpb24gcHJvcG9zYWwgbmV0d29ya3MgYXJlIHVzZWQgdG8gZ2VuZXJhdGUgcHJvcG9zYWxzIGZyb20gdGhlIGhpZ2hlc3QtbGV2ZWwgZmVhdHVyZSBtYXAgYW5kIHRoZSBlbmhhbmNlZCBmZWF0dXJlIG1hcC4gVGhlIHByb3Bvc2VkIGltcHJvdmVkIHJlZ2lvbiBwcm9wb3NhbCBuZXR3b3JrIGlzIGRlc2lnbmVkIGZvciBmYXN0IGFuZCBhY2N1cmFjeSBwcm9wb3NhbCBnZW5lcmF0aW9uLiBJbiB0aGUgZXhwZXJpbWVudHMsIHRoZSBHZXJtYW4gVHJhZmZpYyBTaWduIERldGVjdGlvbiBCZW5jaG1hcmsgZGF0YXNldCBpcyB1c2VkIHRvIGV2YWx1YXRlIHRoZSBlZmZlY3RpdmVuZXNzIG9mIGVhY2ggZW5oYW5jZWQgbW9kdWxlLCBhbmQgdGhlIFRzaW5naHVhLVRlbmNlbnQgMTAwSyBkYXRhc2V0IGlzIHVzZWQgdG8gY29tcGFyZSB0aGUgZWZmZWN0aXZlbmVzcyBvZiB0aGUgcHJvcG9zZWQgYXBwcm9hY2ggd2l0aCBvdGhlciBzdGF0ZS1vZi10aGUtYXJ0IGFwcHJvYWNoZXMgb24gdHJhZmZpYyBzaWduIGRldGVjdGlvbi4gRXhwZXJpbWVudGFsIHJlc3VsdHMgb24gVHNpbmdodWEtVGVuY2VudCAxMDBLIGRhdGFzZXQgc2hvdyB0aGF0IHRoZSBwcm9wb3NlZCBhcHByb2FjaCBhY2hpZXZlcyBjb21wZXRpdGl2ZSBwZXJmb3JtYW5jZSBjb21wYXJlZCB3aXRoIGN1cnJlbnQgc3RhdGUtb2YtdGhlLWFydCBhcHByb2FjaGVzIG9uIHRyYWZmaWMgc2lnbiBkZXRlY3Rpb24gd2hpbGUgYmVpbmcgZmFzdGVyIGFuZCBzaW1wbGVyLjwvcD4iLCJ2b2x1bWUiOiIyMDIwIn0sImlzVGVtcG9yYXJ5IjpmYWxzZX1dfQ==&quot;,&quot;citationItems&quot;:[{&quot;id&quot;:&quot;c6c477c9-262d-364a-89c8-a1bbcbe455ce&quot;,&quot;itemData&quot;:{&quot;type&quot;:&quot;article-journal&quot;,&quot;id&quot;:&quot;c6c477c9-262d-364a-89c8-a1bbcbe455ce&quot;,&quot;title&quot;:&quot;Fast Traffic Sign Detection Approach Based on Lightweight Network and Multilayer Proposal Network&quot;,&quot;author&quot;:[{&quot;family&quot;:&quot;Nguyen&quot;,&quot;given&quot;:&quot;Hoanh&quot;,&quot;parse-names&quot;:false,&quot;dropping-particle&quot;:&quot;&quot;,&quot;non-dropping-particle&quot;:&quot;&quot;}],&quot;container-title&quot;:&quot;Journal of Sensors&quot;,&quot;container-title-short&quot;:&quot;J Sens&quot;,&quot;DOI&quot;:&quot;10.1155/2020/8844348&quot;,&quot;ISSN&quot;:&quot;1687-725X&quot;,&quot;issued&quot;:{&quot;date-parts&quot;:[[2020,6,19]]},&quot;page&quot;:&quot;1-13&quot;,&quot;abstract&quot;:&quot;&lt;p&gt;Vision-based traffic sign detection plays a crucial role in intelligent transportation systems. Recently, many approaches based on deep learning for traffic sign detection have been proposed and showed better performance compared with traditional approaches. However, due to difficult conditions in driving environment and the size of traffic signs in traffic scene images, the performance of deep learning-based methods on small traffic sign detection is still limited. In addition, the inference speed of current state-of-the-art approaches on traffic sign detection is still slow. This paper proposes a deep learning-based approach to improve the performance of small traffic sign detection in driving environments. First, a lightweight and efficient architecture is adopted as the base network to address the issue of the inference speed. To enhance the performance on small traffic sign detection, a deconvolution module is adopted to generate an enhanced feature map by aggregating a lower-level feature map with a higher-level feature map. Then, two improved region proposal networks are used to generate proposals from the highest-level feature map and the enhanced feature map. The proposed improved region proposal network is designed for fast and accuracy proposal generation. In the experiments, the German Traffic Sign Detection Benchmark dataset is used to evaluate the effectiveness of each enhanced module, and the Tsinghua-Tencent 100K dataset is used to compare the effectiveness of the proposed approach with other state-of-the-art approaches on traffic sign detection. Experimental results on Tsinghua-Tencent 100K dataset show that the proposed approach achieves competitive performance compared with current state-of-the-art approaches on traffic sign detection while being faster and simpler.&lt;/p&gt;&quot;,&quot;volume&quot;:&quot;2020&quot;},&quot;isTemporary&quot;:false}]},{&quot;citationID&quot;:&quot;MENDELEY_CITATION_daa78ffd-2e41-4d75-960f-fb031d77aefe&quot;,&quot;properties&quot;:{&quot;noteIndex&quot;:0},&quot;isEdited&quot;:false,&quot;manualOverride&quot;:{&quot;isManuallyOverridden&quot;:false,&quot;citeprocText&quot;:&quot;[18]&quot;,&quot;manualOverrideText&quot;:&quot;&quot;},&quot;citationItems&quot;:[{&quot;id&quot;:&quot;c6c477c9-262d-364a-89c8-a1bbcbe455ce&quot;,&quot;itemData&quot;:{&quot;type&quot;:&quot;article-journal&quot;,&quot;id&quot;:&quot;c6c477c9-262d-364a-89c8-a1bbcbe455ce&quot;,&quot;title&quot;:&quot;Fast Traffic Sign Detection Approach Based on Lightweight Network and Multilayer Proposal Network&quot;,&quot;author&quot;:[{&quot;family&quot;:&quot;Nguyen&quot;,&quot;given&quot;:&quot;Hoanh&quot;,&quot;parse-names&quot;:false,&quot;dropping-particle&quot;:&quot;&quot;,&quot;non-dropping-particle&quot;:&quot;&quot;}],&quot;container-title&quot;:&quot;Journal of Sensors&quot;,&quot;container-title-short&quot;:&quot;J Sens&quot;,&quot;DOI&quot;:&quot;10.1155/2020/8844348&quot;,&quot;ISSN&quot;:&quot;1687-725X&quot;,&quot;issued&quot;:{&quot;date-parts&quot;:[[2020,6,19]]},&quot;page&quot;:&quot;1-13&quot;,&quot;abstract&quot;:&quot;&lt;p&gt;Vision-based traffic sign detection plays a crucial role in intelligent transportation systems. Recently, many approaches based on deep learning for traffic sign detection have been proposed and showed better performance compared with traditional approaches. However, due to difficult conditions in driving environment and the size of traffic signs in traffic scene images, the performance of deep learning-based methods on small traffic sign detection is still limited. In addition, the inference speed of current state-of-the-art approaches on traffic sign detection is still slow. This paper proposes a deep learning-based approach to improve the performance of small traffic sign detection in driving environments. First, a lightweight and efficient architecture is adopted as the base network to address the issue of the inference speed. To enhance the performance on small traffic sign detection, a deconvolution module is adopted to generate an enhanced feature map by aggregating a lower-level feature map with a higher-level feature map. Then, two improved region proposal networks are used to generate proposals from the highest-level feature map and the enhanced feature map. The proposed improved region proposal network is designed for fast and accuracy proposal generation. In the experiments, the German Traffic Sign Detection Benchmark dataset is used to evaluate the effectiveness of each enhanced module, and the Tsinghua-Tencent 100K dataset is used to compare the effectiveness of the proposed approach with other state-of-the-art approaches on traffic sign detection. Experimental results on Tsinghua-Tencent 100K dataset show that the proposed approach achieves competitive performance compared with current state-of-the-art approaches on traffic sign detection while being faster and simpler.&lt;/p&gt;&quot;,&quot;volume&quot;:&quot;2020&quot;},&quot;isTemporary&quot;:false}],&quot;citationTag&quot;:&quot;MENDELEY_CITATION_v3_eyJjaXRhdGlvbklEIjoiTUVOREVMRVlfQ0lUQVRJT05fZGFhNzhmZmQtMmU0MS00ZDc1LTk2MGYtZmIwMzFkNzdhZWZlIiwicHJvcGVydGllcyI6eyJub3RlSW5kZXgiOjB9LCJpc0VkaXRlZCI6ZmFsc2UsIm1hbnVhbE92ZXJyaWRlIjp7ImlzTWFudWFsbHlPdmVycmlkZGVuIjpmYWxzZSwiY2l0ZXByb2NUZXh0IjoiWzE4XSIsIm1hbnVhbE92ZXJyaWRlVGV4dCI6IiJ9LCJjaXRhdGlvbkl0ZW1zIjpbeyJpZCI6ImM2YzQ3N2M5LTI2MmQtMzY0YS04OWM4LWExYmJjYmU0NTVjZSIsIml0ZW1EYXRhIjp7InR5cGUiOiJhcnRpY2xlLWpvdXJuYWwiLCJpZCI6ImM2YzQ3N2M5LTI2MmQtMzY0YS04OWM4LWExYmJjYmU0NTVjZSIsInRpdGxlIjoiRmFzdCBUcmFmZmljIFNpZ24gRGV0ZWN0aW9uIEFwcHJvYWNoIEJhc2VkIG9uIExpZ2h0d2VpZ2h0IE5ldHdvcmsgYW5kIE11bHRpbGF5ZXIgUHJvcG9zYWwgTmV0d29yayIsImF1dGhvciI6W3siZmFtaWx5IjoiTmd1eWVuIiwiZ2l2ZW4iOiJIb2FuaCIsInBhcnNlLW5hbWVzIjpmYWxzZSwiZHJvcHBpbmctcGFydGljbGUiOiIiLCJub24tZHJvcHBpbmctcGFydGljbGUiOiIifV0sImNvbnRhaW5lci10aXRsZSI6IkpvdXJuYWwgb2YgU2Vuc29ycyIsImNvbnRhaW5lci10aXRsZS1zaG9ydCI6IkogU2VucyIsIkRPSSI6IjEwLjExNTUvMjAyMC84ODQ0MzQ4IiwiSVNTTiI6IjE2ODctNzI1WCIsImlzc3VlZCI6eyJkYXRlLXBhcnRzIjpbWzIwMjAsNiwxOV1dfSwicGFnZSI6IjEtMTMiLCJhYnN0cmFjdCI6IjxwPlZpc2lvbi1iYXNlZCB0cmFmZmljIHNpZ24gZGV0ZWN0aW9uIHBsYXlzIGEgY3J1Y2lhbCByb2xlIGluIGludGVsbGlnZW50IHRyYW5zcG9ydGF0aW9uIHN5c3RlbXMuIFJlY2VudGx5LCBtYW55IGFwcHJvYWNoZXMgYmFzZWQgb24gZGVlcCBsZWFybmluZyBmb3IgdHJhZmZpYyBzaWduIGRldGVjdGlvbiBoYXZlIGJlZW4gcHJvcG9zZWQgYW5kIHNob3dlZCBiZXR0ZXIgcGVyZm9ybWFuY2UgY29tcGFyZWQgd2l0aCB0cmFkaXRpb25hbCBhcHByb2FjaGVzLiBIb3dldmVyLCBkdWUgdG8gZGlmZmljdWx0IGNvbmRpdGlvbnMgaW4gZHJpdmluZyBlbnZpcm9ubWVudCBhbmQgdGhlIHNpemUgb2YgdHJhZmZpYyBzaWducyBpbiB0cmFmZmljIHNjZW5lIGltYWdlcywgdGhlIHBlcmZvcm1hbmNlIG9mIGRlZXAgbGVhcm5pbmctYmFzZWQgbWV0aG9kcyBvbiBzbWFsbCB0cmFmZmljIHNpZ24gZGV0ZWN0aW9uIGlzIHN0aWxsIGxpbWl0ZWQuIEluIGFkZGl0aW9uLCB0aGUgaW5mZXJlbmNlIHNwZWVkIG9mIGN1cnJlbnQgc3RhdGUtb2YtdGhlLWFydCBhcHByb2FjaGVzIG9uIHRyYWZmaWMgc2lnbiBkZXRlY3Rpb24gaXMgc3RpbGwgc2xvdy4gVGhpcyBwYXBlciBwcm9wb3NlcyBhIGRlZXAgbGVhcm5pbmctYmFzZWQgYXBwcm9hY2ggdG8gaW1wcm92ZSB0aGUgcGVyZm9ybWFuY2Ugb2Ygc21hbGwgdHJhZmZpYyBzaWduIGRldGVjdGlvbiBpbiBkcml2aW5nIGVudmlyb25tZW50cy4gRmlyc3QsIGEgbGlnaHR3ZWlnaHQgYW5kIGVmZmljaWVudCBhcmNoaXRlY3R1cmUgaXMgYWRvcHRlZCBhcyB0aGUgYmFzZSBuZXR3b3JrIHRvIGFkZHJlc3MgdGhlIGlzc3VlIG9mIHRoZSBpbmZlcmVuY2Ugc3BlZWQuIFRvIGVuaGFuY2UgdGhlIHBlcmZvcm1hbmNlIG9uIHNtYWxsIHRyYWZmaWMgc2lnbiBkZXRlY3Rpb24sIGEgZGVjb252b2x1dGlvbiBtb2R1bGUgaXMgYWRvcHRlZCB0byBnZW5lcmF0ZSBhbiBlbmhhbmNlZCBmZWF0dXJlIG1hcCBieSBhZ2dyZWdhdGluZyBhIGxvd2VyLWxldmVsIGZlYXR1cmUgbWFwIHdpdGggYSBoaWdoZXItbGV2ZWwgZmVhdHVyZSBtYXAuIFRoZW4sIHR3byBpbXByb3ZlZCByZWdpb24gcHJvcG9zYWwgbmV0d29ya3MgYXJlIHVzZWQgdG8gZ2VuZXJhdGUgcHJvcG9zYWxzIGZyb20gdGhlIGhpZ2hlc3QtbGV2ZWwgZmVhdHVyZSBtYXAgYW5kIHRoZSBlbmhhbmNlZCBmZWF0dXJlIG1hcC4gVGhlIHByb3Bvc2VkIGltcHJvdmVkIHJlZ2lvbiBwcm9wb3NhbCBuZXR3b3JrIGlzIGRlc2lnbmVkIGZvciBmYXN0IGFuZCBhY2N1cmFjeSBwcm9wb3NhbCBnZW5lcmF0aW9uLiBJbiB0aGUgZXhwZXJpbWVudHMsIHRoZSBHZXJtYW4gVHJhZmZpYyBTaWduIERldGVjdGlvbiBCZW5jaG1hcmsgZGF0YXNldCBpcyB1c2VkIHRvIGV2YWx1YXRlIHRoZSBlZmZlY3RpdmVuZXNzIG9mIGVhY2ggZW5oYW5jZWQgbW9kdWxlLCBhbmQgdGhlIFRzaW5naHVhLVRlbmNlbnQgMTAwSyBkYXRhc2V0IGlzIHVzZWQgdG8gY29tcGFyZSB0aGUgZWZmZWN0aXZlbmVzcyBvZiB0aGUgcHJvcG9zZWQgYXBwcm9hY2ggd2l0aCBvdGhlciBzdGF0ZS1vZi10aGUtYXJ0IGFwcHJvYWNoZXMgb24gdHJhZmZpYyBzaWduIGRldGVjdGlvbi4gRXhwZXJpbWVudGFsIHJlc3VsdHMgb24gVHNpbmdodWEtVGVuY2VudCAxMDBLIGRhdGFzZXQgc2hvdyB0aGF0IHRoZSBwcm9wb3NlZCBhcHByb2FjaCBhY2hpZXZlcyBjb21wZXRpdGl2ZSBwZXJmb3JtYW5jZSBjb21wYXJlZCB3aXRoIGN1cnJlbnQgc3RhdGUtb2YtdGhlLWFydCBhcHByb2FjaGVzIG9uIHRyYWZmaWMgc2lnbiBkZXRlY3Rpb24gd2hpbGUgYmVpbmcgZmFzdGVyIGFuZCBzaW1wbGVyLjwvcD4iLCJ2b2x1bWUiOiIyMDIwIn0sImlzVGVtcG9yYXJ5IjpmYWxzZX1dfQ==&quot;},{&quot;citationID&quot;:&quot;MENDELEY_CITATION_20676dba-0b50-4aa1-a379-76a7db390417&quot;,&quot;properties&quot;:{&quot;noteIndex&quot;:0},&quot;isEdited&quot;:false,&quot;manualOverride&quot;:{&quot;isManuallyOverridden&quot;:false,&quot;citeprocText&quot;:&quot;[19]&quot;,&quot;manualOverrideText&quot;:&quot;&quot;},&quot;citationTag&quot;:&quot;MENDELEY_CITATION_v3_eyJjaXRhdGlvbklEIjoiTUVOREVMRVlfQ0lUQVRJT05fMjA2NzZkYmEtMGI1MC00YWExLWEzNzktNzZhN2RiMzkwNDE3IiwicHJvcGVydGllcyI6eyJub3RlSW5kZXgiOjB9LCJpc0VkaXRlZCI6ZmFsc2UsIm1hbnVhbE92ZXJyaWRlIjp7ImlzTWFudWFsbHlPdmVycmlkZGVuIjpmYWxzZSwiY2l0ZXByb2NUZXh0IjoiWzE5XSIsIm1hbnVhbE92ZXJyaWRlVGV4dCI6IiJ9LCJjaXRhdGlvbkl0ZW1zIjpbeyJpZCI6IjZiNDBmM2IyLWQxYWItMzBjZS05MmQ3LTMxYmU5NDIxM2I1MCIsIml0ZW1EYXRhIjp7InR5cGUiOiJhcnRpY2xlLWpvdXJuYWwiLCJpZCI6IjZiNDBmM2IyLWQxYWItMzBjZS05MmQ3LTMxYmU5NDIxM2I1MCIsInRpdGxlIjoiT3B0aW1hbCBQbGFjZW1lbnQgYW5kIEludGVsbGlnZW50IFNtb2tlIERldGVjdGlvbiBBbGdvcml0aG0gZm9yIFdpbGRmaXJlLU1vbml0b3JpbmcgQ2FtZXJhcyIsImF1dGhvciI6W3siZmFtaWx5IjoiU2hpIiwiZ2l2ZW4iOiJKaWUiLCJwYXJzZS1uYW1lcyI6ZmFsc2UsImRyb3BwaW5nLXBhcnRpY2xlIjoiIiwibm9uLWRyb3BwaW5nLXBhcnRpY2xlIjoiIn0seyJmYW1pbHkiOiJXYW5nIiwiZ2l2ZW4iOiJXZWkiLCJwYXJzZS1uYW1lcyI6ZmFsc2UsImRyb3BwaW5nLXBhcnRpY2xlIjoiIiwibm9uLWRyb3BwaW5nLXBhcnRpY2xlIjoiIn0seyJmYW1pbHkiOiJHYW8iLCJnaXZlbiI6Ill1YW5xaSIsInBhcnNlLW5hbWVzIjpmYWxzZSwiZHJvcHBpbmctcGFydGljbGUiOiIiLCJub24tZHJvcHBpbmctcGFydGljbGUiOiIifSx7ImZhbWlseSI6Ill1IiwiZ2l2ZW4iOiJOYW5wZW5nIiwicGFyc2UtbmFtZXMiOmZhbHNlLCJkcm9wcGluZy1wYXJ0aWNsZSI6IiIsIm5vbi1kcm9wcGluZy1wYXJ0aWNsZSI6IiJ9XSwiY29udGFpbmVyLXRpdGxlIjoiSUVFRSBBY2Nlc3MiLCJET0kiOiIxMC4xMTA5L0FDQ0VTUy4yMDIwLjI5ODc5OTEiLCJJU1NOIjoiMjE2OS0zNTM2IiwiaXNzdWVkIjp7ImRhdGUtcGFydHMiOltbMjAyMF1dfSwicGFnZSI6IjcyMzI2LTcyMzM5Iiwidm9sdW1lIjoiOCIsImNvbnRhaW5lci10aXRsZS1zaG9ydCI6IiJ9LCJpc1RlbXBvcmFyeSI6ZmFsc2V9XX0=&quot;,&quot;citationItems&quot;:[{&quot;id&quot;:&quot;6b40f3b2-d1ab-30ce-92d7-31be94213b50&quot;,&quot;itemData&quot;:{&quot;type&quot;:&quot;article-journal&quot;,&quot;id&quot;:&quot;6b40f3b2-d1ab-30ce-92d7-31be94213b50&quot;,&quot;title&quot;:&quot;Optimal Placement and Intelligent Smoke Detection Algorithm for Wildfire-Monitoring Cameras&quot;,&quot;author&quot;:[{&quot;family&quot;:&quot;Shi&quot;,&quot;given&quot;:&quot;Jie&quot;,&quot;parse-names&quot;:false,&quot;dropping-particle&quot;:&quot;&quot;,&quot;non-dropping-particle&quot;:&quot;&quot;},{&quot;family&quot;:&quot;Wang&quot;,&quot;given&quot;:&quot;Wei&quot;,&quot;parse-names&quot;:false,&quot;dropping-particle&quot;:&quot;&quot;,&quot;non-dropping-particle&quot;:&quot;&quot;},{&quot;family&quot;:&quot;Gao&quot;,&quot;given&quot;:&quot;Yuanqi&quot;,&quot;parse-names&quot;:false,&quot;dropping-particle&quot;:&quot;&quot;,&quot;non-dropping-particle&quot;:&quot;&quot;},{&quot;family&quot;:&quot;Yu&quot;,&quot;given&quot;:&quot;Nanpeng&quot;,&quot;parse-names&quot;:false,&quot;dropping-particle&quot;:&quot;&quot;,&quot;non-dropping-particle&quot;:&quot;&quot;}],&quot;container-title&quot;:&quot;IEEE Access&quot;,&quot;DOI&quot;:&quot;10.1109/ACCESS.2020.2987991&quot;,&quot;ISSN&quot;:&quot;2169-3536&quot;,&quot;issued&quot;:{&quot;date-parts&quot;:[[2020]]},&quot;page&quot;:&quot;72326-72339&quot;,&quot;volume&quot;:&quot;8&quot;,&quot;container-title-short&quot;:&quot;&quot;},&quot;isTemporary&quot;:false}]},{&quot;citationID&quot;:&quot;MENDELEY_CITATION_8c58302c-3c22-44fc-9e58-e56abf9fdc44&quot;,&quot;properties&quot;:{&quot;noteIndex&quot;:0},&quot;isEdited&quot;:false,&quot;manualOverride&quot;:{&quot;isManuallyOverridden&quot;:false,&quot;citeprocText&quot;:&quot;[20]&quot;,&quot;manualOverrideText&quot;:&quot;&quot;},&quot;citationTag&quot;:&quot;MENDELEY_CITATION_v3_eyJjaXRhdGlvbklEIjoiTUVOREVMRVlfQ0lUQVRJT05fOGM1ODMwMmMtM2MyMi00NGZjLTllNTgtZTU2YWJmOWZkYzQ0IiwicHJvcGVydGllcyI6eyJub3RlSW5kZXgiOjB9LCJpc0VkaXRlZCI6ZmFsc2UsIm1hbnVhbE92ZXJyaWRlIjp7ImlzTWFudWFsbHlPdmVycmlkZGVuIjpmYWxzZSwiY2l0ZXByb2NUZXh0IjoiWzIwXSIsIm1hbnVhbE92ZXJyaWRlVGV4dCI6IiJ9LCJjaXRhdGlvbkl0ZW1zIjpbeyJpZCI6ImVjNjNlMDIwLWUzMzYtMzQ0My1iOGI5LWU2MjQzYzExMzU4ZSIsIml0ZW1EYXRhIjp7InR5cGUiOiJhcnRpY2xlLWpvdXJuYWwiLCJpZCI6ImVjNjNlMDIwLWUzMzYtMzQ0My1iOGI5LWU2MjQzYzExMzU4ZSIsInRpdGxlIjoiTW9iaWxlTmV0czogRWZma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ZdXX0sImFic3RyYWN0IjoiV2UgcHJlc2VudCBhIGNsYXNzIG9mIGVmZmljaWVudCBtb2RlbHMgY2FsbGVkIE1vYmlsZU5ldHMgZm9yIG1vYmlsZSBhbmQgZW1iZWRkZWQgdmlzaW9uIGFwcGxpY2F0aW9ucy4gTW9iaWxlTmV0cyBhcmUgYmFzZWQgb24gYSBzdHJlYW1saW5lZCBhcmNoaXRlY3R1cmUgdGhhdCB1c2VzIGRlcHRoLXdpc2Ugc2VwYXJhYmxlIGNvbnZvbHV0aW9ucyB0byBidWlsZCBsaWdodCB3ZWlnaHQgZGVlcCBuZXVyYWwgbmV0d29ya3MuIFdlIGludHJvZHVjZSB0d28gc2ltcGxlIGdsb2JhbCBoeXBlci1wYXJhbWV0ZXJzIHRoYXQgZWZmaWNpZW50bHkgdHJhZGUgb2ZmIGJldHdlZW4gbGF0ZW5jeSBhbmQgYWNjdXJhY3kuIFRoZXNlIGh5cGVyLXBhcmFtZXRlcnMgYWxsb3cgdGhlIG1vZGVsIGJ1aWxkZXIgdG8gY2hvb3NlIHRoZSByaWdodCBzaXplZCBtb2RlbCBmb3IgdGhlaXIgYXBwbGljYXRpb24gYmFzZWQgb24gdGhlIGNvbnN0cmFpbnRzIG9mIHRoZSBwcm9ibGVtLiBXZSBwcmVzZW50IGV4dGVuc2l2ZSBleHBlcmltZW50cyBvbiByZXNvdXJjZSBhbmQgYWNjdXJhY3kgdHJhZGVvZmZzIGFuZCBzaG93IHN0cm9uZyBwZXJmb3JtYW5jZSBjb21wYXJlZCB0byBvdGhlciBwb3B1bGFyIG1vZGVscyBvbiBJbWFnZU5ldCBjbGFzc2lmaWNhdGlvbi4gV2UgdGhlbiBkZW1vbnN0cmF0ZSB0aGUgZWZmZWN0aXZlbmVzcyBvZiBNb2JpbGVOZXRzIGFjcm9zcyBhIHdpZGUgcmFuZ2Ugb2YgYXBwbGljYXRpb25zIGFuZCB1c2UgY2FzZXMgaW5jbHVkaW5nIG9iamVjdCBkZXRlY3Rpb24sIGZpbmVncmFpbiBjbGFzc2lmaWNhdGlvbiwgZmFjZSBhdHRyaWJ1dGVzIGFuZCBsYXJnZSBzY2FsZSBnZW8tbG9jYWxpemF0aW9uLiIsImNvbnRhaW5lci10aXRsZS1zaG9ydCI6IiJ9LCJpc1RlbXBvcmFyeSI6ZmFsc2V9XX0=&quot;,&quot;citationItems&quot;:[{&quot;id&quot;:&quot;ec63e020-e336-3443-b8b9-e6243c11358e&quot;,&quot;itemData&quot;:{&quot;type&quot;:&quot;article-journal&quot;,&quot;id&quot;:&quot;ec63e020-e336-3443-b8b9-e6243c11358e&quot;,&quot;title&quot;:&quot;MobileNets: Effi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family&quot;:&quot;Adam&quot;,&quot;given&quot;:&quot;Hartwig&quot;,&quot;parse-names&quot;:false,&quot;dropping-particle&quot;:&quot;&quot;,&quot;non-dropping-particle&quot;:&quot;&quot;}],&quot;issued&quot;:{&quot;date-parts&quot;:[[2017,4,16]]},&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container-title-short&quot;:&quot;&quot;},&quot;isTemporary&quot;:false}]},{&quot;citationID&quot;:&quot;MENDELEY_CITATION_f8cca20d-dcc8-4320-a4f9-3ab809ca06a9&quot;,&quot;properties&quot;:{&quot;noteIndex&quot;:0},&quot;isEdited&quot;:false,&quot;manualOverride&quot;:{&quot;isManuallyOverridden&quot;:false,&quot;citeprocText&quot;:&quot;[21]&quot;,&quot;manualOverrideText&quot;:&quot;&quot;},&quot;citationTag&quot;:&quot;MENDELEY_CITATION_v3_eyJjaXRhdGlvbklEIjoiTUVOREVMRVlfQ0lUQVRJT05fZjhjY2EyMGQtZGNjOC00MzIwLWE0ZjktM2FiODA5Y2EwNmE5IiwicHJvcGVydGllcyI6eyJub3RlSW5kZXgiOjB9LCJpc0VkaXRlZCI6ZmFsc2UsIm1hbnVhbE92ZXJyaWRlIjp7ImlzTWFudWFsbHlPdmVycmlkZGVuIjpmYWxzZSwiY2l0ZXByb2NUZXh0IjoiWzIxXSIsIm1hbnVhbE92ZXJyaWRlVGV4dCI6IiJ9LCJjaXRhdGlvbkl0ZW1zIjpbeyJpZCI6ImVmMTZkY2IyLTIwYTgtM2QxZC05NWNiLWQ2Yzk5MjFkZTkzMiIsIml0ZW1EYXRhIjp7InR5cGUiOiJhcnRpY2xlLWpvdXJuYWwiLCJpZCI6ImVmMTZkY2IyLTIwYTgtM2QxZC05NWNiLWQ2Yzk5MjFkZTkzMiIsInRpdGxlIjoiTW9iaWxlTmV0VjI6IEludmVydGVkIFJlc2lkdWFscyBhbmQgTGluZWFyIEJvdHRsZW5lY2tzIiwiYXV0aG9yIjpbeyJmYW1pbHkiOiJTYW5kbGVyIiwiZ2l2ZW4iOiJNYXJrIiwicGFyc2UtbmFtZXMiOmZhbHNlLCJkcm9wcGluZy1wYXJ0aWNsZSI6IiIsIm5vbi1kcm9wcGluZy1wYXJ0aWNsZSI6IiJ9LHsiZmFtaWx5IjoiSG93YXJkIiwiZ2l2ZW4iOiJBbmRyZXciLCJwYXJzZS1uYW1lcyI6ZmFsc2UsImRyb3BwaW5nLXBhcnRpY2xlIjoiIiwibm9uLWRyb3BwaW5nLXBhcnRpY2xlIjoiIn0seyJmYW1pbHkiOiJaaHUiLCJnaXZlbiI6Ik1lbmdsb25nIiwicGFyc2UtbmFtZXMiOmZhbHNlLCJkcm9wcGluZy1wYXJ0aWNsZSI6IiIsIm5vbi1kcm9wcGluZy1wYXJ0aWNsZSI6IiJ9LHsiZmFtaWx5IjoiWmhtb2dpbm92IiwiZ2l2ZW4iOiJBbmRyZXkiLCJwYXJzZS1uYW1lcyI6ZmFsc2UsImRyb3BwaW5nLXBhcnRpY2xlIjoiIiwibm9uLWRyb3BwaW5nLXBhcnRpY2xlIjoiIn0seyJmYW1pbHkiOiJDaGVuIiwiZ2l2ZW4iOiJMaWFuZy1DaGllaCIsInBhcnNlLW5hbWVzIjpmYWxzZSwiZHJvcHBpbmctcGFydGljbGUiOiIiLCJub24tZHJvcHBpbmctcGFydGljbGUiOiIifV0sImlzc3VlZCI6eyJkYXRlLXBhcnRzIjpbWzIwMTgsMSwxMl1dfSwiYWJzdHJhY3QiOiJJbiB0aGlzIHBhcGVyIHdlIGRlc2NyaWJlIGEgbmV3IG1vYmlsZSBhcmNoaXRlY3R1cmUsIE1vYmlsZU5ldFYyLCB0aGF0IGltcHJvdmVzIHRoZSBzdGF0ZSBvZiB0aGUgYXJ0IHBlcmZvcm1hbmNlIG9mIG1vYmlsZSBtb2RlbHMgb24gbXVsdGlwbGUgdGFza3MgYW5kIGJlbmNobWFya3MgYXMgd2VsbCBhcyBhY3Jvc3MgYSBzcGVjdHJ1bSBvZiBkaWZmZXJlbnQgbW9kZWwgc2l6ZXMuIFdlIGFsc28gZGVzY3JpYmUgZWZmaWNpZW50IHdheXMgb2YgYXBwbHlpbmcgdGhlc2UgbW9iaWxlIG1vZGVscyB0byBvYmplY3QgZGV0ZWN0aW9uIGluIGEgbm92ZWwgZnJhbWV3b3JrIHdlIGNhbGwgU1NETGl0ZS4gQWRkaXRpb25hbGx5LCB3ZSBkZW1vbnN0cmF0ZSBob3cgdG8gYnVpbGQgbW9iaWxlIHNlbWFudGljIHNlZ21lbnRhdGlvbiBtb2RlbHMgdGhyb3VnaCBhIHJlZHVjZWQgZm9ybSBvZiBEZWVwTGFidjMgd2hpY2ggd2UgY2FsbCBNb2JpbGUgRGVlcExhYnYzLiBUaGUgTW9iaWxlTmV0VjIgYXJjaGl0ZWN0dXJlIGlzIGJhc2VkIG9uIGFuIGludmVydGVkIHJlc2lkdWFsIHN0cnVjdHVyZSB3aGVyZSB0aGUgaW5wdXQgYW5kIG91dHB1dCBvZiB0aGUgcmVzaWR1YWwgYmxvY2sgYXJlIHRoaW4gYm90dGxlbmVjayBsYXllcnMgb3Bwb3NpdGUgdG8gdHJhZGl0aW9uYWwgcmVzaWR1YWwgbW9kZWxzIHdoaWNoIHVzZSBleHBhbmRlZCByZXByZXNlbnRhdGlvbnMgaW4gdGhlIGlucHV0IGFuIE1vYmlsZU5ldFYyIHVzZXMgbGlnaHR3ZWlnaHQgZGVwdGh3aXNlIGNvbnZvbHV0aW9ucyB0byBmaWx0ZXIgZmVhdHVyZXMgaW4gdGhlIGludGVybWVkaWF0ZSBleHBhbnNpb24gbGF5ZXIuIEFkZGl0aW9uYWxseSwgd2UgZmluZCB0aGF0IGl0IGlzIGltcG9ydGFudCB0byByZW1vdmUgbm9uLWxpbmVhcml0aWVzIGluIHRoZSBuYXJyb3cgbGF5ZXJzIGluIG9yZGVyIHRvIG1haW50YWluIHJlcHJlc2VudGF0aW9uYWwgcG93ZXIuIFdlIGRlbW9uc3RyYXRlIHRoYXQgdGhpcyBpbXByb3ZlcyBwZXJmb3JtYW5jZSBhbmQgcHJvdmlkZSBhbiBpbnR1aXRpb24gdGhhdCBsZWQgdG8gdGhpcyBkZXNpZ24uIEZpbmFsbHksIG91ciBhcHByb2FjaCBhbGxvd3MgZGVjb3VwbGluZyBvZiB0aGUgaW5wdXQvb3V0cHV0IGRvbWFpbnMgZnJvbSB0aGUgZXhwcmVzc2l2ZW5lc3Mgb2YgdGhlIHRyYW5zZm9ybWF0aW9uLCB3aGljaCBwcm92aWRlcyBhIGNvbnZlbmllbnQgZnJhbWV3b3JrIGZvciBmdXJ0aGVyIGFuYWx5c2lzLiBXZSBtZWFzdXJlIG91ciBwZXJmb3JtYW5jZSBvbiBJbWFnZW5ldCBjbGFzc2lmaWNhdGlvbiwgQ09DTyBvYmplY3QgZGV0ZWN0aW9uLCBWT0MgaW1hZ2Ugc2VnbWVudGF0aW9uLiBXZSBldmFsdWF0ZSB0aGUgdHJhZGUtb2ZmcyBiZXR3ZWVuIGFjY3VyYWN5LCBhbmQgbnVtYmVyIG9mIG9wZXJhdGlvbnMgbWVhc3VyZWQgYnkgbXVsdGlwbHktYWRkcyAoTUFkZCksIGFzIHdlbGwgYXMgdGhlIG51bWJlciBvZiBwYXJhbWV0ZXJzIiwiY29udGFpbmVyLXRpdGxlLXNob3J0IjoiIn0sImlzVGVtcG9yYXJ5IjpmYWxzZX1dfQ==&quot;,&quot;citationItems&quot;:[{&quot;id&quot;:&quot;ef16dcb2-20a8-3d1d-95cb-d6c9921de932&quot;,&quot;itemData&quot;:{&quot;type&quot;:&quot;article-journal&quot;,&quot;id&quot;:&quot;ef16dcb2-20a8-3d1d-95cb-d6c9921de932&quot;,&quot;title&quot;:&quot;MobileNetV2: Inverted Residuals and Linear Bottlenecks&quot;,&quot;author&quot;:[{&quot;family&quot;:&quot;Sandler&quot;,&quot;given&quot;:&quot;Mark&quot;,&quot;parse-names&quot;:false,&quot;dropping-particle&quot;:&quot;&quot;,&quot;non-dropping-particle&quot;:&quot;&quot;},{&quot;family&quot;:&quot;Howard&quot;,&quot;given&quot;:&quot;Andrew&quot;,&quot;parse-names&quot;:false,&quot;dropping-particle&quot;:&quot;&quot;,&quot;non-dropping-particle&quot;:&quot;&quot;},{&quot;family&quot;:&quot;Zhu&quot;,&quot;given&quot;:&quot;Menglong&quot;,&quot;parse-names&quot;:false,&quot;dropping-particle&quot;:&quot;&quot;,&quot;non-dropping-particle&quot;:&quot;&quot;},{&quot;family&quot;:&quot;Zhmoginov&quot;,&quot;given&quot;:&quot;Andrey&quot;,&quot;parse-names&quot;:false,&quot;dropping-particle&quot;:&quot;&quot;,&quot;non-dropping-particle&quot;:&quot;&quot;},{&quot;family&quot;:&quot;Chen&quot;,&quot;given&quot;:&quot;Liang-Chieh&quot;,&quot;parse-names&quot;:false,&quot;dropping-particle&quot;:&quot;&quot;,&quot;non-dropping-particle&quot;:&quot;&quot;}],&quot;issued&quot;:{&quot;date-parts&quot;:[[2018,1,12]]},&quot;abstract&quot;:&quo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926989-C1C8-E141-80EB-6B2E7DC6075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33</Pages>
  <Words>7273</Words>
  <Characters>41458</Characters>
  <Application>Microsoft Office Word</Application>
  <DocSecurity>0</DocSecurity>
  <Lines>345</Lines>
  <Paragraphs>97</Paragraphs>
  <ScaleCrop>false</ScaleCrop>
  <Company/>
  <LinksUpToDate>false</LinksUpToDate>
  <CharactersWithSpaces>48634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Microsoft Office User</cp:lastModifiedBy>
  <cp:revision>42</cp:revision>
  <dcterms:created xsi:type="dcterms:W3CDTF">2022-10-23T16:15:00Z</dcterms:created>
  <dcterms:modified xsi:type="dcterms:W3CDTF">2023-04-11T11:23:00Z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1033-11.2.0.11486</vt:lpwstr>
  </property>
  <property fmtid="{D5CDD505-2E9C-101B-9397-08002B2CF9AE}" pid="4" name="ICV">
    <vt:lpwstr>1982E9EBFCCC4B3181959E8483ECABCF</vt:lpwstr>
  </property>
</Properties>
</file>