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34E23" w14:textId="1D68B376" w:rsidR="0007506C" w:rsidRPr="00253F45" w:rsidRDefault="00420CBA" w:rsidP="00420CBA">
      <w:pPr>
        <w:pStyle w:val="Heading1"/>
      </w:pPr>
      <w:bookmarkStart w:id="0" w:name="_Hlk496092012"/>
      <w:r>
        <w:t>Working with DAX</w:t>
      </w:r>
    </w:p>
    <w:p w14:paraId="4FD963EA" w14:textId="54B98A29" w:rsidR="0007506C" w:rsidRPr="007D14EC" w:rsidRDefault="0007506C" w:rsidP="0007506C">
      <w:pPr>
        <w:pStyle w:val="Heading2"/>
      </w:pPr>
      <w:bookmarkStart w:id="1" w:name="_Toc17293440"/>
      <w:r w:rsidRPr="007D14EC">
        <w:t xml:space="preserve">Exercise </w:t>
      </w:r>
      <w:r>
        <w:t>3</w:t>
      </w:r>
      <w:r w:rsidRPr="007D14EC">
        <w:t xml:space="preserve">: </w:t>
      </w:r>
      <w:bookmarkEnd w:id="1"/>
      <w:r w:rsidR="00420CBA">
        <w:t>Row Level Security</w:t>
      </w:r>
    </w:p>
    <w:p w14:paraId="61DAE19F" w14:textId="77777777" w:rsidR="0007506C" w:rsidRDefault="0007506C" w:rsidP="0007506C">
      <w:pPr>
        <w:pStyle w:val="Heading4"/>
      </w:pPr>
      <w:bookmarkStart w:id="2" w:name="_Hlk496091944"/>
      <w:r>
        <w:t xml:space="preserve">Scenario </w:t>
      </w:r>
    </w:p>
    <w:p w14:paraId="250E73E5" w14:textId="77777777" w:rsidR="0007506C" w:rsidRDefault="0007506C" w:rsidP="0007506C">
      <w:pPr>
        <w:ind w:left="730" w:right="46"/>
      </w:pPr>
      <w:r>
        <w:t>With Power BI Desktop, you connect to data, shape data, and use the resulting model to create repor</w:t>
      </w:r>
      <w:bookmarkStart w:id="3" w:name="_GoBack"/>
      <w:bookmarkEnd w:id="3"/>
      <w:r>
        <w:t>ts. Power BI Desktop centralises, simplifies, and streamlines what can otherwise be a scattered, disconnected, and arduous process of designing and creating business intelligence repositories and reports.</w:t>
      </w:r>
    </w:p>
    <w:p w14:paraId="3680D795" w14:textId="77777777" w:rsidR="0007506C" w:rsidRDefault="0007506C" w:rsidP="0007506C">
      <w:pPr>
        <w:ind w:left="730" w:right="46"/>
      </w:pPr>
      <w:r>
        <w:t xml:space="preserve"> </w:t>
      </w:r>
    </w:p>
    <w:p w14:paraId="07DB3C3C" w14:textId="77777777" w:rsidR="0007506C" w:rsidRDefault="0007506C" w:rsidP="0007506C">
      <w:pPr>
        <w:ind w:left="730" w:right="46"/>
      </w:pPr>
      <w:r>
        <w:t xml:space="preserve">The main tasks for this exercise are as follows: </w:t>
      </w:r>
    </w:p>
    <w:p w14:paraId="00A279C1" w14:textId="77777777" w:rsidR="0007506C" w:rsidRDefault="0007506C" w:rsidP="0007506C">
      <w:pPr>
        <w:numPr>
          <w:ilvl w:val="0"/>
          <w:numId w:val="3"/>
        </w:numPr>
        <w:spacing w:after="129" w:line="252" w:lineRule="auto"/>
        <w:ind w:right="46" w:hanging="360"/>
      </w:pPr>
      <w:r>
        <w:t xml:space="preserve">Download the Power BI Desktop installer. </w:t>
      </w:r>
    </w:p>
    <w:p w14:paraId="74259E2D" w14:textId="77777777" w:rsidR="0007506C" w:rsidRDefault="0007506C" w:rsidP="0007506C">
      <w:pPr>
        <w:numPr>
          <w:ilvl w:val="0"/>
          <w:numId w:val="3"/>
        </w:numPr>
        <w:spacing w:after="129" w:line="252" w:lineRule="auto"/>
        <w:ind w:right="46" w:hanging="360"/>
      </w:pPr>
      <w:r>
        <w:t xml:space="preserve">Install the Power BI Desktop.  </w:t>
      </w:r>
    </w:p>
    <w:p w14:paraId="623225F9" w14:textId="77777777" w:rsidR="0007506C" w:rsidRDefault="0007506C" w:rsidP="0007506C">
      <w:pPr>
        <w:ind w:left="730" w:right="46"/>
      </w:pPr>
      <w:r>
        <w:t>Estimated Time to complete: 15 min</w:t>
      </w:r>
    </w:p>
    <w:p w14:paraId="38E7AFFA" w14:textId="77777777" w:rsidR="0007506C" w:rsidRDefault="0007506C" w:rsidP="0007506C">
      <w:pPr>
        <w:pStyle w:val="Heading4"/>
      </w:pPr>
      <w:r>
        <w:rPr>
          <w:rFonts w:ascii="Wingdings 3" w:eastAsia="Wingdings 3" w:hAnsi="Wingdings 3" w:cs="Wingdings 3"/>
        </w:rPr>
        <w:t></w:t>
      </w:r>
      <w:r>
        <w:rPr>
          <w:rFonts w:ascii="Arial" w:eastAsia="Arial" w:hAnsi="Arial" w:cs="Arial"/>
        </w:rPr>
        <w:t xml:space="preserve"> </w:t>
      </w:r>
      <w:r>
        <w:t xml:space="preserve">Task 1: </w:t>
      </w:r>
      <w:bookmarkEnd w:id="2"/>
      <w:r>
        <w:t>Start Power BI Desktop</w:t>
      </w:r>
    </w:p>
    <w:bookmarkEnd w:id="0"/>
    <w:p w14:paraId="2B56E097" w14:textId="77777777" w:rsidR="0007506C" w:rsidRDefault="0007506C" w:rsidP="0007506C">
      <w:pPr>
        <w:numPr>
          <w:ilvl w:val="0"/>
          <w:numId w:val="2"/>
        </w:numPr>
        <w:spacing w:after="129" w:line="252" w:lineRule="auto"/>
        <w:ind w:right="46" w:hanging="360"/>
      </w:pPr>
      <w:r>
        <w:t>Start the Power BI Desktop and create a new blank query</w:t>
      </w:r>
    </w:p>
    <w:p w14:paraId="3EF2C15E" w14:textId="77777777" w:rsidR="0007506C" w:rsidRDefault="0007506C" w:rsidP="0007506C">
      <w:pPr>
        <w:numPr>
          <w:ilvl w:val="0"/>
          <w:numId w:val="2"/>
        </w:numPr>
        <w:spacing w:after="129" w:line="252" w:lineRule="auto"/>
        <w:ind w:right="46" w:hanging="360"/>
      </w:pPr>
      <w:r>
        <w:t xml:space="preserve">Open the advanced editor and re0place the query with the following </w:t>
      </w:r>
    </w:p>
    <w:p w14:paraId="01F11C0D" w14:textId="77777777" w:rsidR="0007506C" w:rsidRDefault="0007506C" w:rsidP="0007506C">
      <w:pPr>
        <w:numPr>
          <w:ilvl w:val="0"/>
          <w:numId w:val="2"/>
        </w:numPr>
        <w:spacing w:after="129" w:line="252" w:lineRule="auto"/>
        <w:ind w:right="46" w:hanging="360"/>
      </w:pPr>
      <w:r>
        <w:t>.</w:t>
      </w:r>
    </w:p>
    <w:p w14:paraId="19CDDD97" w14:textId="77777777" w:rsidR="0007506C" w:rsidRDefault="0007506C" w:rsidP="0007506C">
      <w:pPr>
        <w:shd w:val="clear" w:color="auto" w:fill="FFFFFF"/>
        <w:spacing w:before="150" w:after="150" w:line="240" w:lineRule="auto"/>
        <w:ind w:left="1082"/>
        <w:jc w:val="center"/>
      </w:pPr>
      <w:r>
        <w:br/>
      </w:r>
    </w:p>
    <w:p w14:paraId="09BAAC8C" w14:textId="77777777" w:rsidR="0007506C" w:rsidRDefault="0007506C" w:rsidP="0007506C">
      <w:pPr>
        <w:pStyle w:val="Heading4"/>
      </w:pPr>
      <w:r>
        <w:rPr>
          <w:rFonts w:ascii="Wingdings 3" w:eastAsia="Wingdings 3" w:hAnsi="Wingdings 3" w:cs="Wingdings 3"/>
        </w:rPr>
        <w:t></w:t>
      </w:r>
      <w:r>
        <w:rPr>
          <w:rFonts w:ascii="Arial" w:eastAsia="Arial" w:hAnsi="Arial" w:cs="Arial"/>
        </w:rPr>
        <w:t xml:space="preserve"> </w:t>
      </w:r>
      <w:r>
        <w:t>Task 2: Create a data source connection</w:t>
      </w:r>
      <w:r>
        <w:br/>
      </w:r>
    </w:p>
    <w:p w14:paraId="597A344D" w14:textId="77777777" w:rsidR="0007506C" w:rsidRDefault="0007506C" w:rsidP="0007506C">
      <w:pPr>
        <w:numPr>
          <w:ilvl w:val="0"/>
          <w:numId w:val="4"/>
        </w:numPr>
        <w:spacing w:after="129" w:line="252" w:lineRule="auto"/>
        <w:ind w:right="46" w:hanging="360"/>
      </w:pPr>
      <w:r>
        <w:t>Manually code a SQL Server connection</w:t>
      </w:r>
    </w:p>
    <w:p w14:paraId="403545B7" w14:textId="1363A137" w:rsidR="0007506C" w:rsidRDefault="0007506C" w:rsidP="0007506C">
      <w:pPr>
        <w:numPr>
          <w:ilvl w:val="0"/>
          <w:numId w:val="4"/>
        </w:numPr>
        <w:spacing w:after="129" w:line="252" w:lineRule="auto"/>
        <w:ind w:right="46" w:hanging="360"/>
      </w:pPr>
      <w:r>
        <w:t>next exercise to download and install the lab exercise files.</w:t>
      </w:r>
    </w:p>
    <w:p w14:paraId="702C72A6" w14:textId="5C91855F" w:rsidR="0007506C" w:rsidRDefault="0007506C" w:rsidP="0007506C">
      <w:pPr>
        <w:numPr>
          <w:ilvl w:val="0"/>
          <w:numId w:val="4"/>
        </w:numPr>
        <w:spacing w:after="129" w:line="252" w:lineRule="auto"/>
        <w:ind w:right="46" w:hanging="360"/>
      </w:pPr>
    </w:p>
    <w:p w14:paraId="5490C0C5" w14:textId="0D1EA4D2" w:rsidR="0007506C" w:rsidRDefault="0007506C" w:rsidP="0007506C">
      <w:pPr>
        <w:spacing w:after="129" w:line="252" w:lineRule="auto"/>
        <w:ind w:right="46"/>
      </w:pPr>
    </w:p>
    <w:p w14:paraId="6BA5BAE4" w14:textId="77777777" w:rsidR="0007506C" w:rsidRDefault="0007506C" w:rsidP="0007506C">
      <w:pPr>
        <w:spacing w:after="129" w:line="252" w:lineRule="auto"/>
        <w:ind w:right="46"/>
      </w:pPr>
    </w:p>
    <w:p w14:paraId="56C04BDB" w14:textId="77777777" w:rsidR="0007506C" w:rsidRPr="004D11A8" w:rsidRDefault="0007506C" w:rsidP="0007506C">
      <w:pPr>
        <w:shd w:val="clear" w:color="auto" w:fill="E2E2E2"/>
        <w:spacing w:after="251"/>
        <w:ind w:right="7087" w:hanging="10"/>
      </w:pPr>
      <w:r>
        <w:t>End of Exercise</w:t>
      </w:r>
    </w:p>
    <w:p w14:paraId="2B1093DD" w14:textId="77777777" w:rsidR="0020783B" w:rsidRDefault="00420CBA"/>
    <w:sectPr w:rsidR="00207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9688E"/>
    <w:multiLevelType w:val="hybridMultilevel"/>
    <w:tmpl w:val="95AC7DC6"/>
    <w:lvl w:ilvl="0" w:tplc="7414AE86">
      <w:start w:val="1"/>
      <w:numFmt w:val="decimal"/>
      <w:lvlText w:val="%1."/>
      <w:lvlJc w:val="left"/>
      <w:pPr>
        <w:ind w:left="10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5DE27A2">
      <w:start w:val="1"/>
      <w:numFmt w:val="lowerLetter"/>
      <w:lvlText w:val="%2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EBAEE7A">
      <w:start w:val="1"/>
      <w:numFmt w:val="lowerRoman"/>
      <w:lvlText w:val="%3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8B26546">
      <w:start w:val="1"/>
      <w:numFmt w:val="decimal"/>
      <w:lvlText w:val="%4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59ED628">
      <w:start w:val="1"/>
      <w:numFmt w:val="lowerLetter"/>
      <w:lvlText w:val="%5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D282704">
      <w:start w:val="1"/>
      <w:numFmt w:val="lowerRoman"/>
      <w:lvlText w:val="%6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FB0C072">
      <w:start w:val="1"/>
      <w:numFmt w:val="decimal"/>
      <w:lvlText w:val="%7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8E236C4">
      <w:start w:val="1"/>
      <w:numFmt w:val="lowerLetter"/>
      <w:lvlText w:val="%8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FD63432">
      <w:start w:val="1"/>
      <w:numFmt w:val="lowerRoman"/>
      <w:lvlText w:val="%9"/>
      <w:lvlJc w:val="left"/>
      <w:pPr>
        <w:ind w:left="68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325C7A"/>
    <w:multiLevelType w:val="multilevel"/>
    <w:tmpl w:val="E062A690"/>
    <w:name w:val="Headings22"/>
    <w:lvl w:ilvl="0">
      <w:start w:val="2"/>
      <w:numFmt w:val="decimal"/>
      <w:pStyle w:val="Heading1"/>
      <w:lvlText w:val="L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1" w:hanging="1021"/>
      </w:pPr>
      <w:rPr>
        <w:rFonts w:hint="default"/>
      </w:rPr>
    </w:lvl>
    <w:lvl w:ilvl="4">
      <w:start w:val="1"/>
      <w:numFmt w:val="none"/>
      <w:lvlText w:val=""/>
      <w:lvlJc w:val="left"/>
      <w:pPr>
        <w:ind w:left="1021" w:hanging="102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1021" w:hanging="1021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1021" w:hanging="1021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1021" w:hanging="1021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1021" w:hanging="1021"/>
      </w:pPr>
      <w:rPr>
        <w:rFonts w:hint="default"/>
      </w:rPr>
    </w:lvl>
  </w:abstractNum>
  <w:abstractNum w:abstractNumId="2" w15:restartNumberingAfterBreak="0">
    <w:nsid w:val="50C311D5"/>
    <w:multiLevelType w:val="hybridMultilevel"/>
    <w:tmpl w:val="95AC7DC6"/>
    <w:lvl w:ilvl="0" w:tplc="7414AE86">
      <w:start w:val="1"/>
      <w:numFmt w:val="decimal"/>
      <w:lvlText w:val="%1."/>
      <w:lvlJc w:val="left"/>
      <w:pPr>
        <w:ind w:left="10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5DE27A2">
      <w:start w:val="1"/>
      <w:numFmt w:val="lowerLetter"/>
      <w:lvlText w:val="%2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EBAEE7A">
      <w:start w:val="1"/>
      <w:numFmt w:val="lowerRoman"/>
      <w:lvlText w:val="%3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8B26546">
      <w:start w:val="1"/>
      <w:numFmt w:val="decimal"/>
      <w:lvlText w:val="%4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59ED628">
      <w:start w:val="1"/>
      <w:numFmt w:val="lowerLetter"/>
      <w:lvlText w:val="%5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D282704">
      <w:start w:val="1"/>
      <w:numFmt w:val="lowerRoman"/>
      <w:lvlText w:val="%6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FB0C072">
      <w:start w:val="1"/>
      <w:numFmt w:val="decimal"/>
      <w:lvlText w:val="%7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8E236C4">
      <w:start w:val="1"/>
      <w:numFmt w:val="lowerLetter"/>
      <w:lvlText w:val="%8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FD63432">
      <w:start w:val="1"/>
      <w:numFmt w:val="lowerRoman"/>
      <w:lvlText w:val="%9"/>
      <w:lvlJc w:val="left"/>
      <w:pPr>
        <w:ind w:left="68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E719A2"/>
    <w:multiLevelType w:val="hybridMultilevel"/>
    <w:tmpl w:val="2C3C5E00"/>
    <w:lvl w:ilvl="0" w:tplc="0C090001">
      <w:start w:val="1"/>
      <w:numFmt w:val="bullet"/>
      <w:lvlText w:val=""/>
      <w:lvlJc w:val="left"/>
      <w:pPr>
        <w:ind w:left="1450"/>
      </w:pPr>
      <w:rPr>
        <w:rFonts w:ascii="Symbol" w:hAnsi="Symbol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8CAD48E">
      <w:start w:val="1"/>
      <w:numFmt w:val="lowerLetter"/>
      <w:lvlText w:val="%2"/>
      <w:lvlJc w:val="left"/>
      <w:pPr>
        <w:ind w:left="21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5BE166C">
      <w:start w:val="1"/>
      <w:numFmt w:val="lowerRoman"/>
      <w:lvlText w:val="%3"/>
      <w:lvlJc w:val="left"/>
      <w:pPr>
        <w:ind w:left="28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EE0945A">
      <w:start w:val="1"/>
      <w:numFmt w:val="decimal"/>
      <w:lvlText w:val="%4"/>
      <w:lvlJc w:val="left"/>
      <w:pPr>
        <w:ind w:left="36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5CA24F2">
      <w:start w:val="1"/>
      <w:numFmt w:val="lowerLetter"/>
      <w:lvlText w:val="%5"/>
      <w:lvlJc w:val="left"/>
      <w:pPr>
        <w:ind w:left="432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2D6BFB8">
      <w:start w:val="1"/>
      <w:numFmt w:val="lowerRoman"/>
      <w:lvlText w:val="%6"/>
      <w:lvlJc w:val="left"/>
      <w:pPr>
        <w:ind w:left="50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508EEDC">
      <w:start w:val="1"/>
      <w:numFmt w:val="decimal"/>
      <w:lvlText w:val="%7"/>
      <w:lvlJc w:val="left"/>
      <w:pPr>
        <w:ind w:left="57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5A6CF0C">
      <w:start w:val="1"/>
      <w:numFmt w:val="lowerLetter"/>
      <w:lvlText w:val="%8"/>
      <w:lvlJc w:val="left"/>
      <w:pPr>
        <w:ind w:left="64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51CA52C">
      <w:start w:val="1"/>
      <w:numFmt w:val="lowerRoman"/>
      <w:lvlText w:val="%9"/>
      <w:lvlJc w:val="left"/>
      <w:pPr>
        <w:ind w:left="72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66"/>
    <w:rsid w:val="00040766"/>
    <w:rsid w:val="0007506C"/>
    <w:rsid w:val="00420CBA"/>
    <w:rsid w:val="00936A68"/>
    <w:rsid w:val="00E2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290B"/>
  <w15:chartTrackingRefBased/>
  <w15:docId w15:val="{CC8C5C78-FBB0-4334-8266-1B777E17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39" w:qFormat="1"/>
    <w:lsdException w:name="heading 2" w:semiHidden="1" w:uiPriority="40" w:unhideWhenUsed="1" w:qFormat="1"/>
    <w:lsdException w:name="heading 3" w:semiHidden="1" w:uiPriority="9" w:unhideWhenUsed="1" w:qFormat="1"/>
    <w:lsdException w:name="heading 4" w:semiHidden="1" w:uiPriority="42" w:unhideWhenUsed="1" w:qFormat="1"/>
    <w:lsdException w:name="heading 5" w:semiHidden="1" w:uiPriority="9" w:unhideWhenUsed="1" w:qFormat="1"/>
    <w:lsdException w:name="heading 6" w:semiHidden="1" w:uiPriority="44" w:unhideWhenUsed="1" w:qFormat="1"/>
    <w:lsdException w:name="heading 7" w:semiHidden="1" w:uiPriority="45" w:unhideWhenUsed="1" w:qFormat="1"/>
    <w:lsdException w:name="heading 8" w:semiHidden="1" w:uiPriority="48" w:unhideWhenUsed="1" w:qFormat="1"/>
    <w:lsdException w:name="heading 9" w:semiHidden="1" w:uiPriority="4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Major heading"/>
    <w:basedOn w:val="Normal"/>
    <w:next w:val="BodyText"/>
    <w:link w:val="Heading1Char"/>
    <w:uiPriority w:val="39"/>
    <w:qFormat/>
    <w:rsid w:val="0007506C"/>
    <w:pPr>
      <w:keepNext/>
      <w:keepLines/>
      <w:pageBreakBefore/>
      <w:numPr>
        <w:numId w:val="1"/>
      </w:numPr>
      <w:spacing w:before="720" w:after="120" w:line="276" w:lineRule="auto"/>
      <w:outlineLvl w:val="0"/>
    </w:pPr>
    <w:rPr>
      <w:rFonts w:ascii="Verdana" w:eastAsiaTheme="majorEastAsia" w:hAnsi="Verdana" w:cstheme="majorBidi"/>
      <w:b/>
      <w:bCs/>
      <w:color w:val="FF0000"/>
      <w:kern w:val="22"/>
      <w:sz w:val="24"/>
      <w:szCs w:val="28"/>
      <w:lang w:eastAsia="en-AU"/>
    </w:rPr>
  </w:style>
  <w:style w:type="paragraph" w:styleId="Heading2">
    <w:name w:val="heading 2"/>
    <w:aliases w:val="2nd level heading"/>
    <w:basedOn w:val="Heading1"/>
    <w:next w:val="BodyText"/>
    <w:link w:val="Heading2Char"/>
    <w:uiPriority w:val="40"/>
    <w:qFormat/>
    <w:rsid w:val="0007506C"/>
    <w:pPr>
      <w:pageBreakBefore w:val="0"/>
      <w:numPr>
        <w:numId w:val="0"/>
      </w:numPr>
      <w:spacing w:before="240" w:after="60"/>
      <w:outlineLvl w:val="1"/>
    </w:pPr>
    <w:rPr>
      <w:b w:val="0"/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aliases w:val="Minor heading"/>
    <w:basedOn w:val="Heading3"/>
    <w:next w:val="BodyText"/>
    <w:link w:val="Heading4Char"/>
    <w:uiPriority w:val="42"/>
    <w:qFormat/>
    <w:rsid w:val="0007506C"/>
    <w:pPr>
      <w:spacing w:before="240" w:after="60" w:line="276" w:lineRule="auto"/>
      <w:outlineLvl w:val="3"/>
    </w:pPr>
    <w:rPr>
      <w:rFonts w:ascii="Verdana" w:hAnsi="Verdana"/>
      <w:iCs/>
      <w:color w:val="FF0000"/>
      <w:kern w:val="22"/>
      <w:sz w:val="22"/>
      <w:szCs w:val="26"/>
      <w:lang w:eastAsia="en-AU"/>
    </w:rPr>
  </w:style>
  <w:style w:type="paragraph" w:styleId="Heading6">
    <w:name w:val="heading 6"/>
    <w:aliases w:val="Appendix heading"/>
    <w:basedOn w:val="Normal"/>
    <w:next w:val="BodyText"/>
    <w:link w:val="Heading6Char"/>
    <w:uiPriority w:val="44"/>
    <w:qFormat/>
    <w:rsid w:val="0007506C"/>
    <w:pPr>
      <w:keepNext/>
      <w:keepLines/>
      <w:pageBreakBefore/>
      <w:numPr>
        <w:ilvl w:val="5"/>
        <w:numId w:val="1"/>
      </w:numPr>
      <w:spacing w:after="120" w:line="276" w:lineRule="auto"/>
      <w:outlineLvl w:val="5"/>
    </w:pPr>
    <w:rPr>
      <w:rFonts w:ascii="Verdana" w:eastAsiaTheme="majorEastAsia" w:hAnsi="Verdana" w:cstheme="majorBidi"/>
      <w:b/>
      <w:iCs/>
      <w:color w:val="FF0000"/>
      <w:kern w:val="22"/>
      <w:sz w:val="24"/>
      <w:lang w:eastAsia="en-AU"/>
    </w:rPr>
  </w:style>
  <w:style w:type="paragraph" w:styleId="Heading7">
    <w:name w:val="heading 7"/>
    <w:aliases w:val="Apx 2nd heading level"/>
    <w:basedOn w:val="Heading6"/>
    <w:next w:val="BodyText"/>
    <w:link w:val="Heading7Char"/>
    <w:uiPriority w:val="45"/>
    <w:qFormat/>
    <w:rsid w:val="0007506C"/>
    <w:pPr>
      <w:pageBreakBefore w:val="0"/>
      <w:numPr>
        <w:ilvl w:val="6"/>
      </w:numPr>
      <w:spacing w:before="240" w:after="60"/>
      <w:outlineLvl w:val="6"/>
    </w:pPr>
    <w:rPr>
      <w:b w:val="0"/>
      <w:iCs w:val="0"/>
    </w:rPr>
  </w:style>
  <w:style w:type="paragraph" w:styleId="Heading8">
    <w:name w:val="heading 8"/>
    <w:aliases w:val="Apx 3rd heading level"/>
    <w:basedOn w:val="Heading7"/>
    <w:next w:val="BodyText"/>
    <w:link w:val="Heading8Char"/>
    <w:uiPriority w:val="48"/>
    <w:qFormat/>
    <w:rsid w:val="0007506C"/>
    <w:pPr>
      <w:numPr>
        <w:ilvl w:val="7"/>
      </w:numPr>
      <w:outlineLvl w:val="7"/>
    </w:pPr>
    <w:rPr>
      <w:i/>
      <w:szCs w:val="20"/>
    </w:rPr>
  </w:style>
  <w:style w:type="paragraph" w:styleId="Heading9">
    <w:name w:val="heading 9"/>
    <w:aliases w:val="Apx minor heading"/>
    <w:basedOn w:val="Heading8"/>
    <w:next w:val="BodyText"/>
    <w:link w:val="Heading9Char"/>
    <w:uiPriority w:val="47"/>
    <w:qFormat/>
    <w:rsid w:val="0007506C"/>
    <w:pPr>
      <w:numPr>
        <w:ilvl w:val="8"/>
      </w:numPr>
      <w:outlineLvl w:val="8"/>
    </w:pPr>
    <w:rPr>
      <w:i w:val="0"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jor heading Char"/>
    <w:basedOn w:val="DefaultParagraphFont"/>
    <w:link w:val="Heading1"/>
    <w:uiPriority w:val="39"/>
    <w:rsid w:val="0007506C"/>
    <w:rPr>
      <w:rFonts w:ascii="Verdana" w:eastAsiaTheme="majorEastAsia" w:hAnsi="Verdana" w:cstheme="majorBidi"/>
      <w:b/>
      <w:bCs/>
      <w:color w:val="FF0000"/>
      <w:kern w:val="22"/>
      <w:sz w:val="24"/>
      <w:szCs w:val="28"/>
      <w:lang w:eastAsia="en-AU"/>
    </w:rPr>
  </w:style>
  <w:style w:type="character" w:customStyle="1" w:styleId="Heading2Char">
    <w:name w:val="Heading 2 Char"/>
    <w:aliases w:val="2nd level heading Char"/>
    <w:basedOn w:val="DefaultParagraphFont"/>
    <w:link w:val="Heading2"/>
    <w:uiPriority w:val="40"/>
    <w:rsid w:val="0007506C"/>
    <w:rPr>
      <w:rFonts w:ascii="Verdana" w:eastAsiaTheme="majorEastAsia" w:hAnsi="Verdana" w:cstheme="majorBidi"/>
      <w:color w:val="FF0000"/>
      <w:kern w:val="22"/>
      <w:sz w:val="24"/>
      <w:szCs w:val="26"/>
      <w:lang w:eastAsia="en-AU"/>
    </w:rPr>
  </w:style>
  <w:style w:type="character" w:customStyle="1" w:styleId="Heading4Char">
    <w:name w:val="Heading 4 Char"/>
    <w:aliases w:val="Minor heading Char"/>
    <w:basedOn w:val="DefaultParagraphFont"/>
    <w:link w:val="Heading4"/>
    <w:uiPriority w:val="42"/>
    <w:rsid w:val="0007506C"/>
    <w:rPr>
      <w:rFonts w:ascii="Verdana" w:eastAsiaTheme="majorEastAsia" w:hAnsi="Verdana" w:cstheme="majorBidi"/>
      <w:iCs/>
      <w:color w:val="FF0000"/>
      <w:kern w:val="22"/>
      <w:szCs w:val="26"/>
      <w:lang w:eastAsia="en-AU"/>
    </w:rPr>
  </w:style>
  <w:style w:type="character" w:customStyle="1" w:styleId="Heading6Char">
    <w:name w:val="Heading 6 Char"/>
    <w:aliases w:val="Appendix heading Char"/>
    <w:basedOn w:val="DefaultParagraphFont"/>
    <w:link w:val="Heading6"/>
    <w:uiPriority w:val="44"/>
    <w:rsid w:val="0007506C"/>
    <w:rPr>
      <w:rFonts w:ascii="Verdana" w:eastAsiaTheme="majorEastAsia" w:hAnsi="Verdana" w:cstheme="majorBidi"/>
      <w:b/>
      <w:iCs/>
      <w:color w:val="FF0000"/>
      <w:kern w:val="22"/>
      <w:sz w:val="24"/>
      <w:lang w:eastAsia="en-AU"/>
    </w:rPr>
  </w:style>
  <w:style w:type="character" w:customStyle="1" w:styleId="Heading7Char">
    <w:name w:val="Heading 7 Char"/>
    <w:aliases w:val="Apx 2nd heading level Char"/>
    <w:basedOn w:val="DefaultParagraphFont"/>
    <w:link w:val="Heading7"/>
    <w:uiPriority w:val="45"/>
    <w:rsid w:val="0007506C"/>
    <w:rPr>
      <w:rFonts w:ascii="Verdana" w:eastAsiaTheme="majorEastAsia" w:hAnsi="Verdana" w:cstheme="majorBidi"/>
      <w:color w:val="FF0000"/>
      <w:kern w:val="22"/>
      <w:sz w:val="24"/>
      <w:lang w:eastAsia="en-AU"/>
    </w:rPr>
  </w:style>
  <w:style w:type="character" w:customStyle="1" w:styleId="Heading8Char">
    <w:name w:val="Heading 8 Char"/>
    <w:aliases w:val="Apx 3rd heading level Char"/>
    <w:basedOn w:val="DefaultParagraphFont"/>
    <w:link w:val="Heading8"/>
    <w:uiPriority w:val="48"/>
    <w:rsid w:val="0007506C"/>
    <w:rPr>
      <w:rFonts w:ascii="Verdana" w:eastAsiaTheme="majorEastAsia" w:hAnsi="Verdana" w:cstheme="majorBidi"/>
      <w:i/>
      <w:color w:val="FF0000"/>
      <w:kern w:val="22"/>
      <w:sz w:val="24"/>
      <w:szCs w:val="20"/>
      <w:lang w:eastAsia="en-AU"/>
    </w:rPr>
  </w:style>
  <w:style w:type="character" w:customStyle="1" w:styleId="Heading9Char">
    <w:name w:val="Heading 9 Char"/>
    <w:aliases w:val="Apx minor heading Char"/>
    <w:basedOn w:val="DefaultParagraphFont"/>
    <w:link w:val="Heading9"/>
    <w:uiPriority w:val="47"/>
    <w:rsid w:val="0007506C"/>
    <w:rPr>
      <w:rFonts w:ascii="Verdana" w:eastAsiaTheme="majorEastAsia" w:hAnsi="Verdana" w:cstheme="majorBidi"/>
      <w:iCs/>
      <w:color w:val="FF0000"/>
      <w:kern w:val="22"/>
      <w:szCs w:val="20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0750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506C"/>
  </w:style>
  <w:style w:type="character" w:customStyle="1" w:styleId="Heading3Char">
    <w:name w:val="Heading 3 Char"/>
    <w:basedOn w:val="DefaultParagraphFont"/>
    <w:link w:val="Heading3"/>
    <w:uiPriority w:val="9"/>
    <w:semiHidden/>
    <w:rsid w:val="00075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Black</dc:creator>
  <cp:keywords/>
  <dc:description/>
  <cp:lastModifiedBy>Geoff Black</cp:lastModifiedBy>
  <cp:revision>3</cp:revision>
  <dcterms:created xsi:type="dcterms:W3CDTF">2020-02-19T01:24:00Z</dcterms:created>
  <dcterms:modified xsi:type="dcterms:W3CDTF">2020-02-19T01:31:00Z</dcterms:modified>
</cp:coreProperties>
</file>