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68B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Arial" w:hAnsi="Arial" w:cs="Arial"/>
          <w:i w:val="0"/>
          <w:iCs w:val="0"/>
          <w:caps w:val="0"/>
          <w:color w:val="171725"/>
          <w:spacing w:val="0"/>
          <w:sz w:val="16"/>
          <w:szCs w:val="16"/>
        </w:rPr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  <w:bdr w:val="none" w:color="auto" w:sz="0" w:space="0"/>
          <w:shd w:val="clear" w:fill="FFFFFF"/>
        </w:rPr>
        <w:t>6.11, 6.13, 6.16</w:t>
      </w:r>
    </w:p>
    <w:p w14:paraId="00233E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</w:rPr>
      </w:pPr>
      <w:r>
        <w:rPr>
          <w:rFonts w:hint="default" w:ascii="Arial" w:hAnsi="Arial" w:cs="Arial"/>
          <w:i w:val="0"/>
          <w:iCs w:val="0"/>
          <w:caps w:val="0"/>
          <w:color w:val="171725"/>
          <w:spacing w:val="0"/>
          <w:sz w:val="16"/>
          <w:szCs w:val="16"/>
          <w:bdr w:val="none" w:color="auto" w:sz="0" w:space="0"/>
          <w:shd w:val="clear" w:fill="FFFFFF"/>
        </w:rPr>
        <w:t>8.3, 8.4, 8.19, 8.20</w:t>
      </w:r>
    </w:p>
    <w:p w14:paraId="2279E048">
      <w:r>
        <w:drawing>
          <wp:inline distT="0" distB="0" distL="114300" distR="114300">
            <wp:extent cx="5272405" cy="1138555"/>
            <wp:effectExtent l="0" t="0" r="6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71183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4581525" cy="323850"/>
            <wp:effectExtent l="0" t="0" r="571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48355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91100" cy="1190625"/>
            <wp:effectExtent l="0" t="0" r="762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A6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2025-06-20T12:28:40Z</dcterms:created>
  <dc:creator>17831</dc:creator>
  <cp:lastModifiedBy>熊之神jzb</cp:lastModifiedBy>
  <dcterms:modified xsi:type="dcterms:W3CDTF">2025-06-20T17:34:40Z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eyJoZGlkIjoiODY5ZDc3YTIxMWU1YTQ5YTE1ZGE5YzliMzRlZWViMjYiLCJ1c2VySWQiOiI3MDU2ODI1MzIifQ==</vt:lpwstr>
  </property>
  <property fmtid="{D5CDD505-2E9C-101B-9397-08002B2CF9AE}" pid="4" name="ICV">
    <vt:lpwstr>D9D97814D9C14E5DB7AAE45B42B3522A_12</vt:lpwstr>
  </property>
</Properties>
</file>