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E92B9">
      <w:pPr>
        <w:spacing w:before="45" w:after="0" w:line="276" w:lineRule="auto"/>
        <w:outlineLvl w:val="3"/>
        <w:rPr>
          <w:rFonts w:ascii="Helvetica" w:hAnsi="Helvetica" w:eastAsia="Times New Roman" w:cs="Helvetica"/>
          <w:b/>
          <w:bCs/>
          <w:color w:val="212121"/>
          <w:sz w:val="12"/>
          <w:szCs w:val="12"/>
        </w:rPr>
      </w:pPr>
    </w:p>
    <w:p w14:paraId="63E8F84D">
      <w:pPr>
        <w:jc w:val="center"/>
        <w:rPr>
          <w:rFonts w:ascii="Helvetica" w:hAnsi="Helvetica" w:eastAsia="Times New Roman" w:cs="Helvetica"/>
          <w:b/>
          <w:bCs/>
          <w:color w:val="212121"/>
          <w:sz w:val="52"/>
          <w:szCs w:val="52"/>
        </w:rPr>
      </w:pPr>
      <w:r>
        <w:rPr>
          <w:rFonts w:ascii="Helvetica" w:hAnsi="Helvetica" w:eastAsia="Times New Roman" w:cs="Helvetica"/>
          <w:b/>
          <w:bCs/>
          <w:color w:val="212121"/>
          <w:sz w:val="52"/>
          <w:szCs w:val="52"/>
        </w:rPr>
        <w:t>EBU5376 Digital Signal Processing</w:t>
      </w:r>
    </w:p>
    <w:p w14:paraId="369FD0CE">
      <w:pPr>
        <w:jc w:val="center"/>
        <w:rPr>
          <w:rFonts w:ascii="Helvetica" w:hAnsi="Helvetica" w:cs="Helvetica"/>
          <w:b/>
          <w:bCs/>
          <w:color w:val="212121"/>
          <w:sz w:val="44"/>
          <w:szCs w:val="44"/>
        </w:rPr>
      </w:pPr>
      <w:r>
        <w:rPr>
          <w:rFonts w:ascii="Helvetica" w:hAnsi="Helvetica" w:eastAsia="Times New Roman" w:cs="Helvetica"/>
          <w:b/>
          <w:bCs/>
          <w:color w:val="212121"/>
          <w:sz w:val="44"/>
          <w:szCs w:val="44"/>
        </w:rPr>
        <w:t>LAB 1</w:t>
      </w:r>
    </w:p>
    <w:p w14:paraId="4737B84F">
      <w:pPr>
        <w:spacing w:before="45" w:after="75" w:line="276" w:lineRule="auto"/>
        <w:outlineLvl w:val="3"/>
        <w:rPr>
          <w:rFonts w:ascii="Helvetica" w:hAnsi="Helvetica" w:eastAsia="Times New Roman" w:cs="Helvetica"/>
          <w:color w:val="212121"/>
          <w:sz w:val="28"/>
          <w:szCs w:val="28"/>
        </w:rPr>
      </w:pPr>
      <w:r>
        <w:rPr>
          <w:rFonts w:ascii="Helvetica" w:hAnsi="Helvetica" w:eastAsia="Times New Roman" w:cs="Helvetica"/>
          <w:color w:val="212121"/>
          <w:sz w:val="28"/>
          <w:szCs w:val="28"/>
        </w:rPr>
        <w:t>Before you start, please read the following information carefully:</w:t>
      </w:r>
    </w:p>
    <w:p w14:paraId="7429D848">
      <w:pPr>
        <w:spacing w:after="240" w:line="259" w:lineRule="atLeast"/>
        <w:rPr>
          <w:rFonts w:ascii="Consolas" w:hAnsi="Consolas" w:eastAsia="Times New Roman" w:cs="Times New Roman"/>
          <w:color w:val="212121"/>
          <w:sz w:val="21"/>
          <w:szCs w:val="21"/>
        </w:rPr>
      </w:pPr>
      <w:r>
        <w:rPr>
          <w:rFonts w:cstheme="minorHAnsi"/>
          <w:b/>
        </w:rPr>
        <mc:AlternateContent>
          <mc:Choice Requires="wps">
            <w:drawing>
              <wp:inline distT="0" distB="0" distL="0" distR="0">
                <wp:extent cx="6515100" cy="1404620"/>
                <wp:effectExtent l="0" t="0" r="19050" b="27305"/>
                <wp:docPr id="11" name="Text Box 2"/>
                <wp:cNvGraphicFramePr/>
                <a:graphic xmlns:a="http://schemas.openxmlformats.org/drawingml/2006/main">
                  <a:graphicData uri="http://schemas.microsoft.com/office/word/2010/wordprocessingShape">
                    <wps:wsp>
                      <wps:cNvSpPr txBox="1">
                        <a:spLocks noChangeArrowheads="1"/>
                      </wps:cNvSpPr>
                      <wps:spPr bwMode="auto">
                        <a:xfrm>
                          <a:off x="0" y="0"/>
                          <a:ext cx="6515100" cy="1404620"/>
                        </a:xfrm>
                        <a:prstGeom prst="rect">
                          <a:avLst/>
                        </a:prstGeom>
                        <a:solidFill>
                          <a:srgbClr val="FFFFFF"/>
                        </a:solidFill>
                        <a:ln w="9525">
                          <a:solidFill>
                            <a:schemeClr val="tx1"/>
                          </a:solidFill>
                          <a:miter lim="800000"/>
                        </a:ln>
                      </wps:spPr>
                      <wps:txbx>
                        <w:txbxContent>
                          <w:p w14:paraId="2823F125">
                            <w:pPr>
                              <w:spacing w:line="240" w:lineRule="auto"/>
                              <w:rPr>
                                <w:rFonts w:cstheme="minorHAnsi"/>
                                <w:b/>
                                <w:sz w:val="28"/>
                                <w:szCs w:val="28"/>
                              </w:rPr>
                            </w:pPr>
                            <w:r>
                              <w:rPr>
                                <w:rFonts w:cstheme="minorHAnsi"/>
                                <w:b/>
                                <w:sz w:val="28"/>
                                <w:szCs w:val="28"/>
                              </w:rPr>
                              <w:t>General Instructions:</w:t>
                            </w:r>
                          </w:p>
                          <w:p w14:paraId="3625D8B1">
                            <w:pPr>
                              <w:pStyle w:val="11"/>
                              <w:numPr>
                                <w:ilvl w:val="0"/>
                                <w:numId w:val="1"/>
                              </w:numPr>
                              <w:spacing w:after="0" w:line="240" w:lineRule="auto"/>
                              <w:rPr>
                                <w:rFonts w:cstheme="minorHAnsi"/>
                                <w:bCs/>
                                <w:sz w:val="28"/>
                                <w:szCs w:val="28"/>
                              </w:rPr>
                            </w:pPr>
                            <w:r>
                              <w:rPr>
                                <w:rFonts w:cstheme="minorHAnsi"/>
                                <w:bCs/>
                                <w:sz w:val="28"/>
                                <w:szCs w:val="28"/>
                              </w:rPr>
                              <w:t>The .zip file you downloaded from QMPlus should contain the following documents:</w:t>
                            </w:r>
                          </w:p>
                          <w:p w14:paraId="64F6C9AD">
                            <w:pPr>
                              <w:pStyle w:val="11"/>
                              <w:numPr>
                                <w:ilvl w:val="1"/>
                                <w:numId w:val="1"/>
                              </w:numPr>
                              <w:spacing w:after="0" w:line="240" w:lineRule="auto"/>
                              <w:rPr>
                                <w:rFonts w:cstheme="minorHAnsi"/>
                                <w:bCs/>
                                <w:sz w:val="28"/>
                                <w:szCs w:val="28"/>
                              </w:rPr>
                            </w:pPr>
                            <w:r>
                              <w:rPr>
                                <w:rFonts w:cstheme="minorHAnsi"/>
                                <w:bCs/>
                                <w:sz w:val="28"/>
                                <w:szCs w:val="28"/>
                              </w:rPr>
                              <w:t xml:space="preserve">This </w:t>
                            </w:r>
                            <w:r>
                              <w:rPr>
                                <w:rFonts w:hint="eastAsia" w:cstheme="minorHAnsi"/>
                                <w:bCs/>
                                <w:sz w:val="28"/>
                                <w:szCs w:val="28"/>
                              </w:rPr>
                              <w:t>lab</w:t>
                            </w:r>
                            <w:r>
                              <w:rPr>
                                <w:rFonts w:cstheme="minorHAnsi"/>
                                <w:bCs/>
                                <w:sz w:val="28"/>
                                <w:szCs w:val="28"/>
                              </w:rPr>
                              <w:t xml:space="preserve"> sheet (needs to be completed)</w:t>
                            </w:r>
                          </w:p>
                          <w:p w14:paraId="2CFD003E">
                            <w:pPr>
                              <w:pStyle w:val="11"/>
                              <w:numPr>
                                <w:ilvl w:val="1"/>
                                <w:numId w:val="1"/>
                              </w:numPr>
                              <w:spacing w:after="0" w:line="240" w:lineRule="auto"/>
                              <w:rPr>
                                <w:rFonts w:cstheme="minorHAnsi"/>
                                <w:bCs/>
                                <w:sz w:val="28"/>
                                <w:szCs w:val="28"/>
                              </w:rPr>
                            </w:pPr>
                            <w:r>
                              <w:rPr>
                                <w:rFonts w:cstheme="minorHAnsi"/>
                                <w:bCs/>
                                <w:sz w:val="28"/>
                                <w:szCs w:val="28"/>
                              </w:rPr>
                              <w:t>A WAV audio file that you need for both Question 1 and Question 2</w:t>
                            </w:r>
                          </w:p>
                          <w:p w14:paraId="7177C954">
                            <w:pPr>
                              <w:pStyle w:val="11"/>
                              <w:numPr>
                                <w:ilvl w:val="0"/>
                                <w:numId w:val="1"/>
                              </w:numPr>
                              <w:spacing w:after="0" w:line="240" w:lineRule="auto"/>
                              <w:rPr>
                                <w:rFonts w:cstheme="minorHAnsi"/>
                                <w:bCs/>
                                <w:sz w:val="28"/>
                                <w:szCs w:val="28"/>
                              </w:rPr>
                            </w:pPr>
                            <w:r>
                              <w:rPr>
                                <w:rFonts w:cstheme="minorHAnsi"/>
                                <w:bCs/>
                                <w:sz w:val="28"/>
                                <w:szCs w:val="28"/>
                              </w:rPr>
                              <w:t>Type your answers in the textboxes provided. Figures need to be copied into the textboxes. If you need more space, enlarge the textbox or add a new box.</w:t>
                            </w:r>
                          </w:p>
                          <w:p w14:paraId="4C28DDDB">
                            <w:pPr>
                              <w:pStyle w:val="11"/>
                              <w:numPr>
                                <w:ilvl w:val="0"/>
                                <w:numId w:val="1"/>
                              </w:numPr>
                              <w:spacing w:after="0" w:line="240" w:lineRule="auto"/>
                              <w:rPr>
                                <w:rFonts w:cstheme="minorHAnsi"/>
                                <w:bCs/>
                                <w:sz w:val="28"/>
                                <w:szCs w:val="28"/>
                              </w:rPr>
                            </w:pPr>
                            <w:r>
                              <w:rPr>
                                <w:rFonts w:cstheme="minorHAnsi"/>
                                <w:bCs/>
                                <w:sz w:val="28"/>
                                <w:szCs w:val="28"/>
                              </w:rPr>
                              <w:t xml:space="preserve">Answers outside the textboxes will NOT be marked. </w:t>
                            </w:r>
                          </w:p>
                          <w:p w14:paraId="7D3A9397">
                            <w:pPr>
                              <w:pStyle w:val="11"/>
                              <w:numPr>
                                <w:ilvl w:val="0"/>
                                <w:numId w:val="1"/>
                              </w:numPr>
                              <w:spacing w:after="0" w:line="240" w:lineRule="auto"/>
                              <w:rPr>
                                <w:rFonts w:cstheme="minorHAnsi"/>
                                <w:bCs/>
                                <w:sz w:val="28"/>
                                <w:szCs w:val="28"/>
                              </w:rPr>
                            </w:pPr>
                            <w:r>
                              <w:rPr>
                                <w:rFonts w:cstheme="minorHAnsi"/>
                                <w:bCs/>
                                <w:sz w:val="28"/>
                                <w:szCs w:val="28"/>
                              </w:rPr>
                              <w:t>If you require any technical assistance, please attend the lab session and ask the on-site TA for help.</w:t>
                            </w:r>
                          </w:p>
                          <w:p w14:paraId="03E00CBB">
                            <w:pPr>
                              <w:pStyle w:val="11"/>
                              <w:spacing w:after="0" w:line="240" w:lineRule="auto"/>
                              <w:rPr>
                                <w:rFonts w:cstheme="minorHAnsi"/>
                                <w:bCs/>
                                <w:sz w:val="28"/>
                                <w:szCs w:val="28"/>
                              </w:rPr>
                            </w:pPr>
                          </w:p>
                        </w:txbxContent>
                      </wps:txbx>
                      <wps:bodyPr rot="0" vert="horz" wrap="square" lIns="91440" tIns="45720" rIns="91440" bIns="45720" anchor="t" anchorCtr="0">
                        <a:spAutoFit/>
                      </wps:bodyPr>
                    </wps:wsp>
                  </a:graphicData>
                </a:graphic>
              </wp:inline>
            </w:drawing>
          </mc:Choice>
          <mc:Fallback>
            <w:pict>
              <v:shape id="Text Box 2" o:spid="_x0000_s1026" o:spt="202" type="#_x0000_t202" style="height:110.6pt;width:513pt;" fillcolor="#FFFFFF" filled="t" stroked="t" coordsize="21600,21600" o:gfxdata="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oe8bjUAAAABgEAAA8AAAAAAAAAAQAgAAAAIgAAAGRycy9kb3ducmV2LnhtbFBLAQIUABQAAAAI&#10;AIdO4kAe+/aBKgIAAHwEAAAOAAAAAAAAAAEAIAAAACMBAABkcnMvZTJvRG9jLnhtbFBLBQYAAAAA&#10;BgAGAFkBAAC/BQAAAAA=&#10;">
                <v:fill on="t" focussize="0,0"/>
                <v:stroke color="#000000 [3213]" miterlimit="8" joinstyle="miter"/>
                <v:imagedata o:title=""/>
                <o:lock v:ext="edit" aspectratio="f"/>
                <v:textbox style="mso-fit-shape-to-text:t;">
                  <w:txbxContent>
                    <w:p w14:paraId="2823F125">
                      <w:pPr>
                        <w:spacing w:line="240" w:lineRule="auto"/>
                        <w:rPr>
                          <w:rFonts w:cstheme="minorHAnsi"/>
                          <w:b/>
                          <w:sz w:val="28"/>
                          <w:szCs w:val="28"/>
                        </w:rPr>
                      </w:pPr>
                      <w:r>
                        <w:rPr>
                          <w:rFonts w:cstheme="minorHAnsi"/>
                          <w:b/>
                          <w:sz w:val="28"/>
                          <w:szCs w:val="28"/>
                        </w:rPr>
                        <w:t>General Instructions:</w:t>
                      </w:r>
                    </w:p>
                    <w:p w14:paraId="3625D8B1">
                      <w:pPr>
                        <w:pStyle w:val="11"/>
                        <w:numPr>
                          <w:ilvl w:val="0"/>
                          <w:numId w:val="1"/>
                        </w:numPr>
                        <w:spacing w:after="0" w:line="240" w:lineRule="auto"/>
                        <w:rPr>
                          <w:rFonts w:cstheme="minorHAnsi"/>
                          <w:bCs/>
                          <w:sz w:val="28"/>
                          <w:szCs w:val="28"/>
                        </w:rPr>
                      </w:pPr>
                      <w:r>
                        <w:rPr>
                          <w:rFonts w:cstheme="minorHAnsi"/>
                          <w:bCs/>
                          <w:sz w:val="28"/>
                          <w:szCs w:val="28"/>
                        </w:rPr>
                        <w:t>The .zip file you downloaded from QMPlus should contain the following documents:</w:t>
                      </w:r>
                    </w:p>
                    <w:p w14:paraId="64F6C9AD">
                      <w:pPr>
                        <w:pStyle w:val="11"/>
                        <w:numPr>
                          <w:ilvl w:val="1"/>
                          <w:numId w:val="1"/>
                        </w:numPr>
                        <w:spacing w:after="0" w:line="240" w:lineRule="auto"/>
                        <w:rPr>
                          <w:rFonts w:cstheme="minorHAnsi"/>
                          <w:bCs/>
                          <w:sz w:val="28"/>
                          <w:szCs w:val="28"/>
                        </w:rPr>
                      </w:pPr>
                      <w:r>
                        <w:rPr>
                          <w:rFonts w:cstheme="minorHAnsi"/>
                          <w:bCs/>
                          <w:sz w:val="28"/>
                          <w:szCs w:val="28"/>
                        </w:rPr>
                        <w:t xml:space="preserve">This </w:t>
                      </w:r>
                      <w:r>
                        <w:rPr>
                          <w:rFonts w:hint="eastAsia" w:cstheme="minorHAnsi"/>
                          <w:bCs/>
                          <w:sz w:val="28"/>
                          <w:szCs w:val="28"/>
                        </w:rPr>
                        <w:t>lab</w:t>
                      </w:r>
                      <w:r>
                        <w:rPr>
                          <w:rFonts w:cstheme="minorHAnsi"/>
                          <w:bCs/>
                          <w:sz w:val="28"/>
                          <w:szCs w:val="28"/>
                        </w:rPr>
                        <w:t xml:space="preserve"> sheet (needs to be completed)</w:t>
                      </w:r>
                    </w:p>
                    <w:p w14:paraId="2CFD003E">
                      <w:pPr>
                        <w:pStyle w:val="11"/>
                        <w:numPr>
                          <w:ilvl w:val="1"/>
                          <w:numId w:val="1"/>
                        </w:numPr>
                        <w:spacing w:after="0" w:line="240" w:lineRule="auto"/>
                        <w:rPr>
                          <w:rFonts w:cstheme="minorHAnsi"/>
                          <w:bCs/>
                          <w:sz w:val="28"/>
                          <w:szCs w:val="28"/>
                        </w:rPr>
                      </w:pPr>
                      <w:r>
                        <w:rPr>
                          <w:rFonts w:cstheme="minorHAnsi"/>
                          <w:bCs/>
                          <w:sz w:val="28"/>
                          <w:szCs w:val="28"/>
                        </w:rPr>
                        <w:t>A WAV audio file that you need for both Question 1 and Question 2</w:t>
                      </w:r>
                    </w:p>
                    <w:p w14:paraId="7177C954">
                      <w:pPr>
                        <w:pStyle w:val="11"/>
                        <w:numPr>
                          <w:ilvl w:val="0"/>
                          <w:numId w:val="1"/>
                        </w:numPr>
                        <w:spacing w:after="0" w:line="240" w:lineRule="auto"/>
                        <w:rPr>
                          <w:rFonts w:cstheme="minorHAnsi"/>
                          <w:bCs/>
                          <w:sz w:val="28"/>
                          <w:szCs w:val="28"/>
                        </w:rPr>
                      </w:pPr>
                      <w:r>
                        <w:rPr>
                          <w:rFonts w:cstheme="minorHAnsi"/>
                          <w:bCs/>
                          <w:sz w:val="28"/>
                          <w:szCs w:val="28"/>
                        </w:rPr>
                        <w:t>Type your answers in the textboxes provided. Figures need to be copied into the textboxes. If you need more space, enlarge the textbox or add a new box.</w:t>
                      </w:r>
                    </w:p>
                    <w:p w14:paraId="4C28DDDB">
                      <w:pPr>
                        <w:pStyle w:val="11"/>
                        <w:numPr>
                          <w:ilvl w:val="0"/>
                          <w:numId w:val="1"/>
                        </w:numPr>
                        <w:spacing w:after="0" w:line="240" w:lineRule="auto"/>
                        <w:rPr>
                          <w:rFonts w:cstheme="minorHAnsi"/>
                          <w:bCs/>
                          <w:sz w:val="28"/>
                          <w:szCs w:val="28"/>
                        </w:rPr>
                      </w:pPr>
                      <w:r>
                        <w:rPr>
                          <w:rFonts w:cstheme="minorHAnsi"/>
                          <w:bCs/>
                          <w:sz w:val="28"/>
                          <w:szCs w:val="28"/>
                        </w:rPr>
                        <w:t xml:space="preserve">Answers outside the textboxes will NOT be marked. </w:t>
                      </w:r>
                    </w:p>
                    <w:p w14:paraId="7D3A9397">
                      <w:pPr>
                        <w:pStyle w:val="11"/>
                        <w:numPr>
                          <w:ilvl w:val="0"/>
                          <w:numId w:val="1"/>
                        </w:numPr>
                        <w:spacing w:after="0" w:line="240" w:lineRule="auto"/>
                        <w:rPr>
                          <w:rFonts w:cstheme="minorHAnsi"/>
                          <w:bCs/>
                          <w:sz w:val="28"/>
                          <w:szCs w:val="28"/>
                        </w:rPr>
                      </w:pPr>
                      <w:r>
                        <w:rPr>
                          <w:rFonts w:cstheme="minorHAnsi"/>
                          <w:bCs/>
                          <w:sz w:val="28"/>
                          <w:szCs w:val="28"/>
                        </w:rPr>
                        <w:t>If you require any technical assistance, please attend the lab session and ask the on-site TA for help.</w:t>
                      </w:r>
                    </w:p>
                    <w:p w14:paraId="03E00CBB">
                      <w:pPr>
                        <w:pStyle w:val="11"/>
                        <w:spacing w:after="0" w:line="240" w:lineRule="auto"/>
                        <w:rPr>
                          <w:rFonts w:cstheme="minorHAnsi"/>
                          <w:bCs/>
                          <w:sz w:val="28"/>
                          <w:szCs w:val="28"/>
                        </w:rPr>
                      </w:pPr>
                    </w:p>
                  </w:txbxContent>
                </v:textbox>
                <w10:wrap type="none"/>
                <w10:anchorlock/>
              </v:shape>
            </w:pict>
          </mc:Fallback>
        </mc:AlternateContent>
      </w:r>
    </w:p>
    <w:p w14:paraId="3C9D4EB4">
      <w:pPr>
        <w:spacing w:after="240" w:line="259" w:lineRule="atLeast"/>
        <w:rPr>
          <w:rFonts w:ascii="Consolas" w:hAnsi="Consolas" w:eastAsia="Times New Roman" w:cs="Times New Roman"/>
          <w:color w:val="212121"/>
          <w:sz w:val="21"/>
          <w:szCs w:val="21"/>
        </w:rPr>
      </w:pPr>
      <w:r>
        <w:rPr>
          <w:rFonts w:cstheme="minorHAnsi"/>
          <w:b/>
        </w:rPr>
        <mc:AlternateContent>
          <mc:Choice Requires="wps">
            <w:drawing>
              <wp:inline distT="0" distB="0" distL="0" distR="0">
                <wp:extent cx="6515100" cy="1404620"/>
                <wp:effectExtent l="0" t="0" r="19050" b="10160"/>
                <wp:docPr id="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515100" cy="1404620"/>
                        </a:xfrm>
                        <a:prstGeom prst="rect">
                          <a:avLst/>
                        </a:prstGeom>
                        <a:solidFill>
                          <a:srgbClr val="FFFFFF"/>
                        </a:solidFill>
                        <a:ln w="9525">
                          <a:solidFill>
                            <a:schemeClr val="tx1"/>
                          </a:solidFill>
                          <a:miter lim="800000"/>
                        </a:ln>
                      </wps:spPr>
                      <wps:txbx>
                        <w:txbxContent>
                          <w:p w14:paraId="4B8DD6CF">
                            <w:pPr>
                              <w:spacing w:line="240" w:lineRule="auto"/>
                              <w:rPr>
                                <w:rFonts w:cstheme="minorHAnsi"/>
                                <w:b/>
                                <w:sz w:val="28"/>
                                <w:szCs w:val="28"/>
                              </w:rPr>
                            </w:pPr>
                            <w:r>
                              <w:rPr>
                                <w:rFonts w:cstheme="minorHAnsi"/>
                                <w:b/>
                                <w:sz w:val="28"/>
                                <w:szCs w:val="28"/>
                              </w:rPr>
                              <w:t>How to submit:</w:t>
                            </w:r>
                          </w:p>
                          <w:p w14:paraId="76A687E6">
                            <w:pPr>
                              <w:pStyle w:val="11"/>
                              <w:numPr>
                                <w:ilvl w:val="0"/>
                                <w:numId w:val="2"/>
                              </w:numPr>
                              <w:spacing w:after="0" w:line="240" w:lineRule="auto"/>
                              <w:rPr>
                                <w:rFonts w:cstheme="minorHAnsi"/>
                                <w:bCs/>
                                <w:sz w:val="28"/>
                                <w:szCs w:val="28"/>
                              </w:rPr>
                            </w:pPr>
                            <w:r>
                              <w:rPr>
                                <w:rFonts w:cstheme="minorHAnsi"/>
                                <w:bCs/>
                                <w:sz w:val="28"/>
                                <w:szCs w:val="28"/>
                              </w:rPr>
                              <w:t>Submit one .zip file to QMPlus. The .zip file should contain:</w:t>
                            </w:r>
                          </w:p>
                          <w:p w14:paraId="6DB8708C">
                            <w:pPr>
                              <w:pStyle w:val="11"/>
                              <w:numPr>
                                <w:ilvl w:val="1"/>
                                <w:numId w:val="2"/>
                              </w:numPr>
                              <w:spacing w:after="0" w:line="240" w:lineRule="auto"/>
                              <w:rPr>
                                <w:rFonts w:cstheme="minorHAnsi"/>
                                <w:bCs/>
                                <w:sz w:val="28"/>
                                <w:szCs w:val="28"/>
                              </w:rPr>
                            </w:pPr>
                            <w:r>
                              <w:rPr>
                                <w:rFonts w:cstheme="minorHAnsi"/>
                                <w:bCs/>
                                <w:sz w:val="28"/>
                                <w:szCs w:val="28"/>
                              </w:rPr>
                              <w:t xml:space="preserve">This </w:t>
                            </w:r>
                            <w:r>
                              <w:rPr>
                                <w:rFonts w:hint="eastAsia" w:cstheme="minorHAnsi"/>
                                <w:bCs/>
                                <w:sz w:val="28"/>
                                <w:szCs w:val="28"/>
                              </w:rPr>
                              <w:t>LAB</w:t>
                            </w:r>
                            <w:r>
                              <w:rPr>
                                <w:rFonts w:cstheme="minorHAnsi"/>
                                <w:bCs/>
                                <w:sz w:val="28"/>
                                <w:szCs w:val="28"/>
                              </w:rPr>
                              <w:t xml:space="preserve"> SHEET converted to a </w:t>
                            </w:r>
                            <w:r>
                              <w:rPr>
                                <w:rFonts w:cstheme="minorHAnsi"/>
                                <w:bCs/>
                                <w:color w:val="FF0000"/>
                                <w:sz w:val="28"/>
                                <w:szCs w:val="28"/>
                              </w:rPr>
                              <w:t>PDF</w:t>
                            </w:r>
                            <w:r>
                              <w:rPr>
                                <w:rFonts w:cstheme="minorHAnsi"/>
                                <w:bCs/>
                                <w:sz w:val="28"/>
                                <w:szCs w:val="28"/>
                              </w:rPr>
                              <w:t xml:space="preserve"> document</w:t>
                            </w:r>
                          </w:p>
                          <w:p w14:paraId="57C29D93">
                            <w:pPr>
                              <w:pStyle w:val="11"/>
                              <w:numPr>
                                <w:ilvl w:val="1"/>
                                <w:numId w:val="2"/>
                              </w:numPr>
                              <w:spacing w:after="0" w:line="240" w:lineRule="auto"/>
                              <w:rPr>
                                <w:rFonts w:cstheme="minorHAnsi"/>
                                <w:bCs/>
                                <w:sz w:val="28"/>
                                <w:szCs w:val="28"/>
                              </w:rPr>
                            </w:pPr>
                            <w:r>
                              <w:rPr>
                                <w:rFonts w:cstheme="minorHAnsi"/>
                                <w:bCs/>
                                <w:sz w:val="28"/>
                                <w:szCs w:val="28"/>
                              </w:rPr>
                              <w:t>The MATLAB script containing all the work you did</w:t>
                            </w:r>
                          </w:p>
                          <w:p w14:paraId="78D887EB">
                            <w:pPr>
                              <w:spacing w:after="0" w:line="240" w:lineRule="auto"/>
                              <w:rPr>
                                <w:rFonts w:cstheme="minorHAnsi"/>
                                <w:bCs/>
                                <w:sz w:val="28"/>
                                <w:szCs w:val="28"/>
                              </w:rPr>
                            </w:pPr>
                          </w:p>
                        </w:txbxContent>
                      </wps:txbx>
                      <wps:bodyPr rot="0" vert="horz" wrap="square" lIns="91440" tIns="45720" rIns="91440" bIns="45720" anchor="t" anchorCtr="0">
                        <a:spAutoFit/>
                      </wps:bodyPr>
                    </wps:wsp>
                  </a:graphicData>
                </a:graphic>
              </wp:inline>
            </w:drawing>
          </mc:Choice>
          <mc:Fallback>
            <w:pict>
              <v:shape id="Text Box 2" o:spid="_x0000_s1026" o:spt="202" type="#_x0000_t202" style="height:110.6pt;width:513pt;" fillcolor="#FFFFFF" filled="t" stroked="t" coordsize="21600,21600" o:gfxdata="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qHvG41AAAAAYBAAAPAAAAAAAAAAEAIAAAACIAAABkcnMvZG93bnJldi54bWxQSwECFAAUAAAA&#10;CACHTuJAzp6viSsCAAB8BAAADgAAAAAAAAABACAAAAAjAQAAZHJzL2Uyb0RvYy54bWxQSwUGAAAA&#10;AAYABgBZAQAAwAUAAAAA&#10;">
                <v:fill on="t" focussize="0,0"/>
                <v:stroke color="#000000 [3213]" miterlimit="8" joinstyle="miter"/>
                <v:imagedata o:title=""/>
                <o:lock v:ext="edit" aspectratio="f"/>
                <v:textbox style="mso-fit-shape-to-text:t;">
                  <w:txbxContent>
                    <w:p w14:paraId="4B8DD6CF">
                      <w:pPr>
                        <w:spacing w:line="240" w:lineRule="auto"/>
                        <w:rPr>
                          <w:rFonts w:cstheme="minorHAnsi"/>
                          <w:b/>
                          <w:sz w:val="28"/>
                          <w:szCs w:val="28"/>
                        </w:rPr>
                      </w:pPr>
                      <w:r>
                        <w:rPr>
                          <w:rFonts w:cstheme="minorHAnsi"/>
                          <w:b/>
                          <w:sz w:val="28"/>
                          <w:szCs w:val="28"/>
                        </w:rPr>
                        <w:t>How to submit:</w:t>
                      </w:r>
                    </w:p>
                    <w:p w14:paraId="76A687E6">
                      <w:pPr>
                        <w:pStyle w:val="11"/>
                        <w:numPr>
                          <w:ilvl w:val="0"/>
                          <w:numId w:val="2"/>
                        </w:numPr>
                        <w:spacing w:after="0" w:line="240" w:lineRule="auto"/>
                        <w:rPr>
                          <w:rFonts w:cstheme="minorHAnsi"/>
                          <w:bCs/>
                          <w:sz w:val="28"/>
                          <w:szCs w:val="28"/>
                        </w:rPr>
                      </w:pPr>
                      <w:r>
                        <w:rPr>
                          <w:rFonts w:cstheme="minorHAnsi"/>
                          <w:bCs/>
                          <w:sz w:val="28"/>
                          <w:szCs w:val="28"/>
                        </w:rPr>
                        <w:t>Submit one .zip file to QMPlus. The .zip file should contain:</w:t>
                      </w:r>
                    </w:p>
                    <w:p w14:paraId="6DB8708C">
                      <w:pPr>
                        <w:pStyle w:val="11"/>
                        <w:numPr>
                          <w:ilvl w:val="1"/>
                          <w:numId w:val="2"/>
                        </w:numPr>
                        <w:spacing w:after="0" w:line="240" w:lineRule="auto"/>
                        <w:rPr>
                          <w:rFonts w:cstheme="minorHAnsi"/>
                          <w:bCs/>
                          <w:sz w:val="28"/>
                          <w:szCs w:val="28"/>
                        </w:rPr>
                      </w:pPr>
                      <w:r>
                        <w:rPr>
                          <w:rFonts w:cstheme="minorHAnsi"/>
                          <w:bCs/>
                          <w:sz w:val="28"/>
                          <w:szCs w:val="28"/>
                        </w:rPr>
                        <w:t xml:space="preserve">This </w:t>
                      </w:r>
                      <w:r>
                        <w:rPr>
                          <w:rFonts w:hint="eastAsia" w:cstheme="minorHAnsi"/>
                          <w:bCs/>
                          <w:sz w:val="28"/>
                          <w:szCs w:val="28"/>
                        </w:rPr>
                        <w:t>LAB</w:t>
                      </w:r>
                      <w:r>
                        <w:rPr>
                          <w:rFonts w:cstheme="minorHAnsi"/>
                          <w:bCs/>
                          <w:sz w:val="28"/>
                          <w:szCs w:val="28"/>
                        </w:rPr>
                        <w:t xml:space="preserve"> SHEET converted to a </w:t>
                      </w:r>
                      <w:r>
                        <w:rPr>
                          <w:rFonts w:cstheme="minorHAnsi"/>
                          <w:bCs/>
                          <w:color w:val="FF0000"/>
                          <w:sz w:val="28"/>
                          <w:szCs w:val="28"/>
                        </w:rPr>
                        <w:t>PDF</w:t>
                      </w:r>
                      <w:r>
                        <w:rPr>
                          <w:rFonts w:cstheme="minorHAnsi"/>
                          <w:bCs/>
                          <w:sz w:val="28"/>
                          <w:szCs w:val="28"/>
                        </w:rPr>
                        <w:t xml:space="preserve"> document</w:t>
                      </w:r>
                    </w:p>
                    <w:p w14:paraId="57C29D93">
                      <w:pPr>
                        <w:pStyle w:val="11"/>
                        <w:numPr>
                          <w:ilvl w:val="1"/>
                          <w:numId w:val="2"/>
                        </w:numPr>
                        <w:spacing w:after="0" w:line="240" w:lineRule="auto"/>
                        <w:rPr>
                          <w:rFonts w:cstheme="minorHAnsi"/>
                          <w:bCs/>
                          <w:sz w:val="28"/>
                          <w:szCs w:val="28"/>
                        </w:rPr>
                      </w:pPr>
                      <w:r>
                        <w:rPr>
                          <w:rFonts w:cstheme="minorHAnsi"/>
                          <w:bCs/>
                          <w:sz w:val="28"/>
                          <w:szCs w:val="28"/>
                        </w:rPr>
                        <w:t>The MATLAB script containing all the work you did</w:t>
                      </w:r>
                    </w:p>
                    <w:p w14:paraId="78D887EB">
                      <w:pPr>
                        <w:spacing w:after="0" w:line="240" w:lineRule="auto"/>
                        <w:rPr>
                          <w:rFonts w:cstheme="minorHAnsi"/>
                          <w:bCs/>
                          <w:sz w:val="28"/>
                          <w:szCs w:val="28"/>
                        </w:rPr>
                      </w:pPr>
                    </w:p>
                  </w:txbxContent>
                </v:textbox>
                <w10:wrap type="none"/>
                <w10:anchorlock/>
              </v:shape>
            </w:pict>
          </mc:Fallback>
        </mc:AlternateContent>
      </w:r>
    </w:p>
    <w:p w14:paraId="2B6CE9E0">
      <w:pPr>
        <w:spacing w:after="240" w:line="259" w:lineRule="atLeast"/>
        <w:rPr>
          <w:rFonts w:ascii="Consolas" w:hAnsi="Consolas" w:eastAsia="Times New Roman" w:cs="Times New Roman"/>
          <w:color w:val="212121"/>
          <w:sz w:val="21"/>
          <w:szCs w:val="21"/>
        </w:rPr>
      </w:pPr>
      <w:r>
        <w:rPr>
          <w:rFonts w:cstheme="minorHAnsi"/>
          <w:b/>
        </w:rPr>
        <mc:AlternateContent>
          <mc:Choice Requires="wps">
            <w:drawing>
              <wp:inline distT="0" distB="0" distL="0" distR="0">
                <wp:extent cx="6515100" cy="1404620"/>
                <wp:effectExtent l="0" t="0" r="19050" b="10160"/>
                <wp:docPr id="18" name="Text Box 2"/>
                <wp:cNvGraphicFramePr/>
                <a:graphic xmlns:a="http://schemas.openxmlformats.org/drawingml/2006/main">
                  <a:graphicData uri="http://schemas.microsoft.com/office/word/2010/wordprocessingShape">
                    <wps:wsp>
                      <wps:cNvSpPr txBox="1">
                        <a:spLocks noChangeArrowheads="1"/>
                      </wps:cNvSpPr>
                      <wps:spPr bwMode="auto">
                        <a:xfrm>
                          <a:off x="0" y="0"/>
                          <a:ext cx="6515100" cy="1404620"/>
                        </a:xfrm>
                        <a:prstGeom prst="rect">
                          <a:avLst/>
                        </a:prstGeom>
                        <a:solidFill>
                          <a:srgbClr val="FFFFFF"/>
                        </a:solidFill>
                        <a:ln w="9525">
                          <a:solidFill>
                            <a:schemeClr val="tx1"/>
                          </a:solidFill>
                          <a:miter lim="800000"/>
                        </a:ln>
                      </wps:spPr>
                      <wps:txbx>
                        <w:txbxContent>
                          <w:p w14:paraId="26D40DFD">
                            <w:pPr>
                              <w:spacing w:line="240" w:lineRule="auto"/>
                              <w:rPr>
                                <w:rFonts w:cstheme="minorHAnsi"/>
                                <w:b/>
                                <w:sz w:val="28"/>
                                <w:szCs w:val="28"/>
                              </w:rPr>
                            </w:pPr>
                            <w:r>
                              <w:rPr>
                                <w:rFonts w:cstheme="minorHAnsi"/>
                                <w:b/>
                                <w:sz w:val="28"/>
                                <w:szCs w:val="28"/>
                              </w:rPr>
                              <w:t>Additional grading criteria:</w:t>
                            </w:r>
                          </w:p>
                          <w:p w14:paraId="4CA360DF">
                            <w:pPr>
                              <w:pStyle w:val="11"/>
                              <w:numPr>
                                <w:ilvl w:val="0"/>
                                <w:numId w:val="1"/>
                              </w:numPr>
                              <w:spacing w:after="0" w:line="240" w:lineRule="auto"/>
                              <w:rPr>
                                <w:rFonts w:cstheme="minorHAnsi"/>
                                <w:bCs/>
                                <w:sz w:val="28"/>
                                <w:szCs w:val="28"/>
                              </w:rPr>
                            </w:pPr>
                            <w:r>
                              <w:rPr>
                                <w:rFonts w:hint="eastAsia" w:cstheme="minorHAnsi"/>
                                <w:bCs/>
                                <w:sz w:val="28"/>
                                <w:szCs w:val="28"/>
                              </w:rPr>
                              <w:t xml:space="preserve">Your answers in this sheet must include sufficient explanations/derivations. Marks will be deducted if no explanation is given to support the answer. </w:t>
                            </w:r>
                          </w:p>
                          <w:p w14:paraId="6591FA27">
                            <w:pPr>
                              <w:pStyle w:val="11"/>
                              <w:numPr>
                                <w:ilvl w:val="0"/>
                                <w:numId w:val="1"/>
                              </w:numPr>
                              <w:spacing w:after="0" w:line="240" w:lineRule="auto"/>
                              <w:rPr>
                                <w:rFonts w:cstheme="minorHAnsi"/>
                                <w:bCs/>
                                <w:sz w:val="28"/>
                                <w:szCs w:val="28"/>
                              </w:rPr>
                            </w:pPr>
                            <w:r>
                              <w:rPr>
                                <w:rFonts w:cstheme="minorHAnsi"/>
                                <w:bCs/>
                                <w:sz w:val="28"/>
                                <w:szCs w:val="28"/>
                              </w:rPr>
                              <w:t>Your MATLAB script will be checked from the following three aspects:</w:t>
                            </w:r>
                          </w:p>
                          <w:p w14:paraId="582523BE">
                            <w:pPr>
                              <w:pStyle w:val="11"/>
                              <w:numPr>
                                <w:ilvl w:val="1"/>
                                <w:numId w:val="1"/>
                              </w:numPr>
                              <w:spacing w:after="0" w:line="240" w:lineRule="auto"/>
                              <w:rPr>
                                <w:rFonts w:cstheme="minorHAnsi"/>
                                <w:bCs/>
                                <w:sz w:val="28"/>
                                <w:szCs w:val="28"/>
                              </w:rPr>
                            </w:pPr>
                            <w:r>
                              <w:rPr>
                                <w:rFonts w:cstheme="minorHAnsi"/>
                                <w:bCs/>
                                <w:sz w:val="28"/>
                                <w:szCs w:val="28"/>
                              </w:rPr>
                              <w:t xml:space="preserve">Whether it can </w:t>
                            </w:r>
                            <w:r>
                              <w:rPr>
                                <w:rFonts w:cstheme="minorHAnsi"/>
                                <w:b/>
                                <w:sz w:val="28"/>
                                <w:szCs w:val="28"/>
                              </w:rPr>
                              <w:t>REPRODUCE ALL THE FIGURES</w:t>
                            </w:r>
                            <w:r>
                              <w:rPr>
                                <w:rFonts w:cstheme="minorHAnsi"/>
                                <w:bCs/>
                                <w:sz w:val="28"/>
                                <w:szCs w:val="28"/>
                              </w:rPr>
                              <w:t xml:space="preserve"> in this sheet</w:t>
                            </w:r>
                          </w:p>
                          <w:p w14:paraId="1C4837DC">
                            <w:pPr>
                              <w:pStyle w:val="11"/>
                              <w:numPr>
                                <w:ilvl w:val="1"/>
                                <w:numId w:val="1"/>
                              </w:numPr>
                              <w:spacing w:after="0" w:line="240" w:lineRule="auto"/>
                              <w:rPr>
                                <w:rFonts w:cstheme="minorHAnsi"/>
                                <w:bCs/>
                                <w:sz w:val="28"/>
                                <w:szCs w:val="28"/>
                              </w:rPr>
                            </w:pPr>
                            <w:r>
                              <w:rPr>
                                <w:rFonts w:cstheme="minorHAnsi"/>
                                <w:bCs/>
                                <w:sz w:val="28"/>
                                <w:szCs w:val="28"/>
                              </w:rPr>
                              <w:t xml:space="preserve">Whether you have added appropriate </w:t>
                            </w:r>
                            <w:r>
                              <w:rPr>
                                <w:rFonts w:cstheme="minorHAnsi"/>
                                <w:b/>
                                <w:sz w:val="28"/>
                                <w:szCs w:val="28"/>
                              </w:rPr>
                              <w:t>COMMENTS</w:t>
                            </w:r>
                            <w:r>
                              <w:rPr>
                                <w:rFonts w:cstheme="minorHAnsi"/>
                                <w:bCs/>
                                <w:sz w:val="28"/>
                                <w:szCs w:val="28"/>
                              </w:rPr>
                              <w:t xml:space="preserve"> to explain the codes</w:t>
                            </w:r>
                          </w:p>
                          <w:p w14:paraId="065065CF">
                            <w:pPr>
                              <w:pStyle w:val="11"/>
                              <w:numPr>
                                <w:ilvl w:val="1"/>
                                <w:numId w:val="1"/>
                              </w:numPr>
                              <w:spacing w:after="0" w:line="240" w:lineRule="auto"/>
                              <w:rPr>
                                <w:rFonts w:cstheme="minorHAnsi"/>
                                <w:bCs/>
                                <w:sz w:val="28"/>
                                <w:szCs w:val="28"/>
                              </w:rPr>
                            </w:pPr>
                            <w:r>
                              <w:rPr>
                                <w:rFonts w:cstheme="minorHAnsi"/>
                                <w:bCs/>
                                <w:sz w:val="28"/>
                                <w:szCs w:val="28"/>
                              </w:rPr>
                              <w:t>Plagiarism</w:t>
                            </w:r>
                          </w:p>
                          <w:p w14:paraId="23D9060B">
                            <w:pPr>
                              <w:pStyle w:val="11"/>
                              <w:numPr>
                                <w:ilvl w:val="0"/>
                                <w:numId w:val="1"/>
                              </w:numPr>
                              <w:spacing w:after="0" w:line="240" w:lineRule="auto"/>
                              <w:rPr>
                                <w:rFonts w:cstheme="minorHAnsi"/>
                                <w:bCs/>
                                <w:sz w:val="28"/>
                                <w:szCs w:val="28"/>
                              </w:rPr>
                            </w:pPr>
                            <w:r>
                              <w:rPr>
                                <w:rFonts w:cstheme="minorHAnsi"/>
                                <w:bCs/>
                                <w:sz w:val="28"/>
                                <w:szCs w:val="28"/>
                              </w:rPr>
                              <w:t xml:space="preserve">If the MATLAB script is not submitted, your grade will be </w:t>
                            </w:r>
                            <w:r>
                              <w:rPr>
                                <w:rFonts w:cstheme="minorHAnsi"/>
                                <w:bCs/>
                                <w:color w:val="FF0000"/>
                                <w:sz w:val="28"/>
                                <w:szCs w:val="28"/>
                              </w:rPr>
                              <w:t>capped to 60%</w:t>
                            </w:r>
                            <w:r>
                              <w:rPr>
                                <w:rFonts w:cstheme="minorHAnsi"/>
                                <w:bCs/>
                                <w:sz w:val="28"/>
                                <w:szCs w:val="28"/>
                              </w:rPr>
                              <w:t>.</w:t>
                            </w:r>
                          </w:p>
                          <w:p w14:paraId="08E16BBA">
                            <w:pPr>
                              <w:pStyle w:val="11"/>
                              <w:numPr>
                                <w:ilvl w:val="0"/>
                                <w:numId w:val="1"/>
                              </w:numPr>
                              <w:spacing w:after="0" w:line="240" w:lineRule="auto"/>
                              <w:rPr>
                                <w:rFonts w:cstheme="minorHAnsi"/>
                                <w:bCs/>
                                <w:sz w:val="28"/>
                                <w:szCs w:val="28"/>
                              </w:rPr>
                            </w:pPr>
                            <w:r>
                              <w:rPr>
                                <w:rFonts w:cstheme="minorHAnsi"/>
                                <w:bCs/>
                                <w:sz w:val="28"/>
                                <w:szCs w:val="28"/>
                              </w:rPr>
                              <w:t>Email submission NOT accepted.</w:t>
                            </w:r>
                          </w:p>
                          <w:p w14:paraId="57C99B8D">
                            <w:pPr>
                              <w:pStyle w:val="11"/>
                              <w:numPr>
                                <w:ilvl w:val="0"/>
                                <w:numId w:val="1"/>
                              </w:numPr>
                              <w:spacing w:after="0" w:line="240" w:lineRule="auto"/>
                              <w:rPr>
                                <w:rFonts w:cstheme="minorHAnsi"/>
                                <w:bCs/>
                                <w:sz w:val="28"/>
                                <w:szCs w:val="28"/>
                              </w:rPr>
                            </w:pPr>
                            <w:r>
                              <w:rPr>
                                <w:rFonts w:cstheme="minorHAnsi"/>
                                <w:bCs/>
                                <w:sz w:val="28"/>
                                <w:szCs w:val="28"/>
                              </w:rPr>
                              <w:t>Do NOT plagiarize. Both the MATLAB script and this sheet will be checked for plagiarism.</w:t>
                            </w:r>
                          </w:p>
                          <w:p w14:paraId="584A8CAD">
                            <w:pPr>
                              <w:pStyle w:val="11"/>
                              <w:spacing w:after="0" w:line="240" w:lineRule="auto"/>
                              <w:rPr>
                                <w:rFonts w:cstheme="minorHAnsi"/>
                                <w:bCs/>
                                <w:sz w:val="28"/>
                                <w:szCs w:val="28"/>
                              </w:rPr>
                            </w:pPr>
                          </w:p>
                        </w:txbxContent>
                      </wps:txbx>
                      <wps:bodyPr rot="0" vert="horz" wrap="square" lIns="91440" tIns="45720" rIns="91440" bIns="45720" anchor="t" anchorCtr="0">
                        <a:spAutoFit/>
                      </wps:bodyPr>
                    </wps:wsp>
                  </a:graphicData>
                </a:graphic>
              </wp:inline>
            </w:drawing>
          </mc:Choice>
          <mc:Fallback>
            <w:pict>
              <v:shape id="Text Box 2" o:spid="_x0000_s1026" o:spt="202" type="#_x0000_t202" style="height:110.6pt;width:513pt;" fillcolor="#FFFFFF" filled="t" stroked="t" coordsize="21600,21600" o:gfxdata="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oe8bjUAAAABgEAAA8AAAAAAAAAAQAgAAAAIgAAAGRycy9kb3ducmV2LnhtbFBLAQIUABQAAAAI&#10;AIdO4kCG5zGdKgIAAHwEAAAOAAAAAAAAAAEAIAAAACMBAABkcnMvZTJvRG9jLnhtbFBLBQYAAAAA&#10;BgAGAFkBAAC/BQAAAAA=&#10;">
                <v:fill on="t" focussize="0,0"/>
                <v:stroke color="#000000 [3213]" miterlimit="8" joinstyle="miter"/>
                <v:imagedata o:title=""/>
                <o:lock v:ext="edit" aspectratio="f"/>
                <v:textbox style="mso-fit-shape-to-text:t;">
                  <w:txbxContent>
                    <w:p w14:paraId="26D40DFD">
                      <w:pPr>
                        <w:spacing w:line="240" w:lineRule="auto"/>
                        <w:rPr>
                          <w:rFonts w:cstheme="minorHAnsi"/>
                          <w:b/>
                          <w:sz w:val="28"/>
                          <w:szCs w:val="28"/>
                        </w:rPr>
                      </w:pPr>
                      <w:r>
                        <w:rPr>
                          <w:rFonts w:cstheme="minorHAnsi"/>
                          <w:b/>
                          <w:sz w:val="28"/>
                          <w:szCs w:val="28"/>
                        </w:rPr>
                        <w:t>Additional grading criteria:</w:t>
                      </w:r>
                    </w:p>
                    <w:p w14:paraId="4CA360DF">
                      <w:pPr>
                        <w:pStyle w:val="11"/>
                        <w:numPr>
                          <w:ilvl w:val="0"/>
                          <w:numId w:val="1"/>
                        </w:numPr>
                        <w:spacing w:after="0" w:line="240" w:lineRule="auto"/>
                        <w:rPr>
                          <w:rFonts w:cstheme="minorHAnsi"/>
                          <w:bCs/>
                          <w:sz w:val="28"/>
                          <w:szCs w:val="28"/>
                        </w:rPr>
                      </w:pPr>
                      <w:r>
                        <w:rPr>
                          <w:rFonts w:hint="eastAsia" w:cstheme="minorHAnsi"/>
                          <w:bCs/>
                          <w:sz w:val="28"/>
                          <w:szCs w:val="28"/>
                        </w:rPr>
                        <w:t xml:space="preserve">Your answers in this sheet must include sufficient explanations/derivations. Marks will be deducted if no explanation is given to support the answer. </w:t>
                      </w:r>
                    </w:p>
                    <w:p w14:paraId="6591FA27">
                      <w:pPr>
                        <w:pStyle w:val="11"/>
                        <w:numPr>
                          <w:ilvl w:val="0"/>
                          <w:numId w:val="1"/>
                        </w:numPr>
                        <w:spacing w:after="0" w:line="240" w:lineRule="auto"/>
                        <w:rPr>
                          <w:rFonts w:cstheme="minorHAnsi"/>
                          <w:bCs/>
                          <w:sz w:val="28"/>
                          <w:szCs w:val="28"/>
                        </w:rPr>
                      </w:pPr>
                      <w:r>
                        <w:rPr>
                          <w:rFonts w:cstheme="minorHAnsi"/>
                          <w:bCs/>
                          <w:sz w:val="28"/>
                          <w:szCs w:val="28"/>
                        </w:rPr>
                        <w:t>Your MATLAB script will be checked from the following three aspects:</w:t>
                      </w:r>
                    </w:p>
                    <w:p w14:paraId="582523BE">
                      <w:pPr>
                        <w:pStyle w:val="11"/>
                        <w:numPr>
                          <w:ilvl w:val="1"/>
                          <w:numId w:val="1"/>
                        </w:numPr>
                        <w:spacing w:after="0" w:line="240" w:lineRule="auto"/>
                        <w:rPr>
                          <w:rFonts w:cstheme="minorHAnsi"/>
                          <w:bCs/>
                          <w:sz w:val="28"/>
                          <w:szCs w:val="28"/>
                        </w:rPr>
                      </w:pPr>
                      <w:r>
                        <w:rPr>
                          <w:rFonts w:cstheme="minorHAnsi"/>
                          <w:bCs/>
                          <w:sz w:val="28"/>
                          <w:szCs w:val="28"/>
                        </w:rPr>
                        <w:t xml:space="preserve">Whether it can </w:t>
                      </w:r>
                      <w:r>
                        <w:rPr>
                          <w:rFonts w:cstheme="minorHAnsi"/>
                          <w:b/>
                          <w:sz w:val="28"/>
                          <w:szCs w:val="28"/>
                        </w:rPr>
                        <w:t>REPRODUCE ALL THE FIGURES</w:t>
                      </w:r>
                      <w:r>
                        <w:rPr>
                          <w:rFonts w:cstheme="minorHAnsi"/>
                          <w:bCs/>
                          <w:sz w:val="28"/>
                          <w:szCs w:val="28"/>
                        </w:rPr>
                        <w:t xml:space="preserve"> in this sheet</w:t>
                      </w:r>
                    </w:p>
                    <w:p w14:paraId="1C4837DC">
                      <w:pPr>
                        <w:pStyle w:val="11"/>
                        <w:numPr>
                          <w:ilvl w:val="1"/>
                          <w:numId w:val="1"/>
                        </w:numPr>
                        <w:spacing w:after="0" w:line="240" w:lineRule="auto"/>
                        <w:rPr>
                          <w:rFonts w:cstheme="minorHAnsi"/>
                          <w:bCs/>
                          <w:sz w:val="28"/>
                          <w:szCs w:val="28"/>
                        </w:rPr>
                      </w:pPr>
                      <w:r>
                        <w:rPr>
                          <w:rFonts w:cstheme="minorHAnsi"/>
                          <w:bCs/>
                          <w:sz w:val="28"/>
                          <w:szCs w:val="28"/>
                        </w:rPr>
                        <w:t xml:space="preserve">Whether you have added appropriate </w:t>
                      </w:r>
                      <w:r>
                        <w:rPr>
                          <w:rFonts w:cstheme="minorHAnsi"/>
                          <w:b/>
                          <w:sz w:val="28"/>
                          <w:szCs w:val="28"/>
                        </w:rPr>
                        <w:t>COMMENTS</w:t>
                      </w:r>
                      <w:r>
                        <w:rPr>
                          <w:rFonts w:cstheme="minorHAnsi"/>
                          <w:bCs/>
                          <w:sz w:val="28"/>
                          <w:szCs w:val="28"/>
                        </w:rPr>
                        <w:t xml:space="preserve"> to explain the codes</w:t>
                      </w:r>
                    </w:p>
                    <w:p w14:paraId="065065CF">
                      <w:pPr>
                        <w:pStyle w:val="11"/>
                        <w:numPr>
                          <w:ilvl w:val="1"/>
                          <w:numId w:val="1"/>
                        </w:numPr>
                        <w:spacing w:after="0" w:line="240" w:lineRule="auto"/>
                        <w:rPr>
                          <w:rFonts w:cstheme="minorHAnsi"/>
                          <w:bCs/>
                          <w:sz w:val="28"/>
                          <w:szCs w:val="28"/>
                        </w:rPr>
                      </w:pPr>
                      <w:r>
                        <w:rPr>
                          <w:rFonts w:cstheme="minorHAnsi"/>
                          <w:bCs/>
                          <w:sz w:val="28"/>
                          <w:szCs w:val="28"/>
                        </w:rPr>
                        <w:t>Plagiarism</w:t>
                      </w:r>
                    </w:p>
                    <w:p w14:paraId="23D9060B">
                      <w:pPr>
                        <w:pStyle w:val="11"/>
                        <w:numPr>
                          <w:ilvl w:val="0"/>
                          <w:numId w:val="1"/>
                        </w:numPr>
                        <w:spacing w:after="0" w:line="240" w:lineRule="auto"/>
                        <w:rPr>
                          <w:rFonts w:cstheme="minorHAnsi"/>
                          <w:bCs/>
                          <w:sz w:val="28"/>
                          <w:szCs w:val="28"/>
                        </w:rPr>
                      </w:pPr>
                      <w:r>
                        <w:rPr>
                          <w:rFonts w:cstheme="minorHAnsi"/>
                          <w:bCs/>
                          <w:sz w:val="28"/>
                          <w:szCs w:val="28"/>
                        </w:rPr>
                        <w:t xml:space="preserve">If the MATLAB script is not submitted, your grade will be </w:t>
                      </w:r>
                      <w:r>
                        <w:rPr>
                          <w:rFonts w:cstheme="minorHAnsi"/>
                          <w:bCs/>
                          <w:color w:val="FF0000"/>
                          <w:sz w:val="28"/>
                          <w:szCs w:val="28"/>
                        </w:rPr>
                        <w:t>capped to 60%</w:t>
                      </w:r>
                      <w:r>
                        <w:rPr>
                          <w:rFonts w:cstheme="minorHAnsi"/>
                          <w:bCs/>
                          <w:sz w:val="28"/>
                          <w:szCs w:val="28"/>
                        </w:rPr>
                        <w:t>.</w:t>
                      </w:r>
                    </w:p>
                    <w:p w14:paraId="08E16BBA">
                      <w:pPr>
                        <w:pStyle w:val="11"/>
                        <w:numPr>
                          <w:ilvl w:val="0"/>
                          <w:numId w:val="1"/>
                        </w:numPr>
                        <w:spacing w:after="0" w:line="240" w:lineRule="auto"/>
                        <w:rPr>
                          <w:rFonts w:cstheme="minorHAnsi"/>
                          <w:bCs/>
                          <w:sz w:val="28"/>
                          <w:szCs w:val="28"/>
                        </w:rPr>
                      </w:pPr>
                      <w:r>
                        <w:rPr>
                          <w:rFonts w:cstheme="minorHAnsi"/>
                          <w:bCs/>
                          <w:sz w:val="28"/>
                          <w:szCs w:val="28"/>
                        </w:rPr>
                        <w:t>Email submission NOT accepted.</w:t>
                      </w:r>
                    </w:p>
                    <w:p w14:paraId="57C99B8D">
                      <w:pPr>
                        <w:pStyle w:val="11"/>
                        <w:numPr>
                          <w:ilvl w:val="0"/>
                          <w:numId w:val="1"/>
                        </w:numPr>
                        <w:spacing w:after="0" w:line="240" w:lineRule="auto"/>
                        <w:rPr>
                          <w:rFonts w:cstheme="minorHAnsi"/>
                          <w:bCs/>
                          <w:sz w:val="28"/>
                          <w:szCs w:val="28"/>
                        </w:rPr>
                      </w:pPr>
                      <w:r>
                        <w:rPr>
                          <w:rFonts w:cstheme="minorHAnsi"/>
                          <w:bCs/>
                          <w:sz w:val="28"/>
                          <w:szCs w:val="28"/>
                        </w:rPr>
                        <w:t>Do NOT plagiarize. Both the MATLAB script and this sheet will be checked for plagiarism.</w:t>
                      </w:r>
                    </w:p>
                    <w:p w14:paraId="584A8CAD">
                      <w:pPr>
                        <w:pStyle w:val="11"/>
                        <w:spacing w:after="0" w:line="240" w:lineRule="auto"/>
                        <w:rPr>
                          <w:rFonts w:cstheme="minorHAnsi"/>
                          <w:bCs/>
                          <w:sz w:val="28"/>
                          <w:szCs w:val="28"/>
                        </w:rPr>
                      </w:pPr>
                    </w:p>
                  </w:txbxContent>
                </v:textbox>
                <w10:wrap type="none"/>
                <w10:anchorlock/>
              </v:shape>
            </w:pict>
          </mc:Fallback>
        </mc:AlternateContent>
      </w:r>
      <w:r>
        <w:rPr>
          <w:rFonts w:ascii="Helvetica" w:hAnsi="Helvetica" w:eastAsia="Times New Roman" w:cs="Helvetica"/>
          <w:b/>
          <w:bCs/>
          <w:color w:val="212121"/>
          <w:sz w:val="21"/>
          <w:szCs w:val="21"/>
        </w:rPr>
        <w:br w:type="page"/>
      </w:r>
    </w:p>
    <w:p w14:paraId="579BCFF7">
      <w:pPr>
        <w:spacing w:after="135" w:line="315" w:lineRule="atLeast"/>
        <w:rPr>
          <w:rFonts w:ascii="Helvetica" w:hAnsi="Helvetica" w:cs="Helvetica"/>
          <w:b/>
          <w:bCs/>
          <w:color w:val="212121"/>
          <w:sz w:val="21"/>
          <w:szCs w:val="21"/>
        </w:rPr>
      </w:pPr>
    </w:p>
    <w:p w14:paraId="4ADB9F64">
      <w:pPr>
        <w:spacing w:after="135"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Question 1 – Basic Signal Processing</w:t>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 xml:space="preserve"> </w:t>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w:t>
      </w:r>
      <w:r>
        <w:rPr>
          <w:rFonts w:hint="eastAsia" w:ascii="Helvetica" w:hAnsi="Helvetica" w:cs="Helvetica"/>
          <w:b/>
          <w:bCs/>
          <w:color w:val="212121"/>
          <w:sz w:val="21"/>
          <w:szCs w:val="21"/>
        </w:rPr>
        <w:t>2</w:t>
      </w:r>
      <w:r>
        <w:rPr>
          <w:rFonts w:ascii="Helvetica" w:hAnsi="Helvetica" w:cs="Helvetica"/>
          <w:b/>
          <w:bCs/>
          <w:color w:val="212121"/>
          <w:sz w:val="21"/>
          <w:szCs w:val="21"/>
        </w:rPr>
        <w:t>5</w:t>
      </w:r>
      <w:r>
        <w:rPr>
          <w:rFonts w:ascii="Helvetica" w:hAnsi="Helvetica" w:eastAsia="Times New Roman" w:cs="Helvetica"/>
          <w:b/>
          <w:bCs/>
          <w:color w:val="212121"/>
          <w:sz w:val="21"/>
          <w:szCs w:val="21"/>
        </w:rPr>
        <w:t xml:space="preserve"> marks]</w:t>
      </w:r>
    </w:p>
    <w:p w14:paraId="768271BD">
      <w:pPr>
        <w:spacing w:after="135" w:line="315" w:lineRule="atLeast"/>
        <w:rPr>
          <w:rFonts w:ascii="Helvetica" w:hAnsi="Helvetica" w:cs="Helvetica"/>
          <w:color w:val="212121"/>
          <w:sz w:val="21"/>
          <w:szCs w:val="21"/>
        </w:rPr>
      </w:pPr>
      <w:r>
        <w:rPr>
          <w:rFonts w:ascii="Helvetica" w:hAnsi="Helvetica" w:eastAsia="Times New Roman" w:cs="Helvetica"/>
          <w:color w:val="212121"/>
          <w:sz w:val="21"/>
          <w:szCs w:val="21"/>
        </w:rPr>
        <w:t>In this question, you will practice how to load audio files, process and visualize audio data, and explore the characteristics of sound using MATLAB.</w:t>
      </w:r>
      <w:r>
        <w:rPr>
          <w:rFonts w:hint="eastAsia" w:ascii="Helvetica" w:hAnsi="Helvetica" w:cs="Helvetica"/>
          <w:color w:val="212121"/>
          <w:sz w:val="21"/>
          <w:szCs w:val="21"/>
        </w:rPr>
        <w:t xml:space="preserve"> </w:t>
      </w:r>
    </w:p>
    <w:p w14:paraId="0712028D">
      <w:pPr>
        <w:spacing w:after="135" w:line="315" w:lineRule="atLeast"/>
        <w:rPr>
          <w:rFonts w:ascii="Helvetica" w:hAnsi="Helvetica" w:cs="Helvetica"/>
          <w:color w:val="212121"/>
          <w:sz w:val="21"/>
          <w:szCs w:val="21"/>
        </w:rPr>
      </w:pPr>
      <w:r>
        <w:rPr>
          <w:rFonts w:hint="eastAsia" w:ascii="Helvetica" w:hAnsi="Helvetica" w:cs="Helvetica"/>
          <w:color w:val="212121"/>
          <w:sz w:val="21"/>
          <w:szCs w:val="21"/>
        </w:rPr>
        <w:t xml:space="preserve">In Lab 1 materials, you are given a WAV audio file that consists of a sequence of pure music notes. </w:t>
      </w:r>
    </w:p>
    <w:p w14:paraId="7EBB8447">
      <w:pPr>
        <w:spacing w:after="0" w:line="315" w:lineRule="atLeast"/>
        <w:rPr>
          <w:rFonts w:ascii="Helvetica" w:hAnsi="Helvetica" w:cs="Helvetica"/>
          <w:color w:val="212121"/>
          <w:sz w:val="21"/>
          <w:szCs w:val="21"/>
        </w:rPr>
      </w:pPr>
      <w:r>
        <w:rPr>
          <w:rFonts w:ascii="Helvetica" w:hAnsi="Helvetica" w:eastAsia="Times New Roman" w:cs="Helvetica"/>
          <w:b/>
          <w:bCs/>
          <w:color w:val="212121"/>
          <w:sz w:val="21"/>
          <w:szCs w:val="21"/>
        </w:rPr>
        <w:t>Task 1:</w:t>
      </w:r>
      <w:r>
        <w:rPr>
          <w:rFonts w:ascii="Helvetica" w:hAnsi="Helvetica" w:eastAsia="Times New Roman" w:cs="Helvetica"/>
          <w:color w:val="212121"/>
          <w:sz w:val="21"/>
          <w:szCs w:val="21"/>
        </w:rPr>
        <w:t xml:space="preserve"> </w:t>
      </w:r>
      <w:r>
        <w:rPr>
          <w:rFonts w:hint="eastAsia" w:ascii="Helvetica" w:hAnsi="Helvetica" w:cs="Helvetica"/>
          <w:color w:val="212121"/>
          <w:sz w:val="21"/>
          <w:szCs w:val="21"/>
        </w:rPr>
        <w:t xml:space="preserve">Use the command </w:t>
      </w:r>
      <w:r>
        <w:rPr>
          <w:rFonts w:ascii="Helvetica" w:hAnsi="Helvetica" w:cs="Helvetica"/>
          <w:color w:val="212121"/>
          <w:sz w:val="21"/>
          <w:szCs w:val="21"/>
        </w:rPr>
        <w:t>‘</w:t>
      </w:r>
      <w:r>
        <w:rPr>
          <w:rFonts w:hint="eastAsia" w:ascii="Helvetica" w:hAnsi="Helvetica" w:cs="Helvetica"/>
          <w:color w:val="212121"/>
          <w:sz w:val="21"/>
          <w:szCs w:val="21"/>
        </w:rPr>
        <w:t>audioread( )</w:t>
      </w:r>
      <w:r>
        <w:rPr>
          <w:rFonts w:ascii="Helvetica" w:hAnsi="Helvetica" w:cs="Helvetica"/>
          <w:color w:val="212121"/>
          <w:sz w:val="21"/>
          <w:szCs w:val="21"/>
        </w:rPr>
        <w:t>’</w:t>
      </w:r>
      <w:r>
        <w:rPr>
          <w:rFonts w:hint="eastAsia" w:ascii="Helvetica" w:hAnsi="Helvetica" w:cs="Helvetica"/>
          <w:color w:val="212121"/>
          <w:sz w:val="21"/>
          <w:szCs w:val="21"/>
        </w:rPr>
        <w:t xml:space="preserve"> to </w:t>
      </w:r>
      <w:r>
        <w:rPr>
          <w:rFonts w:ascii="Helvetica" w:hAnsi="Helvetica" w:cs="Helvetica"/>
          <w:color w:val="212121"/>
          <w:sz w:val="21"/>
          <w:szCs w:val="21"/>
        </w:rPr>
        <w:t>read the audio in MATLAB</w:t>
      </w:r>
      <w:r>
        <w:rPr>
          <w:rFonts w:hint="eastAsia" w:ascii="Helvetica" w:hAnsi="Helvetica" w:cs="Helvetica"/>
          <w:color w:val="212121"/>
          <w:sz w:val="21"/>
          <w:szCs w:val="21"/>
        </w:rPr>
        <w:t>, then answer the following questions:</w:t>
      </w:r>
    </w:p>
    <w:p w14:paraId="3DF8EF14">
      <w:pPr>
        <w:pStyle w:val="11"/>
        <w:numPr>
          <w:ilvl w:val="0"/>
          <w:numId w:val="3"/>
        </w:numPr>
        <w:spacing w:after="0" w:line="315" w:lineRule="atLeast"/>
        <w:rPr>
          <w:rFonts w:ascii="Helvetica" w:hAnsi="Helvetica" w:cs="Helvetica"/>
          <w:color w:val="212121"/>
          <w:sz w:val="21"/>
          <w:szCs w:val="21"/>
        </w:rPr>
      </w:pPr>
      <w:r>
        <w:rPr>
          <w:rFonts w:ascii="Helvetica" w:hAnsi="Helvetica" w:eastAsia="Times New Roman" w:cs="Helvetica"/>
          <w:color w:val="212121"/>
          <w:sz w:val="21"/>
          <w:szCs w:val="21"/>
        </w:rPr>
        <w:t xml:space="preserve">What is the sampling rate of this signal? </w:t>
      </w:r>
    </w:p>
    <w:p w14:paraId="094BD7E0">
      <w:pPr>
        <w:pStyle w:val="11"/>
        <w:numPr>
          <w:ilvl w:val="0"/>
          <w:numId w:val="3"/>
        </w:numPr>
        <w:spacing w:after="0" w:line="315" w:lineRule="atLeast"/>
        <w:rPr>
          <w:rFonts w:ascii="Helvetica" w:hAnsi="Helvetica" w:cs="Helvetica"/>
          <w:color w:val="212121"/>
          <w:sz w:val="21"/>
          <w:szCs w:val="21"/>
        </w:rPr>
      </w:pPr>
      <w:r>
        <w:rPr>
          <w:rFonts w:ascii="Helvetica" w:hAnsi="Helvetica" w:eastAsia="Times New Roman" w:cs="Helvetica"/>
          <w:color w:val="212121"/>
          <w:sz w:val="21"/>
          <w:szCs w:val="21"/>
        </w:rPr>
        <w:t xml:space="preserve">How many samples are there in this signal? </w:t>
      </w:r>
    </w:p>
    <w:p w14:paraId="0B5DB048">
      <w:pPr>
        <w:pStyle w:val="11"/>
        <w:numPr>
          <w:ilvl w:val="0"/>
          <w:numId w:val="3"/>
        </w:numPr>
        <w:spacing w:line="315" w:lineRule="atLeast"/>
        <w:rPr>
          <w:rFonts w:ascii="Helvetica" w:hAnsi="Helvetica" w:cs="Helvetica"/>
          <w:color w:val="212121"/>
          <w:sz w:val="21"/>
          <w:szCs w:val="21"/>
        </w:rPr>
      </w:pPr>
      <w:r>
        <w:rPr>
          <w:rFonts w:ascii="Helvetica" w:hAnsi="Helvetica" w:eastAsia="Times New Roman" w:cs="Helvetica"/>
          <w:color w:val="212121"/>
          <w:sz w:val="21"/>
          <w:szCs w:val="21"/>
        </w:rPr>
        <w:t>What is the length (in seconds) of this signal?</w:t>
      </w:r>
    </w:p>
    <w:p w14:paraId="2A384891">
      <w:pPr>
        <w:spacing w:line="315" w:lineRule="atLeast"/>
        <w:rPr>
          <w:rFonts w:ascii="Helvetica" w:hAnsi="Helvetica" w:cs="Helvetica"/>
          <w:color w:val="212121"/>
          <w:sz w:val="21"/>
          <w:szCs w:val="21"/>
        </w:rPr>
      </w:pPr>
      <w:r>
        <w:rPr>
          <w:rFonts w:hint="eastAsia" w:ascii="Helvetica" w:hAnsi="Helvetica" w:cs="Helvetica"/>
          <w:color w:val="212121"/>
          <w:sz w:val="21"/>
          <w:szCs w:val="21"/>
        </w:rPr>
        <w:t xml:space="preserve">(Optional: You can use the command </w:t>
      </w:r>
      <w:r>
        <w:rPr>
          <w:rFonts w:ascii="Helvetica" w:hAnsi="Helvetica" w:cs="Helvetica"/>
          <w:color w:val="212121"/>
          <w:sz w:val="21"/>
          <w:szCs w:val="21"/>
        </w:rPr>
        <w:t>‘soundsc</w:t>
      </w:r>
      <w:r>
        <w:rPr>
          <w:rFonts w:hint="eastAsia" w:ascii="Helvetica" w:hAnsi="Helvetica" w:cs="Helvetica"/>
          <w:color w:val="212121"/>
          <w:sz w:val="21"/>
          <w:szCs w:val="21"/>
        </w:rPr>
        <w:t>( )</w:t>
      </w:r>
      <w:r>
        <w:rPr>
          <w:rFonts w:ascii="Helvetica" w:hAnsi="Helvetica" w:cs="Helvetica"/>
          <w:color w:val="212121"/>
          <w:sz w:val="21"/>
          <w:szCs w:val="21"/>
        </w:rPr>
        <w:t>’</w:t>
      </w:r>
      <w:r>
        <w:rPr>
          <w:rFonts w:hint="eastAsia" w:ascii="Helvetica" w:hAnsi="Helvetica" w:cs="Helvetica"/>
          <w:color w:val="212121"/>
          <w:sz w:val="21"/>
          <w:szCs w:val="21"/>
        </w:rPr>
        <w:t xml:space="preserve"> to play the audio in MATLAB.)</w:t>
      </w:r>
    </w:p>
    <w:p w14:paraId="7A323239">
      <w:pPr>
        <w:spacing w:line="360" w:lineRule="auto"/>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 xml:space="preserve"> [4 marks]</w:t>
      </w:r>
      <w:r>
        <w:rPr>
          <w:rFonts w:ascii="Helvetica" w:hAnsi="Helvetica" w:eastAsia="Times New Roman" w:cs="Helvetica"/>
          <w:color w:val="212121"/>
          <w:sz w:val="21"/>
          <w:szCs w:val="21"/>
        </w:rPr>
        <w:br w:type="textWrapping"/>
      </w:r>
      <w:r>
        <w:rPr>
          <w:rFonts w:ascii="Helvetica" w:hAnsi="Helvetica" w:eastAsia="Times New Roman" w:cs="Helvetica"/>
          <w:color w:val="212121"/>
          <w:sz w:val="21"/>
          <w:szCs w:val="21"/>
        </w:rPr>
        <mc:AlternateContent>
          <mc:Choice Requires="wps">
            <w:drawing>
              <wp:inline distT="0" distB="0" distL="0" distR="0">
                <wp:extent cx="6645275" cy="6557010"/>
                <wp:effectExtent l="0" t="0" r="22225" b="15240"/>
                <wp:docPr id="1008551106"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6557058"/>
                        </a:xfrm>
                        <a:prstGeom prst="rect">
                          <a:avLst/>
                        </a:prstGeom>
                        <a:solidFill>
                          <a:srgbClr val="FFFFFF"/>
                        </a:solidFill>
                        <a:ln w="9525">
                          <a:solidFill>
                            <a:srgbClr val="000000"/>
                          </a:solidFill>
                          <a:miter lim="800000"/>
                        </a:ln>
                      </wps:spPr>
                      <wps:txbx>
                        <w:txbxContent>
                          <w:p w14:paraId="71C76CF8">
                            <w:pPr>
                              <w:rPr>
                                <w:rFonts w:hint="eastAsia"/>
                              </w:rPr>
                            </w:pPr>
                            <w:r>
                              <w:rPr>
                                <w:rFonts w:hint="eastAsia"/>
                              </w:rPr>
                              <w:t>&gt;&gt; Lab1Q1</w:t>
                            </w:r>
                          </w:p>
                          <w:p w14:paraId="233CDBB1">
                            <w:pPr>
                              <w:rPr>
                                <w:rFonts w:hint="eastAsia"/>
                              </w:rPr>
                            </w:pPr>
                            <w:r>
                              <w:rPr>
                                <w:rFonts w:hint="eastAsia"/>
                              </w:rPr>
                              <w:t>---------------------------------------------------</w:t>
                            </w:r>
                          </w:p>
                          <w:p w14:paraId="3FB8A451">
                            <w:pPr>
                              <w:rPr>
                                <w:rFonts w:hint="eastAsia"/>
                              </w:rPr>
                            </w:pPr>
                            <w:r>
                              <w:rPr>
                                <w:rFonts w:hint="eastAsia"/>
                              </w:rPr>
                              <w:t>Q1 Task 1 Results:</w:t>
                            </w:r>
                          </w:p>
                          <w:p w14:paraId="3FC5B11A">
                            <w:pPr>
                              <w:rPr>
                                <w:rFonts w:hint="eastAsia"/>
                              </w:rPr>
                            </w:pPr>
                            <w:r>
                              <w:rPr>
                                <w:rFonts w:hint="eastAsia"/>
                              </w:rPr>
                              <w:t>---------------------------------------------------</w:t>
                            </w:r>
                          </w:p>
                          <w:p w14:paraId="20ACDF74">
                            <w:pPr>
                              <w:rPr>
                                <w:rFonts w:hint="eastAsia"/>
                              </w:rPr>
                            </w:pPr>
                            <w:r>
                              <w:rPr>
                                <w:rFonts w:hint="eastAsia"/>
                              </w:rPr>
                              <w:t>1. The sampling rate is: 48000 Hz</w:t>
                            </w:r>
                          </w:p>
                          <w:p w14:paraId="132FFAD1">
                            <w:pPr>
                              <w:rPr>
                                <w:rFonts w:hint="eastAsia"/>
                              </w:rPr>
                            </w:pPr>
                            <w:r>
                              <w:rPr>
                                <w:rFonts w:hint="eastAsia"/>
                              </w:rPr>
                              <w:t>2. The number of samples is: 144000</w:t>
                            </w:r>
                          </w:p>
                          <w:p w14:paraId="0A6B08D3">
                            <w:pPr>
                              <w:rPr>
                                <w:rFonts w:hint="eastAsia"/>
                              </w:rPr>
                            </w:pPr>
                            <w:r>
                              <w:rPr>
                                <w:rFonts w:hint="eastAsia"/>
                              </w:rPr>
                              <w:t>3. The length of the signal is: 3.00 seconds</w:t>
                            </w:r>
                          </w:p>
                          <w:p w14:paraId="1B97B5CA">
                            <w:pPr>
                              <w:rPr>
                                <w:rFonts w:hint="eastAsia"/>
                              </w:rPr>
                            </w:pPr>
                            <w:r>
                              <w:rPr>
                                <w:rFonts w:hint="eastAsia"/>
                              </w:rPr>
                              <w:t>---------------------------------------------------</w:t>
                            </w:r>
                          </w:p>
                          <w:p w14:paraId="513BBE84">
                            <w:pPr>
                              <w:rPr>
                                <w:rFonts w:hint="eastAsia"/>
                              </w:rPr>
                            </w:pPr>
                            <w:r>
                              <w:rPr>
                                <w:rFonts w:hint="eastAsia"/>
                              </w:rPr>
                              <w:t>---------------------------------------------------</w:t>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516.3pt;width:523.25pt;" fillcolor="#FFFFFF" filled="t" stroked="t" coordsize="21600,21600" o:gfxdata="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xfX6dcAAAAHAQAADwAAAAAAAAABACAAAAAiAAAAZHJzL2Rvd25yZXYueG1s&#10;UEsBAhQAFAAAAAgAh07iQFs+jEoyAgAAhAQAAA4AAAAAAAAAAQAgAAAAJgEAAGRycy9lMm9Eb2Mu&#10;eG1sUEsFBgAAAAAGAAYAWQEAAMoFAAAAAA==&#10;">
                <v:fill on="t" focussize="0,0"/>
                <v:stroke color="#000000" miterlimit="8" joinstyle="miter"/>
                <v:imagedata o:title=""/>
                <o:lock v:ext="edit" aspectratio="f"/>
                <v:textbox>
                  <w:txbxContent>
                    <w:p w14:paraId="71C76CF8">
                      <w:pPr>
                        <w:rPr>
                          <w:rFonts w:hint="eastAsia"/>
                        </w:rPr>
                      </w:pPr>
                      <w:r>
                        <w:rPr>
                          <w:rFonts w:hint="eastAsia"/>
                        </w:rPr>
                        <w:t>&gt;&gt; Lab1Q1</w:t>
                      </w:r>
                    </w:p>
                    <w:p w14:paraId="233CDBB1">
                      <w:pPr>
                        <w:rPr>
                          <w:rFonts w:hint="eastAsia"/>
                        </w:rPr>
                      </w:pPr>
                      <w:r>
                        <w:rPr>
                          <w:rFonts w:hint="eastAsia"/>
                        </w:rPr>
                        <w:t>---------------------------------------------------</w:t>
                      </w:r>
                    </w:p>
                    <w:p w14:paraId="3FB8A451">
                      <w:pPr>
                        <w:rPr>
                          <w:rFonts w:hint="eastAsia"/>
                        </w:rPr>
                      </w:pPr>
                      <w:r>
                        <w:rPr>
                          <w:rFonts w:hint="eastAsia"/>
                        </w:rPr>
                        <w:t>Q1 Task 1 Results:</w:t>
                      </w:r>
                    </w:p>
                    <w:p w14:paraId="3FC5B11A">
                      <w:pPr>
                        <w:rPr>
                          <w:rFonts w:hint="eastAsia"/>
                        </w:rPr>
                      </w:pPr>
                      <w:r>
                        <w:rPr>
                          <w:rFonts w:hint="eastAsia"/>
                        </w:rPr>
                        <w:t>---------------------------------------------------</w:t>
                      </w:r>
                    </w:p>
                    <w:p w14:paraId="20ACDF74">
                      <w:pPr>
                        <w:rPr>
                          <w:rFonts w:hint="eastAsia"/>
                        </w:rPr>
                      </w:pPr>
                      <w:r>
                        <w:rPr>
                          <w:rFonts w:hint="eastAsia"/>
                        </w:rPr>
                        <w:t>1. The sampling rate is: 48000 Hz</w:t>
                      </w:r>
                    </w:p>
                    <w:p w14:paraId="132FFAD1">
                      <w:pPr>
                        <w:rPr>
                          <w:rFonts w:hint="eastAsia"/>
                        </w:rPr>
                      </w:pPr>
                      <w:r>
                        <w:rPr>
                          <w:rFonts w:hint="eastAsia"/>
                        </w:rPr>
                        <w:t>2. The number of samples is: 144000</w:t>
                      </w:r>
                    </w:p>
                    <w:p w14:paraId="0A6B08D3">
                      <w:pPr>
                        <w:rPr>
                          <w:rFonts w:hint="eastAsia"/>
                        </w:rPr>
                      </w:pPr>
                      <w:r>
                        <w:rPr>
                          <w:rFonts w:hint="eastAsia"/>
                        </w:rPr>
                        <w:t>3. The length of the signal is: 3.00 seconds</w:t>
                      </w:r>
                    </w:p>
                    <w:p w14:paraId="1B97B5CA">
                      <w:pPr>
                        <w:rPr>
                          <w:rFonts w:hint="eastAsia"/>
                        </w:rPr>
                      </w:pPr>
                      <w:r>
                        <w:rPr>
                          <w:rFonts w:hint="eastAsia"/>
                        </w:rPr>
                        <w:t>---------------------------------------------------</w:t>
                      </w:r>
                    </w:p>
                    <w:p w14:paraId="513BBE84">
                      <w:pPr>
                        <w:rPr>
                          <w:rFonts w:hint="eastAsia"/>
                        </w:rPr>
                      </w:pPr>
                      <w:r>
                        <w:rPr>
                          <w:rFonts w:hint="eastAsia"/>
                        </w:rPr>
                        <w:t>---------------------------------------------------</w:t>
                      </w:r>
                    </w:p>
                  </w:txbxContent>
                </v:textbox>
                <w10:wrap type="none"/>
                <w10:anchorlock/>
              </v:shape>
            </w:pict>
          </mc:Fallback>
        </mc:AlternateContent>
      </w:r>
    </w:p>
    <w:p w14:paraId="57463D7C">
      <w:pPr>
        <w:spacing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Task 2:</w:t>
      </w:r>
      <w:r>
        <w:rPr>
          <w:rFonts w:ascii="Helvetica" w:hAnsi="Helvetica" w:eastAsia="Times New Roman" w:cs="Helvetica"/>
          <w:color w:val="212121"/>
          <w:sz w:val="21"/>
          <w:szCs w:val="21"/>
        </w:rPr>
        <w:t xml:space="preserve"> The provided audio file is stereo, with two channels (left channel and right channel) of audio data. Hence, the audio data should contain two dimensions that represent the samples over time and the stereo channels. On </w:t>
      </w:r>
      <w:r>
        <w:rPr>
          <w:rFonts w:ascii="Helvetica" w:hAnsi="Helvetica" w:eastAsia="Times New Roman" w:cs="Helvetica"/>
          <w:b/>
          <w:bCs/>
          <w:color w:val="212121"/>
          <w:sz w:val="21"/>
          <w:szCs w:val="21"/>
        </w:rPr>
        <w:t>two separate figures</w:t>
      </w:r>
      <w:r>
        <w:rPr>
          <w:rFonts w:ascii="Helvetica" w:hAnsi="Helvetica" w:eastAsia="Times New Roman" w:cs="Helvetica"/>
          <w:color w:val="212121"/>
          <w:sz w:val="21"/>
          <w:szCs w:val="21"/>
        </w:rPr>
        <w:t>, plot the left channel and the right channel of this audio signal, with the following requirements:</w:t>
      </w:r>
    </w:p>
    <w:p w14:paraId="2E1339D1">
      <w:pPr>
        <w:pStyle w:val="11"/>
        <w:numPr>
          <w:ilvl w:val="0"/>
          <w:numId w:val="4"/>
        </w:num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w:t>The horizontal axis is labelled in time (seconds).</w:t>
      </w:r>
    </w:p>
    <w:p w14:paraId="17F5AAEA">
      <w:pPr>
        <w:pStyle w:val="11"/>
        <w:numPr>
          <w:ilvl w:val="0"/>
          <w:numId w:val="4"/>
        </w:num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w:t>Using titles or legends, clearly label whether th</w:t>
      </w:r>
      <w:r>
        <w:rPr>
          <w:rFonts w:hint="eastAsia" w:ascii="Helvetica" w:hAnsi="Helvetica" w:cs="Helvetica"/>
          <w:color w:val="212121"/>
          <w:sz w:val="21"/>
          <w:szCs w:val="21"/>
        </w:rPr>
        <w:t>e plot is</w:t>
      </w:r>
      <w:r>
        <w:rPr>
          <w:rFonts w:ascii="Helvetica" w:hAnsi="Helvetica" w:eastAsia="Times New Roman" w:cs="Helvetica"/>
          <w:color w:val="212121"/>
          <w:sz w:val="21"/>
          <w:szCs w:val="21"/>
        </w:rPr>
        <w:t xml:space="preserve"> the left channel or right channel.</w:t>
      </w:r>
    </w:p>
    <w:p w14:paraId="3A78B598">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[6 marks]</w:t>
      </w:r>
    </w:p>
    <w:p w14:paraId="6AE572D8">
      <w:p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45275" cy="7806690"/>
                <wp:effectExtent l="0" t="0" r="22225" b="22860"/>
                <wp:docPr id="1074816404"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7807124"/>
                        </a:xfrm>
                        <a:prstGeom prst="rect">
                          <a:avLst/>
                        </a:prstGeom>
                        <a:solidFill>
                          <a:srgbClr val="FFFFFF"/>
                        </a:solidFill>
                        <a:ln w="9525">
                          <a:solidFill>
                            <a:srgbClr val="000000"/>
                          </a:solidFill>
                          <a:miter lim="800000"/>
                        </a:ln>
                      </wps:spPr>
                      <wps:txbx>
                        <w:txbxContent>
                          <w:p w14:paraId="196F9AC9">
                            <w:r>
                              <w:drawing>
                                <wp:inline distT="0" distB="0" distL="114300" distR="114300">
                                  <wp:extent cx="5126990" cy="38449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126990" cy="3844925"/>
                                          </a:xfrm>
                                          <a:prstGeom prst="rect">
                                            <a:avLst/>
                                          </a:prstGeom>
                                          <a:noFill/>
                                          <a:ln>
                                            <a:noFill/>
                                          </a:ln>
                                        </pic:spPr>
                                      </pic:pic>
                                    </a:graphicData>
                                  </a:graphic>
                                </wp:inline>
                              </w:drawing>
                            </w:r>
                            <w:r>
                              <w:drawing>
                                <wp:inline distT="0" distB="0" distL="114300" distR="114300">
                                  <wp:extent cx="5224780" cy="39185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24780" cy="391858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614.7pt;width:523.25pt;" fillcolor="#FFFFFF" filled="t" stroked="t" coordsize="21600,21600" o:gfxdata="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DAmx7XAAAABwEAAA8AAAAAAAAAAQAgAAAAIgAAAGRycy9kb3ducmV2Lnht&#10;bFBLAQIUABQAAAAIAIdO4kBz0cNbMwIAAIQEAAAOAAAAAAAAAAEAIAAAACYBAABkcnMvZTJvRG9j&#10;LnhtbFBLBQYAAAAABgAGAFkBAADLBQAAAAA=&#10;">
                <v:fill on="t" focussize="0,0"/>
                <v:stroke color="#000000" miterlimit="8" joinstyle="miter"/>
                <v:imagedata o:title=""/>
                <o:lock v:ext="edit" aspectratio="f"/>
                <v:textbox>
                  <w:txbxContent>
                    <w:p w14:paraId="196F9AC9">
                      <w:r>
                        <w:drawing>
                          <wp:inline distT="0" distB="0" distL="114300" distR="114300">
                            <wp:extent cx="5126990" cy="38449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126990" cy="3844925"/>
                                    </a:xfrm>
                                    <a:prstGeom prst="rect">
                                      <a:avLst/>
                                    </a:prstGeom>
                                    <a:noFill/>
                                    <a:ln>
                                      <a:noFill/>
                                    </a:ln>
                                  </pic:spPr>
                                </pic:pic>
                              </a:graphicData>
                            </a:graphic>
                          </wp:inline>
                        </w:drawing>
                      </w:r>
                      <w:r>
                        <w:drawing>
                          <wp:inline distT="0" distB="0" distL="114300" distR="114300">
                            <wp:extent cx="5224780" cy="39185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24780" cy="3918585"/>
                                    </a:xfrm>
                                    <a:prstGeom prst="rect">
                                      <a:avLst/>
                                    </a:prstGeom>
                                    <a:noFill/>
                                    <a:ln>
                                      <a:noFill/>
                                    </a:ln>
                                  </pic:spPr>
                                </pic:pic>
                              </a:graphicData>
                            </a:graphic>
                          </wp:inline>
                        </w:drawing>
                      </w:r>
                    </w:p>
                  </w:txbxContent>
                </v:textbox>
                <w10:wrap type="none"/>
                <w10:anchorlock/>
              </v:shape>
            </w:pict>
          </mc:Fallback>
        </mc:AlternateContent>
      </w:r>
    </w:p>
    <w:p w14:paraId="4E99AF13">
      <w:pPr>
        <w:spacing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Task 3:</w:t>
      </w:r>
      <w:r>
        <w:rPr>
          <w:rFonts w:ascii="Helvetica" w:hAnsi="Helvetica" w:eastAsia="Times New Roman" w:cs="Helvetica"/>
          <w:color w:val="212121"/>
          <w:sz w:val="21"/>
          <w:szCs w:val="21"/>
        </w:rPr>
        <w:t xml:space="preserve"> The audio signal consists of several pure music notes. By inspecting the plot, how many music notes are there in this audio?</w:t>
      </w:r>
    </w:p>
    <w:p w14:paraId="2111C071">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w:t>
      </w:r>
      <w:r>
        <w:rPr>
          <w:rFonts w:ascii="Helvetica" w:hAnsi="Helvetica" w:cs="Helvetica"/>
          <w:color w:val="212121"/>
          <w:sz w:val="21"/>
          <w:szCs w:val="21"/>
        </w:rPr>
        <w:t>1</w:t>
      </w:r>
      <w:r>
        <w:rPr>
          <w:rFonts w:ascii="Helvetica" w:hAnsi="Helvetica" w:eastAsia="Times New Roman" w:cs="Helvetica"/>
          <w:color w:val="212121"/>
          <w:sz w:val="21"/>
          <w:szCs w:val="21"/>
        </w:rPr>
        <w:t xml:space="preserve"> mark]</w:t>
      </w:r>
    </w:p>
    <w:p w14:paraId="416EFA6F">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45275" cy="931545"/>
                <wp:effectExtent l="0" t="0" r="22225" b="20955"/>
                <wp:docPr id="1616424695"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931653"/>
                        </a:xfrm>
                        <a:prstGeom prst="rect">
                          <a:avLst/>
                        </a:prstGeom>
                        <a:solidFill>
                          <a:srgbClr val="FFFFFF"/>
                        </a:solidFill>
                        <a:ln w="9525">
                          <a:solidFill>
                            <a:srgbClr val="000000"/>
                          </a:solidFill>
                          <a:miter lim="800000"/>
                        </a:ln>
                      </wps:spPr>
                      <wps:txbx>
                        <w:txbxContent>
                          <w:p w14:paraId="29475A0B">
                            <w:pPr>
                              <w:spacing w:after="0" w:line="240" w:lineRule="auto"/>
                              <w:rPr>
                                <w:rFonts w:hint="eastAsia" w:eastAsiaTheme="minorEastAsia"/>
                                <w:color w:val="FF0000"/>
                                <w:lang w:eastAsia="zh-CN"/>
                              </w:rPr>
                            </w:pPr>
                            <w:r>
                              <w:rPr>
                                <w:rFonts w:hint="eastAsia"/>
                                <w:lang w:val="en-US" w:eastAsia="zh-CN"/>
                              </w:rPr>
                              <w:t>Eight</w:t>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73.35pt;width:523.25pt;" fillcolor="#FFFFFF" filled="t" stroked="t" coordsize="21600,21600" o:gfxdata="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pCglXWAAAABgEAAA8AAAAAAAAAAQAgAAAAIgAAAGRycy9kb3ducmV2LnhtbFBL&#10;AQIUABQAAAAIAIdO4kDcEuQaMQIAAIMEAAAOAAAAAAAAAAEAIAAAACUBAABkcnMvZTJvRG9jLnht&#10;bFBLBQYAAAAABgAGAFkBAADIBQAAAAA=&#10;">
                <v:fill on="t" focussize="0,0"/>
                <v:stroke color="#000000" miterlimit="8" joinstyle="miter"/>
                <v:imagedata o:title=""/>
                <o:lock v:ext="edit" aspectratio="f"/>
                <v:textbox>
                  <w:txbxContent>
                    <w:p w14:paraId="29475A0B">
                      <w:pPr>
                        <w:spacing w:after="0" w:line="240" w:lineRule="auto"/>
                        <w:rPr>
                          <w:rFonts w:hint="eastAsia" w:eastAsiaTheme="minorEastAsia"/>
                          <w:color w:val="FF0000"/>
                          <w:lang w:eastAsia="zh-CN"/>
                        </w:rPr>
                      </w:pPr>
                      <w:r>
                        <w:rPr>
                          <w:rFonts w:hint="eastAsia"/>
                          <w:lang w:val="en-US" w:eastAsia="zh-CN"/>
                        </w:rPr>
                        <w:t>Eight</w:t>
                      </w:r>
                    </w:p>
                  </w:txbxContent>
                </v:textbox>
                <w10:wrap type="none"/>
                <w10:anchorlock/>
              </v:shape>
            </w:pict>
          </mc:Fallback>
        </mc:AlternateContent>
      </w:r>
    </w:p>
    <w:p w14:paraId="6EAE2A71">
      <w:pPr>
        <w:spacing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Task 4:</w:t>
      </w:r>
      <w:r>
        <w:rPr>
          <w:rFonts w:ascii="Helvetica" w:hAnsi="Helvetica" w:eastAsia="Times New Roman" w:cs="Helvetica"/>
          <w:color w:val="212121"/>
          <w:sz w:val="21"/>
          <w:szCs w:val="21"/>
        </w:rPr>
        <w:t xml:space="preserve"> We would like to take a closer look at the </w:t>
      </w:r>
      <w:r>
        <w:rPr>
          <w:rFonts w:ascii="Helvetica" w:hAnsi="Helvetica" w:eastAsia="Times New Roman" w:cs="Helvetica"/>
          <w:b/>
          <w:bCs/>
          <w:color w:val="212121"/>
          <w:sz w:val="21"/>
          <w:szCs w:val="21"/>
        </w:rPr>
        <w:t>first music note</w:t>
      </w:r>
      <w:r>
        <w:rPr>
          <w:rFonts w:ascii="Helvetica" w:hAnsi="Helvetica" w:eastAsia="Times New Roman" w:cs="Helvetica"/>
          <w:color w:val="212121"/>
          <w:sz w:val="21"/>
          <w:szCs w:val="21"/>
        </w:rPr>
        <w:t>. On separate figures, plot the left and right channels for the segment where the first note is played. Clearly indicate whether the plot shows the left or right channel.</w:t>
      </w:r>
    </w:p>
    <w:p w14:paraId="58842805">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w:t>
      </w:r>
      <w:r>
        <w:rPr>
          <w:rFonts w:ascii="Helvetica" w:hAnsi="Helvetica" w:cs="Helvetica"/>
          <w:color w:val="212121"/>
          <w:sz w:val="21"/>
          <w:szCs w:val="21"/>
        </w:rPr>
        <w:t>6</w:t>
      </w:r>
      <w:r>
        <w:rPr>
          <w:rFonts w:ascii="Helvetica" w:hAnsi="Helvetica" w:eastAsia="Times New Roman" w:cs="Helvetica"/>
          <w:color w:val="212121"/>
          <w:sz w:val="21"/>
          <w:szCs w:val="21"/>
        </w:rPr>
        <w:t xml:space="preserve"> marks]</w:t>
      </w:r>
    </w:p>
    <w:p w14:paraId="28C45973">
      <w:pPr>
        <w:spacing w:after="240" w:line="259" w:lineRule="atLeast"/>
        <w:rPr>
          <w:rFonts w:ascii="Helvetica" w:hAnsi="Helvetica"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45275" cy="6572885"/>
                <wp:effectExtent l="0" t="0" r="22225" b="18415"/>
                <wp:docPr id="1191307845"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6573328"/>
                        </a:xfrm>
                        <a:prstGeom prst="rect">
                          <a:avLst/>
                        </a:prstGeom>
                        <a:solidFill>
                          <a:srgbClr val="FFFFFF"/>
                        </a:solidFill>
                        <a:ln w="9525">
                          <a:solidFill>
                            <a:srgbClr val="000000"/>
                          </a:solidFill>
                          <a:miter lim="800000"/>
                        </a:ln>
                      </wps:spPr>
                      <wps:txbx>
                        <w:txbxContent>
                          <w:p w14:paraId="62950C05">
                            <w:pPr>
                              <w:spacing w:line="240" w:lineRule="auto"/>
                              <w:rPr>
                                <w:color w:val="FF0000"/>
                              </w:rPr>
                            </w:pPr>
                            <w:r>
                              <w:drawing>
                                <wp:inline distT="0" distB="0" distL="114300" distR="114300">
                                  <wp:extent cx="4093845" cy="30702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4093845" cy="3070225"/>
                                          </a:xfrm>
                                          <a:prstGeom prst="rect">
                                            <a:avLst/>
                                          </a:prstGeom>
                                          <a:noFill/>
                                          <a:ln>
                                            <a:noFill/>
                                          </a:ln>
                                        </pic:spPr>
                                      </pic:pic>
                                    </a:graphicData>
                                  </a:graphic>
                                </wp:inline>
                              </w:drawing>
                            </w:r>
                            <w:r>
                              <w:drawing>
                                <wp:inline distT="0" distB="0" distL="114300" distR="114300">
                                  <wp:extent cx="4204335" cy="3153410"/>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4204335" cy="31534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517.55pt;width:523.25pt;" fillcolor="#FFFFFF" filled="t" stroked="t" coordsize="21600,21600" o:gfxdata="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vzqtQtYAAAAHAQAADwAAAAAAAAABACAAAAAiAAAAZHJzL2Rvd25yZXYueG1s&#10;UEsBAhQAFAAAAAgAh07iQFUOxG0zAgAAhAQAAA4AAAAAAAAAAQAgAAAAJQEAAGRycy9lMm9Eb2Mu&#10;eG1sUEsFBgAAAAAGAAYAWQEAAMoFAAAAAA==&#10;">
                <v:fill on="t" focussize="0,0"/>
                <v:stroke color="#000000" miterlimit="8" joinstyle="miter"/>
                <v:imagedata o:title=""/>
                <o:lock v:ext="edit" aspectratio="f"/>
                <v:textbox>
                  <w:txbxContent>
                    <w:p w14:paraId="62950C05">
                      <w:pPr>
                        <w:spacing w:line="240" w:lineRule="auto"/>
                        <w:rPr>
                          <w:color w:val="FF0000"/>
                        </w:rPr>
                      </w:pPr>
                      <w:r>
                        <w:drawing>
                          <wp:inline distT="0" distB="0" distL="114300" distR="114300">
                            <wp:extent cx="4093845" cy="30702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4093845" cy="3070225"/>
                                    </a:xfrm>
                                    <a:prstGeom prst="rect">
                                      <a:avLst/>
                                    </a:prstGeom>
                                    <a:noFill/>
                                    <a:ln>
                                      <a:noFill/>
                                    </a:ln>
                                  </pic:spPr>
                                </pic:pic>
                              </a:graphicData>
                            </a:graphic>
                          </wp:inline>
                        </w:drawing>
                      </w:r>
                      <w:r>
                        <w:drawing>
                          <wp:inline distT="0" distB="0" distL="114300" distR="114300">
                            <wp:extent cx="4204335" cy="3153410"/>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4204335" cy="3153410"/>
                                    </a:xfrm>
                                    <a:prstGeom prst="rect">
                                      <a:avLst/>
                                    </a:prstGeom>
                                    <a:noFill/>
                                    <a:ln>
                                      <a:noFill/>
                                    </a:ln>
                                  </pic:spPr>
                                </pic:pic>
                              </a:graphicData>
                            </a:graphic>
                          </wp:inline>
                        </w:drawing>
                      </w:r>
                    </w:p>
                  </w:txbxContent>
                </v:textbox>
                <w10:wrap type="none"/>
                <w10:anchorlock/>
              </v:shape>
            </w:pict>
          </mc:Fallback>
        </mc:AlternateContent>
      </w:r>
    </w:p>
    <w:p w14:paraId="6D079F05">
      <w:pPr>
        <w:spacing w:line="315" w:lineRule="atLeast"/>
        <w:rPr>
          <w:rFonts w:ascii="Helvetica" w:hAnsi="Helvetica" w:cs="Helvetica"/>
          <w:color w:val="212121"/>
          <w:sz w:val="21"/>
          <w:szCs w:val="21"/>
        </w:rPr>
      </w:pPr>
      <w:r>
        <w:rPr>
          <w:rFonts w:ascii="Helvetica" w:hAnsi="Helvetica" w:eastAsia="Times New Roman" w:cs="Helvetica"/>
          <w:b/>
          <w:bCs/>
          <w:color w:val="212121"/>
          <w:sz w:val="21"/>
          <w:szCs w:val="21"/>
        </w:rPr>
        <w:t>Task 5:</w:t>
      </w:r>
      <w:r>
        <w:rPr>
          <w:rFonts w:ascii="Helvetica" w:hAnsi="Helvetica" w:eastAsia="Times New Roman" w:cs="Helvetica"/>
          <w:color w:val="212121"/>
          <w:sz w:val="21"/>
          <w:szCs w:val="21"/>
        </w:rPr>
        <w:t xml:space="preserve"> Using the Fourier transform, estimate the frequency (in Hz) of the </w:t>
      </w:r>
      <w:r>
        <w:rPr>
          <w:rFonts w:ascii="Helvetica" w:hAnsi="Helvetica" w:eastAsia="Times New Roman" w:cs="Helvetica"/>
          <w:b/>
          <w:bCs/>
          <w:color w:val="212121"/>
          <w:sz w:val="21"/>
          <w:szCs w:val="21"/>
        </w:rPr>
        <w:t>first music note</w:t>
      </w:r>
      <w:r>
        <w:rPr>
          <w:rFonts w:ascii="Helvetica" w:hAnsi="Helvetica" w:eastAsia="Times New Roman" w:cs="Helvetica"/>
          <w:color w:val="212121"/>
          <w:sz w:val="21"/>
          <w:szCs w:val="21"/>
        </w:rPr>
        <w:t xml:space="preserve"> in the given audio signal. Carefully explain the steps taken to obtain the answer, and include figures where relevant.</w:t>
      </w:r>
    </w:p>
    <w:p w14:paraId="586C6412">
      <w:pPr>
        <w:spacing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w:t>
      </w:r>
      <w:r>
        <w:rPr>
          <w:rFonts w:ascii="Helvetica" w:hAnsi="Helvetica" w:cs="Helvetica"/>
          <w:color w:val="212121"/>
          <w:sz w:val="21"/>
          <w:szCs w:val="21"/>
        </w:rPr>
        <w:t>8</w:t>
      </w:r>
      <w:r>
        <w:rPr>
          <w:rFonts w:ascii="Helvetica" w:hAnsi="Helvetica" w:eastAsia="Times New Roman" w:cs="Helvetica"/>
          <w:color w:val="212121"/>
          <w:sz w:val="21"/>
          <w:szCs w:val="21"/>
        </w:rPr>
        <w:t xml:space="preserve"> marks]</w:t>
      </w:r>
    </w:p>
    <w:p w14:paraId="56DA611F">
      <w:pPr>
        <w:spacing w:line="315" w:lineRule="atLeast"/>
        <w:jc w:val="right"/>
        <w:rPr>
          <w:rFonts w:ascii="Helvetica" w:hAnsi="Helvetica"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45275" cy="8355965"/>
                <wp:effectExtent l="0" t="0" r="22225" b="26035"/>
                <wp:docPr id="1215377610"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45275" cy="8356349"/>
                        </a:xfrm>
                        <a:prstGeom prst="rect">
                          <a:avLst/>
                        </a:prstGeom>
                        <a:solidFill>
                          <a:srgbClr val="FFFFFF"/>
                        </a:solidFill>
                        <a:ln w="9525">
                          <a:solidFill>
                            <a:srgbClr val="000000"/>
                          </a:solidFill>
                          <a:miter lim="800000"/>
                        </a:ln>
                      </wps:spPr>
                      <wps:txbx>
                        <w:txbxContent>
                          <w:p w14:paraId="3BD89595">
                            <w:pPr>
                              <w:spacing w:after="0" w:line="240" w:lineRule="auto"/>
                              <w:rPr>
                                <w:rFonts w:hint="eastAsia"/>
                              </w:rPr>
                            </w:pPr>
                            <w:r>
                              <w:rPr>
                                <w:rFonts w:hint="eastAsia"/>
                              </w:rPr>
                              <w:t>To estimate the fundamental frequency of the first music note, I used the following steps:</w:t>
                            </w:r>
                          </w:p>
                          <w:p w14:paraId="4FF0DEBB">
                            <w:pPr>
                              <w:spacing w:after="0" w:line="240" w:lineRule="auto"/>
                              <w:rPr>
                                <w:rFonts w:hint="eastAsia"/>
                              </w:rPr>
                            </w:pPr>
                            <w:r>
                              <w:rPr>
                                <w:rFonts w:hint="eastAsia"/>
                              </w:rPr>
                              <w:t>1. The segment corresponding to the first note was extracted from the audio signal based on its time boundaries (identified by inspecting the full waveform plot).</w:t>
                            </w:r>
                          </w:p>
                          <w:p w14:paraId="2AAC790C">
                            <w:pPr>
                              <w:spacing w:after="0" w:line="240" w:lineRule="auto"/>
                              <w:rPr>
                                <w:rFonts w:hint="eastAsia"/>
                              </w:rPr>
                            </w:pPr>
                            <w:r>
                              <w:rPr>
                                <w:rFonts w:hint="eastAsia"/>
                              </w:rPr>
                              <w:t>2. The Fast Fourier Transform (FFT) was applied to this extracted segment to analyze its frequency content.</w:t>
                            </w:r>
                          </w:p>
                          <w:p w14:paraId="272DE3D1">
                            <w:pPr>
                              <w:spacing w:after="0" w:line="240" w:lineRule="auto"/>
                              <w:rPr>
                                <w:rFonts w:hint="eastAsia"/>
                              </w:rPr>
                            </w:pPr>
                            <w:r>
                              <w:rPr>
                                <w:rFonts w:hint="eastAsia"/>
                              </w:rPr>
                              <w:t>3. The single-sided magnitude spectrum was calculated from the FFT output. This spectrum shows the amplitude of different frequencies present in the note. The frequency axis was generated based on the sampling rate and the length of the segment.</w:t>
                            </w:r>
                          </w:p>
                          <w:p w14:paraId="33C358A2">
                            <w:pPr>
                              <w:spacing w:after="0" w:line="240" w:lineRule="auto"/>
                              <w:rPr>
                                <w:rFonts w:hint="eastAsia"/>
                              </w:rPr>
                            </w:pPr>
                            <w:r>
                              <w:rPr>
                                <w:rFonts w:hint="eastAsia"/>
                              </w:rPr>
                              <w:t>4. The fundamental frequency was determined by finding the frequency corresponding to the highest peak in the magnitude spectrum (excluding the DC component at 0 Hz). This represents the most dominant frequency component, characteristic of a pure musical note.</w:t>
                            </w:r>
                          </w:p>
                          <w:p w14:paraId="07CD5529">
                            <w:pPr>
                              <w:spacing w:after="0" w:line="240" w:lineRule="auto"/>
                              <w:rPr>
                                <w:rFonts w:hint="eastAsia"/>
                              </w:rPr>
                            </w:pPr>
                            <w:r>
                              <w:rPr>
                                <w:rFonts w:hint="eastAsia"/>
                              </w:rPr>
                              <w:t>---------------------------------------------------</w:t>
                            </w:r>
                          </w:p>
                          <w:p w14:paraId="05075A1E">
                            <w:pPr>
                              <w:spacing w:after="0" w:line="240" w:lineRule="auto"/>
                              <w:rPr>
                                <w:rFonts w:hint="eastAsia"/>
                              </w:rPr>
                            </w:pPr>
                            <w:r>
                              <w:rPr>
                                <w:rFonts w:hint="eastAsia"/>
                              </w:rPr>
                              <w:t>Q1 Task 5 Result:</w:t>
                            </w:r>
                          </w:p>
                          <w:p w14:paraId="6B0737F5">
                            <w:pPr>
                              <w:pBdr>
                                <w:bottom w:val="single" w:color="auto" w:sz="4" w:space="0"/>
                              </w:pBdr>
                              <w:spacing w:after="0" w:line="240" w:lineRule="auto"/>
                              <w:rPr>
                                <w:rFonts w:hint="eastAsia"/>
                              </w:rPr>
                            </w:pPr>
                            <w:r>
                              <w:rPr>
                                <w:rFonts w:hint="eastAsia"/>
                              </w:rPr>
                              <w:t>Estimated fundamental frequency of the first note: 1177.6869 Hz</w:t>
                            </w:r>
                          </w:p>
                          <w:p w14:paraId="7A639FA7">
                            <w:pPr>
                              <w:spacing w:after="0" w:line="240" w:lineRule="auto"/>
                              <w:rPr>
                                <w:rFonts w:hint="eastAsia"/>
                              </w:rPr>
                            </w:pPr>
                            <w:r>
                              <w:drawing>
                                <wp:inline distT="0" distB="0" distL="114300" distR="114300">
                                  <wp:extent cx="6522720" cy="48926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6522720" cy="48926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657.95pt;width:523.25pt;" fillcolor="#FFFFFF" filled="t" stroked="t" coordsize="21600,21600" o:gfxdata="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eLsJbXAAAABwEAAA8AAAAAAAAAAQAgAAAAIgAAAGRycy9kb3ducmV2Lnht&#10;bFBLAQIUABQAAAAIAIdO4kAH0coCMwIAAIQEAAAOAAAAAAAAAAEAIAAAACYBAABkcnMvZTJvRG9j&#10;LnhtbFBLBQYAAAAABgAGAFkBAADLBQAAAAA=&#10;">
                <v:fill on="t" focussize="0,0"/>
                <v:stroke color="#000000" miterlimit="8" joinstyle="miter"/>
                <v:imagedata o:title=""/>
                <o:lock v:ext="edit" aspectratio="f"/>
                <v:textbox>
                  <w:txbxContent>
                    <w:p w14:paraId="3BD89595">
                      <w:pPr>
                        <w:spacing w:after="0" w:line="240" w:lineRule="auto"/>
                        <w:rPr>
                          <w:rFonts w:hint="eastAsia"/>
                        </w:rPr>
                      </w:pPr>
                      <w:r>
                        <w:rPr>
                          <w:rFonts w:hint="eastAsia"/>
                        </w:rPr>
                        <w:t>To estimate the fundamental frequency of the first music note, I used the following steps:</w:t>
                      </w:r>
                    </w:p>
                    <w:p w14:paraId="4FF0DEBB">
                      <w:pPr>
                        <w:spacing w:after="0" w:line="240" w:lineRule="auto"/>
                        <w:rPr>
                          <w:rFonts w:hint="eastAsia"/>
                        </w:rPr>
                      </w:pPr>
                      <w:r>
                        <w:rPr>
                          <w:rFonts w:hint="eastAsia"/>
                        </w:rPr>
                        <w:t>1. The segment corresponding to the first note was extracted from the audio signal based on its time boundaries (identified by inspecting the full waveform plot).</w:t>
                      </w:r>
                    </w:p>
                    <w:p w14:paraId="2AAC790C">
                      <w:pPr>
                        <w:spacing w:after="0" w:line="240" w:lineRule="auto"/>
                        <w:rPr>
                          <w:rFonts w:hint="eastAsia"/>
                        </w:rPr>
                      </w:pPr>
                      <w:r>
                        <w:rPr>
                          <w:rFonts w:hint="eastAsia"/>
                        </w:rPr>
                        <w:t>2. The Fast Fourier Transform (FFT) was applied to this extracted segment to analyze its frequency content.</w:t>
                      </w:r>
                    </w:p>
                    <w:p w14:paraId="272DE3D1">
                      <w:pPr>
                        <w:spacing w:after="0" w:line="240" w:lineRule="auto"/>
                        <w:rPr>
                          <w:rFonts w:hint="eastAsia"/>
                        </w:rPr>
                      </w:pPr>
                      <w:r>
                        <w:rPr>
                          <w:rFonts w:hint="eastAsia"/>
                        </w:rPr>
                        <w:t>3. The single-sided magnitude spectrum was calculated from the FFT output. This spectrum shows the amplitude of different frequencies present in the note. The frequency axis was generated based on the sampling rate and the length of the segment.</w:t>
                      </w:r>
                    </w:p>
                    <w:p w14:paraId="33C358A2">
                      <w:pPr>
                        <w:spacing w:after="0" w:line="240" w:lineRule="auto"/>
                        <w:rPr>
                          <w:rFonts w:hint="eastAsia"/>
                        </w:rPr>
                      </w:pPr>
                      <w:r>
                        <w:rPr>
                          <w:rFonts w:hint="eastAsia"/>
                        </w:rPr>
                        <w:t>4. The fundamental frequency was determined by finding the frequency corresponding to the highest peak in the magnitude spectrum (excluding the DC component at 0 Hz). This represents the most dominant frequency component, characteristic of a pure musical note.</w:t>
                      </w:r>
                    </w:p>
                    <w:p w14:paraId="07CD5529">
                      <w:pPr>
                        <w:spacing w:after="0" w:line="240" w:lineRule="auto"/>
                        <w:rPr>
                          <w:rFonts w:hint="eastAsia"/>
                        </w:rPr>
                      </w:pPr>
                      <w:r>
                        <w:rPr>
                          <w:rFonts w:hint="eastAsia"/>
                        </w:rPr>
                        <w:t>---------------------------------------------------</w:t>
                      </w:r>
                    </w:p>
                    <w:p w14:paraId="05075A1E">
                      <w:pPr>
                        <w:spacing w:after="0" w:line="240" w:lineRule="auto"/>
                        <w:rPr>
                          <w:rFonts w:hint="eastAsia"/>
                        </w:rPr>
                      </w:pPr>
                      <w:r>
                        <w:rPr>
                          <w:rFonts w:hint="eastAsia"/>
                        </w:rPr>
                        <w:t>Q1 Task 5 Result:</w:t>
                      </w:r>
                    </w:p>
                    <w:p w14:paraId="6B0737F5">
                      <w:pPr>
                        <w:pBdr>
                          <w:bottom w:val="single" w:color="auto" w:sz="4" w:space="0"/>
                        </w:pBdr>
                        <w:spacing w:after="0" w:line="240" w:lineRule="auto"/>
                        <w:rPr>
                          <w:rFonts w:hint="eastAsia"/>
                        </w:rPr>
                      </w:pPr>
                      <w:r>
                        <w:rPr>
                          <w:rFonts w:hint="eastAsia"/>
                        </w:rPr>
                        <w:t>Estimated fundamental frequency of the first note: 1177.6869 Hz</w:t>
                      </w:r>
                    </w:p>
                    <w:p w14:paraId="7A639FA7">
                      <w:pPr>
                        <w:spacing w:after="0" w:line="240" w:lineRule="auto"/>
                        <w:rPr>
                          <w:rFonts w:hint="eastAsia"/>
                        </w:rPr>
                      </w:pPr>
                      <w:r>
                        <w:drawing>
                          <wp:inline distT="0" distB="0" distL="114300" distR="114300">
                            <wp:extent cx="6522720" cy="48926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6522720" cy="4892675"/>
                                    </a:xfrm>
                                    <a:prstGeom prst="rect">
                                      <a:avLst/>
                                    </a:prstGeom>
                                    <a:noFill/>
                                    <a:ln>
                                      <a:noFill/>
                                    </a:ln>
                                  </pic:spPr>
                                </pic:pic>
                              </a:graphicData>
                            </a:graphic>
                          </wp:inline>
                        </w:drawing>
                      </w:r>
                    </w:p>
                  </w:txbxContent>
                </v:textbox>
                <w10:wrap type="none"/>
                <w10:anchorlock/>
              </v:shape>
            </w:pict>
          </mc:Fallback>
        </mc:AlternateContent>
      </w:r>
    </w:p>
    <w:p w14:paraId="566C9FAE">
      <w:pPr>
        <w:rPr>
          <w:rFonts w:ascii="Helvetica" w:hAnsi="Helvetica" w:cs="Helvetica"/>
          <w:color w:val="212121"/>
          <w:sz w:val="21"/>
          <w:szCs w:val="21"/>
        </w:rPr>
      </w:pPr>
      <w:r>
        <w:rPr>
          <w:rFonts w:ascii="Helvetica" w:hAnsi="Helvetica" w:cs="Helvetica"/>
          <w:color w:val="212121"/>
          <w:sz w:val="21"/>
          <w:szCs w:val="21"/>
        </w:rPr>
        <w:br w:type="page"/>
      </w:r>
    </w:p>
    <w:p w14:paraId="55046502">
      <w:pPr>
        <w:spacing w:line="315" w:lineRule="atLeast"/>
        <w:jc w:val="right"/>
        <w:rPr>
          <w:rFonts w:ascii="Helvetica" w:hAnsi="Helvetica" w:cs="Helvetica"/>
          <w:b/>
          <w:bCs/>
          <w:color w:val="212121"/>
          <w:sz w:val="21"/>
          <w:szCs w:val="21"/>
        </w:rPr>
      </w:pPr>
    </w:p>
    <w:p w14:paraId="17DEA3B7">
      <w:pPr>
        <w:spacing w:line="315" w:lineRule="atLeast"/>
        <w:jc w:val="righ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Question 2 – Advanced Frequency Analysis</w:t>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ab/>
      </w:r>
      <w:r>
        <w:rPr>
          <w:rFonts w:ascii="Helvetica" w:hAnsi="Helvetica" w:eastAsia="Times New Roman" w:cs="Helvetica"/>
          <w:b/>
          <w:bCs/>
          <w:color w:val="212121"/>
          <w:sz w:val="21"/>
          <w:szCs w:val="21"/>
        </w:rPr>
        <w:t>[25 marks]</w:t>
      </w:r>
    </w:p>
    <w:p w14:paraId="4AF0045F">
      <w:pPr>
        <w:rPr>
          <w:rFonts w:ascii="Helvetica" w:hAnsi="Helvetica" w:eastAsia="Times New Roman" w:cs="Helvetica"/>
          <w:color w:val="212121"/>
          <w:sz w:val="21"/>
          <w:szCs w:val="21"/>
        </w:rPr>
      </w:pPr>
      <w:r>
        <w:rPr>
          <w:rFonts w:ascii="Helvetica" w:hAnsi="Helvetica" w:eastAsia="Times New Roman" w:cs="Helvetica"/>
          <w:color w:val="212121"/>
          <w:sz w:val="21"/>
          <w:szCs w:val="21"/>
        </w:rPr>
        <w:t xml:space="preserve">In this question, you will extend your analysis from Question 1 </w:t>
      </w:r>
      <w:r>
        <w:rPr>
          <w:rFonts w:hint="eastAsia" w:ascii="Helvetica" w:hAnsi="Helvetica" w:cs="Helvetica"/>
          <w:color w:val="212121"/>
          <w:sz w:val="21"/>
          <w:szCs w:val="21"/>
        </w:rPr>
        <w:t>to estimate</w:t>
      </w:r>
      <w:r>
        <w:rPr>
          <w:rFonts w:ascii="Helvetica" w:hAnsi="Helvetica" w:eastAsia="Times New Roman" w:cs="Helvetica"/>
          <w:color w:val="212121"/>
          <w:sz w:val="21"/>
          <w:szCs w:val="21"/>
        </w:rPr>
        <w:t xml:space="preserve"> the frequencies of all music notes in the audio signal. You will also reflect on the process and discuss key observations and factors affecting the accuracy of your results.</w:t>
      </w:r>
    </w:p>
    <w:p w14:paraId="6BA7D321">
      <w:pPr>
        <w:rPr>
          <w:rFonts w:ascii="Helvetica" w:hAnsi="Helvetica" w:eastAsia="Times New Roman" w:cs="Helvetica"/>
          <w:color w:val="212121"/>
          <w:sz w:val="21"/>
          <w:szCs w:val="21"/>
        </w:rPr>
      </w:pPr>
      <w:r>
        <w:rPr>
          <w:rFonts w:ascii="Helvetica" w:hAnsi="Helvetica" w:eastAsia="Times New Roman" w:cs="Helvetica"/>
          <w:b/>
          <w:bCs/>
          <w:color w:val="212121"/>
          <w:sz w:val="21"/>
          <w:szCs w:val="21"/>
        </w:rPr>
        <w:t>Task 1</w:t>
      </w:r>
      <w:r>
        <w:rPr>
          <w:rFonts w:ascii="Helvetica" w:hAnsi="Helvetica" w:eastAsia="Times New Roman" w:cs="Helvetica"/>
          <w:color w:val="212121"/>
          <w:sz w:val="21"/>
          <w:szCs w:val="21"/>
        </w:rPr>
        <w:t>: Use Fourier transform to estimate the frequency of all music notes in the given audio. Directly write down your results, you don’t need to show your work here.</w:t>
      </w:r>
    </w:p>
    <w:p w14:paraId="0D615567">
      <w:pPr>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[8 marks]</w:t>
      </w:r>
    </w:p>
    <w:p w14:paraId="2C75E872">
      <w:pPr>
        <w:spacing w:after="135"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743065" cy="4411980"/>
                <wp:effectExtent l="4445" t="5080" r="19050" b="17780"/>
                <wp:docPr id="2120771286" name="Text Box 2"/>
                <wp:cNvGraphicFramePr/>
                <a:graphic xmlns:a="http://schemas.openxmlformats.org/drawingml/2006/main">
                  <a:graphicData uri="http://schemas.microsoft.com/office/word/2010/wordprocessingShape">
                    <wps:wsp>
                      <wps:cNvSpPr txBox="1">
                        <a:spLocks noChangeArrowheads="1"/>
                      </wps:cNvSpPr>
                      <wps:spPr bwMode="auto">
                        <a:xfrm>
                          <a:off x="0" y="0"/>
                          <a:ext cx="6743065" cy="4411980"/>
                        </a:xfrm>
                        <a:prstGeom prst="rect">
                          <a:avLst/>
                        </a:prstGeom>
                        <a:solidFill>
                          <a:srgbClr val="FFFFFF"/>
                        </a:solidFill>
                        <a:ln w="9525">
                          <a:solidFill>
                            <a:srgbClr val="000000"/>
                          </a:solidFill>
                          <a:miter lim="800000"/>
                        </a:ln>
                      </wps:spPr>
                      <wps:txbx>
                        <w:txbxContent>
                          <w:p w14:paraId="055DBAC7">
                            <w:pPr>
                              <w:rPr>
                                <w:rFonts w:hint="eastAsia"/>
                              </w:rPr>
                            </w:pPr>
                            <w:r>
                              <w:rPr>
                                <w:rFonts w:hint="eastAsia"/>
                              </w:rPr>
                              <w:t>Q2 Task 1 Results: Estimating Frequencies for Each Note Segment</w:t>
                            </w:r>
                          </w:p>
                          <w:p w14:paraId="106252F2">
                            <w:pPr>
                              <w:rPr>
                                <w:rFonts w:hint="eastAsia"/>
                              </w:rPr>
                            </w:pPr>
                            <w:r>
                              <w:rPr>
                                <w:rFonts w:hint="eastAsia"/>
                              </w:rPr>
                              <w:t>---------------------------------------------------</w:t>
                            </w:r>
                          </w:p>
                          <w:p w14:paraId="3540714C">
                            <w:pPr>
                              <w:rPr>
                                <w:rFonts w:hint="eastAsia"/>
                              </w:rPr>
                            </w:pPr>
                            <w:r>
                              <w:rPr>
                                <w:rFonts w:hint="eastAsia"/>
                              </w:rPr>
                              <w:t>Note 1 (0.5500 - 0.8200 sec, L=12960): Estimated Frequency = 1177.7778 Hz</w:t>
                            </w:r>
                          </w:p>
                          <w:p w14:paraId="554B3507">
                            <w:pPr>
                              <w:rPr>
                                <w:rFonts w:hint="eastAsia"/>
                              </w:rPr>
                            </w:pPr>
                            <w:r>
                              <w:rPr>
                                <w:rFonts w:hint="eastAsia"/>
                              </w:rPr>
                              <w:t>Note 2 (0.8300 - 1.0800 sec, L=12000): Estimated Frequency = 1052.0000 Hz</w:t>
                            </w:r>
                          </w:p>
                          <w:p w14:paraId="229971E8">
                            <w:pPr>
                              <w:rPr>
                                <w:rFonts w:hint="eastAsia"/>
                              </w:rPr>
                            </w:pPr>
                            <w:r>
                              <w:rPr>
                                <w:rFonts w:hint="eastAsia"/>
                              </w:rPr>
                              <w:t>Note 3 (1.0900 - 1.3600 sec, L=12960): Estimated Frequency = 833.3333 Hz</w:t>
                            </w:r>
                          </w:p>
                          <w:p w14:paraId="2BB01AA0">
                            <w:pPr>
                              <w:rPr>
                                <w:rFonts w:hint="eastAsia"/>
                              </w:rPr>
                            </w:pPr>
                            <w:r>
                              <w:rPr>
                                <w:rFonts w:hint="eastAsia"/>
                              </w:rPr>
                              <w:t>Note 4 (1.3600 - 1.6200 sec, L=12480): Estimated Frequency = 788.4615 Hz</w:t>
                            </w:r>
                          </w:p>
                          <w:p w14:paraId="2F7AE443">
                            <w:pPr>
                              <w:rPr>
                                <w:rFonts w:hint="eastAsia"/>
                              </w:rPr>
                            </w:pPr>
                            <w:r>
                              <w:rPr>
                                <w:rFonts w:hint="eastAsia"/>
                              </w:rPr>
                              <w:t>Note 5 (1.6300 - 1.9000 sec, L=12960): Estimated Frequency = 700.0000 Hz</w:t>
                            </w:r>
                          </w:p>
                          <w:p w14:paraId="27CFC678">
                            <w:pPr>
                              <w:rPr>
                                <w:rFonts w:hint="eastAsia"/>
                              </w:rPr>
                            </w:pPr>
                            <w:r>
                              <w:rPr>
                                <w:rFonts w:hint="eastAsia"/>
                              </w:rPr>
                              <w:t>Note 6 (1.9100 - 2.1100 sec, L=9600): Estimated Frequency = 625.0000 Hz</w:t>
                            </w:r>
                          </w:p>
                          <w:p w14:paraId="10BEFAA5">
                            <w:pPr>
                              <w:rPr>
                                <w:rFonts w:hint="eastAsia"/>
                              </w:rPr>
                            </w:pPr>
                            <w:r>
                              <w:rPr>
                                <w:rFonts w:hint="eastAsia"/>
                              </w:rPr>
                              <w:t>Note 7 (2.1200 - 2.4300 sec, L=14880): Estimated Frequency = 590.3226 Hz</w:t>
                            </w:r>
                          </w:p>
                          <w:p w14:paraId="4521808B">
                            <w:pPr>
                              <w:rPr>
                                <w:rFonts w:hint="eastAsia"/>
                              </w:rPr>
                            </w:pPr>
                            <w:r>
                              <w:rPr>
                                <w:rFonts w:hint="eastAsia"/>
                              </w:rPr>
                              <w:t>Note 8 (2.4500 - 2.7000 sec, L=12000): Estimated Frequency = 528.0000 Hz</w:t>
                            </w:r>
                          </w:p>
                          <w:p w14:paraId="135F144C">
                            <w:pPr>
                              <w:rPr>
                                <w:rFonts w:hint="eastAsia"/>
                              </w:rPr>
                            </w:pPr>
                            <w:r>
                              <w:rPr>
                                <w:rFonts w:hint="eastAsia"/>
                              </w:rPr>
                              <w:t>---------------------------------------------------</w:t>
                            </w:r>
                          </w:p>
                          <w:p w14:paraId="4B7E35CC">
                            <w:pPr>
                              <w:rPr>
                                <w:rFonts w:hint="eastAsia"/>
                              </w:rPr>
                            </w:pPr>
                            <w:r>
                              <w:rPr>
                                <w:rFonts w:hint="eastAsia"/>
                              </w:rPr>
                              <w:t>Summary of Estimated Frequencies for Q2 Task 1:</w:t>
                            </w:r>
                          </w:p>
                          <w:p w14:paraId="40C60107">
                            <w:pPr>
                              <w:rPr>
                                <w:rFonts w:hint="eastAsia"/>
                              </w:rPr>
                            </w:pPr>
                            <w:r>
                              <w:rPr>
                                <w:rFonts w:hint="eastAsia"/>
                              </w:rPr>
                              <w:t>1177.7778, 1052.0000, 833.3333, 788.4615, 700.0000, 625.0000, 590.3226, 528.0000 Hz</w:t>
                            </w:r>
                          </w:p>
                          <w:p w14:paraId="719D06F8">
                            <w:pPr>
                              <w:rPr>
                                <w:rFonts w:hint="eastAsia"/>
                              </w:rPr>
                            </w:pPr>
                            <w:r>
                              <w:rPr>
                                <w:rFonts w:hint="eastAsia"/>
                              </w:rPr>
                              <w:t>---------------------------------------------------</w:t>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347.4pt;width:530.95pt;" fillcolor="#FFFFFF" filled="t" stroked="t" coordsize="21600,21600" o:gfxdata="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KsEEkNYAAAAGAQAADwAAAAAAAAABACAAAAAiAAAAZHJzL2Rvd25yZXYueG1s&#10;UEsBAhQAFAAAAAgAh07iQGpZvOwzAgAAhAQAAA4AAAAAAAAAAQAgAAAAJQEAAGRycy9lMm9Eb2Mu&#10;eG1sUEsFBgAAAAAGAAYAWQEAAMoFAAAAAA==&#10;">
                <v:fill on="t" focussize="0,0"/>
                <v:stroke color="#000000" miterlimit="8" joinstyle="miter"/>
                <v:imagedata o:title=""/>
                <o:lock v:ext="edit" aspectratio="f"/>
                <v:textbox>
                  <w:txbxContent>
                    <w:p w14:paraId="055DBAC7">
                      <w:pPr>
                        <w:rPr>
                          <w:rFonts w:hint="eastAsia"/>
                        </w:rPr>
                      </w:pPr>
                      <w:r>
                        <w:rPr>
                          <w:rFonts w:hint="eastAsia"/>
                        </w:rPr>
                        <w:t>Q2 Task 1 Results: Estimating Frequencies for Each Note Segment</w:t>
                      </w:r>
                    </w:p>
                    <w:p w14:paraId="106252F2">
                      <w:pPr>
                        <w:rPr>
                          <w:rFonts w:hint="eastAsia"/>
                        </w:rPr>
                      </w:pPr>
                      <w:r>
                        <w:rPr>
                          <w:rFonts w:hint="eastAsia"/>
                        </w:rPr>
                        <w:t>---------------------------------------------------</w:t>
                      </w:r>
                    </w:p>
                    <w:p w14:paraId="3540714C">
                      <w:pPr>
                        <w:rPr>
                          <w:rFonts w:hint="eastAsia"/>
                        </w:rPr>
                      </w:pPr>
                      <w:r>
                        <w:rPr>
                          <w:rFonts w:hint="eastAsia"/>
                        </w:rPr>
                        <w:t>Note 1 (0.5500 - 0.8200 sec, L=12960): Estimated Frequency = 1177.7778 Hz</w:t>
                      </w:r>
                    </w:p>
                    <w:p w14:paraId="554B3507">
                      <w:pPr>
                        <w:rPr>
                          <w:rFonts w:hint="eastAsia"/>
                        </w:rPr>
                      </w:pPr>
                      <w:r>
                        <w:rPr>
                          <w:rFonts w:hint="eastAsia"/>
                        </w:rPr>
                        <w:t>Note 2 (0.8300 - 1.0800 sec, L=12000): Estimated Frequency = 1052.0000 Hz</w:t>
                      </w:r>
                    </w:p>
                    <w:p w14:paraId="229971E8">
                      <w:pPr>
                        <w:rPr>
                          <w:rFonts w:hint="eastAsia"/>
                        </w:rPr>
                      </w:pPr>
                      <w:r>
                        <w:rPr>
                          <w:rFonts w:hint="eastAsia"/>
                        </w:rPr>
                        <w:t>Note 3 (1.0900 - 1.3600 sec, L=12960): Estimated Frequency = 833.3333 Hz</w:t>
                      </w:r>
                    </w:p>
                    <w:p w14:paraId="2BB01AA0">
                      <w:pPr>
                        <w:rPr>
                          <w:rFonts w:hint="eastAsia"/>
                        </w:rPr>
                      </w:pPr>
                      <w:r>
                        <w:rPr>
                          <w:rFonts w:hint="eastAsia"/>
                        </w:rPr>
                        <w:t>Note 4 (1.3600 - 1.6200 sec, L=12480): Estimated Frequency = 788.4615 Hz</w:t>
                      </w:r>
                    </w:p>
                    <w:p w14:paraId="2F7AE443">
                      <w:pPr>
                        <w:rPr>
                          <w:rFonts w:hint="eastAsia"/>
                        </w:rPr>
                      </w:pPr>
                      <w:r>
                        <w:rPr>
                          <w:rFonts w:hint="eastAsia"/>
                        </w:rPr>
                        <w:t>Note 5 (1.6300 - 1.9000 sec, L=12960): Estimated Frequency = 700.0000 Hz</w:t>
                      </w:r>
                    </w:p>
                    <w:p w14:paraId="27CFC678">
                      <w:pPr>
                        <w:rPr>
                          <w:rFonts w:hint="eastAsia"/>
                        </w:rPr>
                      </w:pPr>
                      <w:r>
                        <w:rPr>
                          <w:rFonts w:hint="eastAsia"/>
                        </w:rPr>
                        <w:t>Note 6 (1.9100 - 2.1100 sec, L=9600): Estimated Frequency = 625.0000 Hz</w:t>
                      </w:r>
                    </w:p>
                    <w:p w14:paraId="10BEFAA5">
                      <w:pPr>
                        <w:rPr>
                          <w:rFonts w:hint="eastAsia"/>
                        </w:rPr>
                      </w:pPr>
                      <w:r>
                        <w:rPr>
                          <w:rFonts w:hint="eastAsia"/>
                        </w:rPr>
                        <w:t>Note 7 (2.1200 - 2.4300 sec, L=14880): Estimated Frequency = 590.3226 Hz</w:t>
                      </w:r>
                    </w:p>
                    <w:p w14:paraId="4521808B">
                      <w:pPr>
                        <w:rPr>
                          <w:rFonts w:hint="eastAsia"/>
                        </w:rPr>
                      </w:pPr>
                      <w:r>
                        <w:rPr>
                          <w:rFonts w:hint="eastAsia"/>
                        </w:rPr>
                        <w:t>Note 8 (2.4500 - 2.7000 sec, L=12000): Estimated Frequency = 528.0000 Hz</w:t>
                      </w:r>
                    </w:p>
                    <w:p w14:paraId="135F144C">
                      <w:pPr>
                        <w:rPr>
                          <w:rFonts w:hint="eastAsia"/>
                        </w:rPr>
                      </w:pPr>
                      <w:r>
                        <w:rPr>
                          <w:rFonts w:hint="eastAsia"/>
                        </w:rPr>
                        <w:t>---------------------------------------------------</w:t>
                      </w:r>
                    </w:p>
                    <w:p w14:paraId="4B7E35CC">
                      <w:pPr>
                        <w:rPr>
                          <w:rFonts w:hint="eastAsia"/>
                        </w:rPr>
                      </w:pPr>
                      <w:r>
                        <w:rPr>
                          <w:rFonts w:hint="eastAsia"/>
                        </w:rPr>
                        <w:t>Summary of Estimated Frequencies for Q2 Task 1:</w:t>
                      </w:r>
                    </w:p>
                    <w:p w14:paraId="40C60107">
                      <w:pPr>
                        <w:rPr>
                          <w:rFonts w:hint="eastAsia"/>
                        </w:rPr>
                      </w:pPr>
                      <w:r>
                        <w:rPr>
                          <w:rFonts w:hint="eastAsia"/>
                        </w:rPr>
                        <w:t>1177.7778, 1052.0000, 833.3333, 788.4615, 700.0000, 625.0000, 590.3226, 528.0000 Hz</w:t>
                      </w:r>
                    </w:p>
                    <w:p w14:paraId="719D06F8">
                      <w:pPr>
                        <w:rPr>
                          <w:rFonts w:hint="eastAsia"/>
                        </w:rPr>
                      </w:pPr>
                      <w:r>
                        <w:rPr>
                          <w:rFonts w:hint="eastAsia"/>
                        </w:rPr>
                        <w:t>---------------------------------------------------</w:t>
                      </w:r>
                    </w:p>
                  </w:txbxContent>
                </v:textbox>
                <w10:wrap type="none"/>
                <w10:anchorlock/>
              </v:shape>
            </w:pict>
          </mc:Fallback>
        </mc:AlternateContent>
      </w:r>
    </w:p>
    <w:p w14:paraId="4265AE8C">
      <w:pPr>
        <w:spacing w:after="135" w:line="315" w:lineRule="atLeast"/>
        <w:rPr>
          <w:rFonts w:ascii="Helvetica" w:hAnsi="Helvetica" w:eastAsia="Times New Roman" w:cs="Helvetica"/>
          <w:color w:val="212121"/>
          <w:sz w:val="21"/>
          <w:szCs w:val="21"/>
        </w:rPr>
      </w:pPr>
    </w:p>
    <w:p w14:paraId="32740BA0">
      <w:pPr>
        <w:spacing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Task 2:</w:t>
      </w:r>
      <w:r>
        <w:rPr>
          <w:rFonts w:ascii="Helvetica" w:hAnsi="Helvetica" w:eastAsia="Times New Roman" w:cs="Helvetica"/>
          <w:color w:val="212121"/>
          <w:sz w:val="21"/>
          <w:szCs w:val="21"/>
        </w:rPr>
        <w:t xml:space="preserve"> Briefly describe how the </w:t>
      </w:r>
      <w:r>
        <w:rPr>
          <w:rFonts w:ascii="Helvetica" w:hAnsi="Helvetica" w:eastAsia="Times New Roman" w:cs="Helvetica"/>
          <w:b/>
          <w:bCs/>
          <w:color w:val="212121"/>
          <w:sz w:val="21"/>
          <w:szCs w:val="21"/>
        </w:rPr>
        <w:t>time window of the notes</w:t>
      </w:r>
      <w:r>
        <w:rPr>
          <w:rFonts w:ascii="Helvetica" w:hAnsi="Helvetica" w:eastAsia="Times New Roman" w:cs="Helvetica"/>
          <w:color w:val="212121"/>
          <w:sz w:val="21"/>
          <w:szCs w:val="21"/>
        </w:rPr>
        <w:t xml:space="preserve"> (i.e., </w:t>
      </w:r>
      <w:r>
        <w:rPr>
          <w:rFonts w:ascii="Helvetica" w:hAnsi="Helvetica" w:eastAsia="Times New Roman" w:cs="Helvetica"/>
          <w:b/>
          <w:bCs/>
          <w:color w:val="212121"/>
          <w:sz w:val="21"/>
          <w:szCs w:val="21"/>
        </w:rPr>
        <w:t>start and end time of each note</w:t>
      </w:r>
      <w:r>
        <w:rPr>
          <w:rFonts w:ascii="Helvetica" w:hAnsi="Helvetica" w:eastAsia="Times New Roman" w:cs="Helvetica"/>
          <w:color w:val="212121"/>
          <w:sz w:val="21"/>
          <w:szCs w:val="21"/>
        </w:rPr>
        <w:t>) w</w:t>
      </w:r>
      <w:r>
        <w:rPr>
          <w:rFonts w:hint="eastAsia" w:ascii="Helvetica" w:hAnsi="Helvetica" w:cs="Helvetica"/>
          <w:color w:val="212121"/>
          <w:sz w:val="21"/>
          <w:szCs w:val="21"/>
        </w:rPr>
        <w:t>ere</w:t>
      </w:r>
      <w:r>
        <w:rPr>
          <w:rFonts w:ascii="Helvetica" w:hAnsi="Helvetica" w:eastAsia="Times New Roman" w:cs="Helvetica"/>
          <w:color w:val="212121"/>
          <w:sz w:val="21"/>
          <w:szCs w:val="21"/>
        </w:rPr>
        <w:t xml:space="preserve"> decided in your answers.</w:t>
      </w:r>
    </w:p>
    <w:p w14:paraId="766F2880">
      <w:pPr>
        <w:spacing w:after="135"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[2 marks]</w:t>
      </w:r>
    </w:p>
    <w:p w14:paraId="15B4EA7B">
      <w:pPr>
        <w:spacing w:after="135" w:line="315" w:lineRule="atLeast"/>
        <w:jc w:val="right"/>
        <w:rPr>
          <w:rFonts w:ascii="Helvetica" w:hAnsi="Helvetica" w:eastAsia="Times New Roman" w:cs="Helvetica"/>
          <w:b/>
          <w:bCs/>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54165" cy="4345305"/>
                <wp:effectExtent l="5080" t="5080" r="15875" b="8255"/>
                <wp:docPr id="2083311749"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54165" cy="4345305"/>
                        </a:xfrm>
                        <a:prstGeom prst="rect">
                          <a:avLst/>
                        </a:prstGeom>
                        <a:solidFill>
                          <a:srgbClr val="FFFFFF"/>
                        </a:solidFill>
                        <a:ln w="9525">
                          <a:solidFill>
                            <a:srgbClr val="000000"/>
                          </a:solidFill>
                          <a:miter lim="800000"/>
                        </a:ln>
                      </wps:spPr>
                      <wps:txbx>
                        <w:txbxContent>
                          <w:p w14:paraId="7BB2BA18">
                            <w:pPr>
                              <w:keepNext w:val="0"/>
                              <w:keepLines w:val="0"/>
                              <w:widowControl/>
                              <w:suppressLineNumbers w:val="0"/>
                              <w:jc w:val="left"/>
                            </w:pPr>
                            <w:r>
                              <w:rPr>
                                <w:rFonts w:ascii="宋体" w:hAnsi="宋体" w:eastAsia="宋体" w:cs="宋体"/>
                                <w:kern w:val="0"/>
                                <w:sz w:val="24"/>
                                <w:szCs w:val="24"/>
                                <w:lang w:val="en-US" w:eastAsia="zh-CN" w:bidi="ar"/>
                              </w:rPr>
                              <w:t>The time windows (start and end times) for each music note were decided by visually inspecting the full audio waveform plot (generated in Q1 Task 2 or Task 3). The plot displays the amplitude of the audio signal over time. Each music note corresponds to a segment with relatively high signal amplitude, which visually stands out from the surrounding periods of low amplitude (representing rests or silence). By observing these distinct, high-amplitude segments in the waveform, I identified the approximate start and end times on the horizontal (time) axis for each note and used these values to define the time intervals for subsequent analysis.</w:t>
                            </w:r>
                          </w:p>
                          <w:p w14:paraId="376EC240">
                            <w:pPr>
                              <w:rPr>
                                <w:rFonts w:hint="eastAsia"/>
                              </w:rPr>
                            </w:pPr>
                            <w:r>
                              <w:rPr>
                                <w:rFonts w:hint="eastAsia"/>
                              </w:rPr>
                              <w:t>Note 1 (0.5500 - 0.8200 sec, L=12960): Estimated Frequency = 1177.7778 Hz</w:t>
                            </w:r>
                          </w:p>
                          <w:p w14:paraId="745AE4E1">
                            <w:pPr>
                              <w:rPr>
                                <w:rFonts w:hint="eastAsia"/>
                              </w:rPr>
                            </w:pPr>
                            <w:r>
                              <w:rPr>
                                <w:rFonts w:hint="eastAsia"/>
                              </w:rPr>
                              <w:t>Note 2 (0.8300 - 1.0800 sec, L=12000): Estimated Frequency = 1052.0000 Hz</w:t>
                            </w:r>
                          </w:p>
                          <w:p w14:paraId="17AB0AB7">
                            <w:pPr>
                              <w:rPr>
                                <w:rFonts w:hint="eastAsia"/>
                              </w:rPr>
                            </w:pPr>
                            <w:r>
                              <w:rPr>
                                <w:rFonts w:hint="eastAsia"/>
                              </w:rPr>
                              <w:t>Note 3 (1.0900 - 1.3600 sec, L=12960): Estimated Frequency = 833.3333 Hz</w:t>
                            </w:r>
                          </w:p>
                          <w:p w14:paraId="515D9C7C">
                            <w:pPr>
                              <w:rPr>
                                <w:rFonts w:hint="eastAsia"/>
                              </w:rPr>
                            </w:pPr>
                            <w:r>
                              <w:rPr>
                                <w:rFonts w:hint="eastAsia"/>
                              </w:rPr>
                              <w:t>Note 4 (1.3600 - 1.6200 sec, L=12480): Estimated Frequency = 788.4615 Hz</w:t>
                            </w:r>
                          </w:p>
                          <w:p w14:paraId="3B2430C4">
                            <w:pPr>
                              <w:rPr>
                                <w:rFonts w:hint="eastAsia"/>
                              </w:rPr>
                            </w:pPr>
                            <w:r>
                              <w:rPr>
                                <w:rFonts w:hint="eastAsia"/>
                              </w:rPr>
                              <w:t>Note 5 (1.6300 - 1.9000 sec, L=12960): Estimated Frequency = 700.0000 Hz</w:t>
                            </w:r>
                          </w:p>
                          <w:p w14:paraId="78029E1E">
                            <w:pPr>
                              <w:rPr>
                                <w:rFonts w:hint="eastAsia"/>
                              </w:rPr>
                            </w:pPr>
                            <w:r>
                              <w:rPr>
                                <w:rFonts w:hint="eastAsia"/>
                              </w:rPr>
                              <w:t>Note 6 (1.9100 - 2.1100 sec, L=9600): Estimated Frequency = 625.0000 Hz</w:t>
                            </w:r>
                          </w:p>
                          <w:p w14:paraId="4CDEDA4B">
                            <w:pPr>
                              <w:rPr>
                                <w:rFonts w:hint="eastAsia"/>
                              </w:rPr>
                            </w:pPr>
                            <w:r>
                              <w:rPr>
                                <w:rFonts w:hint="eastAsia"/>
                              </w:rPr>
                              <w:t>Note 7 (2.1200 - 2.4300 sec, L=14880): Estimated Frequency = 590.3226 Hz</w:t>
                            </w:r>
                          </w:p>
                          <w:p w14:paraId="574C54B8">
                            <w:pPr>
                              <w:rPr>
                                <w:rFonts w:hint="eastAsia"/>
                              </w:rPr>
                            </w:pPr>
                            <w:r>
                              <w:rPr>
                                <w:rFonts w:hint="eastAsia"/>
                              </w:rPr>
                              <w:t>Note 8 (2.4500 - 2.7000 sec, L=12000): Estimated Frequency = 528.0000 Hz</w:t>
                            </w:r>
                          </w:p>
                          <w:p w14:paraId="200F23C9"/>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342.15pt;width:523.95pt;" fillcolor="#FFFFFF" filled="t" stroked="t" coordsize="21600,21600" o:gfxdata="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Rz4lM1wAAAAYBAAAPAAAAAAAAAAEAIAAAACIAAABkcnMvZG93bnJldi54&#10;bWxQSwECFAAUAAAACACHTuJAR4kxdjQCAACEBAAADgAAAAAAAAABACAAAAAmAQAAZHJzL2Uyb0Rv&#10;Yy54bWxQSwUGAAAAAAYABgBZAQAAzAUAAAAA&#10;">
                <v:fill on="t" focussize="0,0"/>
                <v:stroke color="#000000" miterlimit="8" joinstyle="miter"/>
                <v:imagedata o:title=""/>
                <o:lock v:ext="edit" aspectratio="f"/>
                <v:textbox>
                  <w:txbxContent>
                    <w:p w14:paraId="7BB2BA18">
                      <w:pPr>
                        <w:keepNext w:val="0"/>
                        <w:keepLines w:val="0"/>
                        <w:widowControl/>
                        <w:suppressLineNumbers w:val="0"/>
                        <w:jc w:val="left"/>
                      </w:pPr>
                      <w:r>
                        <w:rPr>
                          <w:rFonts w:ascii="宋体" w:hAnsi="宋体" w:eastAsia="宋体" w:cs="宋体"/>
                          <w:kern w:val="0"/>
                          <w:sz w:val="24"/>
                          <w:szCs w:val="24"/>
                          <w:lang w:val="en-US" w:eastAsia="zh-CN" w:bidi="ar"/>
                        </w:rPr>
                        <w:t>The time windows (start and end times) for each music note were decided by visually inspecting the full audio waveform plot (generated in Q1 Task 2 or Task 3). The plot displays the amplitude of the audio signal over time. Each music note corresponds to a segment with relatively high signal amplitude, which visually stands out from the surrounding periods of low amplitude (representing rests or silence). By observing these distinct, high-amplitude segments in the waveform, I identified the approximate start and end times on the horizontal (time) axis for each note and used these values to define the time intervals for subsequent analysis.</w:t>
                      </w:r>
                    </w:p>
                    <w:p w14:paraId="376EC240">
                      <w:pPr>
                        <w:rPr>
                          <w:rFonts w:hint="eastAsia"/>
                        </w:rPr>
                      </w:pPr>
                      <w:r>
                        <w:rPr>
                          <w:rFonts w:hint="eastAsia"/>
                        </w:rPr>
                        <w:t>Note 1 (0.5500 - 0.8200 sec, L=12960): Estimated Frequency = 1177.7778 Hz</w:t>
                      </w:r>
                    </w:p>
                    <w:p w14:paraId="745AE4E1">
                      <w:pPr>
                        <w:rPr>
                          <w:rFonts w:hint="eastAsia"/>
                        </w:rPr>
                      </w:pPr>
                      <w:r>
                        <w:rPr>
                          <w:rFonts w:hint="eastAsia"/>
                        </w:rPr>
                        <w:t>Note 2 (0.8300 - 1.0800 sec, L=12000): Estimated Frequency = 1052.0000 Hz</w:t>
                      </w:r>
                    </w:p>
                    <w:p w14:paraId="17AB0AB7">
                      <w:pPr>
                        <w:rPr>
                          <w:rFonts w:hint="eastAsia"/>
                        </w:rPr>
                      </w:pPr>
                      <w:r>
                        <w:rPr>
                          <w:rFonts w:hint="eastAsia"/>
                        </w:rPr>
                        <w:t>Note 3 (1.0900 - 1.3600 sec, L=12960): Estimated Frequency = 833.3333 Hz</w:t>
                      </w:r>
                    </w:p>
                    <w:p w14:paraId="515D9C7C">
                      <w:pPr>
                        <w:rPr>
                          <w:rFonts w:hint="eastAsia"/>
                        </w:rPr>
                      </w:pPr>
                      <w:r>
                        <w:rPr>
                          <w:rFonts w:hint="eastAsia"/>
                        </w:rPr>
                        <w:t>Note 4 (1.3600 - 1.6200 sec, L=12480): Estimated Frequency = 788.4615 Hz</w:t>
                      </w:r>
                    </w:p>
                    <w:p w14:paraId="3B2430C4">
                      <w:pPr>
                        <w:rPr>
                          <w:rFonts w:hint="eastAsia"/>
                        </w:rPr>
                      </w:pPr>
                      <w:r>
                        <w:rPr>
                          <w:rFonts w:hint="eastAsia"/>
                        </w:rPr>
                        <w:t>Note 5 (1.6300 - 1.9000 sec, L=12960): Estimated Frequency = 700.0000 Hz</w:t>
                      </w:r>
                    </w:p>
                    <w:p w14:paraId="78029E1E">
                      <w:pPr>
                        <w:rPr>
                          <w:rFonts w:hint="eastAsia"/>
                        </w:rPr>
                      </w:pPr>
                      <w:r>
                        <w:rPr>
                          <w:rFonts w:hint="eastAsia"/>
                        </w:rPr>
                        <w:t>Note 6 (1.9100 - 2.1100 sec, L=9600): Estimated Frequency = 625.0000 Hz</w:t>
                      </w:r>
                    </w:p>
                    <w:p w14:paraId="4CDEDA4B">
                      <w:pPr>
                        <w:rPr>
                          <w:rFonts w:hint="eastAsia"/>
                        </w:rPr>
                      </w:pPr>
                      <w:r>
                        <w:rPr>
                          <w:rFonts w:hint="eastAsia"/>
                        </w:rPr>
                        <w:t>Note 7 (2.1200 - 2.4300 sec, L=14880): Estimated Frequency = 590.3226 Hz</w:t>
                      </w:r>
                    </w:p>
                    <w:p w14:paraId="574C54B8">
                      <w:pPr>
                        <w:rPr>
                          <w:rFonts w:hint="eastAsia"/>
                        </w:rPr>
                      </w:pPr>
                      <w:r>
                        <w:rPr>
                          <w:rFonts w:hint="eastAsia"/>
                        </w:rPr>
                        <w:t>Note 8 (2.4500 - 2.7000 sec, L=12000): Estimated Frequency = 528.0000 Hz</w:t>
                      </w:r>
                    </w:p>
                    <w:p w14:paraId="200F23C9"/>
                  </w:txbxContent>
                </v:textbox>
                <w10:wrap type="none"/>
                <w10:anchorlock/>
              </v:shape>
            </w:pict>
          </mc:Fallback>
        </mc:AlternateContent>
      </w:r>
    </w:p>
    <w:p w14:paraId="1EA12C29">
      <w:pPr>
        <w:spacing w:line="315" w:lineRule="atLeast"/>
        <w:rPr>
          <w:rFonts w:ascii="Helvetica" w:hAnsi="Helvetica" w:eastAsia="Times New Roman" w:cs="Helvetica"/>
          <w:color w:val="212121"/>
          <w:sz w:val="21"/>
          <w:szCs w:val="21"/>
        </w:rPr>
      </w:pPr>
      <w:r>
        <w:rPr>
          <w:rFonts w:ascii="Helvetica" w:hAnsi="Helvetica" w:eastAsia="Times New Roman" w:cs="Helvetica"/>
          <w:b/>
          <w:bCs/>
          <w:color w:val="212121"/>
          <w:sz w:val="21"/>
          <w:szCs w:val="21"/>
        </w:rPr>
        <w:t>Task 3:</w:t>
      </w:r>
      <w:r>
        <w:rPr>
          <w:rFonts w:ascii="Helvetica" w:hAnsi="Helvetica" w:eastAsia="Times New Roman" w:cs="Helvetica"/>
          <w:color w:val="212121"/>
          <w:sz w:val="21"/>
          <w:szCs w:val="21"/>
        </w:rPr>
        <w:t xml:space="preserve"> For this particular audio signal, investigate how the duration of the time window used to isolate notes impacts the Fourier spectrum and the accuracy of estimated frequencies. Think about</w:t>
      </w:r>
    </w:p>
    <w:p w14:paraId="5A1C7671">
      <w:pPr>
        <w:pStyle w:val="11"/>
        <w:numPr>
          <w:ilvl w:val="0"/>
          <w:numId w:val="5"/>
        </w:num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w:t>How does the </w:t>
      </w:r>
      <w:r>
        <w:rPr>
          <w:rFonts w:ascii="Helvetica" w:hAnsi="Helvetica" w:eastAsia="Times New Roman" w:cs="Helvetica"/>
          <w:b/>
          <w:bCs/>
          <w:color w:val="212121"/>
          <w:sz w:val="21"/>
          <w:szCs w:val="21"/>
        </w:rPr>
        <w:t>peak frequency</w:t>
      </w:r>
      <w:r>
        <w:rPr>
          <w:rFonts w:ascii="Helvetica" w:hAnsi="Helvetica" w:eastAsia="Times New Roman" w:cs="Helvetica"/>
          <w:color w:val="212121"/>
          <w:sz w:val="21"/>
          <w:szCs w:val="21"/>
        </w:rPr>
        <w:t> change with window length? Is it stable or shifting?</w:t>
      </w:r>
    </w:p>
    <w:p w14:paraId="2899C74E">
      <w:pPr>
        <w:pStyle w:val="11"/>
        <w:numPr>
          <w:ilvl w:val="0"/>
          <w:numId w:val="5"/>
        </w:num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w:t>What happens to the </w:t>
      </w:r>
      <w:r>
        <w:rPr>
          <w:rFonts w:ascii="Helvetica" w:hAnsi="Helvetica" w:eastAsia="Times New Roman" w:cs="Helvetica"/>
          <w:b/>
          <w:bCs/>
          <w:color w:val="212121"/>
          <w:sz w:val="21"/>
          <w:szCs w:val="21"/>
        </w:rPr>
        <w:t>frequency resolution</w:t>
      </w:r>
      <w:r>
        <w:rPr>
          <w:rFonts w:ascii="Helvetica" w:hAnsi="Helvetica" w:eastAsia="Times New Roman" w:cs="Helvetica"/>
          <w:color w:val="212121"/>
          <w:sz w:val="21"/>
          <w:szCs w:val="21"/>
        </w:rPr>
        <w:t> (width of peaks) in the spectrum as the window size changes?</w:t>
      </w:r>
    </w:p>
    <w:p w14:paraId="2BB925F2">
      <w:pPr>
        <w:pStyle w:val="11"/>
        <w:numPr>
          <w:ilvl w:val="0"/>
          <w:numId w:val="5"/>
        </w:num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w:t>How to set the window length for ensuring a reliable frequency estimate?</w:t>
      </w:r>
    </w:p>
    <w:p w14:paraId="2933E9A2">
      <w:pPr>
        <w:spacing w:line="315" w:lineRule="atLeast"/>
        <w:rPr>
          <w:rFonts w:ascii="Helvetica" w:hAnsi="Helvetica" w:eastAsia="Times New Roman" w:cs="Helvetica"/>
          <w:color w:val="212121"/>
          <w:sz w:val="21"/>
          <w:szCs w:val="21"/>
        </w:rPr>
      </w:pPr>
      <w:r>
        <w:rPr>
          <w:rFonts w:ascii="Helvetica" w:hAnsi="Helvetica" w:eastAsia="Times New Roman" w:cs="Helvetica"/>
          <w:color w:val="212121"/>
          <w:sz w:val="21"/>
          <w:szCs w:val="21"/>
        </w:rPr>
        <w:t>You need to show detailed analysis and figures to support your conclusion. Make sure your answers are clear and well-structured.</w:t>
      </w:r>
    </w:p>
    <w:p w14:paraId="2827F32B">
      <w:pPr>
        <w:spacing w:after="135" w:line="315" w:lineRule="atLeast"/>
        <w:jc w:val="right"/>
        <w:rPr>
          <w:rFonts w:ascii="Helvetica" w:hAnsi="Helvetica" w:eastAsia="Times New Roman" w:cs="Helvetica"/>
          <w:color w:val="212121"/>
          <w:sz w:val="21"/>
          <w:szCs w:val="21"/>
        </w:rPr>
      </w:pPr>
      <w:r>
        <w:rPr>
          <w:rFonts w:ascii="Helvetica" w:hAnsi="Helvetica" w:eastAsia="Times New Roman" w:cs="Helvetica"/>
          <w:color w:val="212121"/>
          <w:sz w:val="21"/>
          <w:szCs w:val="21"/>
        </w:rPr>
        <w:t>[15 marks]</w:t>
      </w:r>
    </w:p>
    <w:p w14:paraId="14199B7E">
      <w:pPr>
        <w:spacing w:after="135" w:line="315" w:lineRule="atLeast"/>
        <w:jc w:val="right"/>
        <w:rPr>
          <w:rFonts w:ascii="Helvetica" w:hAnsi="Helvetica" w:eastAsia="Times New Roman" w:cs="Helvetica"/>
          <w:b/>
          <w:bCs/>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18605" cy="7202805"/>
                <wp:effectExtent l="0" t="0" r="10795" b="17145"/>
                <wp:docPr id="1575193423"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18988" cy="7203057"/>
                        </a:xfrm>
                        <a:prstGeom prst="rect">
                          <a:avLst/>
                        </a:prstGeom>
                        <a:solidFill>
                          <a:srgbClr val="FFFFFF"/>
                        </a:solidFill>
                        <a:ln w="9525">
                          <a:solidFill>
                            <a:srgbClr val="000000"/>
                          </a:solidFill>
                          <a:miter lim="800000"/>
                        </a:ln>
                      </wps:spPr>
                      <wps:txbx>
                        <w:txbxContent>
                          <w:p w14:paraId="511684D3">
                            <w:pPr>
                              <w:spacing w:line="240" w:lineRule="auto"/>
                              <w:rPr>
                                <w:rFonts w:hint="eastAsia" w:cstheme="minorHAnsi"/>
                              </w:rPr>
                            </w:pPr>
                            <w:r>
                              <w:rPr>
                                <w:rFonts w:hint="eastAsia" w:cstheme="minorHAnsi"/>
                              </w:rPr>
                              <w:t>To investigate the impact of window length on frequency analysis, I performed FFT analysis on the first music note segment (duration 0.2700 seconds, 12960 samples) using various window durations taken from the start of the note.</w:t>
                            </w:r>
                          </w:p>
                          <w:p w14:paraId="73DC9942">
                            <w:pPr>
                              <w:spacing w:line="240" w:lineRule="auto"/>
                              <w:rPr>
                                <w:rFonts w:hint="eastAsia" w:cstheme="minorHAnsi"/>
                              </w:rPr>
                            </w:pPr>
                          </w:p>
                          <w:p w14:paraId="2D42D0DA">
                            <w:pPr>
                              <w:spacing w:line="240" w:lineRule="auto"/>
                              <w:rPr>
                                <w:rFonts w:hint="eastAsia" w:cstheme="minorHAnsi"/>
                              </w:rPr>
                            </w:pPr>
                            <w:r>
                              <w:rPr>
                                <w:rFonts w:hint="eastAsia" w:cstheme="minorHAnsi"/>
                              </w:rPr>
                              <w:t xml:space="preserve">Answer to Q2 Task 3.1 </w:t>
                            </w:r>
                          </w:p>
                          <w:p w14:paraId="21D82561">
                            <w:pPr>
                              <w:spacing w:line="240" w:lineRule="auto"/>
                              <w:rPr>
                                <w:rFonts w:hint="eastAsia" w:cstheme="minorHAnsi"/>
                              </w:rPr>
                            </w:pPr>
                            <w:r>
                              <w:rPr>
                                <w:rFonts w:hint="eastAsia" w:cstheme="minorHAnsi"/>
                              </w:rPr>
                              <w:t>The estimated fundamental frequency values showed some variation as the window duration changed. The estimated frequencies obtained for the tested durations (0.0100s, 0.0500s, 0.1000s, 0.1500s, and 0.2700s) were 1200.0000 Hz, 1180.0000 Hz, 1180.0000 Hz, 1180.0000 Hz, and 1177.7778 Hz, respectively. While most estimates were around 1180 Hz, the shortest window (0.0100s) gave a slightly higher estimate (1200 Hz), and the full note length window (0.2700s) gave a slightly lower estimate (1177.7778 Hz). This suggests that shorter windows might be less stable in estimating the exact peak frequency.</w:t>
                            </w:r>
                          </w:p>
                          <w:p w14:paraId="17255A8B">
                            <w:pPr>
                              <w:spacing w:line="240" w:lineRule="auto"/>
                              <w:rPr>
                                <w:rFonts w:hint="eastAsia" w:cstheme="minorHAnsi"/>
                              </w:rPr>
                            </w:pPr>
                          </w:p>
                          <w:p w14:paraId="52057D08">
                            <w:pPr>
                              <w:spacing w:line="240" w:lineRule="auto"/>
                              <w:rPr>
                                <w:rFonts w:hint="eastAsia" w:cstheme="minorHAnsi"/>
                              </w:rPr>
                            </w:pPr>
                            <w:r>
                              <w:rPr>
                                <w:rFonts w:hint="eastAsia" w:cstheme="minorHAnsi"/>
                              </w:rPr>
                              <w:t>Answer to Q2 Task 3.2</w:t>
                            </w:r>
                          </w:p>
                          <w:p w14:paraId="5F427D82">
                            <w:pPr>
                              <w:spacing w:line="240" w:lineRule="auto"/>
                              <w:rPr>
                                <w:rFonts w:hint="eastAsia" w:cstheme="minorHAnsi"/>
                              </w:rPr>
                            </w:pPr>
                            <w:r>
                              <w:rPr>
                                <w:rFonts w:hint="eastAsia" w:cstheme="minorHAnsi"/>
                              </w:rPr>
                              <w:t>The theoretical frequency resolution (fs/L) significantly improves (decreases numerically) as the window duration (and thus length L) increases. The resolutions for the tested durations were 100.0000 Hz (0.0100s), 20.0000 Hz (0.0500s), 10.0000 Hz (0.1000s), 6.6667 Hz (0.1500s), and 3.7037 Hz (0.2700s). This relationship is clearly demonstrated in the magnitude spectrum plots shown below. The shortest window (0.0100s) produces a very wide, broad peak in the spectrum. As the window duration increases, the peak becomes progressively narrower, taller, and more distinct, especially evident when comparing the 0.0100s plot to the 0.2700s plot.</w:t>
                            </w:r>
                          </w:p>
                          <w:p w14:paraId="4AA641C7">
                            <w:pPr>
                              <w:spacing w:line="240" w:lineRule="auto"/>
                              <w:rPr>
                                <w:rFonts w:hint="eastAsia" w:cstheme="minorHAnsi"/>
                              </w:rPr>
                            </w:pPr>
                          </w:p>
                          <w:p w14:paraId="74D42CCB">
                            <w:pPr>
                              <w:spacing w:line="240" w:lineRule="auto"/>
                              <w:rPr>
                                <w:rFonts w:hint="eastAsia" w:cstheme="minorHAnsi"/>
                              </w:rPr>
                            </w:pPr>
                            <w:r>
                              <w:rPr>
                                <w:rFonts w:hint="eastAsia" w:cstheme="minorHAnsi"/>
                              </w:rPr>
                              <w:t>Answer to Q2 Task 3.3</w:t>
                            </w:r>
                          </w:p>
                          <w:p w14:paraId="58A8A0C2">
                            <w:pPr>
                              <w:spacing w:line="240" w:lineRule="auto"/>
                              <w:rPr>
                                <w:rFonts w:hint="eastAsia" w:cstheme="minorHAnsi"/>
                              </w:rPr>
                            </w:pPr>
                            <w:r>
                              <w:rPr>
                                <w:rFonts w:hint="eastAsia" w:cstheme="minorHAnsi"/>
                              </w:rPr>
                              <w:t>To ensure a reliable frequency estimate for a pure music note, the window length is critical. A very short window yields poor frequency resolution, resulting in a wide spectral peak that makes the precise fundamental frequency difficult to determine accurately and reliably. While longer windows provide better frequency resolution and sharper peaks, the window should ideally capture the note's stable portion without including significant transitions or silences. For this signal, using a window length that encompasses a substantial part, or the entirety of the stable note duration (like 0.2700s), provides the best frequency resolution and the sharpest peak, leading to a more reliable frequency estimation compared to very short windows.</w:t>
                            </w:r>
                          </w:p>
                          <w:p w14:paraId="14DCA07D">
                            <w:pPr>
                              <w:spacing w:line="240" w:lineRule="auto"/>
                              <w:rPr>
                                <w:rFonts w:hint="eastAsia" w:cstheme="minorHAnsi"/>
                              </w:rPr>
                            </w:pPr>
                          </w:p>
                          <w:p w14:paraId="794F91A1">
                            <w:pPr>
                              <w:spacing w:line="240" w:lineRule="auto"/>
                              <w:rPr>
                                <w:rFonts w:cstheme="minorHAnsi"/>
                                <w:color w:val="FF0000"/>
                              </w:rPr>
                            </w:pP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567.15pt;width:521.15pt;" fillcolor="#FFFFFF" filled="t" stroked="t" coordsize="21600,21600" o:gfxdata="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E/tCTXAAAABwEAAA8AAAAAAAAAAQAgAAAAIgAAAGRycy9kb3ducmV2Lnht&#10;bFBLAQIUABQAAAAIAIdO4kDKAPZoMwIAAIQEAAAOAAAAAAAAAAEAIAAAACYBAABkcnMvZTJvRG9j&#10;LnhtbFBLBQYAAAAABgAGAFkBAADLBQAAAAA=&#10;">
                <v:fill on="t" focussize="0,0"/>
                <v:stroke color="#000000" miterlimit="8" joinstyle="miter"/>
                <v:imagedata o:title=""/>
                <o:lock v:ext="edit" aspectratio="f"/>
                <v:textbox>
                  <w:txbxContent>
                    <w:p w14:paraId="511684D3">
                      <w:pPr>
                        <w:spacing w:line="240" w:lineRule="auto"/>
                        <w:rPr>
                          <w:rFonts w:hint="eastAsia" w:cstheme="minorHAnsi"/>
                        </w:rPr>
                      </w:pPr>
                      <w:r>
                        <w:rPr>
                          <w:rFonts w:hint="eastAsia" w:cstheme="minorHAnsi"/>
                        </w:rPr>
                        <w:t>To investigate the impact of window length on frequency analysis, I performed FFT analysis on the first music note segment (duration 0.2700 seconds, 12960 samples) using various window durations taken from the start of the note.</w:t>
                      </w:r>
                    </w:p>
                    <w:p w14:paraId="73DC9942">
                      <w:pPr>
                        <w:spacing w:line="240" w:lineRule="auto"/>
                        <w:rPr>
                          <w:rFonts w:hint="eastAsia" w:cstheme="minorHAnsi"/>
                        </w:rPr>
                      </w:pPr>
                    </w:p>
                    <w:p w14:paraId="2D42D0DA">
                      <w:pPr>
                        <w:spacing w:line="240" w:lineRule="auto"/>
                        <w:rPr>
                          <w:rFonts w:hint="eastAsia" w:cstheme="minorHAnsi"/>
                        </w:rPr>
                      </w:pPr>
                      <w:r>
                        <w:rPr>
                          <w:rFonts w:hint="eastAsia" w:cstheme="minorHAnsi"/>
                        </w:rPr>
                        <w:t xml:space="preserve">Answer to Q2 Task 3.1 </w:t>
                      </w:r>
                    </w:p>
                    <w:p w14:paraId="21D82561">
                      <w:pPr>
                        <w:spacing w:line="240" w:lineRule="auto"/>
                        <w:rPr>
                          <w:rFonts w:hint="eastAsia" w:cstheme="minorHAnsi"/>
                        </w:rPr>
                      </w:pPr>
                      <w:r>
                        <w:rPr>
                          <w:rFonts w:hint="eastAsia" w:cstheme="minorHAnsi"/>
                        </w:rPr>
                        <w:t>The estimated fundamental frequency values showed some variation as the window duration changed. The estimated frequencies obtained for the tested durations (0.0100s, 0.0500s, 0.1000s, 0.1500s, and 0.2700s) were 1200.0000 Hz, 1180.0000 Hz, 1180.0000 Hz, 1180.0000 Hz, and 1177.7778 Hz, respectively. While most estimates were around 1180 Hz, the shortest window (0.0100s) gave a slightly higher estimate (1200 Hz), and the full note length window (0.2700s) gave a slightly lower estimate (1177.7778 Hz). This suggests that shorter windows might be less stable in estimating the exact peak frequency.</w:t>
                      </w:r>
                    </w:p>
                    <w:p w14:paraId="17255A8B">
                      <w:pPr>
                        <w:spacing w:line="240" w:lineRule="auto"/>
                        <w:rPr>
                          <w:rFonts w:hint="eastAsia" w:cstheme="minorHAnsi"/>
                        </w:rPr>
                      </w:pPr>
                    </w:p>
                    <w:p w14:paraId="52057D08">
                      <w:pPr>
                        <w:spacing w:line="240" w:lineRule="auto"/>
                        <w:rPr>
                          <w:rFonts w:hint="eastAsia" w:cstheme="minorHAnsi"/>
                        </w:rPr>
                      </w:pPr>
                      <w:r>
                        <w:rPr>
                          <w:rFonts w:hint="eastAsia" w:cstheme="minorHAnsi"/>
                        </w:rPr>
                        <w:t>Answer to Q2 Task 3.2</w:t>
                      </w:r>
                    </w:p>
                    <w:p w14:paraId="5F427D82">
                      <w:pPr>
                        <w:spacing w:line="240" w:lineRule="auto"/>
                        <w:rPr>
                          <w:rFonts w:hint="eastAsia" w:cstheme="minorHAnsi"/>
                        </w:rPr>
                      </w:pPr>
                      <w:r>
                        <w:rPr>
                          <w:rFonts w:hint="eastAsia" w:cstheme="minorHAnsi"/>
                        </w:rPr>
                        <w:t>The theoretical frequency resolution (fs/L) significantly improves (decreases numerically) as the window duration (and thus length L) increases. The resolutions for the tested durations were 100.0000 Hz (0.0100s), 20.0000 Hz (0.0500s), 10.0000 Hz (0.1000s), 6.6667 Hz (0.1500s), and 3.7037 Hz (0.2700s). This relationship is clearly demonstrated in the magnitude spectrum plots shown below. The shortest window (0.0100s) produces a very wide, broad peak in the spectrum. As the window duration increases, the peak becomes progressively narrower, taller, and more distinct, especially evident when comparing the 0.0100s plot to the 0.2700s plot.</w:t>
                      </w:r>
                    </w:p>
                    <w:p w14:paraId="4AA641C7">
                      <w:pPr>
                        <w:spacing w:line="240" w:lineRule="auto"/>
                        <w:rPr>
                          <w:rFonts w:hint="eastAsia" w:cstheme="minorHAnsi"/>
                        </w:rPr>
                      </w:pPr>
                    </w:p>
                    <w:p w14:paraId="74D42CCB">
                      <w:pPr>
                        <w:spacing w:line="240" w:lineRule="auto"/>
                        <w:rPr>
                          <w:rFonts w:hint="eastAsia" w:cstheme="minorHAnsi"/>
                        </w:rPr>
                      </w:pPr>
                      <w:r>
                        <w:rPr>
                          <w:rFonts w:hint="eastAsia" w:cstheme="minorHAnsi"/>
                        </w:rPr>
                        <w:t>Answer to Q2 Task 3.3</w:t>
                      </w:r>
                    </w:p>
                    <w:p w14:paraId="58A8A0C2">
                      <w:pPr>
                        <w:spacing w:line="240" w:lineRule="auto"/>
                        <w:rPr>
                          <w:rFonts w:hint="eastAsia" w:cstheme="minorHAnsi"/>
                        </w:rPr>
                      </w:pPr>
                      <w:r>
                        <w:rPr>
                          <w:rFonts w:hint="eastAsia" w:cstheme="minorHAnsi"/>
                        </w:rPr>
                        <w:t>To ensure a reliable frequency estimate for a pure music note, the window length is critical. A very short window yields poor frequency resolution, resulting in a wide spectral peak that makes the precise fundamental frequency difficult to determine accurately and reliably. While longer windows provide better frequency resolution and sharper peaks, the window should ideally capture the note's stable portion without including significant transitions or silences. For this signal, using a window length that encompasses a substantial part, or the entirety of the stable note duration (like 0.2700s), provides the best frequency resolution and the sharpest peak, leading to a more reliable frequency estimation compared to very short windows.</w:t>
                      </w:r>
                    </w:p>
                    <w:p w14:paraId="14DCA07D">
                      <w:pPr>
                        <w:spacing w:line="240" w:lineRule="auto"/>
                        <w:rPr>
                          <w:rFonts w:hint="eastAsia" w:cstheme="minorHAnsi"/>
                        </w:rPr>
                      </w:pPr>
                    </w:p>
                    <w:p w14:paraId="794F91A1">
                      <w:pPr>
                        <w:spacing w:line="240" w:lineRule="auto"/>
                        <w:rPr>
                          <w:rFonts w:cstheme="minorHAnsi"/>
                          <w:color w:val="FF0000"/>
                        </w:rPr>
                      </w:pPr>
                    </w:p>
                  </w:txbxContent>
                </v:textbox>
                <w10:wrap type="none"/>
                <w10:anchorlock/>
              </v:shape>
            </w:pict>
          </mc:Fallback>
        </mc:AlternateContent>
      </w:r>
    </w:p>
    <w:p w14:paraId="7B334F6A">
      <w:pPr>
        <w:spacing w:after="135" w:line="315" w:lineRule="atLeast"/>
        <w:jc w:val="right"/>
        <w:rPr>
          <w:rFonts w:ascii="Helvetica" w:hAnsi="Helvetica" w:cs="Helvetica"/>
          <w:b/>
          <w:bCs/>
          <w:color w:val="212121"/>
          <w:sz w:val="21"/>
          <w:szCs w:val="21"/>
        </w:rPr>
      </w:pPr>
      <w:r>
        <w:rPr>
          <w:rFonts w:ascii="Helvetica" w:hAnsi="Helvetica" w:eastAsia="Times New Roman" w:cs="Helvetica"/>
          <w:color w:val="212121"/>
          <w:sz w:val="21"/>
          <w:szCs w:val="21"/>
        </w:rPr>
        <mc:AlternateContent>
          <mc:Choice Requires="wps">
            <w:drawing>
              <wp:inline distT="0" distB="0" distL="0" distR="0">
                <wp:extent cx="6618605" cy="9297670"/>
                <wp:effectExtent l="0" t="0" r="10795" b="17780"/>
                <wp:docPr id="684557922"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18988" cy="9297909"/>
                        </a:xfrm>
                        <a:prstGeom prst="rect">
                          <a:avLst/>
                        </a:prstGeom>
                        <a:solidFill>
                          <a:srgbClr val="FFFFFF"/>
                        </a:solidFill>
                        <a:ln w="9525">
                          <a:solidFill>
                            <a:srgbClr val="000000"/>
                          </a:solidFill>
                          <a:miter lim="800000"/>
                        </a:ln>
                      </wps:spPr>
                      <wps:txbx>
                        <w:txbxContent>
                          <w:p w14:paraId="3B053833">
                            <w:pPr>
                              <w:spacing w:line="240" w:lineRule="auto"/>
                              <w:rPr>
                                <w:rFonts w:cstheme="minorHAnsi"/>
                                <w:color w:val="FF0000"/>
                              </w:rPr>
                            </w:pPr>
                            <w:r>
                              <w:drawing>
                                <wp:inline distT="0" distB="0" distL="114300" distR="114300">
                                  <wp:extent cx="6422390" cy="352806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tretch>
                                            <a:fillRect/>
                                          </a:stretch>
                                        </pic:blipFill>
                                        <pic:spPr>
                                          <a:xfrm>
                                            <a:off x="0" y="0"/>
                                            <a:ext cx="6422390" cy="352806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732.1pt;width:521.15pt;" fillcolor="#FFFFFF" filled="t" stroked="t" coordsize="21600,21600" o:gfxdata="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M/8NdcAAAAHAQAADwAAAAAAAAABACAAAAAiAAAAZHJzL2Rvd25yZXYueG1s&#10;UEsBAhQAFAAAAAgAh07iQJrdWDkyAgAAgwQAAA4AAAAAAAAAAQAgAAAAJgEAAGRycy9lMm9Eb2Mu&#10;eG1sUEsFBgAAAAAGAAYAWQEAAMoFAAAAAA==&#10;">
                <v:fill on="t" focussize="0,0"/>
                <v:stroke color="#000000" miterlimit="8" joinstyle="miter"/>
                <v:imagedata o:title=""/>
                <o:lock v:ext="edit" aspectratio="f"/>
                <v:textbox>
                  <w:txbxContent>
                    <w:p w14:paraId="3B053833">
                      <w:pPr>
                        <w:spacing w:line="240" w:lineRule="auto"/>
                        <w:rPr>
                          <w:rFonts w:cstheme="minorHAnsi"/>
                          <w:color w:val="FF0000"/>
                        </w:rPr>
                      </w:pPr>
                      <w:r>
                        <w:drawing>
                          <wp:inline distT="0" distB="0" distL="114300" distR="114300">
                            <wp:extent cx="6422390" cy="352806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tretch>
                                      <a:fillRect/>
                                    </a:stretch>
                                  </pic:blipFill>
                                  <pic:spPr>
                                    <a:xfrm>
                                      <a:off x="0" y="0"/>
                                      <a:ext cx="6422390" cy="3528060"/>
                                    </a:xfrm>
                                    <a:prstGeom prst="rect">
                                      <a:avLst/>
                                    </a:prstGeom>
                                    <a:noFill/>
                                    <a:ln>
                                      <a:noFill/>
                                    </a:ln>
                                  </pic:spPr>
                                </pic:pic>
                              </a:graphicData>
                            </a:graphic>
                          </wp:inline>
                        </w:drawing>
                      </w:r>
                    </w:p>
                  </w:txbxContent>
                </v:textbox>
                <w10:wrap type="none"/>
                <w10:anchorlock/>
              </v:shape>
            </w:pict>
          </mc:Fallback>
        </mc:AlternateContent>
      </w:r>
    </w:p>
    <w:p w14:paraId="0ED24AA8">
      <w:pPr>
        <w:spacing w:after="135" w:line="315" w:lineRule="atLeast"/>
        <w:jc w:val="right"/>
        <w:rPr>
          <w:rFonts w:ascii="Helvetica" w:hAnsi="Helvetica" w:cs="Helvetica"/>
          <w:b/>
          <w:bCs/>
          <w:color w:val="212121"/>
          <w:sz w:val="21"/>
          <w:szCs w:val="21"/>
        </w:rPr>
      </w:pPr>
    </w:p>
    <w:p w14:paraId="172BA41E">
      <w:pPr>
        <w:spacing w:line="315" w:lineRule="atLeast"/>
        <w:rPr>
          <w:rFonts w:ascii="Helvetica" w:hAnsi="Helvetica" w:cs="Helvetica"/>
          <w:color w:val="212121"/>
          <w:sz w:val="21"/>
          <w:szCs w:val="21"/>
        </w:rPr>
      </w:pPr>
      <w:r>
        <w:rPr>
          <w:rFonts w:hint="eastAsia" w:ascii="Helvetica" w:hAnsi="Helvetica" w:cs="Helvetica"/>
          <w:b/>
          <w:bCs/>
          <w:color w:val="212121"/>
          <w:sz w:val="21"/>
          <w:szCs w:val="21"/>
        </w:rPr>
        <w:t>Final Evaluation (optional)</w:t>
      </w:r>
      <w:r>
        <w:rPr>
          <w:rFonts w:ascii="Helvetica" w:hAnsi="Helvetica" w:eastAsia="Times New Roman" w:cs="Helvetica"/>
          <w:b/>
          <w:bCs/>
          <w:color w:val="212121"/>
          <w:sz w:val="21"/>
          <w:szCs w:val="21"/>
        </w:rPr>
        <w:t>:</w:t>
      </w:r>
      <w:r>
        <w:rPr>
          <w:rFonts w:ascii="Helvetica" w:hAnsi="Helvetica" w:eastAsia="Times New Roman" w:cs="Helvetica"/>
          <w:color w:val="212121"/>
          <w:sz w:val="21"/>
          <w:szCs w:val="21"/>
        </w:rPr>
        <w:t xml:space="preserve"> </w:t>
      </w:r>
      <w:r>
        <w:rPr>
          <w:rFonts w:hint="eastAsia" w:ascii="Helvetica" w:hAnsi="Helvetica" w:cs="Helvetica"/>
          <w:color w:val="212121"/>
          <w:sz w:val="21"/>
          <w:szCs w:val="21"/>
        </w:rPr>
        <w:t>Copy and paste the following codes to MATLAB. Replace the first two lines with your results. Then, you will be able to hear the music sequence based on your estimation. You may compare it to the given audio.</w:t>
      </w:r>
    </w:p>
    <w:p w14:paraId="417C2A87">
      <w:pPr>
        <w:spacing w:after="135" w:line="315" w:lineRule="atLeast"/>
        <w:jc w:val="right"/>
        <w:rPr>
          <w:rFonts w:ascii="Helvetica" w:hAnsi="Helvetica" w:cs="Helvetica"/>
          <w:b/>
          <w:bCs/>
          <w:color w:val="212121"/>
          <w:sz w:val="21"/>
          <w:szCs w:val="21"/>
        </w:rPr>
      </w:pPr>
      <w:bookmarkStart w:id="0" w:name="_GoBack"/>
      <w:bookmarkEnd w:id="0"/>
      <w:r>
        <w:rPr>
          <w:rFonts w:ascii="Helvetica" w:hAnsi="Helvetica" w:eastAsia="Times New Roman" w:cs="Helvetica"/>
          <w:color w:val="212121"/>
          <w:sz w:val="21"/>
          <w:szCs w:val="21"/>
        </w:rPr>
        <mc:AlternateContent>
          <mc:Choice Requires="wps">
            <w:drawing>
              <wp:inline distT="0" distB="0" distL="0" distR="0">
                <wp:extent cx="6618605" cy="14156690"/>
                <wp:effectExtent l="4445" t="4445" r="6350" b="12065"/>
                <wp:docPr id="72128994" name="Text Box 2"/>
                <wp:cNvGraphicFramePr/>
                <a:graphic xmlns:a="http://schemas.openxmlformats.org/drawingml/2006/main">
                  <a:graphicData uri="http://schemas.microsoft.com/office/word/2010/wordprocessingShape">
                    <wps:wsp>
                      <wps:cNvSpPr txBox="1">
                        <a:spLocks noChangeArrowheads="1"/>
                      </wps:cNvSpPr>
                      <wps:spPr bwMode="auto">
                        <a:xfrm>
                          <a:off x="0" y="0"/>
                          <a:ext cx="6618988" cy="14156690"/>
                        </a:xfrm>
                        <a:prstGeom prst="rect">
                          <a:avLst/>
                        </a:prstGeom>
                        <a:solidFill>
                          <a:srgbClr val="FFFFFF"/>
                        </a:solidFill>
                        <a:ln w="9525">
                          <a:solidFill>
                            <a:srgbClr val="000000"/>
                          </a:solidFill>
                          <a:miter lim="800000"/>
                        </a:ln>
                      </wps:spPr>
                      <wps:txbx>
                        <w:txbxContent>
                          <w:p w14:paraId="4327FD89">
                            <w:pPr>
                              <w:rPr>
                                <w:rFonts w:hint="eastAsia" w:cstheme="minorHAnsi"/>
                              </w:rPr>
                            </w:pPr>
                            <w:r>
                              <w:rPr>
                                <w:rFonts w:hint="eastAsia" w:cstheme="minorHAnsi"/>
                              </w:rPr>
                              <w:t>% Final Evaluation (optional): Copy and paste the following codes to MATLAB.</w:t>
                            </w:r>
                          </w:p>
                          <w:p w14:paraId="42CF101F">
                            <w:pPr>
                              <w:rPr>
                                <w:rFonts w:hint="eastAsia" w:cstheme="minorHAnsi"/>
                              </w:rPr>
                            </w:pPr>
                            <w:r>
                              <w:rPr>
                                <w:rFonts w:hint="eastAsia" w:cstheme="minorHAnsi"/>
                              </w:rPr>
                              <w:t>% Replace f1-f8 with your estimations in Q2 task 1</w:t>
                            </w:r>
                          </w:p>
                          <w:p w14:paraId="4FFF3A97">
                            <w:pPr>
                              <w:rPr>
                                <w:rFonts w:hint="eastAsia" w:cstheme="minorHAnsi"/>
                              </w:rPr>
                            </w:pPr>
                            <w:r>
                              <w:rPr>
                                <w:rFonts w:hint="eastAsia" w:cstheme="minorHAnsi"/>
                              </w:rPr>
                              <w:t>frequencies = [1177.7778, 1052.0000, 833.3333, 788.4615, 700.0000, 625.0000, 590.3226, 528.0000];</w:t>
                            </w:r>
                          </w:p>
                          <w:p w14:paraId="2BAB7716">
                            <w:pPr>
                              <w:rPr>
                                <w:rFonts w:hint="eastAsia" w:cstheme="minorHAnsi"/>
                              </w:rPr>
                            </w:pPr>
                            <w:r>
                              <w:rPr>
                                <w:rFonts w:hint="eastAsia" w:cstheme="minorHAnsi"/>
                              </w:rPr>
                              <w:t>% set this to the sampling rate of the audio, calculated in Q1 task 1</w:t>
                            </w:r>
                          </w:p>
                          <w:p w14:paraId="7FBC39A3">
                            <w:pPr>
                              <w:rPr>
                                <w:rFonts w:hint="eastAsia" w:cstheme="minorHAnsi"/>
                              </w:rPr>
                            </w:pPr>
                            <w:r>
                              <w:rPr>
                                <w:rFonts w:hint="eastAsia" w:cstheme="minorHAnsi"/>
                              </w:rPr>
                              <w:t>fs = 48000;</w:t>
                            </w:r>
                          </w:p>
                          <w:p w14:paraId="3058728F">
                            <w:pPr>
                              <w:rPr>
                                <w:rFonts w:hint="eastAsia" w:cstheme="minorHAnsi"/>
                              </w:rPr>
                            </w:pPr>
                            <w:r>
                              <w:rPr>
                                <w:rFonts w:hint="eastAsia" w:cstheme="minorHAnsi"/>
                              </w:rPr>
                              <w:t>note_duration = 0.3;</w:t>
                            </w:r>
                          </w:p>
                          <w:p w14:paraId="140F4207">
                            <w:pPr>
                              <w:rPr>
                                <w:rFonts w:hint="eastAsia" w:cstheme="minorHAnsi"/>
                              </w:rPr>
                            </w:pPr>
                            <w:r>
                              <w:rPr>
                                <w:rFonts w:hint="eastAsia" w:cstheme="minorHAnsi"/>
                              </w:rPr>
                              <w:t>rest_duration = 0.05;</w:t>
                            </w:r>
                          </w:p>
                          <w:p w14:paraId="62D57445">
                            <w:pPr>
                              <w:rPr>
                                <w:rFonts w:hint="eastAsia" w:cstheme="minorHAnsi"/>
                              </w:rPr>
                            </w:pPr>
                            <w:r>
                              <w:rPr>
                                <w:rFonts w:hint="eastAsia" w:cstheme="minorHAnsi"/>
                              </w:rPr>
                              <w:t>fade_duration = 0.2;</w:t>
                            </w:r>
                          </w:p>
                          <w:p w14:paraId="24D45DCC">
                            <w:pPr>
                              <w:rPr>
                                <w:rFonts w:hint="eastAsia" w:cstheme="minorHAnsi"/>
                              </w:rPr>
                            </w:pPr>
                            <w:r>
                              <w:rPr>
                                <w:rFonts w:hint="eastAsia" w:cstheme="minorHAnsi"/>
                              </w:rPr>
                              <w:t>audio_signal = [];</w:t>
                            </w:r>
                          </w:p>
                          <w:p w14:paraId="6B72E3C7">
                            <w:pPr>
                              <w:rPr>
                                <w:rFonts w:hint="eastAsia" w:cstheme="minorHAnsi"/>
                              </w:rPr>
                            </w:pPr>
                            <w:r>
                              <w:rPr>
                                <w:rFonts w:hint="eastAsia" w:cstheme="minorHAnsi"/>
                              </w:rPr>
                              <w:t>for i = 1:length(frequencies)</w:t>
                            </w:r>
                          </w:p>
                          <w:p w14:paraId="45AF28C5">
                            <w:pPr>
                              <w:rPr>
                                <w:rFonts w:hint="eastAsia" w:cstheme="minorHAnsi"/>
                              </w:rPr>
                            </w:pPr>
                            <w:r>
                              <w:rPr>
                                <w:rFonts w:hint="eastAsia" w:cstheme="minorHAnsi"/>
                              </w:rPr>
                              <w:t xml:space="preserve">    % Generate the note waveform (sine wave)</w:t>
                            </w:r>
                          </w:p>
                          <w:p w14:paraId="4A1EACEA">
                            <w:pPr>
                              <w:rPr>
                                <w:rFonts w:hint="eastAsia" w:cstheme="minorHAnsi"/>
                              </w:rPr>
                            </w:pPr>
                            <w:r>
                              <w:rPr>
                                <w:rFonts w:hint="eastAsia" w:cstheme="minorHAnsi"/>
                              </w:rPr>
                              <w:t xml:space="preserve">    t = 0:1/fs:note_duration-1/fs;</w:t>
                            </w:r>
                          </w:p>
                          <w:p w14:paraId="38862256">
                            <w:pPr>
                              <w:rPr>
                                <w:rFonts w:hint="eastAsia" w:cstheme="minorHAnsi"/>
                              </w:rPr>
                            </w:pPr>
                            <w:r>
                              <w:rPr>
                                <w:rFonts w:hint="eastAsia" w:cstheme="minorHAnsi"/>
                              </w:rPr>
                              <w:t xml:space="preserve">    note = sin(2*pi*frequencies(i)*t);</w:t>
                            </w:r>
                          </w:p>
                          <w:p w14:paraId="6CCFF83E">
                            <w:pPr>
                              <w:rPr>
                                <w:rFonts w:hint="eastAsia" w:cstheme="minorHAnsi"/>
                              </w:rPr>
                            </w:pPr>
                            <w:r>
                              <w:rPr>
                                <w:rFonts w:hint="eastAsia" w:cstheme="minorHAnsi"/>
                              </w:rPr>
                              <w:t xml:space="preserve">    % Apply a fade-out to the end of the note to prevent clicking</w:t>
                            </w:r>
                          </w:p>
                          <w:p w14:paraId="6EC3B488">
                            <w:pPr>
                              <w:rPr>
                                <w:rFonts w:hint="eastAsia" w:cstheme="minorHAnsi"/>
                              </w:rPr>
                            </w:pPr>
                            <w:r>
                              <w:rPr>
                                <w:rFonts w:hint="eastAsia" w:cstheme="minorHAnsi"/>
                              </w:rPr>
                              <w:t xml:space="preserve">    fade_samples = round(fade_duration*fs);</w:t>
                            </w:r>
                          </w:p>
                          <w:p w14:paraId="0C6049E5">
                            <w:pPr>
                              <w:rPr>
                                <w:rFonts w:hint="eastAsia" w:cstheme="minorHAnsi"/>
                              </w:rPr>
                            </w:pPr>
                            <w:r>
                              <w:rPr>
                                <w:rFonts w:hint="eastAsia" w:cstheme="minorHAnsi"/>
                              </w:rPr>
                              <w:t xml:space="preserve">    % Ensure fade_samples is not longer than the note itself</w:t>
                            </w:r>
                          </w:p>
                          <w:p w14:paraId="2973FC1D">
                            <w:pPr>
                              <w:rPr>
                                <w:rFonts w:hint="eastAsia" w:cstheme="minorHAnsi"/>
                              </w:rPr>
                            </w:pPr>
                            <w:r>
                              <w:rPr>
                                <w:rFonts w:hint="eastAsia" w:cstheme="minorHAnsi"/>
                              </w:rPr>
                              <w:t xml:space="preserve">    fade_samples = min(fade_samples, length(note));</w:t>
                            </w:r>
                          </w:p>
                          <w:p w14:paraId="0167DF1A">
                            <w:pPr>
                              <w:rPr>
                                <w:rFonts w:hint="eastAsia" w:cstheme="minorHAnsi"/>
                              </w:rPr>
                            </w:pPr>
                            <w:r>
                              <w:rPr>
                                <w:rFonts w:hint="eastAsia" w:cstheme="minorHAnsi"/>
                              </w:rPr>
                              <w:t xml:space="preserve">    if fade_samples &gt; 0</w:t>
                            </w:r>
                          </w:p>
                          <w:p w14:paraId="439764C0">
                            <w:pPr>
                              <w:rPr>
                                <w:rFonts w:hint="eastAsia" w:cstheme="minorHAnsi"/>
                              </w:rPr>
                            </w:pPr>
                            <w:r>
                              <w:rPr>
                                <w:rFonts w:hint="eastAsia" w:cstheme="minorHAnsi"/>
                              </w:rPr>
                              <w:t xml:space="preserve">       % Create a fade-out window (linear ramp from 1 to 0) for the end</w:t>
                            </w:r>
                          </w:p>
                          <w:p w14:paraId="05D00743">
                            <w:pPr>
                              <w:rPr>
                                <w:rFonts w:hint="eastAsia" w:cstheme="minorHAnsi"/>
                              </w:rPr>
                            </w:pPr>
                            <w:r>
                              <w:rPr>
                                <w:rFonts w:hint="eastAsia" w:cstheme="minorHAnsi"/>
                              </w:rPr>
                              <w:t xml:space="preserve">       fade_window_end = linspace(1, 0, fade_samples);</w:t>
                            </w:r>
                          </w:p>
                          <w:p w14:paraId="79891D96">
                            <w:pPr>
                              <w:rPr>
                                <w:rFonts w:hint="eastAsia" w:cstheme="minorHAnsi"/>
                              </w:rPr>
                            </w:pPr>
                            <w:r>
                              <w:rPr>
                                <w:rFonts w:hint="eastAsia" w:cstheme="minorHAnsi"/>
                              </w:rPr>
                              <w:t xml:space="preserve">       % Apply the fade-out window to the end of the note</w:t>
                            </w:r>
                          </w:p>
                          <w:p w14:paraId="7F9D4BDA">
                            <w:pPr>
                              <w:rPr>
                                <w:rFonts w:hint="eastAsia" w:cstheme="minorHAnsi"/>
                              </w:rPr>
                            </w:pPr>
                            <w:r>
                              <w:rPr>
                                <w:rFonts w:hint="eastAsia" w:cstheme="minorHAnsi"/>
                              </w:rPr>
                              <w:t xml:space="preserve">       note(end-fade_samples+1:end) = note(end-fade_samples+1:end) .* fade_window_end;</w:t>
                            </w:r>
                          </w:p>
                          <w:p w14:paraId="1E3F114E">
                            <w:pPr>
                              <w:rPr>
                                <w:rFonts w:hint="eastAsia" w:cstheme="minorHAnsi"/>
                              </w:rPr>
                            </w:pPr>
                            <w:r>
                              <w:rPr>
                                <w:rFonts w:hint="eastAsia" w:cstheme="minorHAnsi"/>
                              </w:rPr>
                              <w:t xml:space="preserve">    en</w:t>
                            </w:r>
                            <w:r>
                              <w:rPr>
                                <w:rFonts w:hint="eastAsia" w:cstheme="minorHAnsi"/>
                                <w:lang w:val="en-US" w:eastAsia="zh-CN"/>
                              </w:rPr>
                              <w:t>d</w:t>
                            </w:r>
                          </w:p>
                          <w:p w14:paraId="79FCEF86">
                            <w:pPr>
                              <w:rPr>
                                <w:rFonts w:hint="eastAsia" w:cstheme="minorHAnsi"/>
                              </w:rPr>
                            </w:pPr>
                            <w:r>
                              <w:rPr>
                                <w:rFonts w:hint="eastAsia" w:cstheme="minorHAnsi"/>
                              </w:rPr>
                              <w:t xml:space="preserve">    % Append the note to the overall audio signal</w:t>
                            </w:r>
                          </w:p>
                          <w:p w14:paraId="404091AB">
                            <w:pPr>
                              <w:rPr>
                                <w:rFonts w:hint="eastAsia" w:cstheme="minorHAnsi"/>
                              </w:rPr>
                            </w:pPr>
                            <w:r>
                              <w:rPr>
                                <w:rFonts w:hint="eastAsia" w:cstheme="minorHAnsi"/>
                              </w:rPr>
                              <w:t xml:space="preserve">    audio_signal = [audio_signal, note];</w:t>
                            </w:r>
                          </w:p>
                          <w:p w14:paraId="651F14E4">
                            <w:pPr>
                              <w:rPr>
                                <w:rFonts w:hint="eastAsia" w:cstheme="minorHAnsi"/>
                              </w:rPr>
                            </w:pPr>
                            <w:r>
                              <w:rPr>
                                <w:rFonts w:hint="eastAsia" w:cstheme="minorHAnsi"/>
                              </w:rPr>
                              <w:t xml:space="preserve">    % Add a rest (silence) after the note, unless it's the last note</w:t>
                            </w:r>
                          </w:p>
                          <w:p w14:paraId="6717A766">
                            <w:pPr>
                              <w:rPr>
                                <w:rFonts w:hint="eastAsia" w:cstheme="minorHAnsi"/>
                              </w:rPr>
                            </w:pPr>
                            <w:r>
                              <w:rPr>
                                <w:rFonts w:hint="eastAsia" w:cstheme="minorHAnsi"/>
                              </w:rPr>
                              <w:t xml:space="preserve">    if i &lt; length(frequencies)</w:t>
                            </w:r>
                          </w:p>
                          <w:p w14:paraId="1BFEA134">
                            <w:pPr>
                              <w:rPr>
                                <w:rFonts w:hint="eastAsia" w:cstheme="minorHAnsi"/>
                              </w:rPr>
                            </w:pPr>
                            <w:r>
                              <w:rPr>
                                <w:rFonts w:hint="eastAsia" w:cstheme="minorHAnsi"/>
                              </w:rPr>
                              <w:t xml:space="preserve">        rest_samples = round(rest_duration*fs);</w:t>
                            </w:r>
                          </w:p>
                          <w:p w14:paraId="19DC614D">
                            <w:pPr>
                              <w:rPr>
                                <w:rFonts w:hint="eastAsia" w:cstheme="minorHAnsi"/>
                              </w:rPr>
                            </w:pPr>
                            <w:r>
                              <w:rPr>
                                <w:rFonts w:hint="eastAsia" w:cstheme="minorHAnsi"/>
                              </w:rPr>
                              <w:t xml:space="preserve">        audio_signal = [audio_signal, zeros(1, rest_samples)];</w:t>
                            </w:r>
                          </w:p>
                          <w:p w14:paraId="12C77CF7">
                            <w:pPr>
                              <w:rPr>
                                <w:rFonts w:hint="eastAsia" w:cstheme="minorHAnsi"/>
                              </w:rPr>
                            </w:pPr>
                            <w:r>
                              <w:rPr>
                                <w:rFonts w:hint="eastAsia" w:cstheme="minorHAnsi"/>
                              </w:rPr>
                              <w:t xml:space="preserve">    end</w:t>
                            </w:r>
                          </w:p>
                          <w:p w14:paraId="23F508F3">
                            <w:pPr>
                              <w:rPr>
                                <w:rFonts w:hint="eastAsia" w:cstheme="minorHAnsi"/>
                              </w:rPr>
                            </w:pPr>
                            <w:r>
                              <w:rPr>
                                <w:rFonts w:hint="eastAsia" w:cstheme="minorHAnsi"/>
                              </w:rPr>
                              <w:t>end</w:t>
                            </w:r>
                          </w:p>
                          <w:p w14:paraId="0AE991C6">
                            <w:pPr>
                              <w:rPr>
                                <w:rFonts w:hint="eastAsia" w:cstheme="minorHAnsi"/>
                              </w:rPr>
                            </w:pPr>
                            <w:r>
                              <w:rPr>
                                <w:rFonts w:hint="eastAsia" w:cstheme="minorHAnsi"/>
                              </w:rPr>
                              <w:t>% Normalize the entire synthesized audio signal to prevent clipping during playback</w:t>
                            </w:r>
                          </w:p>
                          <w:p w14:paraId="54D11D6D">
                            <w:pPr>
                              <w:rPr>
                                <w:rFonts w:hint="eastAsia" w:cstheme="minorHAnsi"/>
                              </w:rPr>
                            </w:pPr>
                            <w:r>
                              <w:rPr>
                                <w:rFonts w:hint="eastAsia" w:cstheme="minorHAnsi"/>
                              </w:rPr>
                              <w:t>audio_signal = audio_signal / max(abs(audio_signal));</w:t>
                            </w:r>
                          </w:p>
                          <w:p w14:paraId="2F9B2B09">
                            <w:pPr>
                              <w:rPr>
                                <w:rFonts w:hint="eastAsia" w:cstheme="minorHAnsi"/>
                              </w:rPr>
                            </w:pPr>
                            <w:r>
                              <w:rPr>
                                <w:rFonts w:hint="eastAsia" w:cstheme="minorHAnsi"/>
                              </w:rPr>
                              <w:t>% Play the sequence</w:t>
                            </w:r>
                          </w:p>
                          <w:p w14:paraId="0092B1B7">
                            <w:pPr>
                              <w:rPr>
                                <w:rFonts w:hint="eastAsia" w:eastAsiaTheme="minorEastAsia" w:cstheme="minorHAnsi"/>
                                <w:lang w:val="en-US" w:eastAsia="zh-CN"/>
                              </w:rPr>
                            </w:pPr>
                          </w:p>
                        </w:txbxContent>
                      </wps:txbx>
                      <wps:bodyPr rot="0" vert="horz" wrap="square" lIns="91440" tIns="45720" rIns="91440" bIns="45720" anchor="t" anchorCtr="0">
                        <a:noAutofit/>
                      </wps:bodyPr>
                    </wps:wsp>
                  </a:graphicData>
                </a:graphic>
              </wp:inline>
            </w:drawing>
          </mc:Choice>
          <mc:Fallback>
            <w:pict>
              <v:shape id="Text Box 2" o:spid="_x0000_s1026" o:spt="202" type="#_x0000_t202" style="height:1114.7pt;width:521.15pt;" fillcolor="#FFFFFF" filled="t" stroked="t" coordsize="21600,21600" o:gfxdata="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LNcKu1gAAAAYBAAAPAAAAAAAAAAEAIAAAACIAAABkcnMvZG93bnJldi54bWxQ&#10;SwECFAAUAAAACACHTuJA1wgEQTICAACCBAAADgAAAAAAAAABACAAAAAlAQAAZHJzL2Uyb0RvYy54&#10;bWxQSwUGAAAAAAYABgBZAQAAyQUAAAAA&#10;">
                <v:fill on="t" focussize="0,0"/>
                <v:stroke color="#000000" miterlimit="8" joinstyle="miter"/>
                <v:imagedata o:title=""/>
                <o:lock v:ext="edit" aspectratio="f"/>
                <v:textbox>
                  <w:txbxContent>
                    <w:p w14:paraId="4327FD89">
                      <w:pPr>
                        <w:rPr>
                          <w:rFonts w:hint="eastAsia" w:cstheme="minorHAnsi"/>
                        </w:rPr>
                      </w:pPr>
                      <w:r>
                        <w:rPr>
                          <w:rFonts w:hint="eastAsia" w:cstheme="minorHAnsi"/>
                        </w:rPr>
                        <w:t>% Final Evaluation (optional): Copy and paste the following codes to MATLAB.</w:t>
                      </w:r>
                    </w:p>
                    <w:p w14:paraId="42CF101F">
                      <w:pPr>
                        <w:rPr>
                          <w:rFonts w:hint="eastAsia" w:cstheme="minorHAnsi"/>
                        </w:rPr>
                      </w:pPr>
                      <w:r>
                        <w:rPr>
                          <w:rFonts w:hint="eastAsia" w:cstheme="minorHAnsi"/>
                        </w:rPr>
                        <w:t>% Replace f1-f8 with your estimations in Q2 task 1</w:t>
                      </w:r>
                    </w:p>
                    <w:p w14:paraId="4FFF3A97">
                      <w:pPr>
                        <w:rPr>
                          <w:rFonts w:hint="eastAsia" w:cstheme="minorHAnsi"/>
                        </w:rPr>
                      </w:pPr>
                      <w:r>
                        <w:rPr>
                          <w:rFonts w:hint="eastAsia" w:cstheme="minorHAnsi"/>
                        </w:rPr>
                        <w:t>frequencies = [1177.7778, 1052.0000, 833.3333, 788.4615, 700.0000, 625.0000, 590.3226, 528.0000];</w:t>
                      </w:r>
                    </w:p>
                    <w:p w14:paraId="2BAB7716">
                      <w:pPr>
                        <w:rPr>
                          <w:rFonts w:hint="eastAsia" w:cstheme="minorHAnsi"/>
                        </w:rPr>
                      </w:pPr>
                      <w:r>
                        <w:rPr>
                          <w:rFonts w:hint="eastAsia" w:cstheme="minorHAnsi"/>
                        </w:rPr>
                        <w:t>% set this to the sampling rate of the audio, calculated in Q1 task 1</w:t>
                      </w:r>
                    </w:p>
                    <w:p w14:paraId="7FBC39A3">
                      <w:pPr>
                        <w:rPr>
                          <w:rFonts w:hint="eastAsia" w:cstheme="minorHAnsi"/>
                        </w:rPr>
                      </w:pPr>
                      <w:r>
                        <w:rPr>
                          <w:rFonts w:hint="eastAsia" w:cstheme="minorHAnsi"/>
                        </w:rPr>
                        <w:t>fs = 48000;</w:t>
                      </w:r>
                    </w:p>
                    <w:p w14:paraId="3058728F">
                      <w:pPr>
                        <w:rPr>
                          <w:rFonts w:hint="eastAsia" w:cstheme="minorHAnsi"/>
                        </w:rPr>
                      </w:pPr>
                      <w:r>
                        <w:rPr>
                          <w:rFonts w:hint="eastAsia" w:cstheme="minorHAnsi"/>
                        </w:rPr>
                        <w:t>note_duration = 0.3;</w:t>
                      </w:r>
                    </w:p>
                    <w:p w14:paraId="140F4207">
                      <w:pPr>
                        <w:rPr>
                          <w:rFonts w:hint="eastAsia" w:cstheme="minorHAnsi"/>
                        </w:rPr>
                      </w:pPr>
                      <w:r>
                        <w:rPr>
                          <w:rFonts w:hint="eastAsia" w:cstheme="minorHAnsi"/>
                        </w:rPr>
                        <w:t>rest_duration = 0.05;</w:t>
                      </w:r>
                    </w:p>
                    <w:p w14:paraId="62D57445">
                      <w:pPr>
                        <w:rPr>
                          <w:rFonts w:hint="eastAsia" w:cstheme="minorHAnsi"/>
                        </w:rPr>
                      </w:pPr>
                      <w:r>
                        <w:rPr>
                          <w:rFonts w:hint="eastAsia" w:cstheme="minorHAnsi"/>
                        </w:rPr>
                        <w:t>fade_duration = 0.2;</w:t>
                      </w:r>
                    </w:p>
                    <w:p w14:paraId="24D45DCC">
                      <w:pPr>
                        <w:rPr>
                          <w:rFonts w:hint="eastAsia" w:cstheme="minorHAnsi"/>
                        </w:rPr>
                      </w:pPr>
                      <w:r>
                        <w:rPr>
                          <w:rFonts w:hint="eastAsia" w:cstheme="minorHAnsi"/>
                        </w:rPr>
                        <w:t>audio_signal = [];</w:t>
                      </w:r>
                    </w:p>
                    <w:p w14:paraId="6B72E3C7">
                      <w:pPr>
                        <w:rPr>
                          <w:rFonts w:hint="eastAsia" w:cstheme="minorHAnsi"/>
                        </w:rPr>
                      </w:pPr>
                      <w:r>
                        <w:rPr>
                          <w:rFonts w:hint="eastAsia" w:cstheme="minorHAnsi"/>
                        </w:rPr>
                        <w:t>for i = 1:length(frequencies)</w:t>
                      </w:r>
                    </w:p>
                    <w:p w14:paraId="45AF28C5">
                      <w:pPr>
                        <w:rPr>
                          <w:rFonts w:hint="eastAsia" w:cstheme="minorHAnsi"/>
                        </w:rPr>
                      </w:pPr>
                      <w:r>
                        <w:rPr>
                          <w:rFonts w:hint="eastAsia" w:cstheme="minorHAnsi"/>
                        </w:rPr>
                        <w:t xml:space="preserve">    % Generate the note waveform (sine wave)</w:t>
                      </w:r>
                    </w:p>
                    <w:p w14:paraId="4A1EACEA">
                      <w:pPr>
                        <w:rPr>
                          <w:rFonts w:hint="eastAsia" w:cstheme="minorHAnsi"/>
                        </w:rPr>
                      </w:pPr>
                      <w:r>
                        <w:rPr>
                          <w:rFonts w:hint="eastAsia" w:cstheme="minorHAnsi"/>
                        </w:rPr>
                        <w:t xml:space="preserve">    t = 0:1/fs:note_duration-1/fs;</w:t>
                      </w:r>
                    </w:p>
                    <w:p w14:paraId="38862256">
                      <w:pPr>
                        <w:rPr>
                          <w:rFonts w:hint="eastAsia" w:cstheme="minorHAnsi"/>
                        </w:rPr>
                      </w:pPr>
                      <w:r>
                        <w:rPr>
                          <w:rFonts w:hint="eastAsia" w:cstheme="minorHAnsi"/>
                        </w:rPr>
                        <w:t xml:space="preserve">    note = sin(2*pi*frequencies(i)*t);</w:t>
                      </w:r>
                    </w:p>
                    <w:p w14:paraId="6CCFF83E">
                      <w:pPr>
                        <w:rPr>
                          <w:rFonts w:hint="eastAsia" w:cstheme="minorHAnsi"/>
                        </w:rPr>
                      </w:pPr>
                      <w:r>
                        <w:rPr>
                          <w:rFonts w:hint="eastAsia" w:cstheme="minorHAnsi"/>
                        </w:rPr>
                        <w:t xml:space="preserve">    % Apply a fade-out to the end of the note to prevent clicking</w:t>
                      </w:r>
                    </w:p>
                    <w:p w14:paraId="6EC3B488">
                      <w:pPr>
                        <w:rPr>
                          <w:rFonts w:hint="eastAsia" w:cstheme="minorHAnsi"/>
                        </w:rPr>
                      </w:pPr>
                      <w:r>
                        <w:rPr>
                          <w:rFonts w:hint="eastAsia" w:cstheme="minorHAnsi"/>
                        </w:rPr>
                        <w:t xml:space="preserve">    fade_samples = round(fade_duration*fs);</w:t>
                      </w:r>
                    </w:p>
                    <w:p w14:paraId="0C6049E5">
                      <w:pPr>
                        <w:rPr>
                          <w:rFonts w:hint="eastAsia" w:cstheme="minorHAnsi"/>
                        </w:rPr>
                      </w:pPr>
                      <w:r>
                        <w:rPr>
                          <w:rFonts w:hint="eastAsia" w:cstheme="minorHAnsi"/>
                        </w:rPr>
                        <w:t xml:space="preserve">    % Ensure fade_samples is not longer than the note itself</w:t>
                      </w:r>
                    </w:p>
                    <w:p w14:paraId="2973FC1D">
                      <w:pPr>
                        <w:rPr>
                          <w:rFonts w:hint="eastAsia" w:cstheme="minorHAnsi"/>
                        </w:rPr>
                      </w:pPr>
                      <w:r>
                        <w:rPr>
                          <w:rFonts w:hint="eastAsia" w:cstheme="minorHAnsi"/>
                        </w:rPr>
                        <w:t xml:space="preserve">    fade_samples = min(fade_samples, length(note));</w:t>
                      </w:r>
                    </w:p>
                    <w:p w14:paraId="0167DF1A">
                      <w:pPr>
                        <w:rPr>
                          <w:rFonts w:hint="eastAsia" w:cstheme="minorHAnsi"/>
                        </w:rPr>
                      </w:pPr>
                      <w:r>
                        <w:rPr>
                          <w:rFonts w:hint="eastAsia" w:cstheme="minorHAnsi"/>
                        </w:rPr>
                        <w:t xml:space="preserve">    if fade_samples &gt; 0</w:t>
                      </w:r>
                    </w:p>
                    <w:p w14:paraId="439764C0">
                      <w:pPr>
                        <w:rPr>
                          <w:rFonts w:hint="eastAsia" w:cstheme="minorHAnsi"/>
                        </w:rPr>
                      </w:pPr>
                      <w:r>
                        <w:rPr>
                          <w:rFonts w:hint="eastAsia" w:cstheme="minorHAnsi"/>
                        </w:rPr>
                        <w:t xml:space="preserve">       % Create a fade-out window (linear ramp from 1 to 0) for the end</w:t>
                      </w:r>
                    </w:p>
                    <w:p w14:paraId="05D00743">
                      <w:pPr>
                        <w:rPr>
                          <w:rFonts w:hint="eastAsia" w:cstheme="minorHAnsi"/>
                        </w:rPr>
                      </w:pPr>
                      <w:r>
                        <w:rPr>
                          <w:rFonts w:hint="eastAsia" w:cstheme="minorHAnsi"/>
                        </w:rPr>
                        <w:t xml:space="preserve">       fade_window_end = linspace(1, 0, fade_samples);</w:t>
                      </w:r>
                    </w:p>
                    <w:p w14:paraId="79891D96">
                      <w:pPr>
                        <w:rPr>
                          <w:rFonts w:hint="eastAsia" w:cstheme="minorHAnsi"/>
                        </w:rPr>
                      </w:pPr>
                      <w:r>
                        <w:rPr>
                          <w:rFonts w:hint="eastAsia" w:cstheme="minorHAnsi"/>
                        </w:rPr>
                        <w:t xml:space="preserve">       % Apply the fade-out window to the end of the note</w:t>
                      </w:r>
                    </w:p>
                    <w:p w14:paraId="7F9D4BDA">
                      <w:pPr>
                        <w:rPr>
                          <w:rFonts w:hint="eastAsia" w:cstheme="minorHAnsi"/>
                        </w:rPr>
                      </w:pPr>
                      <w:r>
                        <w:rPr>
                          <w:rFonts w:hint="eastAsia" w:cstheme="minorHAnsi"/>
                        </w:rPr>
                        <w:t xml:space="preserve">       note(end-fade_samples+1:end) = note(end-fade_samples+1:end) .* fade_window_end;</w:t>
                      </w:r>
                    </w:p>
                    <w:p w14:paraId="1E3F114E">
                      <w:pPr>
                        <w:rPr>
                          <w:rFonts w:hint="eastAsia" w:cstheme="minorHAnsi"/>
                        </w:rPr>
                      </w:pPr>
                      <w:r>
                        <w:rPr>
                          <w:rFonts w:hint="eastAsia" w:cstheme="minorHAnsi"/>
                        </w:rPr>
                        <w:t xml:space="preserve">    en</w:t>
                      </w:r>
                      <w:r>
                        <w:rPr>
                          <w:rFonts w:hint="eastAsia" w:cstheme="minorHAnsi"/>
                          <w:lang w:val="en-US" w:eastAsia="zh-CN"/>
                        </w:rPr>
                        <w:t>d</w:t>
                      </w:r>
                    </w:p>
                    <w:p w14:paraId="79FCEF86">
                      <w:pPr>
                        <w:rPr>
                          <w:rFonts w:hint="eastAsia" w:cstheme="minorHAnsi"/>
                        </w:rPr>
                      </w:pPr>
                      <w:r>
                        <w:rPr>
                          <w:rFonts w:hint="eastAsia" w:cstheme="minorHAnsi"/>
                        </w:rPr>
                        <w:t xml:space="preserve">    % Append the note to the overall audio signal</w:t>
                      </w:r>
                    </w:p>
                    <w:p w14:paraId="404091AB">
                      <w:pPr>
                        <w:rPr>
                          <w:rFonts w:hint="eastAsia" w:cstheme="minorHAnsi"/>
                        </w:rPr>
                      </w:pPr>
                      <w:r>
                        <w:rPr>
                          <w:rFonts w:hint="eastAsia" w:cstheme="minorHAnsi"/>
                        </w:rPr>
                        <w:t xml:space="preserve">    audio_signal = [audio_signal, note];</w:t>
                      </w:r>
                    </w:p>
                    <w:p w14:paraId="651F14E4">
                      <w:pPr>
                        <w:rPr>
                          <w:rFonts w:hint="eastAsia" w:cstheme="minorHAnsi"/>
                        </w:rPr>
                      </w:pPr>
                      <w:r>
                        <w:rPr>
                          <w:rFonts w:hint="eastAsia" w:cstheme="minorHAnsi"/>
                        </w:rPr>
                        <w:t xml:space="preserve">    % Add a rest (silence) after the note, unless it's the last note</w:t>
                      </w:r>
                    </w:p>
                    <w:p w14:paraId="6717A766">
                      <w:pPr>
                        <w:rPr>
                          <w:rFonts w:hint="eastAsia" w:cstheme="minorHAnsi"/>
                        </w:rPr>
                      </w:pPr>
                      <w:r>
                        <w:rPr>
                          <w:rFonts w:hint="eastAsia" w:cstheme="minorHAnsi"/>
                        </w:rPr>
                        <w:t xml:space="preserve">    if i &lt; length(frequencies)</w:t>
                      </w:r>
                    </w:p>
                    <w:p w14:paraId="1BFEA134">
                      <w:pPr>
                        <w:rPr>
                          <w:rFonts w:hint="eastAsia" w:cstheme="minorHAnsi"/>
                        </w:rPr>
                      </w:pPr>
                      <w:r>
                        <w:rPr>
                          <w:rFonts w:hint="eastAsia" w:cstheme="minorHAnsi"/>
                        </w:rPr>
                        <w:t xml:space="preserve">        rest_samples = round(rest_duration*fs);</w:t>
                      </w:r>
                    </w:p>
                    <w:p w14:paraId="19DC614D">
                      <w:pPr>
                        <w:rPr>
                          <w:rFonts w:hint="eastAsia" w:cstheme="minorHAnsi"/>
                        </w:rPr>
                      </w:pPr>
                      <w:r>
                        <w:rPr>
                          <w:rFonts w:hint="eastAsia" w:cstheme="minorHAnsi"/>
                        </w:rPr>
                        <w:t xml:space="preserve">        audio_signal = [audio_signal, zeros(1, rest_samples)];</w:t>
                      </w:r>
                    </w:p>
                    <w:p w14:paraId="12C77CF7">
                      <w:pPr>
                        <w:rPr>
                          <w:rFonts w:hint="eastAsia" w:cstheme="minorHAnsi"/>
                        </w:rPr>
                      </w:pPr>
                      <w:r>
                        <w:rPr>
                          <w:rFonts w:hint="eastAsia" w:cstheme="minorHAnsi"/>
                        </w:rPr>
                        <w:t xml:space="preserve">    end</w:t>
                      </w:r>
                    </w:p>
                    <w:p w14:paraId="23F508F3">
                      <w:pPr>
                        <w:rPr>
                          <w:rFonts w:hint="eastAsia" w:cstheme="minorHAnsi"/>
                        </w:rPr>
                      </w:pPr>
                      <w:r>
                        <w:rPr>
                          <w:rFonts w:hint="eastAsia" w:cstheme="minorHAnsi"/>
                        </w:rPr>
                        <w:t>end</w:t>
                      </w:r>
                    </w:p>
                    <w:p w14:paraId="0AE991C6">
                      <w:pPr>
                        <w:rPr>
                          <w:rFonts w:hint="eastAsia" w:cstheme="minorHAnsi"/>
                        </w:rPr>
                      </w:pPr>
                      <w:r>
                        <w:rPr>
                          <w:rFonts w:hint="eastAsia" w:cstheme="minorHAnsi"/>
                        </w:rPr>
                        <w:t>% Normalize the entire synthesized audio signal to prevent clipping during playback</w:t>
                      </w:r>
                    </w:p>
                    <w:p w14:paraId="54D11D6D">
                      <w:pPr>
                        <w:rPr>
                          <w:rFonts w:hint="eastAsia" w:cstheme="minorHAnsi"/>
                        </w:rPr>
                      </w:pPr>
                      <w:r>
                        <w:rPr>
                          <w:rFonts w:hint="eastAsia" w:cstheme="minorHAnsi"/>
                        </w:rPr>
                        <w:t>audio_signal = audio_signal / max(abs(audio_signal));</w:t>
                      </w:r>
                    </w:p>
                    <w:p w14:paraId="2F9B2B09">
                      <w:pPr>
                        <w:rPr>
                          <w:rFonts w:hint="eastAsia" w:cstheme="minorHAnsi"/>
                        </w:rPr>
                      </w:pPr>
                      <w:r>
                        <w:rPr>
                          <w:rFonts w:hint="eastAsia" w:cstheme="minorHAnsi"/>
                        </w:rPr>
                        <w:t>% Play the sequence</w:t>
                      </w:r>
                    </w:p>
                    <w:p w14:paraId="0092B1B7">
                      <w:pPr>
                        <w:rPr>
                          <w:rFonts w:hint="eastAsia" w:eastAsiaTheme="minorEastAsia" w:cstheme="minorHAnsi"/>
                          <w:lang w:val="en-US" w:eastAsia="zh-CN"/>
                        </w:rPr>
                      </w:pPr>
                    </w:p>
                  </w:txbxContent>
                </v:textbox>
                <w10:wrap type="none"/>
                <w10:anchorlock/>
              </v:shape>
            </w:pict>
          </mc:Fallback>
        </mc:AlternateContent>
      </w:r>
    </w:p>
    <w:sectPr>
      <w:headerReference r:id="rId5" w:type="default"/>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C16E4">
    <w:pPr>
      <w:pStyle w:val="4"/>
      <w:rPr>
        <w:lang w:val="en-US"/>
      </w:rPr>
    </w:pPr>
    <w:r>
      <w:rPr>
        <w:lang w:val="en-US"/>
      </w:rPr>
      <w:t>EBU5376 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9420FD"/>
    <w:multiLevelType w:val="multilevel"/>
    <w:tmpl w:val="109420FD"/>
    <w:lvl w:ilvl="0" w:tentative="0">
      <w:start w:val="1"/>
      <w:numFmt w:val="decimal"/>
      <w:lvlText w:val="%1."/>
      <w:lvlJc w:val="left"/>
      <w:pPr>
        <w:ind w:left="775" w:hanging="360"/>
      </w:pPr>
    </w:lvl>
    <w:lvl w:ilvl="1" w:tentative="0">
      <w:start w:val="1"/>
      <w:numFmt w:val="lowerLetter"/>
      <w:lvlText w:val="%2."/>
      <w:lvlJc w:val="left"/>
      <w:pPr>
        <w:ind w:left="1495" w:hanging="360"/>
      </w:pPr>
    </w:lvl>
    <w:lvl w:ilvl="2" w:tentative="0">
      <w:start w:val="1"/>
      <w:numFmt w:val="lowerRoman"/>
      <w:lvlText w:val="%3."/>
      <w:lvlJc w:val="right"/>
      <w:pPr>
        <w:ind w:left="2215" w:hanging="180"/>
      </w:pPr>
    </w:lvl>
    <w:lvl w:ilvl="3" w:tentative="0">
      <w:start w:val="1"/>
      <w:numFmt w:val="decimal"/>
      <w:lvlText w:val="%4."/>
      <w:lvlJc w:val="left"/>
      <w:pPr>
        <w:ind w:left="2935" w:hanging="360"/>
      </w:pPr>
    </w:lvl>
    <w:lvl w:ilvl="4" w:tentative="0">
      <w:start w:val="1"/>
      <w:numFmt w:val="lowerLetter"/>
      <w:lvlText w:val="%5."/>
      <w:lvlJc w:val="left"/>
      <w:pPr>
        <w:ind w:left="3655" w:hanging="360"/>
      </w:pPr>
    </w:lvl>
    <w:lvl w:ilvl="5" w:tentative="0">
      <w:start w:val="1"/>
      <w:numFmt w:val="lowerRoman"/>
      <w:lvlText w:val="%6."/>
      <w:lvlJc w:val="right"/>
      <w:pPr>
        <w:ind w:left="4375" w:hanging="180"/>
      </w:pPr>
    </w:lvl>
    <w:lvl w:ilvl="6" w:tentative="0">
      <w:start w:val="1"/>
      <w:numFmt w:val="decimal"/>
      <w:lvlText w:val="%7."/>
      <w:lvlJc w:val="left"/>
      <w:pPr>
        <w:ind w:left="5095" w:hanging="360"/>
      </w:pPr>
    </w:lvl>
    <w:lvl w:ilvl="7" w:tentative="0">
      <w:start w:val="1"/>
      <w:numFmt w:val="lowerLetter"/>
      <w:lvlText w:val="%8."/>
      <w:lvlJc w:val="left"/>
      <w:pPr>
        <w:ind w:left="5815" w:hanging="360"/>
      </w:pPr>
    </w:lvl>
    <w:lvl w:ilvl="8" w:tentative="0">
      <w:start w:val="1"/>
      <w:numFmt w:val="lowerRoman"/>
      <w:lvlText w:val="%9."/>
      <w:lvlJc w:val="right"/>
      <w:pPr>
        <w:ind w:left="6535" w:hanging="180"/>
      </w:pPr>
    </w:lvl>
  </w:abstractNum>
  <w:abstractNum w:abstractNumId="1">
    <w:nsid w:val="1DF858B7"/>
    <w:multiLevelType w:val="multilevel"/>
    <w:tmpl w:val="1DF858B7"/>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E936D54"/>
    <w:multiLevelType w:val="multilevel"/>
    <w:tmpl w:val="2E936D5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78D5B8B"/>
    <w:multiLevelType w:val="multilevel"/>
    <w:tmpl w:val="678D5B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A731A18"/>
    <w:multiLevelType w:val="multilevel"/>
    <w:tmpl w:val="6A731A18"/>
    <w:lvl w:ilvl="0" w:tentative="0">
      <w:start w:val="1"/>
      <w:numFmt w:val="bullet"/>
      <w:lvlText w:val=""/>
      <w:lvlJc w:val="left"/>
      <w:pPr>
        <w:ind w:left="720" w:hanging="360"/>
      </w:pPr>
      <w:rPr>
        <w:rFonts w:hint="default" w:ascii="Symbol" w:hAnsi="Symbol"/>
      </w:rPr>
    </w:lvl>
    <w:lvl w:ilvl="1" w:tentative="0">
      <w:start w:val="1"/>
      <w:numFmt w:val="decimal"/>
      <w:lvlText w:val="%2."/>
      <w:lvlJc w:val="left"/>
      <w:pPr>
        <w:ind w:left="1440" w:hanging="360"/>
      </w:p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520"/>
    <w:rsid w:val="000274E1"/>
    <w:rsid w:val="00072E9C"/>
    <w:rsid w:val="00086E61"/>
    <w:rsid w:val="00092BBC"/>
    <w:rsid w:val="00095F8E"/>
    <w:rsid w:val="000A5F31"/>
    <w:rsid w:val="00121C0E"/>
    <w:rsid w:val="001226E4"/>
    <w:rsid w:val="00132E9B"/>
    <w:rsid w:val="001E3AC9"/>
    <w:rsid w:val="001F41CB"/>
    <w:rsid w:val="00205C92"/>
    <w:rsid w:val="00246BD8"/>
    <w:rsid w:val="0025061F"/>
    <w:rsid w:val="0025228D"/>
    <w:rsid w:val="00262DE3"/>
    <w:rsid w:val="0026341B"/>
    <w:rsid w:val="00275C20"/>
    <w:rsid w:val="002A6898"/>
    <w:rsid w:val="002C1A6D"/>
    <w:rsid w:val="003054D0"/>
    <w:rsid w:val="00320772"/>
    <w:rsid w:val="003247A8"/>
    <w:rsid w:val="003316F7"/>
    <w:rsid w:val="003320BA"/>
    <w:rsid w:val="00345A29"/>
    <w:rsid w:val="00362B6D"/>
    <w:rsid w:val="00392C76"/>
    <w:rsid w:val="003967AD"/>
    <w:rsid w:val="003C4F29"/>
    <w:rsid w:val="003E0D87"/>
    <w:rsid w:val="003E4C91"/>
    <w:rsid w:val="00401A32"/>
    <w:rsid w:val="00407F99"/>
    <w:rsid w:val="00423C61"/>
    <w:rsid w:val="004268A2"/>
    <w:rsid w:val="00432475"/>
    <w:rsid w:val="004462EA"/>
    <w:rsid w:val="0046270D"/>
    <w:rsid w:val="00467DA1"/>
    <w:rsid w:val="00482ADD"/>
    <w:rsid w:val="004B766F"/>
    <w:rsid w:val="004E665A"/>
    <w:rsid w:val="004F662D"/>
    <w:rsid w:val="00513B00"/>
    <w:rsid w:val="005355E1"/>
    <w:rsid w:val="00544245"/>
    <w:rsid w:val="005453CA"/>
    <w:rsid w:val="00564985"/>
    <w:rsid w:val="005A07C9"/>
    <w:rsid w:val="005C208B"/>
    <w:rsid w:val="005D0FC5"/>
    <w:rsid w:val="005D48DF"/>
    <w:rsid w:val="005D5283"/>
    <w:rsid w:val="005E1452"/>
    <w:rsid w:val="005F6C1A"/>
    <w:rsid w:val="00666DA2"/>
    <w:rsid w:val="006758F1"/>
    <w:rsid w:val="00682CD5"/>
    <w:rsid w:val="006B28BB"/>
    <w:rsid w:val="006C3AD6"/>
    <w:rsid w:val="006C68C5"/>
    <w:rsid w:val="006D0A2E"/>
    <w:rsid w:val="006D5EEC"/>
    <w:rsid w:val="00722937"/>
    <w:rsid w:val="0073590D"/>
    <w:rsid w:val="0074589C"/>
    <w:rsid w:val="00755E89"/>
    <w:rsid w:val="00785310"/>
    <w:rsid w:val="007A08F6"/>
    <w:rsid w:val="007C0B29"/>
    <w:rsid w:val="007C1935"/>
    <w:rsid w:val="007D5766"/>
    <w:rsid w:val="007E358E"/>
    <w:rsid w:val="007E6300"/>
    <w:rsid w:val="00800D9C"/>
    <w:rsid w:val="008018A7"/>
    <w:rsid w:val="0082010E"/>
    <w:rsid w:val="00843489"/>
    <w:rsid w:val="00845DFC"/>
    <w:rsid w:val="008C5576"/>
    <w:rsid w:val="008F3EE9"/>
    <w:rsid w:val="009255C3"/>
    <w:rsid w:val="009529A0"/>
    <w:rsid w:val="0096058A"/>
    <w:rsid w:val="00971593"/>
    <w:rsid w:val="00971706"/>
    <w:rsid w:val="009D6874"/>
    <w:rsid w:val="00A71E6A"/>
    <w:rsid w:val="00A735C3"/>
    <w:rsid w:val="00A7799E"/>
    <w:rsid w:val="00A8441F"/>
    <w:rsid w:val="00AA7520"/>
    <w:rsid w:val="00AC2ACF"/>
    <w:rsid w:val="00AF5560"/>
    <w:rsid w:val="00B062C1"/>
    <w:rsid w:val="00B90391"/>
    <w:rsid w:val="00BD1C4A"/>
    <w:rsid w:val="00BD5C32"/>
    <w:rsid w:val="00BE656B"/>
    <w:rsid w:val="00BF39F7"/>
    <w:rsid w:val="00C9747C"/>
    <w:rsid w:val="00CA5099"/>
    <w:rsid w:val="00CC289B"/>
    <w:rsid w:val="00D4202A"/>
    <w:rsid w:val="00D62CC4"/>
    <w:rsid w:val="00D95E93"/>
    <w:rsid w:val="00DA19D1"/>
    <w:rsid w:val="00DA4CC7"/>
    <w:rsid w:val="00DA7DE2"/>
    <w:rsid w:val="00DB7D81"/>
    <w:rsid w:val="00DE6006"/>
    <w:rsid w:val="00E111A7"/>
    <w:rsid w:val="00E44AAF"/>
    <w:rsid w:val="00E62036"/>
    <w:rsid w:val="00E73702"/>
    <w:rsid w:val="00E742DB"/>
    <w:rsid w:val="00E970B6"/>
    <w:rsid w:val="00EA65E1"/>
    <w:rsid w:val="00ED6B81"/>
    <w:rsid w:val="00F07C1A"/>
    <w:rsid w:val="00F458BE"/>
    <w:rsid w:val="00F468CA"/>
    <w:rsid w:val="00F66490"/>
    <w:rsid w:val="00F74F87"/>
    <w:rsid w:val="00FB2809"/>
    <w:rsid w:val="00FB6411"/>
    <w:rsid w:val="00FC1B19"/>
    <w:rsid w:val="00FE2E3C"/>
    <w:rsid w:val="00FE6D9B"/>
    <w:rsid w:val="00FF5ED4"/>
    <w:rsid w:val="3AA70E2C"/>
    <w:rsid w:val="3E3D4B65"/>
    <w:rsid w:val="436169A0"/>
    <w:rsid w:val="6DF20A1D"/>
    <w:rsid w:val="7E141E8F"/>
    <w:rsid w:val="7E6E112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zh-CN" w:bidi="ar-SA"/>
    </w:rPr>
  </w:style>
  <w:style w:type="paragraph" w:styleId="2">
    <w:name w:val="heading 4"/>
    <w:basedOn w:val="1"/>
    <w:link w:val="7"/>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3"/>
    <w:unhideWhenUsed/>
    <w:uiPriority w:val="99"/>
    <w:pPr>
      <w:tabs>
        <w:tab w:val="center" w:pos="4513"/>
        <w:tab w:val="right" w:pos="9026"/>
      </w:tabs>
      <w:spacing w:after="0" w:line="240" w:lineRule="auto"/>
    </w:pPr>
  </w:style>
  <w:style w:type="paragraph" w:styleId="4">
    <w:name w:val="header"/>
    <w:basedOn w:val="1"/>
    <w:link w:val="12"/>
    <w:unhideWhenUsed/>
    <w:uiPriority w:val="99"/>
    <w:pPr>
      <w:tabs>
        <w:tab w:val="center" w:pos="4513"/>
        <w:tab w:val="right" w:pos="9026"/>
      </w:tabs>
      <w:spacing w:after="0" w:line="240" w:lineRule="auto"/>
    </w:pPr>
  </w:style>
  <w:style w:type="character" w:customStyle="1" w:styleId="7">
    <w:name w:val="Heading 4 Char"/>
    <w:basedOn w:val="6"/>
    <w:link w:val="2"/>
    <w:uiPriority w:val="9"/>
    <w:rPr>
      <w:rFonts w:ascii="Times New Roman" w:hAnsi="Times New Roman" w:eastAsia="Times New Roman" w:cs="Times New Roman"/>
      <w:b/>
      <w:bCs/>
      <w:sz w:val="24"/>
      <w:szCs w:val="24"/>
    </w:rPr>
  </w:style>
  <w:style w:type="character" w:customStyle="1" w:styleId="8">
    <w:name w:val="sde07ad000"/>
    <w:basedOn w:val="6"/>
    <w:uiPriority w:val="0"/>
  </w:style>
  <w:style w:type="character" w:customStyle="1" w:styleId="9">
    <w:name w:val="sde07ad0031"/>
    <w:basedOn w:val="6"/>
    <w:uiPriority w:val="0"/>
    <w:rPr>
      <w:b/>
      <w:bCs/>
    </w:rPr>
  </w:style>
  <w:style w:type="character" w:customStyle="1" w:styleId="10">
    <w:name w:val="sde07ad0041"/>
    <w:basedOn w:val="6"/>
    <w:uiPriority w:val="0"/>
    <w:rPr>
      <w:u w:val="single"/>
    </w:rPr>
  </w:style>
  <w:style w:type="paragraph" w:styleId="11">
    <w:name w:val="List Paragraph"/>
    <w:basedOn w:val="1"/>
    <w:qFormat/>
    <w:uiPriority w:val="34"/>
    <w:pPr>
      <w:ind w:left="720"/>
      <w:contextualSpacing/>
    </w:pPr>
  </w:style>
  <w:style w:type="character" w:customStyle="1" w:styleId="12">
    <w:name w:val="Header Char"/>
    <w:basedOn w:val="6"/>
    <w:link w:val="4"/>
    <w:uiPriority w:val="99"/>
  </w:style>
  <w:style w:type="character" w:customStyle="1" w:styleId="13">
    <w:name w:val="Footer Char"/>
    <w:basedOn w:val="6"/>
    <w:link w:val="3"/>
    <w:uiPriority w:val="99"/>
  </w:style>
  <w:style w:type="character" w:customStyle="1" w:styleId="14">
    <w:name w:val="s2745e0b80"/>
    <w:basedOn w:val="6"/>
    <w:uiPriority w:val="0"/>
  </w:style>
  <w:style w:type="paragraph" w:customStyle="1" w:styleId="15">
    <w:name w:val="sc36d80443"/>
    <w:basedOn w:val="1"/>
    <w:uiPriority w:val="0"/>
    <w:pPr>
      <w:spacing w:before="100" w:beforeAutospacing="1" w:after="100" w:afterAutospacing="1" w:line="315" w:lineRule="atLeast"/>
      <w:ind w:left="840"/>
    </w:pPr>
    <w:rPr>
      <w:rFonts w:ascii="Times New Roman" w:hAnsi="Times New Roman" w:eastAsia="Times New Roman" w:cs="Times New Roman"/>
      <w:sz w:val="24"/>
      <w:szCs w:val="24"/>
    </w:rPr>
  </w:style>
  <w:style w:type="character" w:customStyle="1" w:styleId="16">
    <w:name w:val="sc36d80440"/>
    <w:basedOn w:val="6"/>
    <w:uiPriority w:val="0"/>
  </w:style>
  <w:style w:type="character" w:customStyle="1" w:styleId="17">
    <w:name w:val="s7197e9010"/>
    <w:basedOn w:val="6"/>
    <w:uiPriority w:val="0"/>
  </w:style>
  <w:style w:type="paragraph" w:customStyle="1" w:styleId="18">
    <w:name w:val="sbf2f7dc03"/>
    <w:basedOn w:val="1"/>
    <w:uiPriority w:val="0"/>
    <w:pPr>
      <w:spacing w:before="100" w:beforeAutospacing="1" w:after="100" w:afterAutospacing="1" w:line="315" w:lineRule="atLeast"/>
      <w:ind w:left="840"/>
    </w:pPr>
    <w:rPr>
      <w:rFonts w:ascii="Times New Roman" w:hAnsi="Times New Roman" w:eastAsia="Times New Roman" w:cs="Times New Roman"/>
      <w:sz w:val="24"/>
      <w:szCs w:val="24"/>
    </w:rPr>
  </w:style>
  <w:style w:type="character" w:customStyle="1" w:styleId="19">
    <w:name w:val="sbf2f7dc00"/>
    <w:basedOn w:val="6"/>
    <w:uiPriority w:val="0"/>
  </w:style>
  <w:style w:type="character" w:customStyle="1" w:styleId="20">
    <w:name w:val="s9bb1ef410"/>
    <w:basedOn w:val="6"/>
    <w:qFormat/>
    <w:uiPriority w:val="0"/>
  </w:style>
  <w:style w:type="character" w:customStyle="1" w:styleId="21">
    <w:name w:val="s26044de10"/>
    <w:basedOn w:val="6"/>
    <w:uiPriority w:val="0"/>
  </w:style>
  <w:style w:type="character" w:customStyle="1" w:styleId="22">
    <w:name w:val="s10fe5b8c0"/>
    <w:basedOn w:val="6"/>
    <w:qFormat/>
    <w:uiPriority w:val="0"/>
  </w:style>
  <w:style w:type="character" w:customStyle="1" w:styleId="23">
    <w:name w:val="s05f6453b0"/>
    <w:basedOn w:val="6"/>
    <w:uiPriority w:val="0"/>
  </w:style>
  <w:style w:type="character" w:customStyle="1" w:styleId="24">
    <w:name w:val="s6a7e2bbc0"/>
    <w:basedOn w:val="6"/>
    <w:qFormat/>
    <w:uiPriority w:val="0"/>
  </w:style>
  <w:style w:type="paragraph" w:customStyle="1" w:styleId="25">
    <w:name w:val="sf04572064"/>
    <w:basedOn w:val="1"/>
    <w:qFormat/>
    <w:uiPriority w:val="0"/>
    <w:pPr>
      <w:spacing w:before="100" w:beforeAutospacing="1" w:after="100" w:afterAutospacing="1" w:line="315" w:lineRule="atLeast"/>
      <w:ind w:left="840"/>
    </w:pPr>
    <w:rPr>
      <w:rFonts w:ascii="Times New Roman" w:hAnsi="Times New Roman" w:eastAsia="Times New Roman" w:cs="Times New Roman"/>
      <w:sz w:val="24"/>
      <w:szCs w:val="24"/>
    </w:rPr>
  </w:style>
  <w:style w:type="character" w:customStyle="1" w:styleId="26">
    <w:name w:val="sf04572060"/>
    <w:basedOn w:val="6"/>
    <w:uiPriority w:val="0"/>
  </w:style>
  <w:style w:type="character" w:customStyle="1" w:styleId="27">
    <w:name w:val="sf045720651"/>
    <w:basedOn w:val="6"/>
    <w:qFormat/>
    <w:uiPriority w:val="0"/>
    <w:rPr>
      <w:b/>
      <w:bCs/>
    </w:rPr>
  </w:style>
  <w:style w:type="character" w:customStyle="1" w:styleId="28">
    <w:name w:val="s2eb120220"/>
    <w:basedOn w:val="6"/>
    <w:uiPriority w:val="0"/>
  </w:style>
  <w:style w:type="character" w:customStyle="1" w:styleId="29">
    <w:name w:val="s05e7ef8e0"/>
    <w:basedOn w:val="6"/>
    <w:qFormat/>
    <w:uiPriority w:val="0"/>
  </w:style>
  <w:style w:type="character" w:customStyle="1" w:styleId="30">
    <w:name w:val="sdc21b94c0"/>
    <w:basedOn w:val="6"/>
    <w:uiPriority w:val="0"/>
  </w:style>
  <w:style w:type="character" w:customStyle="1" w:styleId="31">
    <w:name w:val="sb0eec5b60"/>
    <w:basedOn w:val="6"/>
    <w:uiPriority w:val="0"/>
  </w:style>
  <w:style w:type="character" w:customStyle="1" w:styleId="32">
    <w:name w:val="sb3c4c7840"/>
    <w:basedOn w:val="6"/>
    <w:uiPriority w:val="0"/>
  </w:style>
  <w:style w:type="character" w:customStyle="1" w:styleId="33">
    <w:name w:val="s7e9c4d150"/>
    <w:basedOn w:val="6"/>
    <w:uiPriority w:val="0"/>
  </w:style>
  <w:style w:type="character" w:styleId="34">
    <w:name w:val="Placeholder Text"/>
    <w:basedOn w:val="6"/>
    <w:semiHidden/>
    <w:qFormat/>
    <w:uiPriority w:val="99"/>
    <w:rPr>
      <w:color w:val="666666"/>
    </w:rPr>
  </w:style>
  <w:style w:type="character" w:customStyle="1" w:styleId="35">
    <w:name w:val="se6c508f70"/>
    <w:basedOn w:val="6"/>
    <w:qFormat/>
    <w:uiPriority w:val="0"/>
  </w:style>
  <w:style w:type="character" w:customStyle="1" w:styleId="36">
    <w:name w:val="s3e4436490"/>
    <w:basedOn w:val="6"/>
    <w:uiPriority w:val="0"/>
  </w:style>
  <w:style w:type="character" w:customStyle="1" w:styleId="37">
    <w:name w:val="sf67cc8970"/>
    <w:basedOn w:val="6"/>
    <w:qFormat/>
    <w:uiPriority w:val="0"/>
  </w:style>
  <w:style w:type="character" w:customStyle="1" w:styleId="38">
    <w:name w:val="s6c4a77350"/>
    <w:basedOn w:val="6"/>
    <w:qFormat/>
    <w:uiPriority w:val="0"/>
  </w:style>
  <w:style w:type="character" w:customStyle="1" w:styleId="39">
    <w:name w:val="s0bdd6d370"/>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emf"/><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emf"/><Relationship Id="rId11" Type="http://schemas.openxmlformats.org/officeDocument/2006/relationships/image" Target="media/image5.emf"/><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D08EDA-A99E-4102-B8F2-3C529F522183}">
  <ds:schemaRefs/>
</ds:datastoreItem>
</file>

<file path=docProps/app.xml><?xml version="1.0" encoding="utf-8"?>
<Properties xmlns="http://schemas.openxmlformats.org/officeDocument/2006/extended-properties" xmlns:vt="http://schemas.openxmlformats.org/officeDocument/2006/docPropsVTypes">
  <Template>Normal</Template>
  <Pages>11</Pages>
  <Words>563</Words>
  <Characters>2728</Characters>
  <Lines>23</Lines>
  <Paragraphs>6</Paragraphs>
  <TotalTime>16</TotalTime>
  <ScaleCrop>false</ScaleCrop>
  <LinksUpToDate>false</LinksUpToDate>
  <CharactersWithSpaces>3275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2023-03-23T19:56:00Z</dcterms:created>
  <dc:creator>Yixuan Zou</dc:creator>
  <cp:lastModifiedBy>熊之神jzb</cp:lastModifiedBy>
  <cp:lastPrinted>2023-03-24T11:33:00Z</cp:lastPrinted>
  <dcterms:modified xsi:type="dcterms:W3CDTF">2025-04-22T14:54:15Z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eyJoZGlkIjoiODY5ZDc3YTIxMWU1YTQ5YTE1ZGE5YzliMzRlZWViMjYiLCJ1c2VySWQiOiI3MDU2ODI1MzIifQ==</vt:lpwstr>
  </property>
  <property fmtid="{D5CDD505-2E9C-101B-9397-08002B2CF9AE}" pid="3" name="KSOProductBuildVer">
    <vt:lpwstr>2052-12.1.0.20784</vt:lpwstr>
  </property>
  <property fmtid="{D5CDD505-2E9C-101B-9397-08002B2CF9AE}" pid="4" name="ICV">
    <vt:lpwstr>84AC720DB6CF46D68D416E1FF7EE78FF_12</vt:lpwstr>
  </property>
</Properties>
</file>