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hd w:val="clear" w:color="auto" w:fill="548DD4"/>
        <w:tabs>
          <w:tab w:val="left" w:pos="2127"/>
        </w:tabs>
        <w:jc w:val="center"/>
        <w:rPr>
          <w:rFonts w:ascii="Arial Black" w:hAnsi="Arial Black"/>
          <w:color w:val="FFFFFF"/>
          <w:sz w:val="48"/>
          <w:szCs w:val="48"/>
        </w:rPr>
      </w:pPr>
      <w:r>
        <w:rPr>
          <w:rFonts w:ascii="Arial Black" w:hAnsi="Arial Black"/>
          <w:color w:val="FFFFFF"/>
          <w:sz w:val="48"/>
          <w:szCs w:val="48"/>
        </w:rPr>
        <w:t>SOLUTIONS</w:t>
      </w:r>
    </w:p>
    <w:p>
      <w:pPr>
        <w:pStyle w:val="26"/>
        <w:rPr>
          <w:rFonts w:ascii="Calibri" w:hAnsi="Calibri" w:cs="Calibri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808"/>
        <w:gridCol w:w="1728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Module:</w:t>
            </w:r>
          </w:p>
        </w:tc>
        <w:tc>
          <w:tcPr>
            <w:tcW w:w="8012" w:type="dxa"/>
            <w:gridSpan w:val="3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Singles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hint="eastAsia" w:ascii="Arial" w:hAnsi="Arial" w:cs="Arial"/>
              </w:rPr>
              <w:t>and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hint="eastAsia" w:ascii="Arial" w:hAnsi="Arial" w:cs="Arial"/>
              </w:rPr>
              <w:t>Systems Theory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Code</w:t>
            </w:r>
          </w:p>
        </w:tc>
        <w:tc>
          <w:tcPr>
            <w:tcW w:w="2808" w:type="dxa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BBU</w:t>
            </w:r>
            <w:r>
              <w:rPr>
                <w:rFonts w:ascii="Arial" w:hAnsi="Arial" w:cs="Arial"/>
              </w:rPr>
              <w:t>4374</w:t>
            </w:r>
          </w:p>
        </w:tc>
        <w:tc>
          <w:tcPr>
            <w:tcW w:w="1728" w:type="dxa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</w:t>
            </w:r>
          </w:p>
        </w:tc>
        <w:tc>
          <w:tcPr>
            <w:tcW w:w="3476" w:type="dxa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allowed</w:t>
            </w:r>
          </w:p>
        </w:tc>
        <w:tc>
          <w:tcPr>
            <w:tcW w:w="2808" w:type="dxa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2hrs</w:t>
            </w:r>
          </w:p>
        </w:tc>
        <w:tc>
          <w:tcPr>
            <w:tcW w:w="1728" w:type="dxa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Filename</w:t>
            </w:r>
          </w:p>
        </w:tc>
        <w:tc>
          <w:tcPr>
            <w:tcW w:w="3476" w:type="dxa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Solutions_2022</w:t>
            </w:r>
            <w:r>
              <w:rPr>
                <w:rFonts w:hint="eastAsia" w:ascii="Arial" w:hAnsi="Arial" w:cs="Arial"/>
              </w:rPr>
              <w:t>_</w:t>
            </w:r>
            <w:r>
              <w:rPr>
                <w:rFonts w:ascii="Arial" w:hAnsi="Arial" w:cs="Arial"/>
              </w:rPr>
              <w:t xml:space="preserve">BBU4374_A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Rubric</w:t>
            </w:r>
          </w:p>
        </w:tc>
        <w:tc>
          <w:tcPr>
            <w:tcW w:w="8012" w:type="dxa"/>
            <w:gridSpan w:val="3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 ALL FOUR questions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Examiners</w:t>
            </w:r>
          </w:p>
        </w:tc>
        <w:tc>
          <w:tcPr>
            <w:tcW w:w="8012" w:type="dxa"/>
            <w:gridSpan w:val="3"/>
          </w:tcPr>
          <w:p>
            <w:pPr>
              <w:spacing w:before="120" w:beforeLines="5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 C</w:t>
            </w:r>
            <w:r>
              <w:rPr>
                <w:rFonts w:hint="eastAsia" w:ascii="Arial" w:hAnsi="Arial" w:cs="Arial"/>
              </w:rPr>
              <w:t>h</w:t>
            </w:r>
            <w:r>
              <w:rPr>
                <w:rFonts w:ascii="Arial" w:hAnsi="Arial" w:cs="Arial"/>
              </w:rPr>
              <w:t>angchuan Yin, Dr Daquan Yang, Dr Dong Liang, Dr Yang Yang, Dr Shaoshi Yang, Dr Li Li</w:t>
            </w:r>
          </w:p>
        </w:tc>
      </w:tr>
    </w:tbl>
    <w:p>
      <w:pPr>
        <w:widowControl w:val="0"/>
        <w:spacing w:before="120"/>
        <w:jc w:val="both"/>
        <w:rPr>
          <w:b/>
          <w:lang w:val="en-US"/>
        </w:rPr>
      </w:pPr>
      <w:r>
        <w:rPr>
          <w:b/>
          <w:kern w:val="2"/>
          <w:lang w:val="en-US" w:bidi="ar"/>
        </w:rPr>
        <w:t xml:space="preserve">Question 1 </w:t>
      </w:r>
      <w:r>
        <w:rPr>
          <w:rFonts w:ascii="Calibri" w:hAnsi="Calibri"/>
          <w:b/>
          <w:kern w:val="2"/>
          <w:sz w:val="21"/>
          <w:lang w:val="en-US" w:bidi="ar"/>
        </w:rPr>
        <w:t>[18 marks]</w:t>
      </w:r>
    </w:p>
    <w:p>
      <w:pPr>
        <w:pStyle w:val="34"/>
        <w:widowControl w:val="0"/>
        <w:numPr>
          <w:ilvl w:val="0"/>
          <w:numId w:val="2"/>
        </w:numPr>
        <w:spacing w:before="120"/>
        <w:jc w:val="both"/>
      </w:pPr>
      <w:r>
        <w:t xml:space="preserve">Please sketch the signal as described below. </w:t>
      </w:r>
    </w:p>
    <w:p>
      <w:pPr>
        <w:pStyle w:val="34"/>
        <w:widowControl w:val="0"/>
        <w:numPr>
          <w:ilvl w:val="0"/>
          <w:numId w:val="3"/>
        </w:numPr>
        <w:spacing w:before="120"/>
      </w:pPr>
      <w:r>
        <w:t xml:space="preserve">A continuous-time signal </w:t>
      </w:r>
      <w:r>
        <w:fldChar w:fldCharType="begin"/>
      </w:r>
      <w:r>
        <w:instrText xml:space="preserve"> QUOTE </w:instrText>
      </w:r>
      <w:r>
        <w:rPr>
          <w:position w:val="-5"/>
        </w:rPr>
        <w:pict>
          <v:shape id="_x0000_i1025" o:spt="75" type="#_x0000_t75" style="height:13.5pt;width:26.2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0&quot;/&gt;&lt;w:doNotEmbedSystemFonts/&gt;&lt;w:bordersDontSurroundHeader/&gt;&lt;w:bordersDontSurroundFooter/&gt;&lt;w:stylePaneFormatFilter w:val=&quot;3F01&quot;/&gt;&lt;w:defaultTabStop w:val=&quot;720&quot;/&gt;&lt;w:displayHorizontalDrawingGridEvery w:val=&quot;0&quot;/&gt;&lt;w:displayVerticalDrawingGridEvery w:val=&quot;2&quot;/&gt;&lt;w:punctuationKerning/&gt;&lt;w:characterSpacingControl w:val=&quot;DontCompress&quot;/&gt;&lt;w:webPageEncoding w:val=&quot;x-cp20936&quot;/&gt;&lt;w:optimizeForBrowser/&gt;&lt;w:allowPNG/&gt;&lt;w:pixelsPerInch w:val=&quot;120&quot;/&gt;&lt;w:validateAgainstSchema/&gt;&lt;w:saveInvalidXML w:val=&quot;off&quot;/&gt;&lt;w:ignoreMixedContent w:val=&quot;off&quot;/&gt;&lt;w:alwaysShowPlaceholderText w:val=&quot;off&quot;/&gt;&lt;w:compat&gt;&lt;w:balanceSingleByteDoubleByteWidth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D2A6B&quot;/&gt;&lt;wsp:rsid wsp:val=&quot;00000257&quot;/&gt;&lt;wsp:rsid wsp:val=&quot;00001407&quot;/&gt;&lt;wsp:rsid wsp:val=&quot;000104F6&quot;/&gt;&lt;wsp:rsid wsp:val=&quot;00011857&quot;/&gt;&lt;wsp:rsid wsp:val=&quot;00012CF1&quot;/&gt;&lt;wsp:rsid wsp:val=&quot;00014788&quot;/&gt;&lt;wsp:rsid wsp:val=&quot;000148B2&quot;/&gt;&lt;wsp:rsid wsp:val=&quot;00020609&quot;/&gt;&lt;wsp:rsid wsp:val=&quot;00024DFF&quot;/&gt;&lt;wsp:rsid wsp:val=&quot;0003364D&quot;/&gt;&lt;wsp:rsid wsp:val=&quot;00035033&quot;/&gt;&lt;wsp:rsid wsp:val=&quot;000419C1&quot;/&gt;&lt;wsp:rsid wsp:val=&quot;00044856&quot;/&gt;&lt;wsp:rsid wsp:val=&quot;000469B6&quot;/&gt;&lt;wsp:rsid wsp:val=&quot;00053C6B&quot;/&gt;&lt;wsp:rsid wsp:val=&quot;00061A32&quot;/&gt;&lt;wsp:rsid wsp:val=&quot;00062D7B&quot;/&gt;&lt;wsp:rsid wsp:val=&quot;000633C5&quot;/&gt;&lt;wsp:rsid wsp:val=&quot;000703AD&quot;/&gt;&lt;wsp:rsid wsp:val=&quot;00073ACC&quot;/&gt;&lt;wsp:rsid wsp:val=&quot;000741B7&quot;/&gt;&lt;wsp:rsid wsp:val=&quot;00082C22&quot;/&gt;&lt;wsp:rsid wsp:val=&quot;00096AD2&quot;/&gt;&lt;wsp:rsid wsp:val=&quot;000972CB&quot;/&gt;&lt;wsp:rsid wsp:val=&quot;000A001C&quot;/&gt;&lt;wsp:rsid wsp:val=&quot;000A10C6&quot;/&gt;&lt;wsp:rsid wsp:val=&quot;000A11A3&quot;/&gt;&lt;wsp:rsid wsp:val=&quot;000A16B6&quot;/&gt;&lt;wsp:rsid wsp:val=&quot;000A3B2F&quot;/&gt;&lt;wsp:rsid wsp:val=&quot;000A450F&quot;/&gt;&lt;wsp:rsid wsp:val=&quot;000B2B4B&quot;/&gt;&lt;wsp:rsid wsp:val=&quot;000B3E2C&quot;/&gt;&lt;wsp:rsid wsp:val=&quot;000C38EF&quot;/&gt;&lt;wsp:rsid wsp:val=&quot;000C7D6D&quot;/&gt;&lt;wsp:rsid wsp:val=&quot;000D3058&quot;/&gt;&lt;wsp:rsid wsp:val=&quot;000E1CCF&quot;/&gt;&lt;wsp:rsid wsp:val=&quot;000E4E4D&quot;/&gt;&lt;wsp:rsid wsp:val=&quot;000E5DE4&quot;/&gt;&lt;wsp:rsid wsp:val=&quot;000F024E&quot;/&gt;&lt;wsp:rsid wsp:val=&quot;000F0789&quot;/&gt;&lt;wsp:rsid wsp:val=&quot;000F1FC7&quot;/&gt;&lt;wsp:rsid wsp:val=&quot;000F20DF&quot;/&gt;&lt;wsp:rsid wsp:val=&quot;000F2D51&quot;/&gt;&lt;wsp:rsid wsp:val=&quot;000F3396&quot;/&gt;&lt;wsp:rsid wsp:val=&quot;0010444E&quot;/&gt;&lt;wsp:rsid wsp:val=&quot;00105150&quot;/&gt;&lt;wsp:rsid wsp:val=&quot;00106020&quot;/&gt;&lt;wsp:rsid wsp:val=&quot;00106490&quot;/&gt;&lt;wsp:rsid wsp:val=&quot;00107345&quot;/&gt;&lt;wsp:rsid wsp:val=&quot;00107494&quot;/&gt;&lt;wsp:rsid wsp:val=&quot;001129C1&quot;/&gt;&lt;wsp:rsid wsp:val=&quot;0011320E&quot;/&gt;&lt;wsp:rsid wsp:val=&quot;00114239&quot;/&gt;&lt;wsp:rsid wsp:val=&quot;00117092&quot;/&gt;&lt;wsp:rsid wsp:val=&quot;00123415&quot;/&gt;&lt;wsp:rsid wsp:val=&quot;00127EDB&quot;/&gt;&lt;wsp:rsid wsp:val=&quot;001311A4&quot;/&gt;&lt;wsp:rsid wsp:val=&quot;001425F8&quot;/&gt;&lt;wsp:rsid wsp:val=&quot;00144E43&quot;/&gt;&lt;wsp:rsid wsp:val=&quot;00145C40&quot;/&gt;&lt;wsp:rsid wsp:val=&quot;00150488&quot;/&gt;&lt;wsp:rsid wsp:val=&quot;0015703E&quot;/&gt;&lt;wsp:rsid wsp:val=&quot;001616D5&quot;/&gt;&lt;wsp:rsid wsp:val=&quot;0016240F&quot;/&gt;&lt;wsp:rsid wsp:val=&quot;00162417&quot;/&gt;&lt;wsp:rsid wsp:val=&quot;00162E59&quot;/&gt;&lt;wsp:rsid wsp:val=&quot;00164033&quot;/&gt;&lt;wsp:rsid wsp:val=&quot;001704CC&quot;/&gt;&lt;wsp:rsid wsp:val=&quot;00172093&quot;/&gt;&lt;wsp:rsid wsp:val=&quot;00172F3D&quot;/&gt;&lt;wsp:rsid wsp:val=&quot;00177407&quot;/&gt;&lt;wsp:rsid wsp:val=&quot;00181FED&quot;/&gt;&lt;wsp:rsid wsp:val=&quot;00185DC3&quot;/&gt;&lt;wsp:rsid wsp:val=&quot;001879E2&quot;/&gt;&lt;wsp:rsid wsp:val=&quot;00187A8F&quot;/&gt;&lt;wsp:rsid wsp:val=&quot;00190C31&quot;/&gt;&lt;wsp:rsid wsp:val=&quot;0019366B&quot;/&gt;&lt;wsp:rsid wsp:val=&quot;00195229&quot;/&gt;&lt;wsp:rsid wsp:val=&quot;00195837&quot;/&gt;&lt;wsp:rsid wsp:val=&quot;001A0ED9&quot;/&gt;&lt;wsp:rsid wsp:val=&quot;001A1C42&quot;/&gt;&lt;wsp:rsid wsp:val=&quot;001A32DE&quot;/&gt;&lt;wsp:rsid wsp:val=&quot;001A3414&quot;/&gt;&lt;wsp:rsid wsp:val=&quot;001A4596&quot;/&gt;&lt;wsp:rsid wsp:val=&quot;001A5496&quot;/&gt;&lt;wsp:rsid wsp:val=&quot;001A5E4B&quot;/&gt;&lt;wsp:rsid wsp:val=&quot;001A69BD&quot;/&gt;&lt;wsp:rsid wsp:val=&quot;001A6AC3&quot;/&gt;&lt;wsp:rsid wsp:val=&quot;001A7333&quot;/&gt;&lt;wsp:rsid wsp:val=&quot;001B76FB&quot;/&gt;&lt;wsp:rsid wsp:val=&quot;001B7BCF&quot;/&gt;&lt;wsp:rsid wsp:val=&quot;001C7F34&quot;/&gt;&lt;wsp:rsid wsp:val=&quot;001D0168&quot;/&gt;&lt;wsp:rsid wsp:val=&quot;001D20E4&quot;/&gt;&lt;wsp:rsid wsp:val=&quot;001D7F41&quot;/&gt;&lt;wsp:rsid wsp:val=&quot;001E1AC7&quot;/&gt;&lt;wsp:rsid wsp:val=&quot;001E455D&quot;/&gt;&lt;wsp:rsid wsp:val=&quot;001E5D6D&quot;/&gt;&lt;wsp:rsid wsp:val=&quot;001F2453&quot;/&gt;&lt;wsp:rsid wsp:val=&quot;001F2789&quot;/&gt;&lt;wsp:rsid wsp:val=&quot;001F51F3&quot;/&gt;&lt;wsp:rsid wsp:val=&quot;001F5BA5&quot;/&gt;&lt;wsp:rsid wsp:val=&quot;001F75D3&quot;/&gt;&lt;wsp:rsid wsp:val=&quot;001F787F&quot;/&gt;&lt;wsp:rsid wsp:val=&quot;00203B86&quot;/&gt;&lt;wsp:rsid wsp:val=&quot;00204240&quot;/&gt;&lt;wsp:rsid wsp:val=&quot;00204604&quot;/&gt;&lt;wsp:rsid wsp:val=&quot;002124E1&quot;/&gt;&lt;wsp:rsid wsp:val=&quot;00212D51&quot;/&gt;&lt;wsp:rsid wsp:val=&quot;0021306C&quot;/&gt;&lt;wsp:rsid wsp:val=&quot;002138DF&quot;/&gt;&lt;wsp:rsid wsp:val=&quot;0022604C&quot;/&gt;&lt;wsp:rsid wsp:val=&quot;00237BFF&quot;/&gt;&lt;wsp:rsid wsp:val=&quot;00245BCA&quot;/&gt;&lt;wsp:rsid wsp:val=&quot;0024674E&quot;/&gt;&lt;wsp:rsid wsp:val=&quot;00262B62&quot;/&gt;&lt;wsp:rsid wsp:val=&quot;00270B2B&quot;/&gt;&lt;wsp:rsid wsp:val=&quot;00276853&quot;/&gt;&lt;wsp:rsid wsp:val=&quot;00281EE7&quot;/&gt;&lt;wsp:rsid wsp:val=&quot;002840ED&quot;/&gt;&lt;wsp:rsid wsp:val=&quot;00290AB2&quot;/&gt;&lt;wsp:rsid wsp:val=&quot;00295286&quot;/&gt;&lt;wsp:rsid wsp:val=&quot;002B1C19&quot;/&gt;&lt;wsp:rsid wsp:val=&quot;002B644C&quot;/&gt;&lt;wsp:rsid wsp:val=&quot;002C1DD5&quot;/&gt;&lt;wsp:rsid wsp:val=&quot;002C1EAA&quot;/&gt;&lt;wsp:rsid wsp:val=&quot;002C349C&quot;/&gt;&lt;wsp:rsid wsp:val=&quot;002C515D&quot;/&gt;&lt;wsp:rsid wsp:val=&quot;002C5ABA&quot;/&gt;&lt;wsp:rsid wsp:val=&quot;002C72C4&quot;/&gt;&lt;wsp:rsid wsp:val=&quot;002C7E6A&quot;/&gt;&lt;wsp:rsid wsp:val=&quot;002D3873&quot;/&gt;&lt;wsp:rsid wsp:val=&quot;002D4363&quot;/&gt;&lt;wsp:rsid wsp:val=&quot;002E1FDD&quot;/&gt;&lt;wsp:rsid wsp:val=&quot;002E381B&quot;/&gt;&lt;wsp:rsid wsp:val=&quot;002E4843&quot;/&gt;&lt;wsp:rsid wsp:val=&quot;002E4C86&quot;/&gt;&lt;wsp:rsid wsp:val=&quot;002E4D0A&quot;/&gt;&lt;wsp:rsid wsp:val=&quot;002E556E&quot;/&gt;&lt;wsp:rsid wsp:val=&quot;002E5577&quot;/&gt;&lt;wsp:rsid wsp:val=&quot;002F1B4B&quot;/&gt;&lt;wsp:rsid wsp:val=&quot;002F7AE1&quot;/&gt;&lt;wsp:rsid wsp:val=&quot;00302B6B&quot;/&gt;&lt;wsp:rsid wsp:val=&quot;00302F6E&quot;/&gt;&lt;wsp:rsid wsp:val=&quot;00303160&quot;/&gt;&lt;wsp:rsid wsp:val=&quot;0030365D&quot;/&gt;&lt;wsp:rsid wsp:val=&quot;003153B5&quot;/&gt;&lt;wsp:rsid wsp:val=&quot;00324FCE&quot;/&gt;&lt;wsp:rsid wsp:val=&quot;00332B58&quot;/&gt;&lt;wsp:rsid wsp:val=&quot;003333D2&quot;/&gt;&lt;wsp:rsid wsp:val=&quot;00335A1E&quot;/&gt;&lt;wsp:rsid wsp:val=&quot;00340715&quot;/&gt;&lt;wsp:rsid wsp:val=&quot;00340876&quot;/&gt;&lt;wsp:rsid wsp:val=&quot;00343E9A&quot;/&gt;&lt;wsp:rsid wsp:val=&quot;00344CF6&quot;/&gt;&lt;wsp:rsid wsp:val=&quot;00345A1F&quot;/&gt;&lt;wsp:rsid wsp:val=&quot;003463A8&quot;/&gt;&lt;wsp:rsid wsp:val=&quot;0035232E&quot;/&gt;&lt;wsp:rsid wsp:val=&quot;00362A2F&quot;/&gt;&lt;wsp:rsid wsp:val=&quot;003655C5&quot;/&gt;&lt;wsp:rsid wsp:val=&quot;00366A60&quot;/&gt;&lt;wsp:rsid wsp:val=&quot;00366CF3&quot;/&gt;&lt;wsp:rsid wsp:val=&quot;00367932&quot;/&gt;&lt;wsp:rsid wsp:val=&quot;00372C70&quot;/&gt;&lt;wsp:rsid wsp:val=&quot;003761F2&quot;/&gt;&lt;wsp:rsid wsp:val=&quot;00376B4A&quot;/&gt;&lt;wsp:rsid wsp:val=&quot;00377E3A&quot;/&gt;&lt;wsp:rsid wsp:val=&quot;00377E9F&quot;/&gt;&lt;wsp:rsid wsp:val=&quot;00382EC9&quot;/&gt;&lt;wsp:rsid wsp:val=&quot;00385CB9&quot;/&gt;&lt;wsp:rsid wsp:val=&quot;00386631&quot;/&gt;&lt;wsp:rsid wsp:val=&quot;00386829&quot;/&gt;&lt;wsp:rsid wsp:val=&quot;00387B19&quot;/&gt;&lt;wsp:rsid wsp:val=&quot;00390D29&quot;/&gt;&lt;wsp:rsid wsp:val=&quot;0039235D&quot;/&gt;&lt;wsp:rsid wsp:val=&quot;00394A87&quot;/&gt;&lt;wsp:rsid wsp:val=&quot;003979D5&quot;/&gt;&lt;wsp:rsid wsp:val=&quot;003B12F6&quot;/&gt;&lt;wsp:rsid wsp:val=&quot;003C4E19&quot;/&gt;&lt;wsp:rsid wsp:val=&quot;003C5C61&quot;/&gt;&lt;wsp:rsid wsp:val=&quot;003D0545&quot;/&gt;&lt;wsp:rsid wsp:val=&quot;003D10E2&quot;/&gt;&lt;wsp:rsid wsp:val=&quot;003E11EE&quot;/&gt;&lt;wsp:rsid wsp:val=&quot;003E3059&quot;/&gt;&lt;wsp:rsid wsp:val=&quot;003E64D1&quot;/&gt;&lt;wsp:rsid wsp:val=&quot;003E656A&quot;/&gt;&lt;wsp:rsid wsp:val=&quot;003F0EA8&quot;/&gt;&lt;wsp:rsid wsp:val=&quot;003F14C5&quot;/&gt;&lt;wsp:rsid wsp:val=&quot;00401ED0&quot;/&gt;&lt;wsp:rsid wsp:val=&quot;00403547&quot;/&gt;&lt;wsp:rsid wsp:val=&quot;00405F6D&quot;/&gt;&lt;wsp:rsid wsp:val=&quot;00407637&quot;/&gt;&lt;wsp:rsid wsp:val=&quot;00412144&quot;/&gt;&lt;wsp:rsid wsp:val=&quot;00412619&quot;/&gt;&lt;wsp:rsid wsp:val=&quot;004127A9&quot;/&gt;&lt;wsp:rsid wsp:val=&quot;004141E2&quot;/&gt;&lt;wsp:rsid wsp:val=&quot;00415093&quot;/&gt;&lt;wsp:rsid wsp:val=&quot;00415DF8&quot;/&gt;&lt;wsp:rsid wsp:val=&quot;004164D8&quot;/&gt;&lt;wsp:rsid wsp:val=&quot;00421876&quot;/&gt;&lt;wsp:rsid wsp:val=&quot;00424E3B&quot;/&gt;&lt;wsp:rsid wsp:val=&quot;00426534&quot;/&gt;&lt;wsp:rsid wsp:val=&quot;00432074&quot;/&gt;&lt;wsp:rsid wsp:val=&quot;00432CE5&quot;/&gt;&lt;wsp:rsid wsp:val=&quot;0043737A&quot;/&gt;&lt;wsp:rsid wsp:val=&quot;00442FF1&quot;/&gt;&lt;wsp:rsid wsp:val=&quot;0044494A&quot;/&gt;&lt;wsp:rsid wsp:val=&quot;00446773&quot;/&gt;&lt;wsp:rsid wsp:val=&quot;00447A39&quot;/&gt;&lt;wsp:rsid wsp:val=&quot;004556D1&quot;/&gt;&lt;wsp:rsid wsp:val=&quot;0046396B&quot;/&gt;&lt;wsp:rsid wsp:val=&quot;00463C5B&quot;/&gt;&lt;wsp:rsid wsp:val=&quot;00465858&quot;/&gt;&lt;wsp:rsid wsp:val=&quot;004703A4&quot;/&gt;&lt;wsp:rsid wsp:val=&quot;00470B61&quot;/&gt;&lt;wsp:rsid wsp:val=&quot;0047292E&quot;/&gt;&lt;wsp:rsid wsp:val=&quot;00477F7F&quot;/&gt;&lt;wsp:rsid wsp:val=&quot;00477F97&quot;/&gt;&lt;wsp:rsid wsp:val=&quot;00481056&quot;/&gt;&lt;wsp:rsid wsp:val=&quot;004875EB&quot;/&gt;&lt;wsp:rsid wsp:val=&quot;00487C82&quot;/&gt;&lt;wsp:rsid wsp:val=&quot;00493CB2&quot;/&gt;&lt;wsp:rsid wsp:val=&quot;004956CC&quot;/&gt;&lt;wsp:rsid wsp:val=&quot;004961D7&quot;/&gt;&lt;wsp:rsid wsp:val=&quot;004A3EC3&quot;/&gt;&lt;wsp:rsid wsp:val=&quot;004A4235&quot;/&gt;&lt;wsp:rsid wsp:val=&quot;004A439A&quot;/&gt;&lt;wsp:rsid wsp:val=&quot;004A6318&quot;/&gt;&lt;wsp:rsid wsp:val=&quot;004B2DC5&quot;/&gt;&lt;wsp:rsid wsp:val=&quot;004B4925&quot;/&gt;&lt;wsp:rsid wsp:val=&quot;004B546B&quot;/&gt;&lt;wsp:rsid wsp:val=&quot;004B78F3&quot;/&gt;&lt;wsp:rsid wsp:val=&quot;004C0B53&quot;/&gt;&lt;wsp:rsid wsp:val=&quot;004C4608&quot;/&gt;&lt;wsp:rsid wsp:val=&quot;004D1BB4&quot;/&gt;&lt;wsp:rsid wsp:val=&quot;004D1FBF&quot;/&gt;&lt;wsp:rsid wsp:val=&quot;004D26FB&quot;/&gt;&lt;wsp:rsid wsp:val=&quot;004D62AE&quot;/&gt;&lt;wsp:rsid wsp:val=&quot;004E5438&quot;/&gt;&lt;wsp:rsid wsp:val=&quot;004E61BA&quot;/&gt;&lt;wsp:rsid wsp:val=&quot;004E74B3&quot;/&gt;&lt;wsp:rsid wsp:val=&quot;004F1031&quot;/&gt;&lt;wsp:rsid wsp:val=&quot;005019B1&quot;/&gt;&lt;wsp:rsid wsp:val=&quot;005048C9&quot;/&gt;&lt;wsp:rsid wsp:val=&quot;0050609F&quot;/&gt;&lt;wsp:rsid wsp:val=&quot;005078DD&quot;/&gt;&lt;wsp:rsid wsp:val=&quot;00511170&quot;/&gt;&lt;wsp:rsid wsp:val=&quot;00512576&quot;/&gt;&lt;wsp:rsid wsp:val=&quot;00513863&quot;/&gt;&lt;wsp:rsid wsp:val=&quot;0051413A&quot;/&gt;&lt;wsp:rsid wsp:val=&quot;00515324&quot;/&gt;&lt;wsp:rsid wsp:val=&quot;00516ECF&quot;/&gt;&lt;wsp:rsid wsp:val=&quot;0052033E&quot;/&gt;&lt;wsp:rsid wsp:val=&quot;00522DE4&quot;/&gt;&lt;wsp:rsid wsp:val=&quot;005241B6&quot;/&gt;&lt;wsp:rsid wsp:val=&quot;00531648&quot;/&gt;&lt;wsp:rsid wsp:val=&quot;00532A33&quot;/&gt;&lt;wsp:rsid wsp:val=&quot;00532F6E&quot;/&gt;&lt;wsp:rsid wsp:val=&quot;005409CA&quot;/&gt;&lt;wsp:rsid wsp:val=&quot;00545045&quot;/&gt;&lt;wsp:rsid wsp:val=&quot;005477B2&quot;/&gt;&lt;wsp:rsid wsp:val=&quot;0055090D&quot;/&gt;&lt;wsp:rsid wsp:val=&quot;00551F8A&quot;/&gt;&lt;wsp:rsid wsp:val=&quot;00554EE6&quot;/&gt;&lt;wsp:rsid wsp:val=&quot;005567FD&quot;/&gt;&lt;wsp:rsid wsp:val=&quot;00561782&quot;/&gt;&lt;wsp:rsid wsp:val=&quot;00562B8D&quot;/&gt;&lt;wsp:rsid wsp:val=&quot;00563197&quot;/&gt;&lt;wsp:rsid wsp:val=&quot;00567A9B&quot;/&gt;&lt;wsp:rsid wsp:val=&quot;00570992&quot;/&gt;&lt;wsp:rsid wsp:val=&quot;005709DC&quot;/&gt;&lt;wsp:rsid wsp:val=&quot;00570ACA&quot;/&gt;&lt;wsp:rsid wsp:val=&quot;00572398&quot;/&gt;&lt;wsp:rsid wsp:val=&quot;00577FDF&quot;/&gt;&lt;wsp:rsid wsp:val=&quot;0058214D&quot;/&gt;&lt;wsp:rsid wsp:val=&quot;005862B6&quot;/&gt;&lt;wsp:rsid wsp:val=&quot;00587184&quot;/&gt;&lt;wsp:rsid wsp:val=&quot;005871AF&quot;/&gt;&lt;wsp:rsid wsp:val=&quot;005955E2&quot;/&gt;&lt;wsp:rsid wsp:val=&quot;005A15E9&quot;/&gt;&lt;wsp:rsid wsp:val=&quot;005A1AED&quot;/&gt;&lt;wsp:rsid wsp:val=&quot;005A1EF1&quot;/&gt;&lt;wsp:rsid wsp:val=&quot;005A2264&quot;/&gt;&lt;wsp:rsid wsp:val=&quot;005A493A&quot;/&gt;&lt;wsp:rsid wsp:val=&quot;005A50BC&quot;/&gt;&lt;wsp:rsid wsp:val=&quot;005A5AD1&quot;/&gt;&lt;wsp:rsid wsp:val=&quot;005A6AEA&quot;/&gt;&lt;wsp:rsid wsp:val=&quot;005A6EA0&quot;/&gt;&lt;wsp:rsid wsp:val=&quot;005B1203&quot;/&gt;&lt;wsp:rsid wsp:val=&quot;005B7B00&quot;/&gt;&lt;wsp:rsid wsp:val=&quot;005C0484&quot;/&gt;&lt;wsp:rsid wsp:val=&quot;005C5382&quot;/&gt;&lt;wsp:rsid wsp:val=&quot;005C56B4&quot;/&gt;&lt;wsp:rsid wsp:val=&quot;005C7C21&quot;/&gt;&lt;wsp:rsid wsp:val=&quot;005D044A&quot;/&gt;&lt;wsp:rsid wsp:val=&quot;005D0B4F&quot;/&gt;&lt;wsp:rsid wsp:val=&quot;005D0F6D&quot;/&gt;&lt;wsp:rsid wsp:val=&quot;005D23E9&quot;/&gt;&lt;wsp:rsid wsp:val=&quot;005E4BE4&quot;/&gt;&lt;wsp:rsid wsp:val=&quot;005E4FC1&quot;/&gt;&lt;wsp:rsid wsp:val=&quot;005E644F&quot;/&gt;&lt;wsp:rsid wsp:val=&quot;005E7DA9&quot;/&gt;&lt;wsp:rsid wsp:val=&quot;005F3B6D&quot;/&gt;&lt;wsp:rsid wsp:val=&quot;006005AB&quot;/&gt;&lt;wsp:rsid wsp:val=&quot;00604BA8&quot;/&gt;&lt;wsp:rsid wsp:val=&quot;006076BA&quot;/&gt;&lt;wsp:rsid wsp:val=&quot;00611DBA&quot;/&gt;&lt;wsp:rsid wsp:val=&quot;006222F2&quot;/&gt;&lt;wsp:rsid wsp:val=&quot;00624975&quot;/&gt;&lt;wsp:rsid wsp:val=&quot;00625C43&quot;/&gt;&lt;wsp:rsid wsp:val=&quot;00627204&quot;/&gt;&lt;wsp:rsid wsp:val=&quot;00630C57&quot;/&gt;&lt;wsp:rsid wsp:val=&quot;0063353C&quot;/&gt;&lt;wsp:rsid wsp:val=&quot;006360F6&quot;/&gt;&lt;wsp:rsid wsp:val=&quot;00637790&quot;/&gt;&lt;wsp:rsid wsp:val=&quot;006433EC&quot;/&gt;&lt;wsp:rsid wsp:val=&quot;006434BC&quot;/&gt;&lt;wsp:rsid wsp:val=&quot;006438F7&quot;/&gt;&lt;wsp:rsid wsp:val=&quot;00644C92&quot;/&gt;&lt;wsp:rsid wsp:val=&quot;00652030&quot;/&gt;&lt;wsp:rsid wsp:val=&quot;006526DD&quot;/&gt;&lt;wsp:rsid wsp:val=&quot;00652D6C&quot;/&gt;&lt;wsp:rsid wsp:val=&quot;00656B88&quot;/&gt;&lt;wsp:rsid wsp:val=&quot;006578E4&quot;/&gt;&lt;wsp:rsid wsp:val=&quot;006703B0&quot;/&gt;&lt;wsp:rsid wsp:val=&quot;00674976&quot;/&gt;&lt;wsp:rsid wsp:val=&quot;00676300&quot;/&gt;&lt;wsp:rsid wsp:val=&quot;00680F78&quot;/&gt;&lt;wsp:rsid wsp:val=&quot;00683345&quot;/&gt;&lt;wsp:rsid wsp:val=&quot;0068639C&quot;/&gt;&lt;wsp:rsid wsp:val=&quot;00690630&quot;/&gt;&lt;wsp:rsid wsp:val=&quot;00690C85&quot;/&gt;&lt;wsp:rsid wsp:val=&quot;00692B6E&quot;/&gt;&lt;wsp:rsid wsp:val=&quot;00696275&quot;/&gt;&lt;wsp:rsid wsp:val=&quot;0069644A&quot;/&gt;&lt;wsp:rsid wsp:val=&quot;006A0254&quot;/&gt;&lt;wsp:rsid wsp:val=&quot;006A0701&quot;/&gt;&lt;wsp:rsid wsp:val=&quot;006A669C&quot;/&gt;&lt;wsp:rsid wsp:val=&quot;006A79B6&quot;/&gt;&lt;wsp:rsid wsp:val=&quot;006B1194&quot;/&gt;&lt;wsp:rsid wsp:val=&quot;006B15FD&quot;/&gt;&lt;wsp:rsid wsp:val=&quot;006C23BA&quot;/&gt;&lt;wsp:rsid wsp:val=&quot;006C2E52&quot;/&gt;&lt;wsp:rsid wsp:val=&quot;006C3F21&quot;/&gt;&lt;wsp:rsid wsp:val=&quot;006C50F8&quot;/&gt;&lt;wsp:rsid wsp:val=&quot;006C72AF&quot;/&gt;&lt;wsp:rsid wsp:val=&quot;006D0B83&quot;/&gt;&lt;wsp:rsid wsp:val=&quot;006E396D&quot;/&gt;&lt;wsp:rsid wsp:val=&quot;006F1B8D&quot;/&gt;&lt;wsp:rsid wsp:val=&quot;006F4184&quot;/&gt;&lt;wsp:rsid wsp:val=&quot;006F6FAD&quot;/&gt;&lt;wsp:rsid wsp:val=&quot;006F7560&quot;/&gt;&lt;wsp:rsid wsp:val=&quot;006F7F6F&quot;/&gt;&lt;wsp:rsid wsp:val=&quot;0070108E&quot;/&gt;&lt;wsp:rsid wsp:val=&quot;007043B6&quot;/&gt;&lt;wsp:rsid wsp:val=&quot;00705665&quot;/&gt;&lt;wsp:rsid wsp:val=&quot;00706395&quot;/&gt;&lt;wsp:rsid wsp:val=&quot;00710C99&quot;/&gt;&lt;wsp:rsid wsp:val=&quot;00713706&quot;/&gt;&lt;wsp:rsid wsp:val=&quot;007169DA&quot;/&gt;&lt;wsp:rsid wsp:val=&quot;0072362A&quot;/&gt;&lt;wsp:rsid wsp:val=&quot;00732E24&quot;/&gt;&lt;wsp:rsid wsp:val=&quot;00737B7C&quot;/&gt;&lt;wsp:rsid wsp:val=&quot;00746C0B&quot;/&gt;&lt;wsp:rsid wsp:val=&quot;007475ED&quot;/&gt;&lt;wsp:rsid wsp:val=&quot;00747D9E&quot;/&gt;&lt;wsp:rsid wsp:val=&quot;00750BC4&quot;/&gt;&lt;wsp:rsid wsp:val=&quot;00753037&quot;/&gt;&lt;wsp:rsid wsp:val=&quot;00754497&quot;/&gt;&lt;wsp:rsid wsp:val=&quot;00756506&quot;/&gt;&lt;wsp:rsid wsp:val=&quot;007608A4&quot;/&gt;&lt;wsp:rsid wsp:val=&quot;00761CE4&quot;/&gt;&lt;wsp:rsid wsp:val=&quot;007674AE&quot;/&gt;&lt;wsp:rsid wsp:val=&quot;00770F0C&quot;/&gt;&lt;wsp:rsid wsp:val=&quot;00772D11&quot;/&gt;&lt;wsp:rsid wsp:val=&quot;00776DBF&quot;/&gt;&lt;wsp:rsid wsp:val=&quot;00777998&quot;/&gt;&lt;wsp:rsid wsp:val=&quot;00784619&quot;/&gt;&lt;wsp:rsid wsp:val=&quot;00784F2D&quot;/&gt;&lt;wsp:rsid wsp:val=&quot;00784F91&quot;/&gt;&lt;wsp:rsid wsp:val=&quot;00787A75&quot;/&gt;&lt;wsp:rsid wsp:val=&quot;0079413D&quot;/&gt;&lt;wsp:rsid wsp:val=&quot;00797A95&quot;/&gt;&lt;wsp:rsid wsp:val=&quot;007A0D6D&quot;/&gt;&lt;wsp:rsid wsp:val=&quot;007A11C2&quot;/&gt;&lt;wsp:rsid wsp:val=&quot;007A2F2A&quot;/&gt;&lt;wsp:rsid wsp:val=&quot;007A63E6&quot;/&gt;&lt;wsp:rsid wsp:val=&quot;007B1340&quot;/&gt;&lt;wsp:rsid wsp:val=&quot;007B1441&quot;/&gt;&lt;wsp:rsid wsp:val=&quot;007B2B65&quot;/&gt;&lt;wsp:rsid wsp:val=&quot;007B3D44&quot;/&gt;&lt;wsp:rsid wsp:val=&quot;007B482B&quot;/&gt;&lt;wsp:rsid wsp:val=&quot;007B618D&quot;/&gt;&lt;wsp:rsid wsp:val=&quot;007B6655&quot;/&gt;&lt;wsp:rsid wsp:val=&quot;007C3049&quot;/&gt;&lt;wsp:rsid wsp:val=&quot;007C77E8&quot;/&gt;&lt;wsp:rsid wsp:val=&quot;007D497A&quot;/&gt;&lt;wsp:rsid wsp:val=&quot;007E1038&quot;/&gt;&lt;wsp:rsid wsp:val=&quot;007E17CA&quot;/&gt;&lt;wsp:rsid wsp:val=&quot;007E5A9B&quot;/&gt;&lt;wsp:rsid wsp:val=&quot;007E6605&quot;/&gt;&lt;wsp:rsid wsp:val=&quot;007F538F&quot;/&gt;&lt;wsp:rsid wsp:val=&quot;007F773A&quot;/&gt;&lt;wsp:rsid wsp:val=&quot;00802BCE&quot;/&gt;&lt;wsp:rsid wsp:val=&quot;008037B7&quot;/&gt;&lt;wsp:rsid wsp:val=&quot;00810889&quot;/&gt;&lt;wsp:rsid wsp:val=&quot;00812818&quot;/&gt;&lt;wsp:rsid wsp:val=&quot;0081524F&quot;/&gt;&lt;wsp:rsid wsp:val=&quot;008201F5&quot;/&gt;&lt;wsp:rsid wsp:val=&quot;00823239&quot;/&gt;&lt;wsp:rsid wsp:val=&quot;008239E7&quot;/&gt;&lt;wsp:rsid wsp:val=&quot;00824B59&quot;/&gt;&lt;wsp:rsid wsp:val=&quot;00827B0B&quot;/&gt;&lt;wsp:rsid wsp:val=&quot;00827B3B&quot;/&gt;&lt;wsp:rsid wsp:val=&quot;00830131&quot;/&gt;&lt;wsp:rsid wsp:val=&quot;00833088&quot;/&gt;&lt;wsp:rsid wsp:val=&quot;00840C86&quot;/&gt;&lt;wsp:rsid wsp:val=&quot;00843A5B&quot;/&gt;&lt;wsp:rsid wsp:val=&quot;00844CC0&quot;/&gt;&lt;wsp:rsid wsp:val=&quot;00846CB3&quot;/&gt;&lt;wsp:rsid wsp:val=&quot;008529A5&quot;/&gt;&lt;wsp:rsid wsp:val=&quot;00852B4F&quot;/&gt;&lt;wsp:rsid wsp:val=&quot;00855A97&quot;/&gt;&lt;wsp:rsid wsp:val=&quot;008600EC&quot;/&gt;&lt;wsp:rsid wsp:val=&quot;008653D3&quot;/&gt;&lt;wsp:rsid wsp:val=&quot;008656EB&quot;/&gt;&lt;wsp:rsid wsp:val=&quot;0086611C&quot;/&gt;&lt;wsp:rsid wsp:val=&quot;008712DB&quot;/&gt;&lt;wsp:rsid wsp:val=&quot;008752FB&quot;/&gt;&lt;wsp:rsid wsp:val=&quot;00891639&quot;/&gt;&lt;wsp:rsid wsp:val=&quot;00891A8B&quot;/&gt;&lt;wsp:rsid wsp:val=&quot;008A2A0E&quot;/&gt;&lt;wsp:rsid wsp:val=&quot;008B2301&quot;/&gt;&lt;wsp:rsid wsp:val=&quot;008B64C3&quot;/&gt;&lt;wsp:rsid wsp:val=&quot;008D2A6B&quot;/&gt;&lt;wsp:rsid wsp:val=&quot;008D33C3&quot;/&gt;&lt;wsp:rsid wsp:val=&quot;008D4180&quot;/&gt;&lt;wsp:rsid wsp:val=&quot;008D53C7&quot;/&gt;&lt;wsp:rsid wsp:val=&quot;008D674C&quot;/&gt;&lt;wsp:rsid wsp:val=&quot;008E0832&quot;/&gt;&lt;wsp:rsid wsp:val=&quot;008E143E&quot;/&gt;&lt;wsp:rsid wsp:val=&quot;008E5543&quot;/&gt;&lt;wsp:rsid wsp:val=&quot;008E5866&quot;/&gt;&lt;wsp:rsid wsp:val=&quot;008E727F&quot;/&gt;&lt;wsp:rsid wsp:val=&quot;008F0233&quot;/&gt;&lt;wsp:rsid wsp:val=&quot;008F1B1B&quot;/&gt;&lt;wsp:rsid wsp:val=&quot;008F1DFE&quot;/&gt;&lt;wsp:rsid wsp:val=&quot;008F4B20&quot;/&gt;&lt;wsp:rsid wsp:val=&quot;008F73F8&quot;/&gt;&lt;wsp:rsid wsp:val=&quot;0090118E&quot;/&gt;&lt;wsp:rsid wsp:val=&quot;009023F0&quot;/&gt;&lt;wsp:rsid wsp:val=&quot;00912A81&quot;/&gt;&lt;wsp:rsid wsp:val=&quot;00917B97&quot;/&gt;&lt;wsp:rsid wsp:val=&quot;0092276C&quot;/&gt;&lt;wsp:rsid wsp:val=&quot;009229E9&quot;/&gt;&lt;wsp:rsid wsp:val=&quot;00940916&quot;/&gt;&lt;wsp:rsid wsp:val=&quot;00941C39&quot;/&gt;&lt;wsp:rsid wsp:val=&quot;00945ECF&quot;/&gt;&lt;wsp:rsid wsp:val=&quot;0095354F&quot;/&gt;&lt;wsp:rsid wsp:val=&quot;00955C8A&quot;/&gt;&lt;wsp:rsid wsp:val=&quot;00957D55&quot;/&gt;&lt;wsp:rsid wsp:val=&quot;00961073&quot;/&gt;&lt;wsp:rsid wsp:val=&quot;00965B44&quot;/&gt;&lt;wsp:rsid wsp:val=&quot;00966366&quot;/&gt;&lt;wsp:rsid wsp:val=&quot;0097105D&quot;/&gt;&lt;wsp:rsid wsp:val=&quot;00973D4B&quot;/&gt;&lt;wsp:rsid wsp:val=&quot;00975013&quot;/&gt;&lt;wsp:rsid wsp:val=&quot;00976796&quot;/&gt;&lt;wsp:rsid wsp:val=&quot;009778D1&quot;/&gt;&lt;wsp:rsid wsp:val=&quot;009842D7&quot;/&gt;&lt;wsp:rsid wsp:val=&quot;00985E3A&quot;/&gt;&lt;wsp:rsid wsp:val=&quot;00986E60&quot;/&gt;&lt;wsp:rsid wsp:val=&quot;0099068C&quot;/&gt;&lt;wsp:rsid wsp:val=&quot;00993C1D&quot;/&gt;&lt;wsp:rsid wsp:val=&quot;00993C77&quot;/&gt;&lt;wsp:rsid wsp:val=&quot;009A035C&quot;/&gt;&lt;wsp:rsid wsp:val=&quot;009A40CE&quot;/&gt;&lt;wsp:rsid wsp:val=&quot;009A40D5&quot;/&gt;&lt;wsp:rsid wsp:val=&quot;009A4E82&quot;/&gt;&lt;wsp:rsid wsp:val=&quot;009A64FD&quot;/&gt;&lt;wsp:rsid wsp:val=&quot;009B05B9&quot;/&gt;&lt;wsp:rsid wsp:val=&quot;009B5220&quot;/&gt;&lt;wsp:rsid wsp:val=&quot;009B699E&quot;/&gt;&lt;wsp:rsid wsp:val=&quot;009C632C&quot;/&gt;&lt;wsp:rsid wsp:val=&quot;009E06BE&quot;/&gt;&lt;wsp:rsid wsp:val=&quot;009E1C92&quot;/&gt;&lt;wsp:rsid wsp:val=&quot;009E293A&quot;/&gt;&lt;wsp:rsid wsp:val=&quot;009E29D8&quot;/&gt;&lt;wsp:rsid wsp:val=&quot;009E719E&quot;/&gt;&lt;wsp:rsid wsp:val=&quot;009F00D6&quot;/&gt;&lt;wsp:rsid wsp:val=&quot;009F3860&quot;/&gt;&lt;wsp:rsid wsp:val=&quot;009F73A8&quot;/&gt;&lt;wsp:rsid wsp:val=&quot;00A01C5B&quot;/&gt;&lt;wsp:rsid wsp:val=&quot;00A0321E&quot;/&gt;&lt;wsp:rsid wsp:val=&quot;00A0418E&quot;/&gt;&lt;wsp:rsid wsp:val=&quot;00A04294&quot;/&gt;&lt;wsp:rsid wsp:val=&quot;00A07AAF&quot;/&gt;&lt;wsp:rsid wsp:val=&quot;00A07EA0&quot;/&gt;&lt;wsp:rsid wsp:val=&quot;00A107B4&quot;/&gt;&lt;wsp:rsid wsp:val=&quot;00A143AB&quot;/&gt;&lt;wsp:rsid wsp:val=&quot;00A15469&quot;/&gt;&lt;wsp:rsid wsp:val=&quot;00A22E45&quot;/&gt;&lt;wsp:rsid wsp:val=&quot;00A31666&quot;/&gt;&lt;wsp:rsid wsp:val=&quot;00A3551F&quot;/&gt;&lt;wsp:rsid wsp:val=&quot;00A378E0&quot;/&gt;&lt;wsp:rsid wsp:val=&quot;00A4066D&quot;/&gt;&lt;wsp:rsid wsp:val=&quot;00A41A72&quot;/&gt;&lt;wsp:rsid wsp:val=&quot;00A54C91&quot;/&gt;&lt;wsp:rsid wsp:val=&quot;00A55199&quot;/&gt;&lt;wsp:rsid wsp:val=&quot;00A576E6&quot;/&gt;&lt;wsp:rsid wsp:val=&quot;00A624E5&quot;/&gt;&lt;wsp:rsid wsp:val=&quot;00A6290A&quot;/&gt;&lt;wsp:rsid wsp:val=&quot;00A711D8&quot;/&gt;&lt;wsp:rsid wsp:val=&quot;00A7259E&quot;/&gt;&lt;wsp:rsid wsp:val=&quot;00A728D4&quot;/&gt;&lt;wsp:rsid wsp:val=&quot;00A72B61&quot;/&gt;&lt;wsp:rsid wsp:val=&quot;00A72BF8&quot;/&gt;&lt;wsp:rsid wsp:val=&quot;00A736E1&quot;/&gt;&lt;wsp:rsid wsp:val=&quot;00A83D44&quot;/&gt;&lt;wsp:rsid wsp:val=&quot;00A84250&quot;/&gt;&lt;wsp:rsid wsp:val=&quot;00A84EBB&quot;/&gt;&lt;wsp:rsid wsp:val=&quot;00A856C5&quot;/&gt;&lt;wsp:rsid wsp:val=&quot;00A867B6&quot;/&gt;&lt;wsp:rsid wsp:val=&quot;00A87343&quot;/&gt;&lt;wsp:rsid wsp:val=&quot;00A87C19&quot;/&gt;&lt;wsp:rsid wsp:val=&quot;00A91791&quot;/&gt;&lt;wsp:rsid wsp:val=&quot;00A9334B&quot;/&gt;&lt;wsp:rsid wsp:val=&quot;00A93C4C&quot;/&gt;&lt;wsp:rsid wsp:val=&quot;00AA28AD&quot;/&gt;&lt;wsp:rsid wsp:val=&quot;00AA3B5F&quot;/&gt;&lt;wsp:rsid wsp:val=&quot;00AA5F3C&quot;/&gt;&lt;wsp:rsid wsp:val=&quot;00AB02BE&quot;/&gt;&lt;wsp:rsid wsp:val=&quot;00AB1C1A&quot;/&gt;&lt;wsp:rsid wsp:val=&quot;00AB309E&quot;/&gt;&lt;wsp:rsid wsp:val=&quot;00AB5FB5&quot;/&gt;&lt;wsp:rsid wsp:val=&quot;00AC5275&quot;/&gt;&lt;wsp:rsid wsp:val=&quot;00AD02C4&quot;/&gt;&lt;wsp:rsid wsp:val=&quot;00AD366E&quot;/&gt;&lt;wsp:rsid wsp:val=&quot;00AD5A00&quot;/&gt;&lt;wsp:rsid wsp:val=&quot;00AD6748&quot;/&gt;&lt;wsp:rsid wsp:val=&quot;00AD774E&quot;/&gt;&lt;wsp:rsid wsp:val=&quot;00AE11E0&quot;/&gt;&lt;wsp:rsid wsp:val=&quot;00AE3918&quot;/&gt;&lt;wsp:rsid wsp:val=&quot;00AF2E38&quot;/&gt;&lt;wsp:rsid wsp:val=&quot;00AF6E5B&quot;/&gt;&lt;wsp:rsid wsp:val=&quot;00AF77E7&quot;/&gt;&lt;wsp:rsid wsp:val=&quot;00B04816&quot;/&gt;&lt;wsp:rsid wsp:val=&quot;00B07DD4&quot;/&gt;&lt;wsp:rsid wsp:val=&quot;00B112E3&quot;/&gt;&lt;wsp:rsid wsp:val=&quot;00B13DA9&quot;/&gt;&lt;wsp:rsid wsp:val=&quot;00B13E0F&quot;/&gt;&lt;wsp:rsid wsp:val=&quot;00B13FA2&quot;/&gt;&lt;wsp:rsid wsp:val=&quot;00B14B8D&quot;/&gt;&lt;wsp:rsid wsp:val=&quot;00B15CEE&quot;/&gt;&lt;wsp:rsid wsp:val=&quot;00B16233&quot;/&gt;&lt;wsp:rsid wsp:val=&quot;00B24C73&quot;/&gt;&lt;wsp:rsid wsp:val=&quot;00B26DE2&quot;/&gt;&lt;wsp:rsid wsp:val=&quot;00B27E2C&quot;/&gt;&lt;wsp:rsid wsp:val=&quot;00B31624&quot;/&gt;&lt;wsp:rsid wsp:val=&quot;00B334AB&quot;/&gt;&lt;wsp:rsid wsp:val=&quot;00B3443C&quot;/&gt;&lt;wsp:rsid wsp:val=&quot;00B373E4&quot;/&gt;&lt;wsp:rsid wsp:val=&quot;00B37841&quot;/&gt;&lt;wsp:rsid wsp:val=&quot;00B4528A&quot;/&gt;&lt;wsp:rsid wsp:val=&quot;00B45757&quot;/&gt;&lt;wsp:rsid wsp:val=&quot;00B525CC&quot;/&gt;&lt;wsp:rsid wsp:val=&quot;00B562B7&quot;/&gt;&lt;wsp:rsid wsp:val=&quot;00B56416&quot;/&gt;&lt;wsp:rsid wsp:val=&quot;00B577FF&quot;/&gt;&lt;wsp:rsid wsp:val=&quot;00B61225&quot;/&gt;&lt;wsp:rsid wsp:val=&quot;00B62590&quot;/&gt;&lt;wsp:rsid wsp:val=&quot;00B638DA&quot;/&gt;&lt;wsp:rsid wsp:val=&quot;00B66BD4&quot;/&gt;&lt;wsp:rsid wsp:val=&quot;00B752EC&quot;/&gt;&lt;wsp:rsid wsp:val=&quot;00B75D4A&quot;/&gt;&lt;wsp:rsid wsp:val=&quot;00B8323A&quot;/&gt;&lt;wsp:rsid wsp:val=&quot;00B840EF&quot;/&gt;&lt;wsp:rsid wsp:val=&quot;00B90C10&quot;/&gt;&lt;wsp:rsid wsp:val=&quot;00B91A53&quot;/&gt;&lt;wsp:rsid wsp:val=&quot;00BA17A2&quot;/&gt;&lt;wsp:rsid wsp:val=&quot;00BA2108&quot;/&gt;&lt;wsp:rsid wsp:val=&quot;00BA3CD8&quot;/&gt;&lt;wsp:rsid wsp:val=&quot;00BA54A1&quot;/&gt;&lt;wsp:rsid wsp:val=&quot;00BA6EA9&quot;/&gt;&lt;wsp:rsid wsp:val=&quot;00BB0570&quot;/&gt;&lt;wsp:rsid wsp:val=&quot;00BB10E4&quot;/&gt;&lt;wsp:rsid wsp:val=&quot;00BB163F&quot;/&gt;&lt;wsp:rsid wsp:val=&quot;00BB1E2F&quot;/&gt;&lt;wsp:rsid wsp:val=&quot;00BB47F6&quot;/&gt;&lt;wsp:rsid wsp:val=&quot;00BB4EBF&quot;/&gt;&lt;wsp:rsid wsp:val=&quot;00BC1981&quot;/&gt;&lt;wsp:rsid wsp:val=&quot;00BC3980&quot;/&gt;&lt;wsp:rsid wsp:val=&quot;00BC5360&quot;/&gt;&lt;wsp:rsid wsp:val=&quot;00BC7054&quot;/&gt;&lt;wsp:rsid wsp:val=&quot;00BD0DBC&quot;/&gt;&lt;wsp:rsid wsp:val=&quot;00BD140C&quot;/&gt;&lt;wsp:rsid wsp:val=&quot;00BD2316&quot;/&gt;&lt;wsp:rsid wsp:val=&quot;00BD31BB&quot;/&gt;&lt;wsp:rsid wsp:val=&quot;00BE1584&quot;/&gt;&lt;wsp:rsid wsp:val=&quot;00BE205B&quot;/&gt;&lt;wsp:rsid wsp:val=&quot;00BE3746&quot;/&gt;&lt;wsp:rsid wsp:val=&quot;00BF25E8&quot;/&gt;&lt;wsp:rsid wsp:val=&quot;00BF5FE0&quot;/&gt;&lt;wsp:rsid wsp:val=&quot;00BF7D49&quot;/&gt;&lt;wsp:rsid wsp:val=&quot;00C01E3A&quot;/&gt;&lt;wsp:rsid wsp:val=&quot;00C02F85&quot;/&gt;&lt;wsp:rsid wsp:val=&quot;00C042DB&quot;/&gt;&lt;wsp:rsid wsp:val=&quot;00C06B53&quot;/&gt;&lt;wsp:rsid wsp:val=&quot;00C105F3&quot;/&gt;&lt;wsp:rsid wsp:val=&quot;00C1676C&quot;/&gt;&lt;wsp:rsid wsp:val=&quot;00C1726D&quot;/&gt;&lt;wsp:rsid wsp:val=&quot;00C20045&quot;/&gt;&lt;wsp:rsid wsp:val=&quot;00C20D5A&quot;/&gt;&lt;wsp:rsid wsp:val=&quot;00C248AC&quot;/&gt;&lt;wsp:rsid wsp:val=&quot;00C311CF&quot;/&gt;&lt;wsp:rsid wsp:val=&quot;00C32445&quot;/&gt;&lt;wsp:rsid wsp:val=&quot;00C37E33&quot;/&gt;&lt;wsp:rsid wsp:val=&quot;00C42D1D&quot;/&gt;&lt;wsp:rsid wsp:val=&quot;00C42E25&quot;/&gt;&lt;wsp:rsid wsp:val=&quot;00C51917&quot;/&gt;&lt;wsp:rsid wsp:val=&quot;00C538EB&quot;/&gt;&lt;wsp:rsid wsp:val=&quot;00C574CE&quot;/&gt;&lt;wsp:rsid wsp:val=&quot;00C63634&quot;/&gt;&lt;wsp:rsid wsp:val=&quot;00C65672&quot;/&gt;&lt;wsp:rsid wsp:val=&quot;00C736AA&quot;/&gt;&lt;wsp:rsid wsp:val=&quot;00C73EFB&quot;/&gt;&lt;wsp:rsid wsp:val=&quot;00C74CFF&quot;/&gt;&lt;wsp:rsid wsp:val=&quot;00C821CE&quot;/&gt;&lt;wsp:rsid wsp:val=&quot;00CA34BB&quot;/&gt;&lt;wsp:rsid wsp:val=&quot;00CA4A31&quot;/&gt;&lt;wsp:rsid wsp:val=&quot;00CB05B4&quot;/&gt;&lt;wsp:rsid wsp:val=&quot;00CB2963&quot;/&gt;&lt;wsp:rsid wsp:val=&quot;00CB2B15&quot;/&gt;&lt;wsp:rsid wsp:val=&quot;00CB5FE4&quot;/&gt;&lt;wsp:rsid wsp:val=&quot;00CC0470&quot;/&gt;&lt;wsp:rsid wsp:val=&quot;00CC0904&quot;/&gt;&lt;wsp:rsid wsp:val=&quot;00CC5144&quot;/&gt;&lt;wsp:rsid wsp:val=&quot;00CC51DE&quot;/&gt;&lt;wsp:rsid wsp:val=&quot;00CC7318&quot;/&gt;&lt;wsp:rsid wsp:val=&quot;00CD00C6&quot;/&gt;&lt;wsp:rsid wsp:val=&quot;00CE0D77&quot;/&gt;&lt;wsp:rsid wsp:val=&quot;00CE49AA&quot;/&gt;&lt;wsp:rsid wsp:val=&quot;00CE57E1&quot;/&gt;&lt;wsp:rsid wsp:val=&quot;00CF0530&quot;/&gt;&lt;wsp:rsid wsp:val=&quot;00CF0B89&quot;/&gt;&lt;wsp:rsid wsp:val=&quot;00CF79E7&quot;/&gt;&lt;wsp:rsid wsp:val=&quot;00D016A3&quot;/&gt;&lt;wsp:rsid wsp:val=&quot;00D03C5A&quot;/&gt;&lt;wsp:rsid wsp:val=&quot;00D12541&quot;/&gt;&lt;wsp:rsid wsp:val=&quot;00D13556&quot;/&gt;&lt;wsp:rsid wsp:val=&quot;00D174D3&quot;/&gt;&lt;wsp:rsid wsp:val=&quot;00D20101&quot;/&gt;&lt;wsp:rsid wsp:val=&quot;00D2565C&quot;/&gt;&lt;wsp:rsid wsp:val=&quot;00D30260&quot;/&gt;&lt;wsp:rsid wsp:val=&quot;00D3252E&quot;/&gt;&lt;wsp:rsid wsp:val=&quot;00D3795E&quot;/&gt;&lt;wsp:rsid wsp:val=&quot;00D40358&quot;/&gt;&lt;wsp:rsid wsp:val=&quot;00D51280&quot;/&gt;&lt;wsp:rsid wsp:val=&quot;00D51E22&quot;/&gt;&lt;wsp:rsid wsp:val=&quot;00D52909&quot;/&gt;&lt;wsp:rsid wsp:val=&quot;00D53202&quot;/&gt;&lt;wsp:rsid wsp:val=&quot;00D54206&quot;/&gt;&lt;wsp:rsid wsp:val=&quot;00D5521B&quot;/&gt;&lt;wsp:rsid wsp:val=&quot;00D60740&quot;/&gt;&lt;wsp:rsid wsp:val=&quot;00D60E08&quot;/&gt;&lt;wsp:rsid wsp:val=&quot;00D62BC0&quot;/&gt;&lt;wsp:rsid wsp:val=&quot;00D72D30&quot;/&gt;&lt;wsp:rsid wsp:val=&quot;00D7505C&quot;/&gt;&lt;wsp:rsid wsp:val=&quot;00D75741&quot;/&gt;&lt;wsp:rsid wsp:val=&quot;00D9160E&quot;/&gt;&lt;wsp:rsid wsp:val=&quot;00D91E3F&quot;/&gt;&lt;wsp:rsid wsp:val=&quot;00D920E4&quot;/&gt;&lt;wsp:rsid wsp:val=&quot;00D93178&quot;/&gt;&lt;wsp:rsid wsp:val=&quot;00DA02EE&quot;/&gt;&lt;wsp:rsid wsp:val=&quot;00DA3B82&quot;/&gt;&lt;wsp:rsid wsp:val=&quot;00DA411C&quot;/&gt;&lt;wsp:rsid wsp:val=&quot;00DB23C7&quot;/&gt;&lt;wsp:rsid wsp:val=&quot;00DB3211&quot;/&gt;&lt;wsp:rsid wsp:val=&quot;00DB464A&quot;/&gt;&lt;wsp:rsid wsp:val=&quot;00DB7662&quot;/&gt;&lt;wsp:rsid wsp:val=&quot;00DC21EC&quot;/&gt;&lt;wsp:rsid wsp:val=&quot;00DC349F&quot;/&gt;&lt;wsp:rsid wsp:val=&quot;00DC62B3&quot;/&gt;&lt;wsp:rsid wsp:val=&quot;00DD07EA&quot;/&gt;&lt;wsp:rsid wsp:val=&quot;00DD110A&quot;/&gt;&lt;wsp:rsid wsp:val=&quot;00DE0071&quot;/&gt;&lt;wsp:rsid wsp:val=&quot;00DE1438&quot;/&gt;&lt;wsp:rsid wsp:val=&quot;00DE3464&quot;/&gt;&lt;wsp:rsid wsp:val=&quot;00DE4187&quot;/&gt;&lt;wsp:rsid wsp:val=&quot;00DF6BEE&quot;/&gt;&lt;wsp:rsid wsp:val=&quot;00DF6E9B&quot;/&gt;&lt;wsp:rsid wsp:val=&quot;00E00C2B&quot;/&gt;&lt;wsp:rsid wsp:val=&quot;00E02532&quot;/&gt;&lt;wsp:rsid wsp:val=&quot;00E04909&quot;/&gt;&lt;wsp:rsid wsp:val=&quot;00E057AB&quot;/&gt;&lt;wsp:rsid wsp:val=&quot;00E05F61&quot;/&gt;&lt;wsp:rsid wsp:val=&quot;00E1041C&quot;/&gt;&lt;wsp:rsid wsp:val=&quot;00E10BAF&quot;/&gt;&lt;wsp:rsid wsp:val=&quot;00E17B1D&quot;/&gt;&lt;wsp:rsid wsp:val=&quot;00E24E9B&quot;/&gt;&lt;wsp:rsid wsp:val=&quot;00E27B1E&quot;/&gt;&lt;wsp:rsid wsp:val=&quot;00E3046D&quot;/&gt;&lt;wsp:rsid wsp:val=&quot;00E31620&quot;/&gt;&lt;wsp:rsid wsp:val=&quot;00E32A59&quot;/&gt;&lt;wsp:rsid wsp:val=&quot;00E32DF7&quot;/&gt;&lt;wsp:rsid wsp:val=&quot;00E33B8E&quot;/&gt;&lt;wsp:rsid wsp:val=&quot;00E34BBC&quot;/&gt;&lt;wsp:rsid wsp:val=&quot;00E37B72&quot;/&gt;&lt;wsp:rsid wsp:val=&quot;00E4576D&quot;/&gt;&lt;wsp:rsid wsp:val=&quot;00E4577F&quot;/&gt;&lt;wsp:rsid wsp:val=&quot;00E52434&quot;/&gt;&lt;wsp:rsid wsp:val=&quot;00E543C4&quot;/&gt;&lt;wsp:rsid wsp:val=&quot;00E571A4&quot;/&gt;&lt;wsp:rsid wsp:val=&quot;00E720C2&quot;/&gt;&lt;wsp:rsid wsp:val=&quot;00E74EF4&quot;/&gt;&lt;wsp:rsid wsp:val=&quot;00E75E3B&quot;/&gt;&lt;wsp:rsid wsp:val=&quot;00E76307&quot;/&gt;&lt;wsp:rsid wsp:val=&quot;00E800BD&quot;/&gt;&lt;wsp:rsid wsp:val=&quot;00E82F74&quot;/&gt;&lt;wsp:rsid wsp:val=&quot;00E83533&quot;/&gt;&lt;wsp:rsid wsp:val=&quot;00E86875&quot;/&gt;&lt;wsp:rsid wsp:val=&quot;00E877F9&quot;/&gt;&lt;wsp:rsid wsp:val=&quot;00E9059C&quot;/&gt;&lt;wsp:rsid wsp:val=&quot;00E91451&quot;/&gt;&lt;wsp:rsid wsp:val=&quot;00E94176&quot;/&gt;&lt;wsp:rsid wsp:val=&quot;00E94EB8&quot;/&gt;&lt;wsp:rsid wsp:val=&quot;00E96042&quot;/&gt;&lt;wsp:rsid wsp:val=&quot;00EA1700&quot;/&gt;&lt;wsp:rsid wsp:val=&quot;00EB3C56&quot;/&gt;&lt;wsp:rsid wsp:val=&quot;00EB7B98&quot;/&gt;&lt;wsp:rsid wsp:val=&quot;00EC0700&quot;/&gt;&lt;wsp:rsid wsp:val=&quot;00EC0C50&quot;/&gt;&lt;wsp:rsid wsp:val=&quot;00EC5671&quot;/&gt;&lt;wsp:rsid wsp:val=&quot;00ED004B&quot;/&gt;&lt;wsp:rsid wsp:val=&quot;00ED1AD0&quot;/&gt;&lt;wsp:rsid wsp:val=&quot;00ED2B07&quot;/&gt;&lt;wsp:rsid wsp:val=&quot;00ED5435&quot;/&gt;&lt;wsp:rsid wsp:val=&quot;00ED5F71&quot;/&gt;&lt;wsp:rsid wsp:val=&quot;00ED7112&quot;/&gt;&lt;wsp:rsid wsp:val=&quot;00EE3B5E&quot;/&gt;&lt;wsp:rsid wsp:val=&quot;00EE4410&quot;/&gt;&lt;wsp:rsid wsp:val=&quot;00EE665A&quot;/&gt;&lt;wsp:rsid wsp:val=&quot;00F02C43&quot;/&gt;&lt;wsp:rsid wsp:val=&quot;00F06391&quot;/&gt;&lt;wsp:rsid wsp:val=&quot;00F07BC1&quot;/&gt;&lt;wsp:rsid wsp:val=&quot;00F15C63&quot;/&gt;&lt;wsp:rsid wsp:val=&quot;00F17D19&quot;/&gt;&lt;wsp:rsid wsp:val=&quot;00F247F5&quot;/&gt;&lt;wsp:rsid wsp:val=&quot;00F25B23&quot;/&gt;&lt;wsp:rsid wsp:val=&quot;00F30FDF&quot;/&gt;&lt;wsp:rsid wsp:val=&quot;00F3166F&quot;/&gt;&lt;wsp:rsid wsp:val=&quot;00F32C4E&quot;/&gt;&lt;wsp:rsid wsp:val=&quot;00F35FBA&quot;/&gt;&lt;wsp:rsid wsp:val=&quot;00F36B6B&quot;/&gt;&lt;wsp:rsid wsp:val=&quot;00F37DE3&quot;/&gt;&lt;wsp:rsid wsp:val=&quot;00F4435E&quot;/&gt;&lt;wsp:rsid wsp:val=&quot;00F45524&quot;/&gt;&lt;wsp:rsid wsp:val=&quot;00F45C59&quot;/&gt;&lt;wsp:rsid wsp:val=&quot;00F46CB5&quot;/&gt;&lt;wsp:rsid wsp:val=&quot;00F46DB2&quot;/&gt;&lt;wsp:rsid wsp:val=&quot;00F5761F&quot;/&gt;&lt;wsp:rsid wsp:val=&quot;00F64FEF&quot;/&gt;&lt;wsp:rsid wsp:val=&quot;00F658C9&quot;/&gt;&lt;wsp:rsid wsp:val=&quot;00F73C51&quot;/&gt;&lt;wsp:rsid wsp:val=&quot;00F743A6&quot;/&gt;&lt;wsp:rsid wsp:val=&quot;00F81021&quot;/&gt;&lt;wsp:rsid wsp:val=&quot;00F82B66&quot;/&gt;&lt;wsp:rsid wsp:val=&quot;00F87B7E&quot;/&gt;&lt;wsp:rsid wsp:val=&quot;00F901A6&quot;/&gt;&lt;wsp:rsid wsp:val=&quot;00F911AD&quot;/&gt;&lt;wsp:rsid wsp:val=&quot;00F918F2&quot;/&gt;&lt;wsp:rsid wsp:val=&quot;00F955B6&quot;/&gt;&lt;wsp:rsid wsp:val=&quot;00F97113&quot;/&gt;&lt;wsp:rsid wsp:val=&quot;00FA0DB0&quot;/&gt;&lt;wsp:rsid wsp:val=&quot;00FA26A0&quot;/&gt;&lt;wsp:rsid wsp:val=&quot;00FA49C9&quot;/&gt;&lt;wsp:rsid wsp:val=&quot;00FA5F21&quot;/&gt;&lt;wsp:rsid wsp:val=&quot;00FB0F7E&quot;/&gt;&lt;wsp:rsid wsp:val=&quot;00FB20DE&quot;/&gt;&lt;wsp:rsid wsp:val=&quot;00FB2E98&quot;/&gt;&lt;wsp:rsid wsp:val=&quot;00FB524F&quot;/&gt;&lt;wsp:rsid wsp:val=&quot;00FC03E0&quot;/&gt;&lt;wsp:rsid wsp:val=&quot;00FC2138&quot;/&gt;&lt;wsp:rsid wsp:val=&quot;00FC25E7&quot;/&gt;&lt;wsp:rsid wsp:val=&quot;00FC3535&quot;/&gt;&lt;wsp:rsid wsp:val=&quot;00FC6197&quot;/&gt;&lt;wsp:rsid wsp:val=&quot;00FE22D5&quot;/&gt;&lt;wsp:rsid wsp:val=&quot;00FF03BB&quot;/&gt;&lt;wsp:rsid wsp:val=&quot;00FF5094&quot;/&gt;&lt;wsp:rsid wsp:val=&quot;00FF6CDE&quot;/&gt;&lt;wsp:rsid wsp:val=&quot;00FF7333&quot;/&gt;&lt;wsp:rsid wsp:val=&quot;0B526ED5&quot;/&gt;&lt;wsp:rsid wsp:val=&quot;20433877&quot;/&gt;&lt;/wsp:rsids&gt;&lt;/w:docPr&gt;&lt;w:body&gt;&lt;wx:sect&gt;&lt;w:p wsp:rsidR=&quot;00000000&quot; wsp:rsidRDefault=&quot;00750BC4&quot; wsp:rsidP=&quot;00750BC4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6" chromakey="#FFFFFF" o:title=""/>
            <o:lock v:ext="edit" aspectratio="t"/>
            <w10:wrap type="none"/>
            <w10:anchorlock/>
          </v:shape>
        </w:pict>
      </w:r>
      <w:r>
        <w:instrText xml:space="preserve"> </w:instrText>
      </w:r>
      <w:r>
        <w:fldChar w:fldCharType="separate"/>
      </w:r>
      <w:r>
        <w:rPr>
          <w:position w:val="-5"/>
        </w:rPr>
        <w:pict>
          <v:shape id="_x0000_i1026" o:spt="75" type="#_x0000_t75" style="height:13.5pt;width:26.2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0&quot;/&gt;&lt;w:doNotEmbedSystemFonts/&gt;&lt;w:bordersDontSurroundHeader/&gt;&lt;w:bordersDontSurroundFooter/&gt;&lt;w:stylePaneFormatFilter w:val=&quot;3F01&quot;/&gt;&lt;w:defaultTabStop w:val=&quot;720&quot;/&gt;&lt;w:displayHorizontalDrawingGridEvery w:val=&quot;0&quot;/&gt;&lt;w:displayVerticalDrawingGridEvery w:val=&quot;2&quot;/&gt;&lt;w:punctuationKerning/&gt;&lt;w:characterSpacingControl w:val=&quot;DontCompress&quot;/&gt;&lt;w:webPageEncoding w:val=&quot;x-cp20936&quot;/&gt;&lt;w:optimizeForBrowser/&gt;&lt;w:allowPNG/&gt;&lt;w:pixelsPerInch w:val=&quot;120&quot;/&gt;&lt;w:validateAgainstSchema/&gt;&lt;w:saveInvalidXML w:val=&quot;off&quot;/&gt;&lt;w:ignoreMixedContent w:val=&quot;off&quot;/&gt;&lt;w:alwaysShowPlaceholderText w:val=&quot;off&quot;/&gt;&lt;w:compat&gt;&lt;w:balanceSingleByteDoubleByteWidth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D2A6B&quot;/&gt;&lt;wsp:rsid wsp:val=&quot;00000257&quot;/&gt;&lt;wsp:rsid wsp:val=&quot;00001407&quot;/&gt;&lt;wsp:rsid wsp:val=&quot;000104F6&quot;/&gt;&lt;wsp:rsid wsp:val=&quot;00011857&quot;/&gt;&lt;wsp:rsid wsp:val=&quot;00012CF1&quot;/&gt;&lt;wsp:rsid wsp:val=&quot;00014788&quot;/&gt;&lt;wsp:rsid wsp:val=&quot;000148B2&quot;/&gt;&lt;wsp:rsid wsp:val=&quot;00020609&quot;/&gt;&lt;wsp:rsid wsp:val=&quot;00024DFF&quot;/&gt;&lt;wsp:rsid wsp:val=&quot;0003364D&quot;/&gt;&lt;wsp:rsid wsp:val=&quot;00035033&quot;/&gt;&lt;wsp:rsid wsp:val=&quot;000419C1&quot;/&gt;&lt;wsp:rsid wsp:val=&quot;00044856&quot;/&gt;&lt;wsp:rsid wsp:val=&quot;000469B6&quot;/&gt;&lt;wsp:rsid wsp:val=&quot;00053C6B&quot;/&gt;&lt;wsp:rsid wsp:val=&quot;00061A32&quot;/&gt;&lt;wsp:rsid wsp:val=&quot;00062D7B&quot;/&gt;&lt;wsp:rsid wsp:val=&quot;000633C5&quot;/&gt;&lt;wsp:rsid wsp:val=&quot;000703AD&quot;/&gt;&lt;wsp:rsid wsp:val=&quot;00073ACC&quot;/&gt;&lt;wsp:rsid wsp:val=&quot;000741B7&quot;/&gt;&lt;wsp:rsid wsp:val=&quot;00082C22&quot;/&gt;&lt;wsp:rsid wsp:val=&quot;00096AD2&quot;/&gt;&lt;wsp:rsid wsp:val=&quot;000972CB&quot;/&gt;&lt;wsp:rsid wsp:val=&quot;000A001C&quot;/&gt;&lt;wsp:rsid wsp:val=&quot;000A10C6&quot;/&gt;&lt;wsp:rsid wsp:val=&quot;000A11A3&quot;/&gt;&lt;wsp:rsid wsp:val=&quot;000A16B6&quot;/&gt;&lt;wsp:rsid wsp:val=&quot;000A3B2F&quot;/&gt;&lt;wsp:rsid wsp:val=&quot;000A450F&quot;/&gt;&lt;wsp:rsid wsp:val=&quot;000B2B4B&quot;/&gt;&lt;wsp:rsid wsp:val=&quot;000B3E2C&quot;/&gt;&lt;wsp:rsid wsp:val=&quot;000C38EF&quot;/&gt;&lt;wsp:rsid wsp:val=&quot;000C7D6D&quot;/&gt;&lt;wsp:rsid wsp:val=&quot;000D3058&quot;/&gt;&lt;wsp:rsid wsp:val=&quot;000E1CCF&quot;/&gt;&lt;wsp:rsid wsp:val=&quot;000E4E4D&quot;/&gt;&lt;wsp:rsid wsp:val=&quot;000E5DE4&quot;/&gt;&lt;wsp:rsid wsp:val=&quot;000F024E&quot;/&gt;&lt;wsp:rsid wsp:val=&quot;000F0789&quot;/&gt;&lt;wsp:rsid wsp:val=&quot;000F1FC7&quot;/&gt;&lt;wsp:rsid wsp:val=&quot;000F20DF&quot;/&gt;&lt;wsp:rsid wsp:val=&quot;000F2D51&quot;/&gt;&lt;wsp:rsid wsp:val=&quot;000F3396&quot;/&gt;&lt;wsp:rsid wsp:val=&quot;0010444E&quot;/&gt;&lt;wsp:rsid wsp:val=&quot;00105150&quot;/&gt;&lt;wsp:rsid wsp:val=&quot;00106020&quot;/&gt;&lt;wsp:rsid wsp:val=&quot;00106490&quot;/&gt;&lt;wsp:rsid wsp:val=&quot;00107345&quot;/&gt;&lt;wsp:rsid wsp:val=&quot;00107494&quot;/&gt;&lt;wsp:rsid wsp:val=&quot;001129C1&quot;/&gt;&lt;wsp:rsid wsp:val=&quot;0011320E&quot;/&gt;&lt;wsp:rsid wsp:val=&quot;00114239&quot;/&gt;&lt;wsp:rsid wsp:val=&quot;00117092&quot;/&gt;&lt;wsp:rsid wsp:val=&quot;00123415&quot;/&gt;&lt;wsp:rsid wsp:val=&quot;00127EDB&quot;/&gt;&lt;wsp:rsid wsp:val=&quot;001311A4&quot;/&gt;&lt;wsp:rsid wsp:val=&quot;001425F8&quot;/&gt;&lt;wsp:rsid wsp:val=&quot;00144E43&quot;/&gt;&lt;wsp:rsid wsp:val=&quot;00145C40&quot;/&gt;&lt;wsp:rsid wsp:val=&quot;00150488&quot;/&gt;&lt;wsp:rsid wsp:val=&quot;0015703E&quot;/&gt;&lt;wsp:rsid wsp:val=&quot;001616D5&quot;/&gt;&lt;wsp:rsid wsp:val=&quot;0016240F&quot;/&gt;&lt;wsp:rsid wsp:val=&quot;00162417&quot;/&gt;&lt;wsp:rsid wsp:val=&quot;00162E59&quot;/&gt;&lt;wsp:rsid wsp:val=&quot;00164033&quot;/&gt;&lt;wsp:rsid wsp:val=&quot;001704CC&quot;/&gt;&lt;wsp:rsid wsp:val=&quot;00172093&quot;/&gt;&lt;wsp:rsid wsp:val=&quot;00172F3D&quot;/&gt;&lt;wsp:rsid wsp:val=&quot;00177407&quot;/&gt;&lt;wsp:rsid wsp:val=&quot;00181FED&quot;/&gt;&lt;wsp:rsid wsp:val=&quot;00185DC3&quot;/&gt;&lt;wsp:rsid wsp:val=&quot;001879E2&quot;/&gt;&lt;wsp:rsid wsp:val=&quot;00187A8F&quot;/&gt;&lt;wsp:rsid wsp:val=&quot;00190C31&quot;/&gt;&lt;wsp:rsid wsp:val=&quot;0019366B&quot;/&gt;&lt;wsp:rsid wsp:val=&quot;00195229&quot;/&gt;&lt;wsp:rsid wsp:val=&quot;00195837&quot;/&gt;&lt;wsp:rsid wsp:val=&quot;001A0ED9&quot;/&gt;&lt;wsp:rsid wsp:val=&quot;001A1C42&quot;/&gt;&lt;wsp:rsid wsp:val=&quot;001A32DE&quot;/&gt;&lt;wsp:rsid wsp:val=&quot;001A3414&quot;/&gt;&lt;wsp:rsid wsp:val=&quot;001A4596&quot;/&gt;&lt;wsp:rsid wsp:val=&quot;001A5496&quot;/&gt;&lt;wsp:rsid wsp:val=&quot;001A5E4B&quot;/&gt;&lt;wsp:rsid wsp:val=&quot;001A69BD&quot;/&gt;&lt;wsp:rsid wsp:val=&quot;001A6AC3&quot;/&gt;&lt;wsp:rsid wsp:val=&quot;001A7333&quot;/&gt;&lt;wsp:rsid wsp:val=&quot;001B76FB&quot;/&gt;&lt;wsp:rsid wsp:val=&quot;001B7BCF&quot;/&gt;&lt;wsp:rsid wsp:val=&quot;001C7F34&quot;/&gt;&lt;wsp:rsid wsp:val=&quot;001D0168&quot;/&gt;&lt;wsp:rsid wsp:val=&quot;001D20E4&quot;/&gt;&lt;wsp:rsid wsp:val=&quot;001D7F41&quot;/&gt;&lt;wsp:rsid wsp:val=&quot;001E1AC7&quot;/&gt;&lt;wsp:rsid wsp:val=&quot;001E455D&quot;/&gt;&lt;wsp:rsid wsp:val=&quot;001E5D6D&quot;/&gt;&lt;wsp:rsid wsp:val=&quot;001F2453&quot;/&gt;&lt;wsp:rsid wsp:val=&quot;001F2789&quot;/&gt;&lt;wsp:rsid wsp:val=&quot;001F51F3&quot;/&gt;&lt;wsp:rsid wsp:val=&quot;001F5BA5&quot;/&gt;&lt;wsp:rsid wsp:val=&quot;001F75D3&quot;/&gt;&lt;wsp:rsid wsp:val=&quot;001F787F&quot;/&gt;&lt;wsp:rsid wsp:val=&quot;00203B86&quot;/&gt;&lt;wsp:rsid wsp:val=&quot;00204240&quot;/&gt;&lt;wsp:rsid wsp:val=&quot;00204604&quot;/&gt;&lt;wsp:rsid wsp:val=&quot;002124E1&quot;/&gt;&lt;wsp:rsid wsp:val=&quot;00212D51&quot;/&gt;&lt;wsp:rsid wsp:val=&quot;0021306C&quot;/&gt;&lt;wsp:rsid wsp:val=&quot;002138DF&quot;/&gt;&lt;wsp:rsid wsp:val=&quot;0022604C&quot;/&gt;&lt;wsp:rsid wsp:val=&quot;00237BFF&quot;/&gt;&lt;wsp:rsid wsp:val=&quot;00245BCA&quot;/&gt;&lt;wsp:rsid wsp:val=&quot;0024674E&quot;/&gt;&lt;wsp:rsid wsp:val=&quot;00262B62&quot;/&gt;&lt;wsp:rsid wsp:val=&quot;00270B2B&quot;/&gt;&lt;wsp:rsid wsp:val=&quot;00276853&quot;/&gt;&lt;wsp:rsid wsp:val=&quot;00281EE7&quot;/&gt;&lt;wsp:rsid wsp:val=&quot;002840ED&quot;/&gt;&lt;wsp:rsid wsp:val=&quot;00290AB2&quot;/&gt;&lt;wsp:rsid wsp:val=&quot;00295286&quot;/&gt;&lt;wsp:rsid wsp:val=&quot;002B1C19&quot;/&gt;&lt;wsp:rsid wsp:val=&quot;002B644C&quot;/&gt;&lt;wsp:rsid wsp:val=&quot;002C1DD5&quot;/&gt;&lt;wsp:rsid wsp:val=&quot;002C1EAA&quot;/&gt;&lt;wsp:rsid wsp:val=&quot;002C349C&quot;/&gt;&lt;wsp:rsid wsp:val=&quot;002C515D&quot;/&gt;&lt;wsp:rsid wsp:val=&quot;002C5ABA&quot;/&gt;&lt;wsp:rsid wsp:val=&quot;002C72C4&quot;/&gt;&lt;wsp:rsid wsp:val=&quot;002C7E6A&quot;/&gt;&lt;wsp:rsid wsp:val=&quot;002D3873&quot;/&gt;&lt;wsp:rsid wsp:val=&quot;002D4363&quot;/&gt;&lt;wsp:rsid wsp:val=&quot;002E1FDD&quot;/&gt;&lt;wsp:rsid wsp:val=&quot;002E381B&quot;/&gt;&lt;wsp:rsid wsp:val=&quot;002E4843&quot;/&gt;&lt;wsp:rsid wsp:val=&quot;002E4C86&quot;/&gt;&lt;wsp:rsid wsp:val=&quot;002E4D0A&quot;/&gt;&lt;wsp:rsid wsp:val=&quot;002E556E&quot;/&gt;&lt;wsp:rsid wsp:val=&quot;002E5577&quot;/&gt;&lt;wsp:rsid wsp:val=&quot;002F1B4B&quot;/&gt;&lt;wsp:rsid wsp:val=&quot;002F7AE1&quot;/&gt;&lt;wsp:rsid wsp:val=&quot;00302B6B&quot;/&gt;&lt;wsp:rsid wsp:val=&quot;00302F6E&quot;/&gt;&lt;wsp:rsid wsp:val=&quot;00303160&quot;/&gt;&lt;wsp:rsid wsp:val=&quot;0030365D&quot;/&gt;&lt;wsp:rsid wsp:val=&quot;003153B5&quot;/&gt;&lt;wsp:rsid wsp:val=&quot;00324FCE&quot;/&gt;&lt;wsp:rsid wsp:val=&quot;00332B58&quot;/&gt;&lt;wsp:rsid wsp:val=&quot;003333D2&quot;/&gt;&lt;wsp:rsid wsp:val=&quot;00335A1E&quot;/&gt;&lt;wsp:rsid wsp:val=&quot;00340715&quot;/&gt;&lt;wsp:rsid wsp:val=&quot;00340876&quot;/&gt;&lt;wsp:rsid wsp:val=&quot;00343E9A&quot;/&gt;&lt;wsp:rsid wsp:val=&quot;00344CF6&quot;/&gt;&lt;wsp:rsid wsp:val=&quot;00345A1F&quot;/&gt;&lt;wsp:rsid wsp:val=&quot;003463A8&quot;/&gt;&lt;wsp:rsid wsp:val=&quot;0035232E&quot;/&gt;&lt;wsp:rsid wsp:val=&quot;00362A2F&quot;/&gt;&lt;wsp:rsid wsp:val=&quot;003655C5&quot;/&gt;&lt;wsp:rsid wsp:val=&quot;00366A60&quot;/&gt;&lt;wsp:rsid wsp:val=&quot;00366CF3&quot;/&gt;&lt;wsp:rsid wsp:val=&quot;00367932&quot;/&gt;&lt;wsp:rsid wsp:val=&quot;00372C70&quot;/&gt;&lt;wsp:rsid wsp:val=&quot;003761F2&quot;/&gt;&lt;wsp:rsid wsp:val=&quot;00376B4A&quot;/&gt;&lt;wsp:rsid wsp:val=&quot;00377E3A&quot;/&gt;&lt;wsp:rsid wsp:val=&quot;00377E9F&quot;/&gt;&lt;wsp:rsid wsp:val=&quot;00382EC9&quot;/&gt;&lt;wsp:rsid wsp:val=&quot;00385CB9&quot;/&gt;&lt;wsp:rsid wsp:val=&quot;00386631&quot;/&gt;&lt;wsp:rsid wsp:val=&quot;00386829&quot;/&gt;&lt;wsp:rsid wsp:val=&quot;00387B19&quot;/&gt;&lt;wsp:rsid wsp:val=&quot;00390D29&quot;/&gt;&lt;wsp:rsid wsp:val=&quot;0039235D&quot;/&gt;&lt;wsp:rsid wsp:val=&quot;00394A87&quot;/&gt;&lt;wsp:rsid wsp:val=&quot;003979D5&quot;/&gt;&lt;wsp:rsid wsp:val=&quot;003B12F6&quot;/&gt;&lt;wsp:rsid wsp:val=&quot;003C4E19&quot;/&gt;&lt;wsp:rsid wsp:val=&quot;003C5C61&quot;/&gt;&lt;wsp:rsid wsp:val=&quot;003D0545&quot;/&gt;&lt;wsp:rsid wsp:val=&quot;003D10E2&quot;/&gt;&lt;wsp:rsid wsp:val=&quot;003E11EE&quot;/&gt;&lt;wsp:rsid wsp:val=&quot;003E3059&quot;/&gt;&lt;wsp:rsid wsp:val=&quot;003E64D1&quot;/&gt;&lt;wsp:rsid wsp:val=&quot;003E656A&quot;/&gt;&lt;wsp:rsid wsp:val=&quot;003F0EA8&quot;/&gt;&lt;wsp:rsid wsp:val=&quot;003F14C5&quot;/&gt;&lt;wsp:rsid wsp:val=&quot;00401ED0&quot;/&gt;&lt;wsp:rsid wsp:val=&quot;00403547&quot;/&gt;&lt;wsp:rsid wsp:val=&quot;00405F6D&quot;/&gt;&lt;wsp:rsid wsp:val=&quot;00407637&quot;/&gt;&lt;wsp:rsid wsp:val=&quot;00412144&quot;/&gt;&lt;wsp:rsid wsp:val=&quot;00412619&quot;/&gt;&lt;wsp:rsid wsp:val=&quot;004127A9&quot;/&gt;&lt;wsp:rsid wsp:val=&quot;004141E2&quot;/&gt;&lt;wsp:rsid wsp:val=&quot;00415093&quot;/&gt;&lt;wsp:rsid wsp:val=&quot;00415DF8&quot;/&gt;&lt;wsp:rsid wsp:val=&quot;004164D8&quot;/&gt;&lt;wsp:rsid wsp:val=&quot;00421876&quot;/&gt;&lt;wsp:rsid wsp:val=&quot;00424E3B&quot;/&gt;&lt;wsp:rsid wsp:val=&quot;00426534&quot;/&gt;&lt;wsp:rsid wsp:val=&quot;00432074&quot;/&gt;&lt;wsp:rsid wsp:val=&quot;00432CE5&quot;/&gt;&lt;wsp:rsid wsp:val=&quot;0043737A&quot;/&gt;&lt;wsp:rsid wsp:val=&quot;00442FF1&quot;/&gt;&lt;wsp:rsid wsp:val=&quot;0044494A&quot;/&gt;&lt;wsp:rsid wsp:val=&quot;00446773&quot;/&gt;&lt;wsp:rsid wsp:val=&quot;00447A39&quot;/&gt;&lt;wsp:rsid wsp:val=&quot;004556D1&quot;/&gt;&lt;wsp:rsid wsp:val=&quot;0046396B&quot;/&gt;&lt;wsp:rsid wsp:val=&quot;00463C5B&quot;/&gt;&lt;wsp:rsid wsp:val=&quot;00465858&quot;/&gt;&lt;wsp:rsid wsp:val=&quot;004703A4&quot;/&gt;&lt;wsp:rsid wsp:val=&quot;00470B61&quot;/&gt;&lt;wsp:rsid wsp:val=&quot;0047292E&quot;/&gt;&lt;wsp:rsid wsp:val=&quot;00477F7F&quot;/&gt;&lt;wsp:rsid wsp:val=&quot;00477F97&quot;/&gt;&lt;wsp:rsid wsp:val=&quot;00481056&quot;/&gt;&lt;wsp:rsid wsp:val=&quot;004875EB&quot;/&gt;&lt;wsp:rsid wsp:val=&quot;00487C82&quot;/&gt;&lt;wsp:rsid wsp:val=&quot;00493CB2&quot;/&gt;&lt;wsp:rsid wsp:val=&quot;004956CC&quot;/&gt;&lt;wsp:rsid wsp:val=&quot;004961D7&quot;/&gt;&lt;wsp:rsid wsp:val=&quot;004A3EC3&quot;/&gt;&lt;wsp:rsid wsp:val=&quot;004A4235&quot;/&gt;&lt;wsp:rsid wsp:val=&quot;004A439A&quot;/&gt;&lt;wsp:rsid wsp:val=&quot;004A6318&quot;/&gt;&lt;wsp:rsid wsp:val=&quot;004B2DC5&quot;/&gt;&lt;wsp:rsid wsp:val=&quot;004B4925&quot;/&gt;&lt;wsp:rsid wsp:val=&quot;004B546B&quot;/&gt;&lt;wsp:rsid wsp:val=&quot;004B78F3&quot;/&gt;&lt;wsp:rsid wsp:val=&quot;004C0B53&quot;/&gt;&lt;wsp:rsid wsp:val=&quot;004C4608&quot;/&gt;&lt;wsp:rsid wsp:val=&quot;004D1BB4&quot;/&gt;&lt;wsp:rsid wsp:val=&quot;004D1FBF&quot;/&gt;&lt;wsp:rsid wsp:val=&quot;004D26FB&quot;/&gt;&lt;wsp:rsid wsp:val=&quot;004D62AE&quot;/&gt;&lt;wsp:rsid wsp:val=&quot;004E5438&quot;/&gt;&lt;wsp:rsid wsp:val=&quot;004E61BA&quot;/&gt;&lt;wsp:rsid wsp:val=&quot;004E74B3&quot;/&gt;&lt;wsp:rsid wsp:val=&quot;004F1031&quot;/&gt;&lt;wsp:rsid wsp:val=&quot;005019B1&quot;/&gt;&lt;wsp:rsid wsp:val=&quot;005048C9&quot;/&gt;&lt;wsp:rsid wsp:val=&quot;0050609F&quot;/&gt;&lt;wsp:rsid wsp:val=&quot;005078DD&quot;/&gt;&lt;wsp:rsid wsp:val=&quot;00511170&quot;/&gt;&lt;wsp:rsid wsp:val=&quot;00512576&quot;/&gt;&lt;wsp:rsid wsp:val=&quot;00513863&quot;/&gt;&lt;wsp:rsid wsp:val=&quot;0051413A&quot;/&gt;&lt;wsp:rsid wsp:val=&quot;00515324&quot;/&gt;&lt;wsp:rsid wsp:val=&quot;00516ECF&quot;/&gt;&lt;wsp:rsid wsp:val=&quot;0052033E&quot;/&gt;&lt;wsp:rsid wsp:val=&quot;00522DE4&quot;/&gt;&lt;wsp:rsid wsp:val=&quot;005241B6&quot;/&gt;&lt;wsp:rsid wsp:val=&quot;00531648&quot;/&gt;&lt;wsp:rsid wsp:val=&quot;00532A33&quot;/&gt;&lt;wsp:rsid wsp:val=&quot;00532F6E&quot;/&gt;&lt;wsp:rsid wsp:val=&quot;005409CA&quot;/&gt;&lt;wsp:rsid wsp:val=&quot;00545045&quot;/&gt;&lt;wsp:rsid wsp:val=&quot;005477B2&quot;/&gt;&lt;wsp:rsid wsp:val=&quot;0055090D&quot;/&gt;&lt;wsp:rsid wsp:val=&quot;00551F8A&quot;/&gt;&lt;wsp:rsid wsp:val=&quot;00554EE6&quot;/&gt;&lt;wsp:rsid wsp:val=&quot;005567FD&quot;/&gt;&lt;wsp:rsid wsp:val=&quot;00561782&quot;/&gt;&lt;wsp:rsid wsp:val=&quot;00562B8D&quot;/&gt;&lt;wsp:rsid wsp:val=&quot;00563197&quot;/&gt;&lt;wsp:rsid wsp:val=&quot;00567A9B&quot;/&gt;&lt;wsp:rsid wsp:val=&quot;00570992&quot;/&gt;&lt;wsp:rsid wsp:val=&quot;005709DC&quot;/&gt;&lt;wsp:rsid wsp:val=&quot;00570ACA&quot;/&gt;&lt;wsp:rsid wsp:val=&quot;00572398&quot;/&gt;&lt;wsp:rsid wsp:val=&quot;00577FDF&quot;/&gt;&lt;wsp:rsid wsp:val=&quot;0058214D&quot;/&gt;&lt;wsp:rsid wsp:val=&quot;005862B6&quot;/&gt;&lt;wsp:rsid wsp:val=&quot;00587184&quot;/&gt;&lt;wsp:rsid wsp:val=&quot;005871AF&quot;/&gt;&lt;wsp:rsid wsp:val=&quot;005955E2&quot;/&gt;&lt;wsp:rsid wsp:val=&quot;005A15E9&quot;/&gt;&lt;wsp:rsid wsp:val=&quot;005A1AED&quot;/&gt;&lt;wsp:rsid wsp:val=&quot;005A1EF1&quot;/&gt;&lt;wsp:rsid wsp:val=&quot;005A2264&quot;/&gt;&lt;wsp:rsid wsp:val=&quot;005A493A&quot;/&gt;&lt;wsp:rsid wsp:val=&quot;005A50BC&quot;/&gt;&lt;wsp:rsid wsp:val=&quot;005A5AD1&quot;/&gt;&lt;wsp:rsid wsp:val=&quot;005A6AEA&quot;/&gt;&lt;wsp:rsid wsp:val=&quot;005A6EA0&quot;/&gt;&lt;wsp:rsid wsp:val=&quot;005B1203&quot;/&gt;&lt;wsp:rsid wsp:val=&quot;005B7B00&quot;/&gt;&lt;wsp:rsid wsp:val=&quot;005C0484&quot;/&gt;&lt;wsp:rsid wsp:val=&quot;005C5382&quot;/&gt;&lt;wsp:rsid wsp:val=&quot;005C56B4&quot;/&gt;&lt;wsp:rsid wsp:val=&quot;005C7C21&quot;/&gt;&lt;wsp:rsid wsp:val=&quot;005D044A&quot;/&gt;&lt;wsp:rsid wsp:val=&quot;005D0B4F&quot;/&gt;&lt;wsp:rsid wsp:val=&quot;005D0F6D&quot;/&gt;&lt;wsp:rsid wsp:val=&quot;005D23E9&quot;/&gt;&lt;wsp:rsid wsp:val=&quot;005E4BE4&quot;/&gt;&lt;wsp:rsid wsp:val=&quot;005E4FC1&quot;/&gt;&lt;wsp:rsid wsp:val=&quot;005E644F&quot;/&gt;&lt;wsp:rsid wsp:val=&quot;005E7DA9&quot;/&gt;&lt;wsp:rsid wsp:val=&quot;005F3B6D&quot;/&gt;&lt;wsp:rsid wsp:val=&quot;006005AB&quot;/&gt;&lt;wsp:rsid wsp:val=&quot;00604BA8&quot;/&gt;&lt;wsp:rsid wsp:val=&quot;006076BA&quot;/&gt;&lt;wsp:rsid wsp:val=&quot;00611DBA&quot;/&gt;&lt;wsp:rsid wsp:val=&quot;006222F2&quot;/&gt;&lt;wsp:rsid wsp:val=&quot;00624975&quot;/&gt;&lt;wsp:rsid wsp:val=&quot;00625C43&quot;/&gt;&lt;wsp:rsid wsp:val=&quot;00627204&quot;/&gt;&lt;wsp:rsid wsp:val=&quot;00630C57&quot;/&gt;&lt;wsp:rsid wsp:val=&quot;0063353C&quot;/&gt;&lt;wsp:rsid wsp:val=&quot;006360F6&quot;/&gt;&lt;wsp:rsid wsp:val=&quot;00637790&quot;/&gt;&lt;wsp:rsid wsp:val=&quot;006433EC&quot;/&gt;&lt;wsp:rsid wsp:val=&quot;006434BC&quot;/&gt;&lt;wsp:rsid wsp:val=&quot;006438F7&quot;/&gt;&lt;wsp:rsid wsp:val=&quot;00644C92&quot;/&gt;&lt;wsp:rsid wsp:val=&quot;00652030&quot;/&gt;&lt;wsp:rsid wsp:val=&quot;006526DD&quot;/&gt;&lt;wsp:rsid wsp:val=&quot;00652D6C&quot;/&gt;&lt;wsp:rsid wsp:val=&quot;00656B88&quot;/&gt;&lt;wsp:rsid wsp:val=&quot;006578E4&quot;/&gt;&lt;wsp:rsid wsp:val=&quot;006703B0&quot;/&gt;&lt;wsp:rsid wsp:val=&quot;00674976&quot;/&gt;&lt;wsp:rsid wsp:val=&quot;00676300&quot;/&gt;&lt;wsp:rsid wsp:val=&quot;00680F78&quot;/&gt;&lt;wsp:rsid wsp:val=&quot;00683345&quot;/&gt;&lt;wsp:rsid wsp:val=&quot;0068639C&quot;/&gt;&lt;wsp:rsid wsp:val=&quot;00690630&quot;/&gt;&lt;wsp:rsid wsp:val=&quot;00690C85&quot;/&gt;&lt;wsp:rsid wsp:val=&quot;00692B6E&quot;/&gt;&lt;wsp:rsid wsp:val=&quot;00696275&quot;/&gt;&lt;wsp:rsid wsp:val=&quot;0069644A&quot;/&gt;&lt;wsp:rsid wsp:val=&quot;006A0254&quot;/&gt;&lt;wsp:rsid wsp:val=&quot;006A0701&quot;/&gt;&lt;wsp:rsid wsp:val=&quot;006A669C&quot;/&gt;&lt;wsp:rsid wsp:val=&quot;006A79B6&quot;/&gt;&lt;wsp:rsid wsp:val=&quot;006B1194&quot;/&gt;&lt;wsp:rsid wsp:val=&quot;006B15FD&quot;/&gt;&lt;wsp:rsid wsp:val=&quot;006C23BA&quot;/&gt;&lt;wsp:rsid wsp:val=&quot;006C2E52&quot;/&gt;&lt;wsp:rsid wsp:val=&quot;006C3F21&quot;/&gt;&lt;wsp:rsid wsp:val=&quot;006C50F8&quot;/&gt;&lt;wsp:rsid wsp:val=&quot;006C72AF&quot;/&gt;&lt;wsp:rsid wsp:val=&quot;006D0B83&quot;/&gt;&lt;wsp:rsid wsp:val=&quot;006E396D&quot;/&gt;&lt;wsp:rsid wsp:val=&quot;006F1B8D&quot;/&gt;&lt;wsp:rsid wsp:val=&quot;006F4184&quot;/&gt;&lt;wsp:rsid wsp:val=&quot;006F6FAD&quot;/&gt;&lt;wsp:rsid wsp:val=&quot;006F7560&quot;/&gt;&lt;wsp:rsid wsp:val=&quot;006F7F6F&quot;/&gt;&lt;wsp:rsid wsp:val=&quot;0070108E&quot;/&gt;&lt;wsp:rsid wsp:val=&quot;007043B6&quot;/&gt;&lt;wsp:rsid wsp:val=&quot;00705665&quot;/&gt;&lt;wsp:rsid wsp:val=&quot;00706395&quot;/&gt;&lt;wsp:rsid wsp:val=&quot;00710C99&quot;/&gt;&lt;wsp:rsid wsp:val=&quot;00713706&quot;/&gt;&lt;wsp:rsid wsp:val=&quot;007169DA&quot;/&gt;&lt;wsp:rsid wsp:val=&quot;0072362A&quot;/&gt;&lt;wsp:rsid wsp:val=&quot;00732E24&quot;/&gt;&lt;wsp:rsid wsp:val=&quot;00737B7C&quot;/&gt;&lt;wsp:rsid wsp:val=&quot;00746C0B&quot;/&gt;&lt;wsp:rsid wsp:val=&quot;007475ED&quot;/&gt;&lt;wsp:rsid wsp:val=&quot;00747D9E&quot;/&gt;&lt;wsp:rsid wsp:val=&quot;00750BC4&quot;/&gt;&lt;wsp:rsid wsp:val=&quot;00753037&quot;/&gt;&lt;wsp:rsid wsp:val=&quot;00754497&quot;/&gt;&lt;wsp:rsid wsp:val=&quot;00756506&quot;/&gt;&lt;wsp:rsid wsp:val=&quot;007608A4&quot;/&gt;&lt;wsp:rsid wsp:val=&quot;00761CE4&quot;/&gt;&lt;wsp:rsid wsp:val=&quot;007674AE&quot;/&gt;&lt;wsp:rsid wsp:val=&quot;00770F0C&quot;/&gt;&lt;wsp:rsid wsp:val=&quot;00772D11&quot;/&gt;&lt;wsp:rsid wsp:val=&quot;00776DBF&quot;/&gt;&lt;wsp:rsid wsp:val=&quot;00777998&quot;/&gt;&lt;wsp:rsid wsp:val=&quot;00784619&quot;/&gt;&lt;wsp:rsid wsp:val=&quot;00784F2D&quot;/&gt;&lt;wsp:rsid wsp:val=&quot;00784F91&quot;/&gt;&lt;wsp:rsid wsp:val=&quot;00787A75&quot;/&gt;&lt;wsp:rsid wsp:val=&quot;0079413D&quot;/&gt;&lt;wsp:rsid wsp:val=&quot;00797A95&quot;/&gt;&lt;wsp:rsid wsp:val=&quot;007A0D6D&quot;/&gt;&lt;wsp:rsid wsp:val=&quot;007A11C2&quot;/&gt;&lt;wsp:rsid wsp:val=&quot;007A2F2A&quot;/&gt;&lt;wsp:rsid wsp:val=&quot;007A63E6&quot;/&gt;&lt;wsp:rsid wsp:val=&quot;007B1340&quot;/&gt;&lt;wsp:rsid wsp:val=&quot;007B1441&quot;/&gt;&lt;wsp:rsid wsp:val=&quot;007B2B65&quot;/&gt;&lt;wsp:rsid wsp:val=&quot;007B3D44&quot;/&gt;&lt;wsp:rsid wsp:val=&quot;007B482B&quot;/&gt;&lt;wsp:rsid wsp:val=&quot;007B618D&quot;/&gt;&lt;wsp:rsid wsp:val=&quot;007B6655&quot;/&gt;&lt;wsp:rsid wsp:val=&quot;007C3049&quot;/&gt;&lt;wsp:rsid wsp:val=&quot;007C77E8&quot;/&gt;&lt;wsp:rsid wsp:val=&quot;007D497A&quot;/&gt;&lt;wsp:rsid wsp:val=&quot;007E1038&quot;/&gt;&lt;wsp:rsid wsp:val=&quot;007E17CA&quot;/&gt;&lt;wsp:rsid wsp:val=&quot;007E5A9B&quot;/&gt;&lt;wsp:rsid wsp:val=&quot;007E6605&quot;/&gt;&lt;wsp:rsid wsp:val=&quot;007F538F&quot;/&gt;&lt;wsp:rsid wsp:val=&quot;007F773A&quot;/&gt;&lt;wsp:rsid wsp:val=&quot;00802BCE&quot;/&gt;&lt;wsp:rsid wsp:val=&quot;008037B7&quot;/&gt;&lt;wsp:rsid wsp:val=&quot;00810889&quot;/&gt;&lt;wsp:rsid wsp:val=&quot;00812818&quot;/&gt;&lt;wsp:rsid wsp:val=&quot;0081524F&quot;/&gt;&lt;wsp:rsid wsp:val=&quot;008201F5&quot;/&gt;&lt;wsp:rsid wsp:val=&quot;00823239&quot;/&gt;&lt;wsp:rsid wsp:val=&quot;008239E7&quot;/&gt;&lt;wsp:rsid wsp:val=&quot;00824B59&quot;/&gt;&lt;wsp:rsid wsp:val=&quot;00827B0B&quot;/&gt;&lt;wsp:rsid wsp:val=&quot;00827B3B&quot;/&gt;&lt;wsp:rsid wsp:val=&quot;00830131&quot;/&gt;&lt;wsp:rsid wsp:val=&quot;00833088&quot;/&gt;&lt;wsp:rsid wsp:val=&quot;00840C86&quot;/&gt;&lt;wsp:rsid wsp:val=&quot;00843A5B&quot;/&gt;&lt;wsp:rsid wsp:val=&quot;00844CC0&quot;/&gt;&lt;wsp:rsid wsp:val=&quot;00846CB3&quot;/&gt;&lt;wsp:rsid wsp:val=&quot;008529A5&quot;/&gt;&lt;wsp:rsid wsp:val=&quot;00852B4F&quot;/&gt;&lt;wsp:rsid wsp:val=&quot;00855A97&quot;/&gt;&lt;wsp:rsid wsp:val=&quot;008600EC&quot;/&gt;&lt;wsp:rsid wsp:val=&quot;008653D3&quot;/&gt;&lt;wsp:rsid wsp:val=&quot;008656EB&quot;/&gt;&lt;wsp:rsid wsp:val=&quot;0086611C&quot;/&gt;&lt;wsp:rsid wsp:val=&quot;008712DB&quot;/&gt;&lt;wsp:rsid wsp:val=&quot;008752FB&quot;/&gt;&lt;wsp:rsid wsp:val=&quot;00891639&quot;/&gt;&lt;wsp:rsid wsp:val=&quot;00891A8B&quot;/&gt;&lt;wsp:rsid wsp:val=&quot;008A2A0E&quot;/&gt;&lt;wsp:rsid wsp:val=&quot;008B2301&quot;/&gt;&lt;wsp:rsid wsp:val=&quot;008B64C3&quot;/&gt;&lt;wsp:rsid wsp:val=&quot;008D2A6B&quot;/&gt;&lt;wsp:rsid wsp:val=&quot;008D33C3&quot;/&gt;&lt;wsp:rsid wsp:val=&quot;008D4180&quot;/&gt;&lt;wsp:rsid wsp:val=&quot;008D53C7&quot;/&gt;&lt;wsp:rsid wsp:val=&quot;008D674C&quot;/&gt;&lt;wsp:rsid wsp:val=&quot;008E0832&quot;/&gt;&lt;wsp:rsid wsp:val=&quot;008E143E&quot;/&gt;&lt;wsp:rsid wsp:val=&quot;008E5543&quot;/&gt;&lt;wsp:rsid wsp:val=&quot;008E5866&quot;/&gt;&lt;wsp:rsid wsp:val=&quot;008E727F&quot;/&gt;&lt;wsp:rsid wsp:val=&quot;008F0233&quot;/&gt;&lt;wsp:rsid wsp:val=&quot;008F1B1B&quot;/&gt;&lt;wsp:rsid wsp:val=&quot;008F1DFE&quot;/&gt;&lt;wsp:rsid wsp:val=&quot;008F4B20&quot;/&gt;&lt;wsp:rsid wsp:val=&quot;008F73F8&quot;/&gt;&lt;wsp:rsid wsp:val=&quot;0090118E&quot;/&gt;&lt;wsp:rsid wsp:val=&quot;009023F0&quot;/&gt;&lt;wsp:rsid wsp:val=&quot;00912A81&quot;/&gt;&lt;wsp:rsid wsp:val=&quot;00917B97&quot;/&gt;&lt;wsp:rsid wsp:val=&quot;0092276C&quot;/&gt;&lt;wsp:rsid wsp:val=&quot;009229E9&quot;/&gt;&lt;wsp:rsid wsp:val=&quot;00940916&quot;/&gt;&lt;wsp:rsid wsp:val=&quot;00941C39&quot;/&gt;&lt;wsp:rsid wsp:val=&quot;00945ECF&quot;/&gt;&lt;wsp:rsid wsp:val=&quot;0095354F&quot;/&gt;&lt;wsp:rsid wsp:val=&quot;00955C8A&quot;/&gt;&lt;wsp:rsid wsp:val=&quot;00957D55&quot;/&gt;&lt;wsp:rsid wsp:val=&quot;00961073&quot;/&gt;&lt;wsp:rsid wsp:val=&quot;00965B44&quot;/&gt;&lt;wsp:rsid wsp:val=&quot;00966366&quot;/&gt;&lt;wsp:rsid wsp:val=&quot;0097105D&quot;/&gt;&lt;wsp:rsid wsp:val=&quot;00973D4B&quot;/&gt;&lt;wsp:rsid wsp:val=&quot;00975013&quot;/&gt;&lt;wsp:rsid wsp:val=&quot;00976796&quot;/&gt;&lt;wsp:rsid wsp:val=&quot;009778D1&quot;/&gt;&lt;wsp:rsid wsp:val=&quot;009842D7&quot;/&gt;&lt;wsp:rsid wsp:val=&quot;00985E3A&quot;/&gt;&lt;wsp:rsid wsp:val=&quot;00986E60&quot;/&gt;&lt;wsp:rsid wsp:val=&quot;0099068C&quot;/&gt;&lt;wsp:rsid wsp:val=&quot;00993C1D&quot;/&gt;&lt;wsp:rsid wsp:val=&quot;00993C77&quot;/&gt;&lt;wsp:rsid wsp:val=&quot;009A035C&quot;/&gt;&lt;wsp:rsid wsp:val=&quot;009A40CE&quot;/&gt;&lt;wsp:rsid wsp:val=&quot;009A40D5&quot;/&gt;&lt;wsp:rsid wsp:val=&quot;009A4E82&quot;/&gt;&lt;wsp:rsid wsp:val=&quot;009A64FD&quot;/&gt;&lt;wsp:rsid wsp:val=&quot;009B05B9&quot;/&gt;&lt;wsp:rsid wsp:val=&quot;009B5220&quot;/&gt;&lt;wsp:rsid wsp:val=&quot;009B699E&quot;/&gt;&lt;wsp:rsid wsp:val=&quot;009C632C&quot;/&gt;&lt;wsp:rsid wsp:val=&quot;009E06BE&quot;/&gt;&lt;wsp:rsid wsp:val=&quot;009E1C92&quot;/&gt;&lt;wsp:rsid wsp:val=&quot;009E293A&quot;/&gt;&lt;wsp:rsid wsp:val=&quot;009E29D8&quot;/&gt;&lt;wsp:rsid wsp:val=&quot;009E719E&quot;/&gt;&lt;wsp:rsid wsp:val=&quot;009F00D6&quot;/&gt;&lt;wsp:rsid wsp:val=&quot;009F3860&quot;/&gt;&lt;wsp:rsid wsp:val=&quot;009F73A8&quot;/&gt;&lt;wsp:rsid wsp:val=&quot;00A01C5B&quot;/&gt;&lt;wsp:rsid wsp:val=&quot;00A0321E&quot;/&gt;&lt;wsp:rsid wsp:val=&quot;00A0418E&quot;/&gt;&lt;wsp:rsid wsp:val=&quot;00A04294&quot;/&gt;&lt;wsp:rsid wsp:val=&quot;00A07AAF&quot;/&gt;&lt;wsp:rsid wsp:val=&quot;00A07EA0&quot;/&gt;&lt;wsp:rsid wsp:val=&quot;00A107B4&quot;/&gt;&lt;wsp:rsid wsp:val=&quot;00A143AB&quot;/&gt;&lt;wsp:rsid wsp:val=&quot;00A15469&quot;/&gt;&lt;wsp:rsid wsp:val=&quot;00A22E45&quot;/&gt;&lt;wsp:rsid wsp:val=&quot;00A31666&quot;/&gt;&lt;wsp:rsid wsp:val=&quot;00A3551F&quot;/&gt;&lt;wsp:rsid wsp:val=&quot;00A378E0&quot;/&gt;&lt;wsp:rsid wsp:val=&quot;00A4066D&quot;/&gt;&lt;wsp:rsid wsp:val=&quot;00A41A72&quot;/&gt;&lt;wsp:rsid wsp:val=&quot;00A54C91&quot;/&gt;&lt;wsp:rsid wsp:val=&quot;00A55199&quot;/&gt;&lt;wsp:rsid wsp:val=&quot;00A576E6&quot;/&gt;&lt;wsp:rsid wsp:val=&quot;00A624E5&quot;/&gt;&lt;wsp:rsid wsp:val=&quot;00A6290A&quot;/&gt;&lt;wsp:rsid wsp:val=&quot;00A711D8&quot;/&gt;&lt;wsp:rsid wsp:val=&quot;00A7259E&quot;/&gt;&lt;wsp:rsid wsp:val=&quot;00A728D4&quot;/&gt;&lt;wsp:rsid wsp:val=&quot;00A72B61&quot;/&gt;&lt;wsp:rsid wsp:val=&quot;00A72BF8&quot;/&gt;&lt;wsp:rsid wsp:val=&quot;00A736E1&quot;/&gt;&lt;wsp:rsid wsp:val=&quot;00A83D44&quot;/&gt;&lt;wsp:rsid wsp:val=&quot;00A84250&quot;/&gt;&lt;wsp:rsid wsp:val=&quot;00A84EBB&quot;/&gt;&lt;wsp:rsid wsp:val=&quot;00A856C5&quot;/&gt;&lt;wsp:rsid wsp:val=&quot;00A867B6&quot;/&gt;&lt;wsp:rsid wsp:val=&quot;00A87343&quot;/&gt;&lt;wsp:rsid wsp:val=&quot;00A87C19&quot;/&gt;&lt;wsp:rsid wsp:val=&quot;00A91791&quot;/&gt;&lt;wsp:rsid wsp:val=&quot;00A9334B&quot;/&gt;&lt;wsp:rsid wsp:val=&quot;00A93C4C&quot;/&gt;&lt;wsp:rsid wsp:val=&quot;00AA28AD&quot;/&gt;&lt;wsp:rsid wsp:val=&quot;00AA3B5F&quot;/&gt;&lt;wsp:rsid wsp:val=&quot;00AA5F3C&quot;/&gt;&lt;wsp:rsid wsp:val=&quot;00AB02BE&quot;/&gt;&lt;wsp:rsid wsp:val=&quot;00AB1C1A&quot;/&gt;&lt;wsp:rsid wsp:val=&quot;00AB309E&quot;/&gt;&lt;wsp:rsid wsp:val=&quot;00AB5FB5&quot;/&gt;&lt;wsp:rsid wsp:val=&quot;00AC5275&quot;/&gt;&lt;wsp:rsid wsp:val=&quot;00AD02C4&quot;/&gt;&lt;wsp:rsid wsp:val=&quot;00AD366E&quot;/&gt;&lt;wsp:rsid wsp:val=&quot;00AD5A00&quot;/&gt;&lt;wsp:rsid wsp:val=&quot;00AD6748&quot;/&gt;&lt;wsp:rsid wsp:val=&quot;00AD774E&quot;/&gt;&lt;wsp:rsid wsp:val=&quot;00AE11E0&quot;/&gt;&lt;wsp:rsid wsp:val=&quot;00AE3918&quot;/&gt;&lt;wsp:rsid wsp:val=&quot;00AF2E38&quot;/&gt;&lt;wsp:rsid wsp:val=&quot;00AF6E5B&quot;/&gt;&lt;wsp:rsid wsp:val=&quot;00AF77E7&quot;/&gt;&lt;wsp:rsid wsp:val=&quot;00B04816&quot;/&gt;&lt;wsp:rsid wsp:val=&quot;00B07DD4&quot;/&gt;&lt;wsp:rsid wsp:val=&quot;00B112E3&quot;/&gt;&lt;wsp:rsid wsp:val=&quot;00B13DA9&quot;/&gt;&lt;wsp:rsid wsp:val=&quot;00B13E0F&quot;/&gt;&lt;wsp:rsid wsp:val=&quot;00B13FA2&quot;/&gt;&lt;wsp:rsid wsp:val=&quot;00B14B8D&quot;/&gt;&lt;wsp:rsid wsp:val=&quot;00B15CEE&quot;/&gt;&lt;wsp:rsid wsp:val=&quot;00B16233&quot;/&gt;&lt;wsp:rsid wsp:val=&quot;00B24C73&quot;/&gt;&lt;wsp:rsid wsp:val=&quot;00B26DE2&quot;/&gt;&lt;wsp:rsid wsp:val=&quot;00B27E2C&quot;/&gt;&lt;wsp:rsid wsp:val=&quot;00B31624&quot;/&gt;&lt;wsp:rsid wsp:val=&quot;00B334AB&quot;/&gt;&lt;wsp:rsid wsp:val=&quot;00B3443C&quot;/&gt;&lt;wsp:rsid wsp:val=&quot;00B373E4&quot;/&gt;&lt;wsp:rsid wsp:val=&quot;00B37841&quot;/&gt;&lt;wsp:rsid wsp:val=&quot;00B4528A&quot;/&gt;&lt;wsp:rsid wsp:val=&quot;00B45757&quot;/&gt;&lt;wsp:rsid wsp:val=&quot;00B525CC&quot;/&gt;&lt;wsp:rsid wsp:val=&quot;00B562B7&quot;/&gt;&lt;wsp:rsid wsp:val=&quot;00B56416&quot;/&gt;&lt;wsp:rsid wsp:val=&quot;00B577FF&quot;/&gt;&lt;wsp:rsid wsp:val=&quot;00B61225&quot;/&gt;&lt;wsp:rsid wsp:val=&quot;00B62590&quot;/&gt;&lt;wsp:rsid wsp:val=&quot;00B638DA&quot;/&gt;&lt;wsp:rsid wsp:val=&quot;00B66BD4&quot;/&gt;&lt;wsp:rsid wsp:val=&quot;00B752EC&quot;/&gt;&lt;wsp:rsid wsp:val=&quot;00B75D4A&quot;/&gt;&lt;wsp:rsid wsp:val=&quot;00B8323A&quot;/&gt;&lt;wsp:rsid wsp:val=&quot;00B840EF&quot;/&gt;&lt;wsp:rsid wsp:val=&quot;00B90C10&quot;/&gt;&lt;wsp:rsid wsp:val=&quot;00B91A53&quot;/&gt;&lt;wsp:rsid wsp:val=&quot;00BA17A2&quot;/&gt;&lt;wsp:rsid wsp:val=&quot;00BA2108&quot;/&gt;&lt;wsp:rsid wsp:val=&quot;00BA3CD8&quot;/&gt;&lt;wsp:rsid wsp:val=&quot;00BA54A1&quot;/&gt;&lt;wsp:rsid wsp:val=&quot;00BA6EA9&quot;/&gt;&lt;wsp:rsid wsp:val=&quot;00BB0570&quot;/&gt;&lt;wsp:rsid wsp:val=&quot;00BB10E4&quot;/&gt;&lt;wsp:rsid wsp:val=&quot;00BB163F&quot;/&gt;&lt;wsp:rsid wsp:val=&quot;00BB1E2F&quot;/&gt;&lt;wsp:rsid wsp:val=&quot;00BB47F6&quot;/&gt;&lt;wsp:rsid wsp:val=&quot;00BB4EBF&quot;/&gt;&lt;wsp:rsid wsp:val=&quot;00BC1981&quot;/&gt;&lt;wsp:rsid wsp:val=&quot;00BC3980&quot;/&gt;&lt;wsp:rsid wsp:val=&quot;00BC5360&quot;/&gt;&lt;wsp:rsid wsp:val=&quot;00BC7054&quot;/&gt;&lt;wsp:rsid wsp:val=&quot;00BD0DBC&quot;/&gt;&lt;wsp:rsid wsp:val=&quot;00BD140C&quot;/&gt;&lt;wsp:rsid wsp:val=&quot;00BD2316&quot;/&gt;&lt;wsp:rsid wsp:val=&quot;00BD31BB&quot;/&gt;&lt;wsp:rsid wsp:val=&quot;00BE1584&quot;/&gt;&lt;wsp:rsid wsp:val=&quot;00BE205B&quot;/&gt;&lt;wsp:rsid wsp:val=&quot;00BE3746&quot;/&gt;&lt;wsp:rsid wsp:val=&quot;00BF25E8&quot;/&gt;&lt;wsp:rsid wsp:val=&quot;00BF5FE0&quot;/&gt;&lt;wsp:rsid wsp:val=&quot;00BF7D49&quot;/&gt;&lt;wsp:rsid wsp:val=&quot;00C01E3A&quot;/&gt;&lt;wsp:rsid wsp:val=&quot;00C02F85&quot;/&gt;&lt;wsp:rsid wsp:val=&quot;00C042DB&quot;/&gt;&lt;wsp:rsid wsp:val=&quot;00C06B53&quot;/&gt;&lt;wsp:rsid wsp:val=&quot;00C105F3&quot;/&gt;&lt;wsp:rsid wsp:val=&quot;00C1676C&quot;/&gt;&lt;wsp:rsid wsp:val=&quot;00C1726D&quot;/&gt;&lt;wsp:rsid wsp:val=&quot;00C20045&quot;/&gt;&lt;wsp:rsid wsp:val=&quot;00C20D5A&quot;/&gt;&lt;wsp:rsid wsp:val=&quot;00C248AC&quot;/&gt;&lt;wsp:rsid wsp:val=&quot;00C311CF&quot;/&gt;&lt;wsp:rsid wsp:val=&quot;00C32445&quot;/&gt;&lt;wsp:rsid wsp:val=&quot;00C37E33&quot;/&gt;&lt;wsp:rsid wsp:val=&quot;00C42D1D&quot;/&gt;&lt;wsp:rsid wsp:val=&quot;00C42E25&quot;/&gt;&lt;wsp:rsid wsp:val=&quot;00C51917&quot;/&gt;&lt;wsp:rsid wsp:val=&quot;00C538EB&quot;/&gt;&lt;wsp:rsid wsp:val=&quot;00C574CE&quot;/&gt;&lt;wsp:rsid wsp:val=&quot;00C63634&quot;/&gt;&lt;wsp:rsid wsp:val=&quot;00C65672&quot;/&gt;&lt;wsp:rsid wsp:val=&quot;00C736AA&quot;/&gt;&lt;wsp:rsid wsp:val=&quot;00C73EFB&quot;/&gt;&lt;wsp:rsid wsp:val=&quot;00C74CFF&quot;/&gt;&lt;wsp:rsid wsp:val=&quot;00C821CE&quot;/&gt;&lt;wsp:rsid wsp:val=&quot;00CA34BB&quot;/&gt;&lt;wsp:rsid wsp:val=&quot;00CA4A31&quot;/&gt;&lt;wsp:rsid wsp:val=&quot;00CB05B4&quot;/&gt;&lt;wsp:rsid wsp:val=&quot;00CB2963&quot;/&gt;&lt;wsp:rsid wsp:val=&quot;00CB2B15&quot;/&gt;&lt;wsp:rsid wsp:val=&quot;00CB5FE4&quot;/&gt;&lt;wsp:rsid wsp:val=&quot;00CC0470&quot;/&gt;&lt;wsp:rsid wsp:val=&quot;00CC0904&quot;/&gt;&lt;wsp:rsid wsp:val=&quot;00CC5144&quot;/&gt;&lt;wsp:rsid wsp:val=&quot;00CC51DE&quot;/&gt;&lt;wsp:rsid wsp:val=&quot;00CC7318&quot;/&gt;&lt;wsp:rsid wsp:val=&quot;00CD00C6&quot;/&gt;&lt;wsp:rsid wsp:val=&quot;00CE0D77&quot;/&gt;&lt;wsp:rsid wsp:val=&quot;00CE49AA&quot;/&gt;&lt;wsp:rsid wsp:val=&quot;00CE57E1&quot;/&gt;&lt;wsp:rsid wsp:val=&quot;00CF0530&quot;/&gt;&lt;wsp:rsid wsp:val=&quot;00CF0B89&quot;/&gt;&lt;wsp:rsid wsp:val=&quot;00CF79E7&quot;/&gt;&lt;wsp:rsid wsp:val=&quot;00D016A3&quot;/&gt;&lt;wsp:rsid wsp:val=&quot;00D03C5A&quot;/&gt;&lt;wsp:rsid wsp:val=&quot;00D12541&quot;/&gt;&lt;wsp:rsid wsp:val=&quot;00D13556&quot;/&gt;&lt;wsp:rsid wsp:val=&quot;00D174D3&quot;/&gt;&lt;wsp:rsid wsp:val=&quot;00D20101&quot;/&gt;&lt;wsp:rsid wsp:val=&quot;00D2565C&quot;/&gt;&lt;wsp:rsid wsp:val=&quot;00D30260&quot;/&gt;&lt;wsp:rsid wsp:val=&quot;00D3252E&quot;/&gt;&lt;wsp:rsid wsp:val=&quot;00D3795E&quot;/&gt;&lt;wsp:rsid wsp:val=&quot;00D40358&quot;/&gt;&lt;wsp:rsid wsp:val=&quot;00D51280&quot;/&gt;&lt;wsp:rsid wsp:val=&quot;00D51E22&quot;/&gt;&lt;wsp:rsid wsp:val=&quot;00D52909&quot;/&gt;&lt;wsp:rsid wsp:val=&quot;00D53202&quot;/&gt;&lt;wsp:rsid wsp:val=&quot;00D54206&quot;/&gt;&lt;wsp:rsid wsp:val=&quot;00D5521B&quot;/&gt;&lt;wsp:rsid wsp:val=&quot;00D60740&quot;/&gt;&lt;wsp:rsid wsp:val=&quot;00D60E08&quot;/&gt;&lt;wsp:rsid wsp:val=&quot;00D62BC0&quot;/&gt;&lt;wsp:rsid wsp:val=&quot;00D72D30&quot;/&gt;&lt;wsp:rsid wsp:val=&quot;00D7505C&quot;/&gt;&lt;wsp:rsid wsp:val=&quot;00D75741&quot;/&gt;&lt;wsp:rsid wsp:val=&quot;00D9160E&quot;/&gt;&lt;wsp:rsid wsp:val=&quot;00D91E3F&quot;/&gt;&lt;wsp:rsid wsp:val=&quot;00D920E4&quot;/&gt;&lt;wsp:rsid wsp:val=&quot;00D93178&quot;/&gt;&lt;wsp:rsid wsp:val=&quot;00DA02EE&quot;/&gt;&lt;wsp:rsid wsp:val=&quot;00DA3B82&quot;/&gt;&lt;wsp:rsid wsp:val=&quot;00DA411C&quot;/&gt;&lt;wsp:rsid wsp:val=&quot;00DB23C7&quot;/&gt;&lt;wsp:rsid wsp:val=&quot;00DB3211&quot;/&gt;&lt;wsp:rsid wsp:val=&quot;00DB464A&quot;/&gt;&lt;wsp:rsid wsp:val=&quot;00DB7662&quot;/&gt;&lt;wsp:rsid wsp:val=&quot;00DC21EC&quot;/&gt;&lt;wsp:rsid wsp:val=&quot;00DC349F&quot;/&gt;&lt;wsp:rsid wsp:val=&quot;00DC62B3&quot;/&gt;&lt;wsp:rsid wsp:val=&quot;00DD07EA&quot;/&gt;&lt;wsp:rsid wsp:val=&quot;00DD110A&quot;/&gt;&lt;wsp:rsid wsp:val=&quot;00DE0071&quot;/&gt;&lt;wsp:rsid wsp:val=&quot;00DE1438&quot;/&gt;&lt;wsp:rsid wsp:val=&quot;00DE3464&quot;/&gt;&lt;wsp:rsid wsp:val=&quot;00DE4187&quot;/&gt;&lt;wsp:rsid wsp:val=&quot;00DF6BEE&quot;/&gt;&lt;wsp:rsid wsp:val=&quot;00DF6E9B&quot;/&gt;&lt;wsp:rsid wsp:val=&quot;00E00C2B&quot;/&gt;&lt;wsp:rsid wsp:val=&quot;00E02532&quot;/&gt;&lt;wsp:rsid wsp:val=&quot;00E04909&quot;/&gt;&lt;wsp:rsid wsp:val=&quot;00E057AB&quot;/&gt;&lt;wsp:rsid wsp:val=&quot;00E05F61&quot;/&gt;&lt;wsp:rsid wsp:val=&quot;00E1041C&quot;/&gt;&lt;wsp:rsid wsp:val=&quot;00E10BAF&quot;/&gt;&lt;wsp:rsid wsp:val=&quot;00E17B1D&quot;/&gt;&lt;wsp:rsid wsp:val=&quot;00E24E9B&quot;/&gt;&lt;wsp:rsid wsp:val=&quot;00E27B1E&quot;/&gt;&lt;wsp:rsid wsp:val=&quot;00E3046D&quot;/&gt;&lt;wsp:rsid wsp:val=&quot;00E31620&quot;/&gt;&lt;wsp:rsid wsp:val=&quot;00E32A59&quot;/&gt;&lt;wsp:rsid wsp:val=&quot;00E32DF7&quot;/&gt;&lt;wsp:rsid wsp:val=&quot;00E33B8E&quot;/&gt;&lt;wsp:rsid wsp:val=&quot;00E34BBC&quot;/&gt;&lt;wsp:rsid wsp:val=&quot;00E37B72&quot;/&gt;&lt;wsp:rsid wsp:val=&quot;00E4576D&quot;/&gt;&lt;wsp:rsid wsp:val=&quot;00E4577F&quot;/&gt;&lt;wsp:rsid wsp:val=&quot;00E52434&quot;/&gt;&lt;wsp:rsid wsp:val=&quot;00E543C4&quot;/&gt;&lt;wsp:rsid wsp:val=&quot;00E571A4&quot;/&gt;&lt;wsp:rsid wsp:val=&quot;00E720C2&quot;/&gt;&lt;wsp:rsid wsp:val=&quot;00E74EF4&quot;/&gt;&lt;wsp:rsid wsp:val=&quot;00E75E3B&quot;/&gt;&lt;wsp:rsid wsp:val=&quot;00E76307&quot;/&gt;&lt;wsp:rsid wsp:val=&quot;00E800BD&quot;/&gt;&lt;wsp:rsid wsp:val=&quot;00E82F74&quot;/&gt;&lt;wsp:rsid wsp:val=&quot;00E83533&quot;/&gt;&lt;wsp:rsid wsp:val=&quot;00E86875&quot;/&gt;&lt;wsp:rsid wsp:val=&quot;00E877F9&quot;/&gt;&lt;wsp:rsid wsp:val=&quot;00E9059C&quot;/&gt;&lt;wsp:rsid wsp:val=&quot;00E91451&quot;/&gt;&lt;wsp:rsid wsp:val=&quot;00E94176&quot;/&gt;&lt;wsp:rsid wsp:val=&quot;00E94EB8&quot;/&gt;&lt;wsp:rsid wsp:val=&quot;00E96042&quot;/&gt;&lt;wsp:rsid wsp:val=&quot;00EA1700&quot;/&gt;&lt;wsp:rsid wsp:val=&quot;00EB3C56&quot;/&gt;&lt;wsp:rsid wsp:val=&quot;00EB7B98&quot;/&gt;&lt;wsp:rsid wsp:val=&quot;00EC0700&quot;/&gt;&lt;wsp:rsid wsp:val=&quot;00EC0C50&quot;/&gt;&lt;wsp:rsid wsp:val=&quot;00EC5671&quot;/&gt;&lt;wsp:rsid wsp:val=&quot;00ED004B&quot;/&gt;&lt;wsp:rsid wsp:val=&quot;00ED1AD0&quot;/&gt;&lt;wsp:rsid wsp:val=&quot;00ED2B07&quot;/&gt;&lt;wsp:rsid wsp:val=&quot;00ED5435&quot;/&gt;&lt;wsp:rsid wsp:val=&quot;00ED5F71&quot;/&gt;&lt;wsp:rsid wsp:val=&quot;00ED7112&quot;/&gt;&lt;wsp:rsid wsp:val=&quot;00EE3B5E&quot;/&gt;&lt;wsp:rsid wsp:val=&quot;00EE4410&quot;/&gt;&lt;wsp:rsid wsp:val=&quot;00EE665A&quot;/&gt;&lt;wsp:rsid wsp:val=&quot;00F02C43&quot;/&gt;&lt;wsp:rsid wsp:val=&quot;00F06391&quot;/&gt;&lt;wsp:rsid wsp:val=&quot;00F07BC1&quot;/&gt;&lt;wsp:rsid wsp:val=&quot;00F15C63&quot;/&gt;&lt;wsp:rsid wsp:val=&quot;00F17D19&quot;/&gt;&lt;wsp:rsid wsp:val=&quot;00F247F5&quot;/&gt;&lt;wsp:rsid wsp:val=&quot;00F25B23&quot;/&gt;&lt;wsp:rsid wsp:val=&quot;00F30FDF&quot;/&gt;&lt;wsp:rsid wsp:val=&quot;00F3166F&quot;/&gt;&lt;wsp:rsid wsp:val=&quot;00F32C4E&quot;/&gt;&lt;wsp:rsid wsp:val=&quot;00F35FBA&quot;/&gt;&lt;wsp:rsid wsp:val=&quot;00F36B6B&quot;/&gt;&lt;wsp:rsid wsp:val=&quot;00F37DE3&quot;/&gt;&lt;wsp:rsid wsp:val=&quot;00F4435E&quot;/&gt;&lt;wsp:rsid wsp:val=&quot;00F45524&quot;/&gt;&lt;wsp:rsid wsp:val=&quot;00F45C59&quot;/&gt;&lt;wsp:rsid wsp:val=&quot;00F46CB5&quot;/&gt;&lt;wsp:rsid wsp:val=&quot;00F46DB2&quot;/&gt;&lt;wsp:rsid wsp:val=&quot;00F5761F&quot;/&gt;&lt;wsp:rsid wsp:val=&quot;00F64FEF&quot;/&gt;&lt;wsp:rsid wsp:val=&quot;00F658C9&quot;/&gt;&lt;wsp:rsid wsp:val=&quot;00F73C51&quot;/&gt;&lt;wsp:rsid wsp:val=&quot;00F743A6&quot;/&gt;&lt;wsp:rsid wsp:val=&quot;00F81021&quot;/&gt;&lt;wsp:rsid wsp:val=&quot;00F82B66&quot;/&gt;&lt;wsp:rsid wsp:val=&quot;00F87B7E&quot;/&gt;&lt;wsp:rsid wsp:val=&quot;00F901A6&quot;/&gt;&lt;wsp:rsid wsp:val=&quot;00F911AD&quot;/&gt;&lt;wsp:rsid wsp:val=&quot;00F918F2&quot;/&gt;&lt;wsp:rsid wsp:val=&quot;00F955B6&quot;/&gt;&lt;wsp:rsid wsp:val=&quot;00F97113&quot;/&gt;&lt;wsp:rsid wsp:val=&quot;00FA0DB0&quot;/&gt;&lt;wsp:rsid wsp:val=&quot;00FA26A0&quot;/&gt;&lt;wsp:rsid wsp:val=&quot;00FA49C9&quot;/&gt;&lt;wsp:rsid wsp:val=&quot;00FA5F21&quot;/&gt;&lt;wsp:rsid wsp:val=&quot;00FB0F7E&quot;/&gt;&lt;wsp:rsid wsp:val=&quot;00FB20DE&quot;/&gt;&lt;wsp:rsid wsp:val=&quot;00FB2E98&quot;/&gt;&lt;wsp:rsid wsp:val=&quot;00FB524F&quot;/&gt;&lt;wsp:rsid wsp:val=&quot;00FC03E0&quot;/&gt;&lt;wsp:rsid wsp:val=&quot;00FC2138&quot;/&gt;&lt;wsp:rsid wsp:val=&quot;00FC25E7&quot;/&gt;&lt;wsp:rsid wsp:val=&quot;00FC3535&quot;/&gt;&lt;wsp:rsid wsp:val=&quot;00FC6197&quot;/&gt;&lt;wsp:rsid wsp:val=&quot;00FE22D5&quot;/&gt;&lt;wsp:rsid wsp:val=&quot;00FF03BB&quot;/&gt;&lt;wsp:rsid wsp:val=&quot;00FF5094&quot;/&gt;&lt;wsp:rsid wsp:val=&quot;00FF6CDE&quot;/&gt;&lt;wsp:rsid wsp:val=&quot;00FF7333&quot;/&gt;&lt;wsp:rsid wsp:val=&quot;0B526ED5&quot;/&gt;&lt;wsp:rsid wsp:val=&quot;20433877&quot;/&gt;&lt;/wsp:rsids&gt;&lt;/w:docPr&gt;&lt;w:body&gt;&lt;wx:sect&gt;&lt;w:p wsp:rsidR=&quot;00000000&quot; wsp:rsidRDefault=&quot;00750BC4&quot; wsp:rsidP=&quot;00750BC4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6" chromakey="#FFFFFF" o:title=""/>
            <o:lock v:ext="edit" aspectratio="t"/>
            <w10:wrap type="none"/>
            <w10:anchorlock/>
          </v:shape>
        </w:pict>
      </w:r>
      <w:r>
        <w:fldChar w:fldCharType="end"/>
      </w:r>
      <w:r>
        <w:t xml:space="preserve"> is shown in </w:t>
      </w:r>
      <w:r>
        <w:rPr>
          <w:rFonts w:hint="eastAsia"/>
          <w:bCs/>
        </w:rPr>
        <w:t>Figure 1</w:t>
      </w:r>
      <w:r>
        <w:rPr>
          <w:bCs/>
        </w:rPr>
        <w:t>.1</w:t>
      </w:r>
      <w:r>
        <w:t>. Carefully sketch the signal:</w:t>
      </w:r>
      <w:r>
        <w:rPr>
          <w:rFonts w:hint="eastAsia"/>
        </w:rPr>
        <w:t xml:space="preserve"> </w:t>
      </w:r>
      <w:r>
        <w:rPr>
          <w:position w:val="-12"/>
        </w:rPr>
        <w:object>
          <v:shape id="_x0000_i1027" o:spt="75" type="#_x0000_t75" style="height:18pt;width:11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7" DrawAspect="Content" ObjectID="_1468075725" r:id="rId7">
            <o:LockedField>false</o:LockedField>
          </o:OLEObject>
        </w:object>
      </w:r>
      <w:r>
        <w:rPr>
          <w:rFonts w:hint="eastAsia"/>
        </w:rPr>
        <w:t>.</w:t>
      </w:r>
      <w:r>
        <w:t xml:space="preserve"> </w:t>
      </w:r>
    </w:p>
    <w:p>
      <w:pPr>
        <w:spacing w:before="120"/>
        <w:jc w:val="right"/>
        <w:rPr>
          <w:b/>
        </w:rPr>
      </w:pPr>
      <w:r>
        <w:rPr>
          <w:b/>
        </w:rPr>
        <w:t xml:space="preserve">(4 marks)                </w:t>
      </w:r>
    </w:p>
    <w:p>
      <w:pPr>
        <w:pStyle w:val="34"/>
        <w:widowControl w:val="0"/>
        <w:numPr>
          <w:ilvl w:val="0"/>
          <w:numId w:val="3"/>
        </w:numPr>
        <w:spacing w:before="120"/>
      </w:pPr>
      <w:r>
        <w:t xml:space="preserve">The waveform of </w:t>
      </w:r>
      <w:r>
        <w:fldChar w:fldCharType="begin"/>
      </w:r>
      <w:r>
        <w:instrText xml:space="preserve"> QUOTE </w:instrText>
      </w:r>
      <w:r>
        <w:rPr>
          <w:position w:val="-5"/>
        </w:rPr>
        <w:pict>
          <v:shape id="_x0000_i1028" o:spt="75" type="#_x0000_t75" style="height:13.5pt;width:26.2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0&quot;/&gt;&lt;w:doNotEmbedSystemFonts/&gt;&lt;w:bordersDontSurroundHeader/&gt;&lt;w:bordersDontSurroundFooter/&gt;&lt;w:stylePaneFormatFilter w:val=&quot;3F01&quot;/&gt;&lt;w:defaultTabStop w:val=&quot;720&quot;/&gt;&lt;w:displayHorizontalDrawingGridEvery w:val=&quot;0&quot;/&gt;&lt;w:displayVerticalDrawingGridEvery w:val=&quot;2&quot;/&gt;&lt;w:punctuationKerning/&gt;&lt;w:characterSpacingControl w:val=&quot;DontCompress&quot;/&gt;&lt;w:webPageEncoding w:val=&quot;x-cp20936&quot;/&gt;&lt;w:optimizeForBrowser/&gt;&lt;w:allowPNG/&gt;&lt;w:pixelsPerInch w:val=&quot;120&quot;/&gt;&lt;w:validateAgainstSchema/&gt;&lt;w:saveInvalidXML w:val=&quot;off&quot;/&gt;&lt;w:ignoreMixedContent w:val=&quot;off&quot;/&gt;&lt;w:alwaysShowPlaceholderText w:val=&quot;off&quot;/&gt;&lt;w:compat&gt;&lt;w:balanceSingleByteDoubleByteWidth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D2A6B&quot;/&gt;&lt;wsp:rsid wsp:val=&quot;00000257&quot;/&gt;&lt;wsp:rsid wsp:val=&quot;00001407&quot;/&gt;&lt;wsp:rsid wsp:val=&quot;000104F6&quot;/&gt;&lt;wsp:rsid wsp:val=&quot;00011857&quot;/&gt;&lt;wsp:rsid wsp:val=&quot;00012CF1&quot;/&gt;&lt;wsp:rsid wsp:val=&quot;00014788&quot;/&gt;&lt;wsp:rsid wsp:val=&quot;000148B2&quot;/&gt;&lt;wsp:rsid wsp:val=&quot;00020609&quot;/&gt;&lt;wsp:rsid wsp:val=&quot;00024DFF&quot;/&gt;&lt;wsp:rsid wsp:val=&quot;0003364D&quot;/&gt;&lt;wsp:rsid wsp:val=&quot;00035033&quot;/&gt;&lt;wsp:rsid wsp:val=&quot;000419C1&quot;/&gt;&lt;wsp:rsid wsp:val=&quot;00044856&quot;/&gt;&lt;wsp:rsid wsp:val=&quot;000469B6&quot;/&gt;&lt;wsp:rsid wsp:val=&quot;00053C6B&quot;/&gt;&lt;wsp:rsid wsp:val=&quot;00061A32&quot;/&gt;&lt;wsp:rsid wsp:val=&quot;00062D7B&quot;/&gt;&lt;wsp:rsid wsp:val=&quot;000633C5&quot;/&gt;&lt;wsp:rsid wsp:val=&quot;000703AD&quot;/&gt;&lt;wsp:rsid wsp:val=&quot;00073ACC&quot;/&gt;&lt;wsp:rsid wsp:val=&quot;000741B7&quot;/&gt;&lt;wsp:rsid wsp:val=&quot;00082C22&quot;/&gt;&lt;wsp:rsid wsp:val=&quot;00096AD2&quot;/&gt;&lt;wsp:rsid wsp:val=&quot;000972CB&quot;/&gt;&lt;wsp:rsid wsp:val=&quot;000A001C&quot;/&gt;&lt;wsp:rsid wsp:val=&quot;000A10C6&quot;/&gt;&lt;wsp:rsid wsp:val=&quot;000A11A3&quot;/&gt;&lt;wsp:rsid wsp:val=&quot;000A16B6&quot;/&gt;&lt;wsp:rsid wsp:val=&quot;000A3B2F&quot;/&gt;&lt;wsp:rsid wsp:val=&quot;000A450F&quot;/&gt;&lt;wsp:rsid wsp:val=&quot;000B2B4B&quot;/&gt;&lt;wsp:rsid wsp:val=&quot;000B3E2C&quot;/&gt;&lt;wsp:rsid wsp:val=&quot;000C38EF&quot;/&gt;&lt;wsp:rsid wsp:val=&quot;000C7D6D&quot;/&gt;&lt;wsp:rsid wsp:val=&quot;000D3058&quot;/&gt;&lt;wsp:rsid wsp:val=&quot;000E1CCF&quot;/&gt;&lt;wsp:rsid wsp:val=&quot;000E4E4D&quot;/&gt;&lt;wsp:rsid wsp:val=&quot;000E5DE4&quot;/&gt;&lt;wsp:rsid wsp:val=&quot;000F024E&quot;/&gt;&lt;wsp:rsid wsp:val=&quot;000F0789&quot;/&gt;&lt;wsp:rsid wsp:val=&quot;000F1FC7&quot;/&gt;&lt;wsp:rsid wsp:val=&quot;000F20DF&quot;/&gt;&lt;wsp:rsid wsp:val=&quot;000F2D51&quot;/&gt;&lt;wsp:rsid wsp:val=&quot;000F3396&quot;/&gt;&lt;wsp:rsid wsp:val=&quot;0010444E&quot;/&gt;&lt;wsp:rsid wsp:val=&quot;00105150&quot;/&gt;&lt;wsp:rsid wsp:val=&quot;00106020&quot;/&gt;&lt;wsp:rsid wsp:val=&quot;00106490&quot;/&gt;&lt;wsp:rsid wsp:val=&quot;00107345&quot;/&gt;&lt;wsp:rsid wsp:val=&quot;00107494&quot;/&gt;&lt;wsp:rsid wsp:val=&quot;001129C1&quot;/&gt;&lt;wsp:rsid wsp:val=&quot;0011320E&quot;/&gt;&lt;wsp:rsid wsp:val=&quot;00114239&quot;/&gt;&lt;wsp:rsid wsp:val=&quot;00117092&quot;/&gt;&lt;wsp:rsid wsp:val=&quot;00123415&quot;/&gt;&lt;wsp:rsid wsp:val=&quot;00127EDB&quot;/&gt;&lt;wsp:rsid wsp:val=&quot;001311A4&quot;/&gt;&lt;wsp:rsid wsp:val=&quot;001425F8&quot;/&gt;&lt;wsp:rsid wsp:val=&quot;00144E43&quot;/&gt;&lt;wsp:rsid wsp:val=&quot;00145C40&quot;/&gt;&lt;wsp:rsid wsp:val=&quot;00150488&quot;/&gt;&lt;wsp:rsid wsp:val=&quot;0015703E&quot;/&gt;&lt;wsp:rsid wsp:val=&quot;001616D5&quot;/&gt;&lt;wsp:rsid wsp:val=&quot;0016240F&quot;/&gt;&lt;wsp:rsid wsp:val=&quot;00162417&quot;/&gt;&lt;wsp:rsid wsp:val=&quot;00162E59&quot;/&gt;&lt;wsp:rsid wsp:val=&quot;00164033&quot;/&gt;&lt;wsp:rsid wsp:val=&quot;001704CC&quot;/&gt;&lt;wsp:rsid wsp:val=&quot;00172093&quot;/&gt;&lt;wsp:rsid wsp:val=&quot;00172F3D&quot;/&gt;&lt;wsp:rsid wsp:val=&quot;00177407&quot;/&gt;&lt;wsp:rsid wsp:val=&quot;00181FED&quot;/&gt;&lt;wsp:rsid wsp:val=&quot;00185DC3&quot;/&gt;&lt;wsp:rsid wsp:val=&quot;001879E2&quot;/&gt;&lt;wsp:rsid wsp:val=&quot;00187A8F&quot;/&gt;&lt;wsp:rsid wsp:val=&quot;00190C31&quot;/&gt;&lt;wsp:rsid wsp:val=&quot;0019366B&quot;/&gt;&lt;wsp:rsid wsp:val=&quot;00195229&quot;/&gt;&lt;wsp:rsid wsp:val=&quot;00195837&quot;/&gt;&lt;wsp:rsid wsp:val=&quot;001A0ED9&quot;/&gt;&lt;wsp:rsid wsp:val=&quot;001A1C42&quot;/&gt;&lt;wsp:rsid wsp:val=&quot;001A32DE&quot;/&gt;&lt;wsp:rsid wsp:val=&quot;001A3414&quot;/&gt;&lt;wsp:rsid wsp:val=&quot;001A4596&quot;/&gt;&lt;wsp:rsid wsp:val=&quot;001A5496&quot;/&gt;&lt;wsp:rsid wsp:val=&quot;001A5E4B&quot;/&gt;&lt;wsp:rsid wsp:val=&quot;001A69BD&quot;/&gt;&lt;wsp:rsid wsp:val=&quot;001A6AC3&quot;/&gt;&lt;wsp:rsid wsp:val=&quot;001A7333&quot;/&gt;&lt;wsp:rsid wsp:val=&quot;001B76FB&quot;/&gt;&lt;wsp:rsid wsp:val=&quot;001B7BCF&quot;/&gt;&lt;wsp:rsid wsp:val=&quot;001C7F34&quot;/&gt;&lt;wsp:rsid wsp:val=&quot;001D0168&quot;/&gt;&lt;wsp:rsid wsp:val=&quot;001D20E4&quot;/&gt;&lt;wsp:rsid wsp:val=&quot;001D7F41&quot;/&gt;&lt;wsp:rsid wsp:val=&quot;001E1AC7&quot;/&gt;&lt;wsp:rsid wsp:val=&quot;001E455D&quot;/&gt;&lt;wsp:rsid wsp:val=&quot;001E5D6D&quot;/&gt;&lt;wsp:rsid wsp:val=&quot;001F2453&quot;/&gt;&lt;wsp:rsid wsp:val=&quot;001F2789&quot;/&gt;&lt;wsp:rsid wsp:val=&quot;001F51F3&quot;/&gt;&lt;wsp:rsid wsp:val=&quot;001F5BA5&quot;/&gt;&lt;wsp:rsid wsp:val=&quot;001F75D3&quot;/&gt;&lt;wsp:rsid wsp:val=&quot;001F787F&quot;/&gt;&lt;wsp:rsid wsp:val=&quot;00203B86&quot;/&gt;&lt;wsp:rsid wsp:val=&quot;00204240&quot;/&gt;&lt;wsp:rsid wsp:val=&quot;00204604&quot;/&gt;&lt;wsp:rsid wsp:val=&quot;002124E1&quot;/&gt;&lt;wsp:rsid wsp:val=&quot;00212D51&quot;/&gt;&lt;wsp:rsid wsp:val=&quot;0021306C&quot;/&gt;&lt;wsp:rsid wsp:val=&quot;002138DF&quot;/&gt;&lt;wsp:rsid wsp:val=&quot;0022604C&quot;/&gt;&lt;wsp:rsid wsp:val=&quot;00237BFF&quot;/&gt;&lt;wsp:rsid wsp:val=&quot;00245BCA&quot;/&gt;&lt;wsp:rsid wsp:val=&quot;0024674E&quot;/&gt;&lt;wsp:rsid wsp:val=&quot;00262B62&quot;/&gt;&lt;wsp:rsid wsp:val=&quot;00270B2B&quot;/&gt;&lt;wsp:rsid wsp:val=&quot;00276853&quot;/&gt;&lt;wsp:rsid wsp:val=&quot;00281EE7&quot;/&gt;&lt;wsp:rsid wsp:val=&quot;002840ED&quot;/&gt;&lt;wsp:rsid wsp:val=&quot;00290AB2&quot;/&gt;&lt;wsp:rsid wsp:val=&quot;00295286&quot;/&gt;&lt;wsp:rsid wsp:val=&quot;002B1C19&quot;/&gt;&lt;wsp:rsid wsp:val=&quot;002B644C&quot;/&gt;&lt;wsp:rsid wsp:val=&quot;002C1DD5&quot;/&gt;&lt;wsp:rsid wsp:val=&quot;002C1EAA&quot;/&gt;&lt;wsp:rsid wsp:val=&quot;002C349C&quot;/&gt;&lt;wsp:rsid wsp:val=&quot;002C515D&quot;/&gt;&lt;wsp:rsid wsp:val=&quot;002C5ABA&quot;/&gt;&lt;wsp:rsid wsp:val=&quot;002C72C4&quot;/&gt;&lt;wsp:rsid wsp:val=&quot;002C7E6A&quot;/&gt;&lt;wsp:rsid wsp:val=&quot;002D3873&quot;/&gt;&lt;wsp:rsid wsp:val=&quot;002D4363&quot;/&gt;&lt;wsp:rsid wsp:val=&quot;002E1FDD&quot;/&gt;&lt;wsp:rsid wsp:val=&quot;002E381B&quot;/&gt;&lt;wsp:rsid wsp:val=&quot;002E4843&quot;/&gt;&lt;wsp:rsid wsp:val=&quot;002E4C86&quot;/&gt;&lt;wsp:rsid wsp:val=&quot;002E4D0A&quot;/&gt;&lt;wsp:rsid wsp:val=&quot;002E556E&quot;/&gt;&lt;wsp:rsid wsp:val=&quot;002E5577&quot;/&gt;&lt;wsp:rsid wsp:val=&quot;002F1B4B&quot;/&gt;&lt;wsp:rsid wsp:val=&quot;002F7AE1&quot;/&gt;&lt;wsp:rsid wsp:val=&quot;00302B6B&quot;/&gt;&lt;wsp:rsid wsp:val=&quot;00302F6E&quot;/&gt;&lt;wsp:rsid wsp:val=&quot;00303160&quot;/&gt;&lt;wsp:rsid wsp:val=&quot;0030365D&quot;/&gt;&lt;wsp:rsid wsp:val=&quot;003153B5&quot;/&gt;&lt;wsp:rsid wsp:val=&quot;00324FCE&quot;/&gt;&lt;wsp:rsid wsp:val=&quot;00332B58&quot;/&gt;&lt;wsp:rsid wsp:val=&quot;003333D2&quot;/&gt;&lt;wsp:rsid wsp:val=&quot;00335A1E&quot;/&gt;&lt;wsp:rsid wsp:val=&quot;00340715&quot;/&gt;&lt;wsp:rsid wsp:val=&quot;00340876&quot;/&gt;&lt;wsp:rsid wsp:val=&quot;00343E9A&quot;/&gt;&lt;wsp:rsid wsp:val=&quot;00344CF6&quot;/&gt;&lt;wsp:rsid wsp:val=&quot;00345A1F&quot;/&gt;&lt;wsp:rsid wsp:val=&quot;003463A8&quot;/&gt;&lt;wsp:rsid wsp:val=&quot;0035232E&quot;/&gt;&lt;wsp:rsid wsp:val=&quot;00362A2F&quot;/&gt;&lt;wsp:rsid wsp:val=&quot;003655C5&quot;/&gt;&lt;wsp:rsid wsp:val=&quot;00366A60&quot;/&gt;&lt;wsp:rsid wsp:val=&quot;00366CF3&quot;/&gt;&lt;wsp:rsid wsp:val=&quot;00367932&quot;/&gt;&lt;wsp:rsid wsp:val=&quot;00372C70&quot;/&gt;&lt;wsp:rsid wsp:val=&quot;003761F2&quot;/&gt;&lt;wsp:rsid wsp:val=&quot;00376B4A&quot;/&gt;&lt;wsp:rsid wsp:val=&quot;00377E3A&quot;/&gt;&lt;wsp:rsid wsp:val=&quot;00377E9F&quot;/&gt;&lt;wsp:rsid wsp:val=&quot;00382EC9&quot;/&gt;&lt;wsp:rsid wsp:val=&quot;00385CB9&quot;/&gt;&lt;wsp:rsid wsp:val=&quot;00386631&quot;/&gt;&lt;wsp:rsid wsp:val=&quot;00386829&quot;/&gt;&lt;wsp:rsid wsp:val=&quot;00387B19&quot;/&gt;&lt;wsp:rsid wsp:val=&quot;00390D29&quot;/&gt;&lt;wsp:rsid wsp:val=&quot;0039235D&quot;/&gt;&lt;wsp:rsid wsp:val=&quot;00394A87&quot;/&gt;&lt;wsp:rsid wsp:val=&quot;003979D5&quot;/&gt;&lt;wsp:rsid wsp:val=&quot;003A3158&quot;/&gt;&lt;wsp:rsid wsp:val=&quot;003B12F6&quot;/&gt;&lt;wsp:rsid wsp:val=&quot;003C4E19&quot;/&gt;&lt;wsp:rsid wsp:val=&quot;003C5C61&quot;/&gt;&lt;wsp:rsid wsp:val=&quot;003D0545&quot;/&gt;&lt;wsp:rsid wsp:val=&quot;003D10E2&quot;/&gt;&lt;wsp:rsid wsp:val=&quot;003E11EE&quot;/&gt;&lt;wsp:rsid wsp:val=&quot;003E3059&quot;/&gt;&lt;wsp:rsid wsp:val=&quot;003E64D1&quot;/&gt;&lt;wsp:rsid wsp:val=&quot;003E656A&quot;/&gt;&lt;wsp:rsid wsp:val=&quot;003F0EA8&quot;/&gt;&lt;wsp:rsid wsp:val=&quot;003F14C5&quot;/&gt;&lt;wsp:rsid wsp:val=&quot;00401ED0&quot;/&gt;&lt;wsp:rsid wsp:val=&quot;00403547&quot;/&gt;&lt;wsp:rsid wsp:val=&quot;00405F6D&quot;/&gt;&lt;wsp:rsid wsp:val=&quot;00407637&quot;/&gt;&lt;wsp:rsid wsp:val=&quot;00412144&quot;/&gt;&lt;wsp:rsid wsp:val=&quot;00412619&quot;/&gt;&lt;wsp:rsid wsp:val=&quot;004127A9&quot;/&gt;&lt;wsp:rsid wsp:val=&quot;004141E2&quot;/&gt;&lt;wsp:rsid wsp:val=&quot;00415093&quot;/&gt;&lt;wsp:rsid wsp:val=&quot;00415DF8&quot;/&gt;&lt;wsp:rsid wsp:val=&quot;004164D8&quot;/&gt;&lt;wsp:rsid wsp:val=&quot;00421876&quot;/&gt;&lt;wsp:rsid wsp:val=&quot;00424E3B&quot;/&gt;&lt;wsp:rsid wsp:val=&quot;00426534&quot;/&gt;&lt;wsp:rsid wsp:val=&quot;00432074&quot;/&gt;&lt;wsp:rsid wsp:val=&quot;00432CE5&quot;/&gt;&lt;wsp:rsid wsp:val=&quot;0043737A&quot;/&gt;&lt;wsp:rsid wsp:val=&quot;00442FF1&quot;/&gt;&lt;wsp:rsid wsp:val=&quot;0044494A&quot;/&gt;&lt;wsp:rsid wsp:val=&quot;00446773&quot;/&gt;&lt;wsp:rsid wsp:val=&quot;00447A39&quot;/&gt;&lt;wsp:rsid wsp:val=&quot;004556D1&quot;/&gt;&lt;wsp:rsid wsp:val=&quot;0046396B&quot;/&gt;&lt;wsp:rsid wsp:val=&quot;00463C5B&quot;/&gt;&lt;wsp:rsid wsp:val=&quot;00465858&quot;/&gt;&lt;wsp:rsid wsp:val=&quot;004703A4&quot;/&gt;&lt;wsp:rsid wsp:val=&quot;00470B61&quot;/&gt;&lt;wsp:rsid wsp:val=&quot;0047292E&quot;/&gt;&lt;wsp:rsid wsp:val=&quot;00477F7F&quot;/&gt;&lt;wsp:rsid wsp:val=&quot;00477F97&quot;/&gt;&lt;wsp:rsid wsp:val=&quot;00481056&quot;/&gt;&lt;wsp:rsid wsp:val=&quot;004875EB&quot;/&gt;&lt;wsp:rsid wsp:val=&quot;00487C82&quot;/&gt;&lt;wsp:rsid wsp:val=&quot;00493CB2&quot;/&gt;&lt;wsp:rsid wsp:val=&quot;004956CC&quot;/&gt;&lt;wsp:rsid wsp:val=&quot;004961D7&quot;/&gt;&lt;wsp:rsid wsp:val=&quot;004A3EC3&quot;/&gt;&lt;wsp:rsid wsp:val=&quot;004A4235&quot;/&gt;&lt;wsp:rsid wsp:val=&quot;004A439A&quot;/&gt;&lt;wsp:rsid wsp:val=&quot;004A6318&quot;/&gt;&lt;wsp:rsid wsp:val=&quot;004B2DC5&quot;/&gt;&lt;wsp:rsid wsp:val=&quot;004B4925&quot;/&gt;&lt;wsp:rsid wsp:val=&quot;004B546B&quot;/&gt;&lt;wsp:rsid wsp:val=&quot;004B78F3&quot;/&gt;&lt;wsp:rsid wsp:val=&quot;004C0B53&quot;/&gt;&lt;wsp:rsid wsp:val=&quot;004C4608&quot;/&gt;&lt;wsp:rsid wsp:val=&quot;004D1BB4&quot;/&gt;&lt;wsp:rsid wsp:val=&quot;004D1FBF&quot;/&gt;&lt;wsp:rsid wsp:val=&quot;004D26FB&quot;/&gt;&lt;wsp:rsid wsp:val=&quot;004D62AE&quot;/&gt;&lt;wsp:rsid wsp:val=&quot;004E5438&quot;/&gt;&lt;wsp:rsid wsp:val=&quot;004E61BA&quot;/&gt;&lt;wsp:rsid wsp:val=&quot;004E74B3&quot;/&gt;&lt;wsp:rsid wsp:val=&quot;004F1031&quot;/&gt;&lt;wsp:rsid wsp:val=&quot;005019B1&quot;/&gt;&lt;wsp:rsid wsp:val=&quot;005048C9&quot;/&gt;&lt;wsp:rsid wsp:val=&quot;0050609F&quot;/&gt;&lt;wsp:rsid wsp:val=&quot;005078DD&quot;/&gt;&lt;wsp:rsid wsp:val=&quot;00511170&quot;/&gt;&lt;wsp:rsid wsp:val=&quot;00512576&quot;/&gt;&lt;wsp:rsid wsp:val=&quot;00513863&quot;/&gt;&lt;wsp:rsid wsp:val=&quot;0051413A&quot;/&gt;&lt;wsp:rsid wsp:val=&quot;00515324&quot;/&gt;&lt;wsp:rsid wsp:val=&quot;00516ECF&quot;/&gt;&lt;wsp:rsid wsp:val=&quot;0052033E&quot;/&gt;&lt;wsp:rsid wsp:val=&quot;00522DE4&quot;/&gt;&lt;wsp:rsid wsp:val=&quot;005241B6&quot;/&gt;&lt;wsp:rsid wsp:val=&quot;00531648&quot;/&gt;&lt;wsp:rsid wsp:val=&quot;00532A33&quot;/&gt;&lt;wsp:rsid wsp:val=&quot;00532F6E&quot;/&gt;&lt;wsp:rsid wsp:val=&quot;005409CA&quot;/&gt;&lt;wsp:rsid wsp:val=&quot;00545045&quot;/&gt;&lt;wsp:rsid wsp:val=&quot;005477B2&quot;/&gt;&lt;wsp:rsid wsp:val=&quot;0055090D&quot;/&gt;&lt;wsp:rsid wsp:val=&quot;00551F8A&quot;/&gt;&lt;wsp:rsid wsp:val=&quot;00554EE6&quot;/&gt;&lt;wsp:rsid wsp:val=&quot;005567FD&quot;/&gt;&lt;wsp:rsid wsp:val=&quot;00561782&quot;/&gt;&lt;wsp:rsid wsp:val=&quot;00562B8D&quot;/&gt;&lt;wsp:rsid wsp:val=&quot;00563197&quot;/&gt;&lt;wsp:rsid wsp:val=&quot;00567A9B&quot;/&gt;&lt;wsp:rsid wsp:val=&quot;00570992&quot;/&gt;&lt;wsp:rsid wsp:val=&quot;005709DC&quot;/&gt;&lt;wsp:rsid wsp:val=&quot;00570ACA&quot;/&gt;&lt;wsp:rsid wsp:val=&quot;00572398&quot;/&gt;&lt;wsp:rsid wsp:val=&quot;00577FDF&quot;/&gt;&lt;wsp:rsid wsp:val=&quot;0058214D&quot;/&gt;&lt;wsp:rsid wsp:val=&quot;005862B6&quot;/&gt;&lt;wsp:rsid wsp:val=&quot;00587184&quot;/&gt;&lt;wsp:rsid wsp:val=&quot;005871AF&quot;/&gt;&lt;wsp:rsid wsp:val=&quot;005955E2&quot;/&gt;&lt;wsp:rsid wsp:val=&quot;005A15E9&quot;/&gt;&lt;wsp:rsid wsp:val=&quot;005A1AED&quot;/&gt;&lt;wsp:rsid wsp:val=&quot;005A1EF1&quot;/&gt;&lt;wsp:rsid wsp:val=&quot;005A2264&quot;/&gt;&lt;wsp:rsid wsp:val=&quot;005A493A&quot;/&gt;&lt;wsp:rsid wsp:val=&quot;005A50BC&quot;/&gt;&lt;wsp:rsid wsp:val=&quot;005A5AD1&quot;/&gt;&lt;wsp:rsid wsp:val=&quot;005A6AEA&quot;/&gt;&lt;wsp:rsid wsp:val=&quot;005A6EA0&quot;/&gt;&lt;wsp:rsid wsp:val=&quot;005B1203&quot;/&gt;&lt;wsp:rsid wsp:val=&quot;005B7B00&quot;/&gt;&lt;wsp:rsid wsp:val=&quot;005C0484&quot;/&gt;&lt;wsp:rsid wsp:val=&quot;005C5382&quot;/&gt;&lt;wsp:rsid wsp:val=&quot;005C56B4&quot;/&gt;&lt;wsp:rsid wsp:val=&quot;005C7C21&quot;/&gt;&lt;wsp:rsid wsp:val=&quot;005D044A&quot;/&gt;&lt;wsp:rsid wsp:val=&quot;005D0B4F&quot;/&gt;&lt;wsp:rsid wsp:val=&quot;005D0F6D&quot;/&gt;&lt;wsp:rsid wsp:val=&quot;005D23E9&quot;/&gt;&lt;wsp:rsid wsp:val=&quot;005E4BE4&quot;/&gt;&lt;wsp:rsid wsp:val=&quot;005E4FC1&quot;/&gt;&lt;wsp:rsid wsp:val=&quot;005E644F&quot;/&gt;&lt;wsp:rsid wsp:val=&quot;005E7DA9&quot;/&gt;&lt;wsp:rsid wsp:val=&quot;005F3B6D&quot;/&gt;&lt;wsp:rsid wsp:val=&quot;006005AB&quot;/&gt;&lt;wsp:rsid wsp:val=&quot;00604BA8&quot;/&gt;&lt;wsp:rsid wsp:val=&quot;006076BA&quot;/&gt;&lt;wsp:rsid wsp:val=&quot;00611DBA&quot;/&gt;&lt;wsp:rsid wsp:val=&quot;006222F2&quot;/&gt;&lt;wsp:rsid wsp:val=&quot;00624975&quot;/&gt;&lt;wsp:rsid wsp:val=&quot;00625C43&quot;/&gt;&lt;wsp:rsid wsp:val=&quot;00627204&quot;/&gt;&lt;wsp:rsid wsp:val=&quot;00630C57&quot;/&gt;&lt;wsp:rsid wsp:val=&quot;0063353C&quot;/&gt;&lt;wsp:rsid wsp:val=&quot;006360F6&quot;/&gt;&lt;wsp:rsid wsp:val=&quot;00637790&quot;/&gt;&lt;wsp:rsid wsp:val=&quot;006433EC&quot;/&gt;&lt;wsp:rsid wsp:val=&quot;006434BC&quot;/&gt;&lt;wsp:rsid wsp:val=&quot;006438F7&quot;/&gt;&lt;wsp:rsid wsp:val=&quot;00644C92&quot;/&gt;&lt;wsp:rsid wsp:val=&quot;00652030&quot;/&gt;&lt;wsp:rsid wsp:val=&quot;006526DD&quot;/&gt;&lt;wsp:rsid wsp:val=&quot;00652D6C&quot;/&gt;&lt;wsp:rsid wsp:val=&quot;00656B88&quot;/&gt;&lt;wsp:rsid wsp:val=&quot;006578E4&quot;/&gt;&lt;wsp:rsid wsp:val=&quot;006703B0&quot;/&gt;&lt;wsp:rsid wsp:val=&quot;00674976&quot;/&gt;&lt;wsp:rsid wsp:val=&quot;00676300&quot;/&gt;&lt;wsp:rsid wsp:val=&quot;00680F78&quot;/&gt;&lt;wsp:rsid wsp:val=&quot;00683345&quot;/&gt;&lt;wsp:rsid wsp:val=&quot;0068639C&quot;/&gt;&lt;wsp:rsid wsp:val=&quot;00690630&quot;/&gt;&lt;wsp:rsid wsp:val=&quot;00690C85&quot;/&gt;&lt;wsp:rsid wsp:val=&quot;00692B6E&quot;/&gt;&lt;wsp:rsid wsp:val=&quot;00696275&quot;/&gt;&lt;wsp:rsid wsp:val=&quot;0069644A&quot;/&gt;&lt;wsp:rsid wsp:val=&quot;006A0254&quot;/&gt;&lt;wsp:rsid wsp:val=&quot;006A0701&quot;/&gt;&lt;wsp:rsid wsp:val=&quot;006A669C&quot;/&gt;&lt;wsp:rsid wsp:val=&quot;006A79B6&quot;/&gt;&lt;wsp:rsid wsp:val=&quot;006B1194&quot;/&gt;&lt;wsp:rsid wsp:val=&quot;006B15FD&quot;/&gt;&lt;wsp:rsid wsp:val=&quot;006C23BA&quot;/&gt;&lt;wsp:rsid wsp:val=&quot;006C2E52&quot;/&gt;&lt;wsp:rsid wsp:val=&quot;006C3F21&quot;/&gt;&lt;wsp:rsid wsp:val=&quot;006C50F8&quot;/&gt;&lt;wsp:rsid wsp:val=&quot;006C72AF&quot;/&gt;&lt;wsp:rsid wsp:val=&quot;006D0B83&quot;/&gt;&lt;wsp:rsid wsp:val=&quot;006E396D&quot;/&gt;&lt;wsp:rsid wsp:val=&quot;006F1B8D&quot;/&gt;&lt;wsp:rsid wsp:val=&quot;006F4184&quot;/&gt;&lt;wsp:rsid wsp:val=&quot;006F6FAD&quot;/&gt;&lt;wsp:rsid wsp:val=&quot;006F7560&quot;/&gt;&lt;wsp:rsid wsp:val=&quot;006F7F6F&quot;/&gt;&lt;wsp:rsid wsp:val=&quot;0070108E&quot;/&gt;&lt;wsp:rsid wsp:val=&quot;007043B6&quot;/&gt;&lt;wsp:rsid wsp:val=&quot;00705665&quot;/&gt;&lt;wsp:rsid wsp:val=&quot;00706395&quot;/&gt;&lt;wsp:rsid wsp:val=&quot;00710C99&quot;/&gt;&lt;wsp:rsid wsp:val=&quot;00713706&quot;/&gt;&lt;wsp:rsid wsp:val=&quot;007169DA&quot;/&gt;&lt;wsp:rsid wsp:val=&quot;0072362A&quot;/&gt;&lt;wsp:rsid wsp:val=&quot;00732E24&quot;/&gt;&lt;wsp:rsid wsp:val=&quot;00737B7C&quot;/&gt;&lt;wsp:rsid wsp:val=&quot;00746C0B&quot;/&gt;&lt;wsp:rsid wsp:val=&quot;007475ED&quot;/&gt;&lt;wsp:rsid wsp:val=&quot;00747D9E&quot;/&gt;&lt;wsp:rsid wsp:val=&quot;00753037&quot;/&gt;&lt;wsp:rsid wsp:val=&quot;00754497&quot;/&gt;&lt;wsp:rsid wsp:val=&quot;00756506&quot;/&gt;&lt;wsp:rsid wsp:val=&quot;007608A4&quot;/&gt;&lt;wsp:rsid wsp:val=&quot;00761CE4&quot;/&gt;&lt;wsp:rsid wsp:val=&quot;007674AE&quot;/&gt;&lt;wsp:rsid wsp:val=&quot;00770F0C&quot;/&gt;&lt;wsp:rsid wsp:val=&quot;00772D11&quot;/&gt;&lt;wsp:rsid wsp:val=&quot;00776DBF&quot;/&gt;&lt;wsp:rsid wsp:val=&quot;00777998&quot;/&gt;&lt;wsp:rsid wsp:val=&quot;00784619&quot;/&gt;&lt;wsp:rsid wsp:val=&quot;00784F2D&quot;/&gt;&lt;wsp:rsid wsp:val=&quot;00784F91&quot;/&gt;&lt;wsp:rsid wsp:val=&quot;00787A75&quot;/&gt;&lt;wsp:rsid wsp:val=&quot;0079413D&quot;/&gt;&lt;wsp:rsid wsp:val=&quot;00797A95&quot;/&gt;&lt;wsp:rsid wsp:val=&quot;007A0D6D&quot;/&gt;&lt;wsp:rsid wsp:val=&quot;007A11C2&quot;/&gt;&lt;wsp:rsid wsp:val=&quot;007A2F2A&quot;/&gt;&lt;wsp:rsid wsp:val=&quot;007A63E6&quot;/&gt;&lt;wsp:rsid wsp:val=&quot;007B1340&quot;/&gt;&lt;wsp:rsid wsp:val=&quot;007B1441&quot;/&gt;&lt;wsp:rsid wsp:val=&quot;007B2B65&quot;/&gt;&lt;wsp:rsid wsp:val=&quot;007B3D44&quot;/&gt;&lt;wsp:rsid wsp:val=&quot;007B482B&quot;/&gt;&lt;wsp:rsid wsp:val=&quot;007B618D&quot;/&gt;&lt;wsp:rsid wsp:val=&quot;007B6655&quot;/&gt;&lt;wsp:rsid wsp:val=&quot;007C3049&quot;/&gt;&lt;wsp:rsid wsp:val=&quot;007C77E8&quot;/&gt;&lt;wsp:rsid wsp:val=&quot;007D497A&quot;/&gt;&lt;wsp:rsid wsp:val=&quot;007E1038&quot;/&gt;&lt;wsp:rsid wsp:val=&quot;007E17CA&quot;/&gt;&lt;wsp:rsid wsp:val=&quot;007E5A9B&quot;/&gt;&lt;wsp:rsid wsp:val=&quot;007E6605&quot;/&gt;&lt;wsp:rsid wsp:val=&quot;007F538F&quot;/&gt;&lt;wsp:rsid wsp:val=&quot;007F773A&quot;/&gt;&lt;wsp:rsid wsp:val=&quot;00802BCE&quot;/&gt;&lt;wsp:rsid wsp:val=&quot;008037B7&quot;/&gt;&lt;wsp:rsid wsp:val=&quot;00810889&quot;/&gt;&lt;wsp:rsid wsp:val=&quot;00812818&quot;/&gt;&lt;wsp:rsid wsp:val=&quot;0081524F&quot;/&gt;&lt;wsp:rsid wsp:val=&quot;008201F5&quot;/&gt;&lt;wsp:rsid wsp:val=&quot;00823239&quot;/&gt;&lt;wsp:rsid wsp:val=&quot;008239E7&quot;/&gt;&lt;wsp:rsid wsp:val=&quot;00824B59&quot;/&gt;&lt;wsp:rsid wsp:val=&quot;00827B0B&quot;/&gt;&lt;wsp:rsid wsp:val=&quot;00827B3B&quot;/&gt;&lt;wsp:rsid wsp:val=&quot;00830131&quot;/&gt;&lt;wsp:rsid wsp:val=&quot;00833088&quot;/&gt;&lt;wsp:rsid wsp:val=&quot;00840C86&quot;/&gt;&lt;wsp:rsid wsp:val=&quot;00843A5B&quot;/&gt;&lt;wsp:rsid wsp:val=&quot;00844CC0&quot;/&gt;&lt;wsp:rsid wsp:val=&quot;00846CB3&quot;/&gt;&lt;wsp:rsid wsp:val=&quot;008529A5&quot;/&gt;&lt;wsp:rsid wsp:val=&quot;00852B4F&quot;/&gt;&lt;wsp:rsid wsp:val=&quot;00855A97&quot;/&gt;&lt;wsp:rsid wsp:val=&quot;008600EC&quot;/&gt;&lt;wsp:rsid wsp:val=&quot;008653D3&quot;/&gt;&lt;wsp:rsid wsp:val=&quot;008656EB&quot;/&gt;&lt;wsp:rsid wsp:val=&quot;0086611C&quot;/&gt;&lt;wsp:rsid wsp:val=&quot;008712DB&quot;/&gt;&lt;wsp:rsid wsp:val=&quot;008752FB&quot;/&gt;&lt;wsp:rsid wsp:val=&quot;00891639&quot;/&gt;&lt;wsp:rsid wsp:val=&quot;00891A8B&quot;/&gt;&lt;wsp:rsid wsp:val=&quot;008A2A0E&quot;/&gt;&lt;wsp:rsid wsp:val=&quot;008B2301&quot;/&gt;&lt;wsp:rsid wsp:val=&quot;008B64C3&quot;/&gt;&lt;wsp:rsid wsp:val=&quot;008D2A6B&quot;/&gt;&lt;wsp:rsid wsp:val=&quot;008D33C3&quot;/&gt;&lt;wsp:rsid wsp:val=&quot;008D4180&quot;/&gt;&lt;wsp:rsid wsp:val=&quot;008D53C7&quot;/&gt;&lt;wsp:rsid wsp:val=&quot;008D674C&quot;/&gt;&lt;wsp:rsid wsp:val=&quot;008E0832&quot;/&gt;&lt;wsp:rsid wsp:val=&quot;008E143E&quot;/&gt;&lt;wsp:rsid wsp:val=&quot;008E5543&quot;/&gt;&lt;wsp:rsid wsp:val=&quot;008E5866&quot;/&gt;&lt;wsp:rsid wsp:val=&quot;008E727F&quot;/&gt;&lt;wsp:rsid wsp:val=&quot;008F0233&quot;/&gt;&lt;wsp:rsid wsp:val=&quot;008F1B1B&quot;/&gt;&lt;wsp:rsid wsp:val=&quot;008F1DFE&quot;/&gt;&lt;wsp:rsid wsp:val=&quot;008F4B20&quot;/&gt;&lt;wsp:rsid wsp:val=&quot;008F73F8&quot;/&gt;&lt;wsp:rsid wsp:val=&quot;0090118E&quot;/&gt;&lt;wsp:rsid wsp:val=&quot;009023F0&quot;/&gt;&lt;wsp:rsid wsp:val=&quot;00912A81&quot;/&gt;&lt;wsp:rsid wsp:val=&quot;00917B97&quot;/&gt;&lt;wsp:rsid wsp:val=&quot;0092276C&quot;/&gt;&lt;wsp:rsid wsp:val=&quot;009229E9&quot;/&gt;&lt;wsp:rsid wsp:val=&quot;00940916&quot;/&gt;&lt;wsp:rsid wsp:val=&quot;00941C39&quot;/&gt;&lt;wsp:rsid wsp:val=&quot;00945ECF&quot;/&gt;&lt;wsp:rsid wsp:val=&quot;0095354F&quot;/&gt;&lt;wsp:rsid wsp:val=&quot;00955C8A&quot;/&gt;&lt;wsp:rsid wsp:val=&quot;00957D55&quot;/&gt;&lt;wsp:rsid wsp:val=&quot;00961073&quot;/&gt;&lt;wsp:rsid wsp:val=&quot;00965B44&quot;/&gt;&lt;wsp:rsid wsp:val=&quot;00966366&quot;/&gt;&lt;wsp:rsid wsp:val=&quot;0097105D&quot;/&gt;&lt;wsp:rsid wsp:val=&quot;00973D4B&quot;/&gt;&lt;wsp:rsid wsp:val=&quot;00975013&quot;/&gt;&lt;wsp:rsid wsp:val=&quot;00976796&quot;/&gt;&lt;wsp:rsid wsp:val=&quot;009778D1&quot;/&gt;&lt;wsp:rsid wsp:val=&quot;009842D7&quot;/&gt;&lt;wsp:rsid wsp:val=&quot;00985E3A&quot;/&gt;&lt;wsp:rsid wsp:val=&quot;00986E60&quot;/&gt;&lt;wsp:rsid wsp:val=&quot;0099068C&quot;/&gt;&lt;wsp:rsid wsp:val=&quot;00993C1D&quot;/&gt;&lt;wsp:rsid wsp:val=&quot;00993C77&quot;/&gt;&lt;wsp:rsid wsp:val=&quot;009A035C&quot;/&gt;&lt;wsp:rsid wsp:val=&quot;009A40CE&quot;/&gt;&lt;wsp:rsid wsp:val=&quot;009A40D5&quot;/&gt;&lt;wsp:rsid wsp:val=&quot;009A4E82&quot;/&gt;&lt;wsp:rsid wsp:val=&quot;009A64FD&quot;/&gt;&lt;wsp:rsid wsp:val=&quot;009B05B9&quot;/&gt;&lt;wsp:rsid wsp:val=&quot;009B5220&quot;/&gt;&lt;wsp:rsid wsp:val=&quot;009B699E&quot;/&gt;&lt;wsp:rsid wsp:val=&quot;009C632C&quot;/&gt;&lt;wsp:rsid wsp:val=&quot;009E06BE&quot;/&gt;&lt;wsp:rsid wsp:val=&quot;009E1C92&quot;/&gt;&lt;wsp:rsid wsp:val=&quot;009E293A&quot;/&gt;&lt;wsp:rsid wsp:val=&quot;009E29D8&quot;/&gt;&lt;wsp:rsid wsp:val=&quot;009E719E&quot;/&gt;&lt;wsp:rsid wsp:val=&quot;009F00D6&quot;/&gt;&lt;wsp:rsid wsp:val=&quot;009F3860&quot;/&gt;&lt;wsp:rsid wsp:val=&quot;009F73A8&quot;/&gt;&lt;wsp:rsid wsp:val=&quot;00A01C5B&quot;/&gt;&lt;wsp:rsid wsp:val=&quot;00A0321E&quot;/&gt;&lt;wsp:rsid wsp:val=&quot;00A0418E&quot;/&gt;&lt;wsp:rsid wsp:val=&quot;00A04294&quot;/&gt;&lt;wsp:rsid wsp:val=&quot;00A07AAF&quot;/&gt;&lt;wsp:rsid wsp:val=&quot;00A07EA0&quot;/&gt;&lt;wsp:rsid wsp:val=&quot;00A107B4&quot;/&gt;&lt;wsp:rsid wsp:val=&quot;00A143AB&quot;/&gt;&lt;wsp:rsid wsp:val=&quot;00A15469&quot;/&gt;&lt;wsp:rsid wsp:val=&quot;00A22E45&quot;/&gt;&lt;wsp:rsid wsp:val=&quot;00A31666&quot;/&gt;&lt;wsp:rsid wsp:val=&quot;00A3551F&quot;/&gt;&lt;wsp:rsid wsp:val=&quot;00A378E0&quot;/&gt;&lt;wsp:rsid wsp:val=&quot;00A4066D&quot;/&gt;&lt;wsp:rsid wsp:val=&quot;00A41A72&quot;/&gt;&lt;wsp:rsid wsp:val=&quot;00A54C91&quot;/&gt;&lt;wsp:rsid wsp:val=&quot;00A55199&quot;/&gt;&lt;wsp:rsid wsp:val=&quot;00A576E6&quot;/&gt;&lt;wsp:rsid wsp:val=&quot;00A624E5&quot;/&gt;&lt;wsp:rsid wsp:val=&quot;00A6290A&quot;/&gt;&lt;wsp:rsid wsp:val=&quot;00A711D8&quot;/&gt;&lt;wsp:rsid wsp:val=&quot;00A7259E&quot;/&gt;&lt;wsp:rsid wsp:val=&quot;00A728D4&quot;/&gt;&lt;wsp:rsid wsp:val=&quot;00A72B61&quot;/&gt;&lt;wsp:rsid wsp:val=&quot;00A72BF8&quot;/&gt;&lt;wsp:rsid wsp:val=&quot;00A736E1&quot;/&gt;&lt;wsp:rsid wsp:val=&quot;00A83D44&quot;/&gt;&lt;wsp:rsid wsp:val=&quot;00A84250&quot;/&gt;&lt;wsp:rsid wsp:val=&quot;00A84EBB&quot;/&gt;&lt;wsp:rsid wsp:val=&quot;00A856C5&quot;/&gt;&lt;wsp:rsid wsp:val=&quot;00A867B6&quot;/&gt;&lt;wsp:rsid wsp:val=&quot;00A87343&quot;/&gt;&lt;wsp:rsid wsp:val=&quot;00A87C19&quot;/&gt;&lt;wsp:rsid wsp:val=&quot;00A91791&quot;/&gt;&lt;wsp:rsid wsp:val=&quot;00A9334B&quot;/&gt;&lt;wsp:rsid wsp:val=&quot;00A93C4C&quot;/&gt;&lt;wsp:rsid wsp:val=&quot;00AA28AD&quot;/&gt;&lt;wsp:rsid wsp:val=&quot;00AA3B5F&quot;/&gt;&lt;wsp:rsid wsp:val=&quot;00AA5F3C&quot;/&gt;&lt;wsp:rsid wsp:val=&quot;00AB02BE&quot;/&gt;&lt;wsp:rsid wsp:val=&quot;00AB1C1A&quot;/&gt;&lt;wsp:rsid wsp:val=&quot;00AB309E&quot;/&gt;&lt;wsp:rsid wsp:val=&quot;00AB5FB5&quot;/&gt;&lt;wsp:rsid wsp:val=&quot;00AC5275&quot;/&gt;&lt;wsp:rsid wsp:val=&quot;00AD02C4&quot;/&gt;&lt;wsp:rsid wsp:val=&quot;00AD366E&quot;/&gt;&lt;wsp:rsid wsp:val=&quot;00AD5A00&quot;/&gt;&lt;wsp:rsid wsp:val=&quot;00AD6748&quot;/&gt;&lt;wsp:rsid wsp:val=&quot;00AD774E&quot;/&gt;&lt;wsp:rsid wsp:val=&quot;00AE11E0&quot;/&gt;&lt;wsp:rsid wsp:val=&quot;00AE3918&quot;/&gt;&lt;wsp:rsid wsp:val=&quot;00AF2E38&quot;/&gt;&lt;wsp:rsid wsp:val=&quot;00AF6E5B&quot;/&gt;&lt;wsp:rsid wsp:val=&quot;00AF77E7&quot;/&gt;&lt;wsp:rsid wsp:val=&quot;00B04816&quot;/&gt;&lt;wsp:rsid wsp:val=&quot;00B07DD4&quot;/&gt;&lt;wsp:rsid wsp:val=&quot;00B112E3&quot;/&gt;&lt;wsp:rsid wsp:val=&quot;00B13DA9&quot;/&gt;&lt;wsp:rsid wsp:val=&quot;00B13E0F&quot;/&gt;&lt;wsp:rsid wsp:val=&quot;00B13FA2&quot;/&gt;&lt;wsp:rsid wsp:val=&quot;00B14B8D&quot;/&gt;&lt;wsp:rsid wsp:val=&quot;00B15CEE&quot;/&gt;&lt;wsp:rsid wsp:val=&quot;00B16233&quot;/&gt;&lt;wsp:rsid wsp:val=&quot;00B24C73&quot;/&gt;&lt;wsp:rsid wsp:val=&quot;00B26DE2&quot;/&gt;&lt;wsp:rsid wsp:val=&quot;00B27E2C&quot;/&gt;&lt;wsp:rsid wsp:val=&quot;00B31624&quot;/&gt;&lt;wsp:rsid wsp:val=&quot;00B334AB&quot;/&gt;&lt;wsp:rsid wsp:val=&quot;00B3443C&quot;/&gt;&lt;wsp:rsid wsp:val=&quot;00B373E4&quot;/&gt;&lt;wsp:rsid wsp:val=&quot;00B37841&quot;/&gt;&lt;wsp:rsid wsp:val=&quot;00B4528A&quot;/&gt;&lt;wsp:rsid wsp:val=&quot;00B45757&quot;/&gt;&lt;wsp:rsid wsp:val=&quot;00B525CC&quot;/&gt;&lt;wsp:rsid wsp:val=&quot;00B562B7&quot;/&gt;&lt;wsp:rsid wsp:val=&quot;00B56416&quot;/&gt;&lt;wsp:rsid wsp:val=&quot;00B577FF&quot;/&gt;&lt;wsp:rsid wsp:val=&quot;00B61225&quot;/&gt;&lt;wsp:rsid wsp:val=&quot;00B62590&quot;/&gt;&lt;wsp:rsid wsp:val=&quot;00B638DA&quot;/&gt;&lt;wsp:rsid wsp:val=&quot;00B66BD4&quot;/&gt;&lt;wsp:rsid wsp:val=&quot;00B752EC&quot;/&gt;&lt;wsp:rsid wsp:val=&quot;00B75D4A&quot;/&gt;&lt;wsp:rsid wsp:val=&quot;00B8323A&quot;/&gt;&lt;wsp:rsid wsp:val=&quot;00B840EF&quot;/&gt;&lt;wsp:rsid wsp:val=&quot;00B90C10&quot;/&gt;&lt;wsp:rsid wsp:val=&quot;00B91A53&quot;/&gt;&lt;wsp:rsid wsp:val=&quot;00BA17A2&quot;/&gt;&lt;wsp:rsid wsp:val=&quot;00BA2108&quot;/&gt;&lt;wsp:rsid wsp:val=&quot;00BA3CD8&quot;/&gt;&lt;wsp:rsid wsp:val=&quot;00BA54A1&quot;/&gt;&lt;wsp:rsid wsp:val=&quot;00BA6EA9&quot;/&gt;&lt;wsp:rsid wsp:val=&quot;00BB0570&quot;/&gt;&lt;wsp:rsid wsp:val=&quot;00BB10E4&quot;/&gt;&lt;wsp:rsid wsp:val=&quot;00BB163F&quot;/&gt;&lt;wsp:rsid wsp:val=&quot;00BB1E2F&quot;/&gt;&lt;wsp:rsid wsp:val=&quot;00BB47F6&quot;/&gt;&lt;wsp:rsid wsp:val=&quot;00BB4EBF&quot;/&gt;&lt;wsp:rsid wsp:val=&quot;00BC1981&quot;/&gt;&lt;wsp:rsid wsp:val=&quot;00BC3980&quot;/&gt;&lt;wsp:rsid wsp:val=&quot;00BC5360&quot;/&gt;&lt;wsp:rsid wsp:val=&quot;00BC7054&quot;/&gt;&lt;wsp:rsid wsp:val=&quot;00BD0DBC&quot;/&gt;&lt;wsp:rsid wsp:val=&quot;00BD140C&quot;/&gt;&lt;wsp:rsid wsp:val=&quot;00BD2316&quot;/&gt;&lt;wsp:rsid wsp:val=&quot;00BD31BB&quot;/&gt;&lt;wsp:rsid wsp:val=&quot;00BE1584&quot;/&gt;&lt;wsp:rsid wsp:val=&quot;00BE205B&quot;/&gt;&lt;wsp:rsid wsp:val=&quot;00BE3746&quot;/&gt;&lt;wsp:rsid wsp:val=&quot;00BF25E8&quot;/&gt;&lt;wsp:rsid wsp:val=&quot;00BF5FE0&quot;/&gt;&lt;wsp:rsid wsp:val=&quot;00BF7D49&quot;/&gt;&lt;wsp:rsid wsp:val=&quot;00C01E3A&quot;/&gt;&lt;wsp:rsid wsp:val=&quot;00C02F85&quot;/&gt;&lt;wsp:rsid wsp:val=&quot;00C042DB&quot;/&gt;&lt;wsp:rsid wsp:val=&quot;00C06B53&quot;/&gt;&lt;wsp:rsid wsp:val=&quot;00C105F3&quot;/&gt;&lt;wsp:rsid wsp:val=&quot;00C1676C&quot;/&gt;&lt;wsp:rsid wsp:val=&quot;00C1726D&quot;/&gt;&lt;wsp:rsid wsp:val=&quot;00C20045&quot;/&gt;&lt;wsp:rsid wsp:val=&quot;00C20D5A&quot;/&gt;&lt;wsp:rsid wsp:val=&quot;00C248AC&quot;/&gt;&lt;wsp:rsid wsp:val=&quot;00C311CF&quot;/&gt;&lt;wsp:rsid wsp:val=&quot;00C32445&quot;/&gt;&lt;wsp:rsid wsp:val=&quot;00C37E33&quot;/&gt;&lt;wsp:rsid wsp:val=&quot;00C42D1D&quot;/&gt;&lt;wsp:rsid wsp:val=&quot;00C42E25&quot;/&gt;&lt;wsp:rsid wsp:val=&quot;00C51917&quot;/&gt;&lt;wsp:rsid wsp:val=&quot;00C538EB&quot;/&gt;&lt;wsp:rsid wsp:val=&quot;00C574CE&quot;/&gt;&lt;wsp:rsid wsp:val=&quot;00C63634&quot;/&gt;&lt;wsp:rsid wsp:val=&quot;00C65672&quot;/&gt;&lt;wsp:rsid wsp:val=&quot;00C736AA&quot;/&gt;&lt;wsp:rsid wsp:val=&quot;00C73EFB&quot;/&gt;&lt;wsp:rsid wsp:val=&quot;00C74CFF&quot;/&gt;&lt;wsp:rsid wsp:val=&quot;00C821CE&quot;/&gt;&lt;wsp:rsid wsp:val=&quot;00CA34BB&quot;/&gt;&lt;wsp:rsid wsp:val=&quot;00CA4A31&quot;/&gt;&lt;wsp:rsid wsp:val=&quot;00CB05B4&quot;/&gt;&lt;wsp:rsid wsp:val=&quot;00CB2963&quot;/&gt;&lt;wsp:rsid wsp:val=&quot;00CB2B15&quot;/&gt;&lt;wsp:rsid wsp:val=&quot;00CB5FE4&quot;/&gt;&lt;wsp:rsid wsp:val=&quot;00CC0470&quot;/&gt;&lt;wsp:rsid wsp:val=&quot;00CC0904&quot;/&gt;&lt;wsp:rsid wsp:val=&quot;00CC5144&quot;/&gt;&lt;wsp:rsid wsp:val=&quot;00CC51DE&quot;/&gt;&lt;wsp:rsid wsp:val=&quot;00CC7318&quot;/&gt;&lt;wsp:rsid wsp:val=&quot;00CD00C6&quot;/&gt;&lt;wsp:rsid wsp:val=&quot;00CE0D77&quot;/&gt;&lt;wsp:rsid wsp:val=&quot;00CE49AA&quot;/&gt;&lt;wsp:rsid wsp:val=&quot;00CE57E1&quot;/&gt;&lt;wsp:rsid wsp:val=&quot;00CF0530&quot;/&gt;&lt;wsp:rsid wsp:val=&quot;00CF0B89&quot;/&gt;&lt;wsp:rsid wsp:val=&quot;00CF79E7&quot;/&gt;&lt;wsp:rsid wsp:val=&quot;00D016A3&quot;/&gt;&lt;wsp:rsid wsp:val=&quot;00D03C5A&quot;/&gt;&lt;wsp:rsid wsp:val=&quot;00D12541&quot;/&gt;&lt;wsp:rsid wsp:val=&quot;00D13556&quot;/&gt;&lt;wsp:rsid wsp:val=&quot;00D174D3&quot;/&gt;&lt;wsp:rsid wsp:val=&quot;00D20101&quot;/&gt;&lt;wsp:rsid wsp:val=&quot;00D2565C&quot;/&gt;&lt;wsp:rsid wsp:val=&quot;00D30260&quot;/&gt;&lt;wsp:rsid wsp:val=&quot;00D3252E&quot;/&gt;&lt;wsp:rsid wsp:val=&quot;00D3795E&quot;/&gt;&lt;wsp:rsid wsp:val=&quot;00D40358&quot;/&gt;&lt;wsp:rsid wsp:val=&quot;00D51280&quot;/&gt;&lt;wsp:rsid wsp:val=&quot;00D51E22&quot;/&gt;&lt;wsp:rsid wsp:val=&quot;00D52909&quot;/&gt;&lt;wsp:rsid wsp:val=&quot;00D53202&quot;/&gt;&lt;wsp:rsid wsp:val=&quot;00D54206&quot;/&gt;&lt;wsp:rsid wsp:val=&quot;00D5521B&quot;/&gt;&lt;wsp:rsid wsp:val=&quot;00D60740&quot;/&gt;&lt;wsp:rsid wsp:val=&quot;00D60E08&quot;/&gt;&lt;wsp:rsid wsp:val=&quot;00D62BC0&quot;/&gt;&lt;wsp:rsid wsp:val=&quot;00D72D30&quot;/&gt;&lt;wsp:rsid wsp:val=&quot;00D7505C&quot;/&gt;&lt;wsp:rsid wsp:val=&quot;00D75741&quot;/&gt;&lt;wsp:rsid wsp:val=&quot;00D9160E&quot;/&gt;&lt;wsp:rsid wsp:val=&quot;00D91E3F&quot;/&gt;&lt;wsp:rsid wsp:val=&quot;00D920E4&quot;/&gt;&lt;wsp:rsid wsp:val=&quot;00D93178&quot;/&gt;&lt;wsp:rsid wsp:val=&quot;00DA02EE&quot;/&gt;&lt;wsp:rsid wsp:val=&quot;00DA3B82&quot;/&gt;&lt;wsp:rsid wsp:val=&quot;00DA411C&quot;/&gt;&lt;wsp:rsid wsp:val=&quot;00DB23C7&quot;/&gt;&lt;wsp:rsid wsp:val=&quot;00DB3211&quot;/&gt;&lt;wsp:rsid wsp:val=&quot;00DB464A&quot;/&gt;&lt;wsp:rsid wsp:val=&quot;00DB7662&quot;/&gt;&lt;wsp:rsid wsp:val=&quot;00DC21EC&quot;/&gt;&lt;wsp:rsid wsp:val=&quot;00DC349F&quot;/&gt;&lt;wsp:rsid wsp:val=&quot;00DC62B3&quot;/&gt;&lt;wsp:rsid wsp:val=&quot;00DD07EA&quot;/&gt;&lt;wsp:rsid wsp:val=&quot;00DD110A&quot;/&gt;&lt;wsp:rsid wsp:val=&quot;00DE0071&quot;/&gt;&lt;wsp:rsid wsp:val=&quot;00DE1438&quot;/&gt;&lt;wsp:rsid wsp:val=&quot;00DE3464&quot;/&gt;&lt;wsp:rsid wsp:val=&quot;00DE4187&quot;/&gt;&lt;wsp:rsid wsp:val=&quot;00DF6BEE&quot;/&gt;&lt;wsp:rsid wsp:val=&quot;00DF6E9B&quot;/&gt;&lt;wsp:rsid wsp:val=&quot;00E00C2B&quot;/&gt;&lt;wsp:rsid wsp:val=&quot;00E02532&quot;/&gt;&lt;wsp:rsid wsp:val=&quot;00E04909&quot;/&gt;&lt;wsp:rsid wsp:val=&quot;00E057AB&quot;/&gt;&lt;wsp:rsid wsp:val=&quot;00E05F61&quot;/&gt;&lt;wsp:rsid wsp:val=&quot;00E1041C&quot;/&gt;&lt;wsp:rsid wsp:val=&quot;00E10BAF&quot;/&gt;&lt;wsp:rsid wsp:val=&quot;00E17B1D&quot;/&gt;&lt;wsp:rsid wsp:val=&quot;00E24E9B&quot;/&gt;&lt;wsp:rsid wsp:val=&quot;00E27B1E&quot;/&gt;&lt;wsp:rsid wsp:val=&quot;00E3046D&quot;/&gt;&lt;wsp:rsid wsp:val=&quot;00E31620&quot;/&gt;&lt;wsp:rsid wsp:val=&quot;00E32A59&quot;/&gt;&lt;wsp:rsid wsp:val=&quot;00E32DF7&quot;/&gt;&lt;wsp:rsid wsp:val=&quot;00E33B8E&quot;/&gt;&lt;wsp:rsid wsp:val=&quot;00E34BBC&quot;/&gt;&lt;wsp:rsid wsp:val=&quot;00E37B72&quot;/&gt;&lt;wsp:rsid wsp:val=&quot;00E4576D&quot;/&gt;&lt;wsp:rsid wsp:val=&quot;00E4577F&quot;/&gt;&lt;wsp:rsid wsp:val=&quot;00E52434&quot;/&gt;&lt;wsp:rsid wsp:val=&quot;00E543C4&quot;/&gt;&lt;wsp:rsid wsp:val=&quot;00E571A4&quot;/&gt;&lt;wsp:rsid wsp:val=&quot;00E720C2&quot;/&gt;&lt;wsp:rsid wsp:val=&quot;00E74EF4&quot;/&gt;&lt;wsp:rsid wsp:val=&quot;00E75E3B&quot;/&gt;&lt;wsp:rsid wsp:val=&quot;00E76307&quot;/&gt;&lt;wsp:rsid wsp:val=&quot;00E800BD&quot;/&gt;&lt;wsp:rsid wsp:val=&quot;00E82F74&quot;/&gt;&lt;wsp:rsid wsp:val=&quot;00E83533&quot;/&gt;&lt;wsp:rsid wsp:val=&quot;00E86875&quot;/&gt;&lt;wsp:rsid wsp:val=&quot;00E877F9&quot;/&gt;&lt;wsp:rsid wsp:val=&quot;00E9059C&quot;/&gt;&lt;wsp:rsid wsp:val=&quot;00E91451&quot;/&gt;&lt;wsp:rsid wsp:val=&quot;00E94176&quot;/&gt;&lt;wsp:rsid wsp:val=&quot;00E94EB8&quot;/&gt;&lt;wsp:rsid wsp:val=&quot;00E96042&quot;/&gt;&lt;wsp:rsid wsp:val=&quot;00EA1700&quot;/&gt;&lt;wsp:rsid wsp:val=&quot;00EB3C56&quot;/&gt;&lt;wsp:rsid wsp:val=&quot;00EB7B98&quot;/&gt;&lt;wsp:rsid wsp:val=&quot;00EC0700&quot;/&gt;&lt;wsp:rsid wsp:val=&quot;00EC0C50&quot;/&gt;&lt;wsp:rsid wsp:val=&quot;00EC5671&quot;/&gt;&lt;wsp:rsid wsp:val=&quot;00ED004B&quot;/&gt;&lt;wsp:rsid wsp:val=&quot;00ED1AD0&quot;/&gt;&lt;wsp:rsid wsp:val=&quot;00ED2B07&quot;/&gt;&lt;wsp:rsid wsp:val=&quot;00ED5435&quot;/&gt;&lt;wsp:rsid wsp:val=&quot;00ED5F71&quot;/&gt;&lt;wsp:rsid wsp:val=&quot;00ED7112&quot;/&gt;&lt;wsp:rsid wsp:val=&quot;00EE3B5E&quot;/&gt;&lt;wsp:rsid wsp:val=&quot;00EE4410&quot;/&gt;&lt;wsp:rsid wsp:val=&quot;00EE665A&quot;/&gt;&lt;wsp:rsid wsp:val=&quot;00F02C43&quot;/&gt;&lt;wsp:rsid wsp:val=&quot;00F06391&quot;/&gt;&lt;wsp:rsid wsp:val=&quot;00F07BC1&quot;/&gt;&lt;wsp:rsid wsp:val=&quot;00F15C63&quot;/&gt;&lt;wsp:rsid wsp:val=&quot;00F17D19&quot;/&gt;&lt;wsp:rsid wsp:val=&quot;00F247F5&quot;/&gt;&lt;wsp:rsid wsp:val=&quot;00F25B23&quot;/&gt;&lt;wsp:rsid wsp:val=&quot;00F30FDF&quot;/&gt;&lt;wsp:rsid wsp:val=&quot;00F3166F&quot;/&gt;&lt;wsp:rsid wsp:val=&quot;00F32C4E&quot;/&gt;&lt;wsp:rsid wsp:val=&quot;00F35FBA&quot;/&gt;&lt;wsp:rsid wsp:val=&quot;00F36B6B&quot;/&gt;&lt;wsp:rsid wsp:val=&quot;00F37DE3&quot;/&gt;&lt;wsp:rsid wsp:val=&quot;00F4435E&quot;/&gt;&lt;wsp:rsid wsp:val=&quot;00F45524&quot;/&gt;&lt;wsp:rsid wsp:val=&quot;00F45C59&quot;/&gt;&lt;wsp:rsid wsp:val=&quot;00F46CB5&quot;/&gt;&lt;wsp:rsid wsp:val=&quot;00F46DB2&quot;/&gt;&lt;wsp:rsid wsp:val=&quot;00F5761F&quot;/&gt;&lt;wsp:rsid wsp:val=&quot;00F64FEF&quot;/&gt;&lt;wsp:rsid wsp:val=&quot;00F658C9&quot;/&gt;&lt;wsp:rsid wsp:val=&quot;00F73C51&quot;/&gt;&lt;wsp:rsid wsp:val=&quot;00F743A6&quot;/&gt;&lt;wsp:rsid wsp:val=&quot;00F81021&quot;/&gt;&lt;wsp:rsid wsp:val=&quot;00F82B66&quot;/&gt;&lt;wsp:rsid wsp:val=&quot;00F87B7E&quot;/&gt;&lt;wsp:rsid wsp:val=&quot;00F901A6&quot;/&gt;&lt;wsp:rsid wsp:val=&quot;00F911AD&quot;/&gt;&lt;wsp:rsid wsp:val=&quot;00F918F2&quot;/&gt;&lt;wsp:rsid wsp:val=&quot;00F955B6&quot;/&gt;&lt;wsp:rsid wsp:val=&quot;00F97113&quot;/&gt;&lt;wsp:rsid wsp:val=&quot;00FA0DB0&quot;/&gt;&lt;wsp:rsid wsp:val=&quot;00FA26A0&quot;/&gt;&lt;wsp:rsid wsp:val=&quot;00FA49C9&quot;/&gt;&lt;wsp:rsid wsp:val=&quot;00FA5F21&quot;/&gt;&lt;wsp:rsid wsp:val=&quot;00FB0F7E&quot;/&gt;&lt;wsp:rsid wsp:val=&quot;00FB20DE&quot;/&gt;&lt;wsp:rsid wsp:val=&quot;00FB2E98&quot;/&gt;&lt;wsp:rsid wsp:val=&quot;00FB524F&quot;/&gt;&lt;wsp:rsid wsp:val=&quot;00FC03E0&quot;/&gt;&lt;wsp:rsid wsp:val=&quot;00FC2138&quot;/&gt;&lt;wsp:rsid wsp:val=&quot;00FC25E7&quot;/&gt;&lt;wsp:rsid wsp:val=&quot;00FC3535&quot;/&gt;&lt;wsp:rsid wsp:val=&quot;00FC6197&quot;/&gt;&lt;wsp:rsid wsp:val=&quot;00FE22D5&quot;/&gt;&lt;wsp:rsid wsp:val=&quot;00FF03BB&quot;/&gt;&lt;wsp:rsid wsp:val=&quot;00FF5094&quot;/&gt;&lt;wsp:rsid wsp:val=&quot;00FF6CDE&quot;/&gt;&lt;wsp:rsid wsp:val=&quot;00FF7333&quot;/&gt;&lt;wsp:rsid wsp:val=&quot;0B526ED5&quot;/&gt;&lt;wsp:rsid wsp:val=&quot;20433877&quot;/&gt;&lt;/wsp:rsids&gt;&lt;/w:docPr&gt;&lt;w:body&gt;&lt;wx:sect&gt;&lt;w:p wsp:rsidR=&quot;00000000&quot; wsp:rsidRDefault=&quot;003A3158&quot; wsp:rsidP=&quot;003A3158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9" chromakey="#FFFFFF" o:title=""/>
            <o:lock v:ext="edit" aspectratio="t"/>
            <w10:wrap type="none"/>
            <w10:anchorlock/>
          </v:shape>
        </w:pict>
      </w:r>
      <w:r>
        <w:instrText xml:space="preserve"> </w:instrText>
      </w:r>
      <w:r>
        <w:fldChar w:fldCharType="separate"/>
      </w:r>
      <w:r>
        <w:rPr>
          <w:position w:val="-5"/>
        </w:rPr>
        <w:pict>
          <v:shape id="_x0000_i1029" o:spt="75" type="#_x0000_t75" style="height:13.5pt;width:26.2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0&quot;/&gt;&lt;w:doNotEmbedSystemFonts/&gt;&lt;w:bordersDontSurroundHeader/&gt;&lt;w:bordersDontSurroundFooter/&gt;&lt;w:stylePaneFormatFilter w:val=&quot;3F01&quot;/&gt;&lt;w:defaultTabStop w:val=&quot;720&quot;/&gt;&lt;w:displayHorizontalDrawingGridEvery w:val=&quot;0&quot;/&gt;&lt;w:displayVerticalDrawingGridEvery w:val=&quot;2&quot;/&gt;&lt;w:punctuationKerning/&gt;&lt;w:characterSpacingControl w:val=&quot;DontCompress&quot;/&gt;&lt;w:webPageEncoding w:val=&quot;x-cp20936&quot;/&gt;&lt;w:optimizeForBrowser/&gt;&lt;w:allowPNG/&gt;&lt;w:pixelsPerInch w:val=&quot;120&quot;/&gt;&lt;w:validateAgainstSchema/&gt;&lt;w:saveInvalidXML w:val=&quot;off&quot;/&gt;&lt;w:ignoreMixedContent w:val=&quot;off&quot;/&gt;&lt;w:alwaysShowPlaceholderText w:val=&quot;off&quot;/&gt;&lt;w:compat&gt;&lt;w:balanceSingleByteDoubleByteWidth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D2A6B&quot;/&gt;&lt;wsp:rsid wsp:val=&quot;00000257&quot;/&gt;&lt;wsp:rsid wsp:val=&quot;00001407&quot;/&gt;&lt;wsp:rsid wsp:val=&quot;000104F6&quot;/&gt;&lt;wsp:rsid wsp:val=&quot;00011857&quot;/&gt;&lt;wsp:rsid wsp:val=&quot;00012CF1&quot;/&gt;&lt;wsp:rsid wsp:val=&quot;00014788&quot;/&gt;&lt;wsp:rsid wsp:val=&quot;000148B2&quot;/&gt;&lt;wsp:rsid wsp:val=&quot;00020609&quot;/&gt;&lt;wsp:rsid wsp:val=&quot;00024DFF&quot;/&gt;&lt;wsp:rsid wsp:val=&quot;0003364D&quot;/&gt;&lt;wsp:rsid wsp:val=&quot;00035033&quot;/&gt;&lt;wsp:rsid wsp:val=&quot;000419C1&quot;/&gt;&lt;wsp:rsid wsp:val=&quot;00044856&quot;/&gt;&lt;wsp:rsid wsp:val=&quot;000469B6&quot;/&gt;&lt;wsp:rsid wsp:val=&quot;00053C6B&quot;/&gt;&lt;wsp:rsid wsp:val=&quot;00061A32&quot;/&gt;&lt;wsp:rsid wsp:val=&quot;00062D7B&quot;/&gt;&lt;wsp:rsid wsp:val=&quot;000633C5&quot;/&gt;&lt;wsp:rsid wsp:val=&quot;000703AD&quot;/&gt;&lt;wsp:rsid wsp:val=&quot;00073ACC&quot;/&gt;&lt;wsp:rsid wsp:val=&quot;000741B7&quot;/&gt;&lt;wsp:rsid wsp:val=&quot;00082C22&quot;/&gt;&lt;wsp:rsid wsp:val=&quot;00096AD2&quot;/&gt;&lt;wsp:rsid wsp:val=&quot;000972CB&quot;/&gt;&lt;wsp:rsid wsp:val=&quot;000A001C&quot;/&gt;&lt;wsp:rsid wsp:val=&quot;000A10C6&quot;/&gt;&lt;wsp:rsid wsp:val=&quot;000A11A3&quot;/&gt;&lt;wsp:rsid wsp:val=&quot;000A16B6&quot;/&gt;&lt;wsp:rsid wsp:val=&quot;000A3B2F&quot;/&gt;&lt;wsp:rsid wsp:val=&quot;000A450F&quot;/&gt;&lt;wsp:rsid wsp:val=&quot;000B2B4B&quot;/&gt;&lt;wsp:rsid wsp:val=&quot;000B3E2C&quot;/&gt;&lt;wsp:rsid wsp:val=&quot;000C38EF&quot;/&gt;&lt;wsp:rsid wsp:val=&quot;000C7D6D&quot;/&gt;&lt;wsp:rsid wsp:val=&quot;000D3058&quot;/&gt;&lt;wsp:rsid wsp:val=&quot;000E1CCF&quot;/&gt;&lt;wsp:rsid wsp:val=&quot;000E4E4D&quot;/&gt;&lt;wsp:rsid wsp:val=&quot;000E5DE4&quot;/&gt;&lt;wsp:rsid wsp:val=&quot;000F024E&quot;/&gt;&lt;wsp:rsid wsp:val=&quot;000F0789&quot;/&gt;&lt;wsp:rsid wsp:val=&quot;000F1FC7&quot;/&gt;&lt;wsp:rsid wsp:val=&quot;000F20DF&quot;/&gt;&lt;wsp:rsid wsp:val=&quot;000F2D51&quot;/&gt;&lt;wsp:rsid wsp:val=&quot;000F3396&quot;/&gt;&lt;wsp:rsid wsp:val=&quot;0010444E&quot;/&gt;&lt;wsp:rsid wsp:val=&quot;00105150&quot;/&gt;&lt;wsp:rsid wsp:val=&quot;00106020&quot;/&gt;&lt;wsp:rsid wsp:val=&quot;00106490&quot;/&gt;&lt;wsp:rsid wsp:val=&quot;00107345&quot;/&gt;&lt;wsp:rsid wsp:val=&quot;00107494&quot;/&gt;&lt;wsp:rsid wsp:val=&quot;001129C1&quot;/&gt;&lt;wsp:rsid wsp:val=&quot;0011320E&quot;/&gt;&lt;wsp:rsid wsp:val=&quot;00114239&quot;/&gt;&lt;wsp:rsid wsp:val=&quot;00117092&quot;/&gt;&lt;wsp:rsid wsp:val=&quot;00123415&quot;/&gt;&lt;wsp:rsid wsp:val=&quot;00127EDB&quot;/&gt;&lt;wsp:rsid wsp:val=&quot;001311A4&quot;/&gt;&lt;wsp:rsid wsp:val=&quot;001425F8&quot;/&gt;&lt;wsp:rsid wsp:val=&quot;00144E43&quot;/&gt;&lt;wsp:rsid wsp:val=&quot;00145C40&quot;/&gt;&lt;wsp:rsid wsp:val=&quot;00150488&quot;/&gt;&lt;wsp:rsid wsp:val=&quot;0015703E&quot;/&gt;&lt;wsp:rsid wsp:val=&quot;001616D5&quot;/&gt;&lt;wsp:rsid wsp:val=&quot;0016240F&quot;/&gt;&lt;wsp:rsid wsp:val=&quot;00162417&quot;/&gt;&lt;wsp:rsid wsp:val=&quot;00162E59&quot;/&gt;&lt;wsp:rsid wsp:val=&quot;00164033&quot;/&gt;&lt;wsp:rsid wsp:val=&quot;001704CC&quot;/&gt;&lt;wsp:rsid wsp:val=&quot;00172093&quot;/&gt;&lt;wsp:rsid wsp:val=&quot;00172F3D&quot;/&gt;&lt;wsp:rsid wsp:val=&quot;00177407&quot;/&gt;&lt;wsp:rsid wsp:val=&quot;00181FED&quot;/&gt;&lt;wsp:rsid wsp:val=&quot;00185DC3&quot;/&gt;&lt;wsp:rsid wsp:val=&quot;001879E2&quot;/&gt;&lt;wsp:rsid wsp:val=&quot;00187A8F&quot;/&gt;&lt;wsp:rsid wsp:val=&quot;00190C31&quot;/&gt;&lt;wsp:rsid wsp:val=&quot;0019366B&quot;/&gt;&lt;wsp:rsid wsp:val=&quot;00195229&quot;/&gt;&lt;wsp:rsid wsp:val=&quot;00195837&quot;/&gt;&lt;wsp:rsid wsp:val=&quot;001A0ED9&quot;/&gt;&lt;wsp:rsid wsp:val=&quot;001A1C42&quot;/&gt;&lt;wsp:rsid wsp:val=&quot;001A32DE&quot;/&gt;&lt;wsp:rsid wsp:val=&quot;001A3414&quot;/&gt;&lt;wsp:rsid wsp:val=&quot;001A4596&quot;/&gt;&lt;wsp:rsid wsp:val=&quot;001A5496&quot;/&gt;&lt;wsp:rsid wsp:val=&quot;001A5E4B&quot;/&gt;&lt;wsp:rsid wsp:val=&quot;001A69BD&quot;/&gt;&lt;wsp:rsid wsp:val=&quot;001A6AC3&quot;/&gt;&lt;wsp:rsid wsp:val=&quot;001A7333&quot;/&gt;&lt;wsp:rsid wsp:val=&quot;001B76FB&quot;/&gt;&lt;wsp:rsid wsp:val=&quot;001B7BCF&quot;/&gt;&lt;wsp:rsid wsp:val=&quot;001C7F34&quot;/&gt;&lt;wsp:rsid wsp:val=&quot;001D0168&quot;/&gt;&lt;wsp:rsid wsp:val=&quot;001D20E4&quot;/&gt;&lt;wsp:rsid wsp:val=&quot;001D7F41&quot;/&gt;&lt;wsp:rsid wsp:val=&quot;001E1AC7&quot;/&gt;&lt;wsp:rsid wsp:val=&quot;001E455D&quot;/&gt;&lt;wsp:rsid wsp:val=&quot;001E5D6D&quot;/&gt;&lt;wsp:rsid wsp:val=&quot;001F2453&quot;/&gt;&lt;wsp:rsid wsp:val=&quot;001F2789&quot;/&gt;&lt;wsp:rsid wsp:val=&quot;001F51F3&quot;/&gt;&lt;wsp:rsid wsp:val=&quot;001F5BA5&quot;/&gt;&lt;wsp:rsid wsp:val=&quot;001F75D3&quot;/&gt;&lt;wsp:rsid wsp:val=&quot;001F787F&quot;/&gt;&lt;wsp:rsid wsp:val=&quot;00203B86&quot;/&gt;&lt;wsp:rsid wsp:val=&quot;00204240&quot;/&gt;&lt;wsp:rsid wsp:val=&quot;00204604&quot;/&gt;&lt;wsp:rsid wsp:val=&quot;002124E1&quot;/&gt;&lt;wsp:rsid wsp:val=&quot;00212D51&quot;/&gt;&lt;wsp:rsid wsp:val=&quot;0021306C&quot;/&gt;&lt;wsp:rsid wsp:val=&quot;002138DF&quot;/&gt;&lt;wsp:rsid wsp:val=&quot;0022604C&quot;/&gt;&lt;wsp:rsid wsp:val=&quot;00237BFF&quot;/&gt;&lt;wsp:rsid wsp:val=&quot;00245BCA&quot;/&gt;&lt;wsp:rsid wsp:val=&quot;0024674E&quot;/&gt;&lt;wsp:rsid wsp:val=&quot;00262B62&quot;/&gt;&lt;wsp:rsid wsp:val=&quot;00270B2B&quot;/&gt;&lt;wsp:rsid wsp:val=&quot;00276853&quot;/&gt;&lt;wsp:rsid wsp:val=&quot;00281EE7&quot;/&gt;&lt;wsp:rsid wsp:val=&quot;002840ED&quot;/&gt;&lt;wsp:rsid wsp:val=&quot;00290AB2&quot;/&gt;&lt;wsp:rsid wsp:val=&quot;00295286&quot;/&gt;&lt;wsp:rsid wsp:val=&quot;002B1C19&quot;/&gt;&lt;wsp:rsid wsp:val=&quot;002B644C&quot;/&gt;&lt;wsp:rsid wsp:val=&quot;002C1DD5&quot;/&gt;&lt;wsp:rsid wsp:val=&quot;002C1EAA&quot;/&gt;&lt;wsp:rsid wsp:val=&quot;002C349C&quot;/&gt;&lt;wsp:rsid wsp:val=&quot;002C515D&quot;/&gt;&lt;wsp:rsid wsp:val=&quot;002C5ABA&quot;/&gt;&lt;wsp:rsid wsp:val=&quot;002C72C4&quot;/&gt;&lt;wsp:rsid wsp:val=&quot;002C7E6A&quot;/&gt;&lt;wsp:rsid wsp:val=&quot;002D3873&quot;/&gt;&lt;wsp:rsid wsp:val=&quot;002D4363&quot;/&gt;&lt;wsp:rsid wsp:val=&quot;002E1FDD&quot;/&gt;&lt;wsp:rsid wsp:val=&quot;002E381B&quot;/&gt;&lt;wsp:rsid wsp:val=&quot;002E4843&quot;/&gt;&lt;wsp:rsid wsp:val=&quot;002E4C86&quot;/&gt;&lt;wsp:rsid wsp:val=&quot;002E4D0A&quot;/&gt;&lt;wsp:rsid wsp:val=&quot;002E556E&quot;/&gt;&lt;wsp:rsid wsp:val=&quot;002E5577&quot;/&gt;&lt;wsp:rsid wsp:val=&quot;002F1B4B&quot;/&gt;&lt;wsp:rsid wsp:val=&quot;002F7AE1&quot;/&gt;&lt;wsp:rsid wsp:val=&quot;00302B6B&quot;/&gt;&lt;wsp:rsid wsp:val=&quot;00302F6E&quot;/&gt;&lt;wsp:rsid wsp:val=&quot;00303160&quot;/&gt;&lt;wsp:rsid wsp:val=&quot;0030365D&quot;/&gt;&lt;wsp:rsid wsp:val=&quot;003153B5&quot;/&gt;&lt;wsp:rsid wsp:val=&quot;00324FCE&quot;/&gt;&lt;wsp:rsid wsp:val=&quot;00332B58&quot;/&gt;&lt;wsp:rsid wsp:val=&quot;003333D2&quot;/&gt;&lt;wsp:rsid wsp:val=&quot;00335A1E&quot;/&gt;&lt;wsp:rsid wsp:val=&quot;00340715&quot;/&gt;&lt;wsp:rsid wsp:val=&quot;00340876&quot;/&gt;&lt;wsp:rsid wsp:val=&quot;00343E9A&quot;/&gt;&lt;wsp:rsid wsp:val=&quot;00344CF6&quot;/&gt;&lt;wsp:rsid wsp:val=&quot;00345A1F&quot;/&gt;&lt;wsp:rsid wsp:val=&quot;003463A8&quot;/&gt;&lt;wsp:rsid wsp:val=&quot;0035232E&quot;/&gt;&lt;wsp:rsid wsp:val=&quot;00362A2F&quot;/&gt;&lt;wsp:rsid wsp:val=&quot;003655C5&quot;/&gt;&lt;wsp:rsid wsp:val=&quot;00366A60&quot;/&gt;&lt;wsp:rsid wsp:val=&quot;00366CF3&quot;/&gt;&lt;wsp:rsid wsp:val=&quot;00367932&quot;/&gt;&lt;wsp:rsid wsp:val=&quot;00372C70&quot;/&gt;&lt;wsp:rsid wsp:val=&quot;003761F2&quot;/&gt;&lt;wsp:rsid wsp:val=&quot;00376B4A&quot;/&gt;&lt;wsp:rsid wsp:val=&quot;00377E3A&quot;/&gt;&lt;wsp:rsid wsp:val=&quot;00377E9F&quot;/&gt;&lt;wsp:rsid wsp:val=&quot;00382EC9&quot;/&gt;&lt;wsp:rsid wsp:val=&quot;00385CB9&quot;/&gt;&lt;wsp:rsid wsp:val=&quot;00386631&quot;/&gt;&lt;wsp:rsid wsp:val=&quot;00386829&quot;/&gt;&lt;wsp:rsid wsp:val=&quot;00387B19&quot;/&gt;&lt;wsp:rsid wsp:val=&quot;00390D29&quot;/&gt;&lt;wsp:rsid wsp:val=&quot;0039235D&quot;/&gt;&lt;wsp:rsid wsp:val=&quot;00394A87&quot;/&gt;&lt;wsp:rsid wsp:val=&quot;003979D5&quot;/&gt;&lt;wsp:rsid wsp:val=&quot;003A3158&quot;/&gt;&lt;wsp:rsid wsp:val=&quot;003B12F6&quot;/&gt;&lt;wsp:rsid wsp:val=&quot;003C4E19&quot;/&gt;&lt;wsp:rsid wsp:val=&quot;003C5C61&quot;/&gt;&lt;wsp:rsid wsp:val=&quot;003D0545&quot;/&gt;&lt;wsp:rsid wsp:val=&quot;003D10E2&quot;/&gt;&lt;wsp:rsid wsp:val=&quot;003E11EE&quot;/&gt;&lt;wsp:rsid wsp:val=&quot;003E3059&quot;/&gt;&lt;wsp:rsid wsp:val=&quot;003E64D1&quot;/&gt;&lt;wsp:rsid wsp:val=&quot;003E656A&quot;/&gt;&lt;wsp:rsid wsp:val=&quot;003F0EA8&quot;/&gt;&lt;wsp:rsid wsp:val=&quot;003F14C5&quot;/&gt;&lt;wsp:rsid wsp:val=&quot;00401ED0&quot;/&gt;&lt;wsp:rsid wsp:val=&quot;00403547&quot;/&gt;&lt;wsp:rsid wsp:val=&quot;00405F6D&quot;/&gt;&lt;wsp:rsid wsp:val=&quot;00407637&quot;/&gt;&lt;wsp:rsid wsp:val=&quot;00412144&quot;/&gt;&lt;wsp:rsid wsp:val=&quot;00412619&quot;/&gt;&lt;wsp:rsid wsp:val=&quot;004127A9&quot;/&gt;&lt;wsp:rsid wsp:val=&quot;004141E2&quot;/&gt;&lt;wsp:rsid wsp:val=&quot;00415093&quot;/&gt;&lt;wsp:rsid wsp:val=&quot;00415DF8&quot;/&gt;&lt;wsp:rsid wsp:val=&quot;004164D8&quot;/&gt;&lt;wsp:rsid wsp:val=&quot;00421876&quot;/&gt;&lt;wsp:rsid wsp:val=&quot;00424E3B&quot;/&gt;&lt;wsp:rsid wsp:val=&quot;00426534&quot;/&gt;&lt;wsp:rsid wsp:val=&quot;00432074&quot;/&gt;&lt;wsp:rsid wsp:val=&quot;00432CE5&quot;/&gt;&lt;wsp:rsid wsp:val=&quot;0043737A&quot;/&gt;&lt;wsp:rsid wsp:val=&quot;00442FF1&quot;/&gt;&lt;wsp:rsid wsp:val=&quot;0044494A&quot;/&gt;&lt;wsp:rsid wsp:val=&quot;00446773&quot;/&gt;&lt;wsp:rsid wsp:val=&quot;00447A39&quot;/&gt;&lt;wsp:rsid wsp:val=&quot;004556D1&quot;/&gt;&lt;wsp:rsid wsp:val=&quot;0046396B&quot;/&gt;&lt;wsp:rsid wsp:val=&quot;00463C5B&quot;/&gt;&lt;wsp:rsid wsp:val=&quot;00465858&quot;/&gt;&lt;wsp:rsid wsp:val=&quot;004703A4&quot;/&gt;&lt;wsp:rsid wsp:val=&quot;00470B61&quot;/&gt;&lt;wsp:rsid wsp:val=&quot;0047292E&quot;/&gt;&lt;wsp:rsid wsp:val=&quot;00477F7F&quot;/&gt;&lt;wsp:rsid wsp:val=&quot;00477F97&quot;/&gt;&lt;wsp:rsid wsp:val=&quot;00481056&quot;/&gt;&lt;wsp:rsid wsp:val=&quot;004875EB&quot;/&gt;&lt;wsp:rsid wsp:val=&quot;00487C82&quot;/&gt;&lt;wsp:rsid wsp:val=&quot;00493CB2&quot;/&gt;&lt;wsp:rsid wsp:val=&quot;004956CC&quot;/&gt;&lt;wsp:rsid wsp:val=&quot;004961D7&quot;/&gt;&lt;wsp:rsid wsp:val=&quot;004A3EC3&quot;/&gt;&lt;wsp:rsid wsp:val=&quot;004A4235&quot;/&gt;&lt;wsp:rsid wsp:val=&quot;004A439A&quot;/&gt;&lt;wsp:rsid wsp:val=&quot;004A6318&quot;/&gt;&lt;wsp:rsid wsp:val=&quot;004B2DC5&quot;/&gt;&lt;wsp:rsid wsp:val=&quot;004B4925&quot;/&gt;&lt;wsp:rsid wsp:val=&quot;004B546B&quot;/&gt;&lt;wsp:rsid wsp:val=&quot;004B78F3&quot;/&gt;&lt;wsp:rsid wsp:val=&quot;004C0B53&quot;/&gt;&lt;wsp:rsid wsp:val=&quot;004C4608&quot;/&gt;&lt;wsp:rsid wsp:val=&quot;004D1BB4&quot;/&gt;&lt;wsp:rsid wsp:val=&quot;004D1FBF&quot;/&gt;&lt;wsp:rsid wsp:val=&quot;004D26FB&quot;/&gt;&lt;wsp:rsid wsp:val=&quot;004D62AE&quot;/&gt;&lt;wsp:rsid wsp:val=&quot;004E5438&quot;/&gt;&lt;wsp:rsid wsp:val=&quot;004E61BA&quot;/&gt;&lt;wsp:rsid wsp:val=&quot;004E74B3&quot;/&gt;&lt;wsp:rsid wsp:val=&quot;004F1031&quot;/&gt;&lt;wsp:rsid wsp:val=&quot;005019B1&quot;/&gt;&lt;wsp:rsid wsp:val=&quot;005048C9&quot;/&gt;&lt;wsp:rsid wsp:val=&quot;0050609F&quot;/&gt;&lt;wsp:rsid wsp:val=&quot;005078DD&quot;/&gt;&lt;wsp:rsid wsp:val=&quot;00511170&quot;/&gt;&lt;wsp:rsid wsp:val=&quot;00512576&quot;/&gt;&lt;wsp:rsid wsp:val=&quot;00513863&quot;/&gt;&lt;wsp:rsid wsp:val=&quot;0051413A&quot;/&gt;&lt;wsp:rsid wsp:val=&quot;00515324&quot;/&gt;&lt;wsp:rsid wsp:val=&quot;00516ECF&quot;/&gt;&lt;wsp:rsid wsp:val=&quot;0052033E&quot;/&gt;&lt;wsp:rsid wsp:val=&quot;00522DE4&quot;/&gt;&lt;wsp:rsid wsp:val=&quot;005241B6&quot;/&gt;&lt;wsp:rsid wsp:val=&quot;00531648&quot;/&gt;&lt;wsp:rsid wsp:val=&quot;00532A33&quot;/&gt;&lt;wsp:rsid wsp:val=&quot;00532F6E&quot;/&gt;&lt;wsp:rsid wsp:val=&quot;005409CA&quot;/&gt;&lt;wsp:rsid wsp:val=&quot;00545045&quot;/&gt;&lt;wsp:rsid wsp:val=&quot;005477B2&quot;/&gt;&lt;wsp:rsid wsp:val=&quot;0055090D&quot;/&gt;&lt;wsp:rsid wsp:val=&quot;00551F8A&quot;/&gt;&lt;wsp:rsid wsp:val=&quot;00554EE6&quot;/&gt;&lt;wsp:rsid wsp:val=&quot;005567FD&quot;/&gt;&lt;wsp:rsid wsp:val=&quot;00561782&quot;/&gt;&lt;wsp:rsid wsp:val=&quot;00562B8D&quot;/&gt;&lt;wsp:rsid wsp:val=&quot;00563197&quot;/&gt;&lt;wsp:rsid wsp:val=&quot;00567A9B&quot;/&gt;&lt;wsp:rsid wsp:val=&quot;00570992&quot;/&gt;&lt;wsp:rsid wsp:val=&quot;005709DC&quot;/&gt;&lt;wsp:rsid wsp:val=&quot;00570ACA&quot;/&gt;&lt;wsp:rsid wsp:val=&quot;00572398&quot;/&gt;&lt;wsp:rsid wsp:val=&quot;00577FDF&quot;/&gt;&lt;wsp:rsid wsp:val=&quot;0058214D&quot;/&gt;&lt;wsp:rsid wsp:val=&quot;005862B6&quot;/&gt;&lt;wsp:rsid wsp:val=&quot;00587184&quot;/&gt;&lt;wsp:rsid wsp:val=&quot;005871AF&quot;/&gt;&lt;wsp:rsid wsp:val=&quot;005955E2&quot;/&gt;&lt;wsp:rsid wsp:val=&quot;005A15E9&quot;/&gt;&lt;wsp:rsid wsp:val=&quot;005A1AED&quot;/&gt;&lt;wsp:rsid wsp:val=&quot;005A1EF1&quot;/&gt;&lt;wsp:rsid wsp:val=&quot;005A2264&quot;/&gt;&lt;wsp:rsid wsp:val=&quot;005A493A&quot;/&gt;&lt;wsp:rsid wsp:val=&quot;005A50BC&quot;/&gt;&lt;wsp:rsid wsp:val=&quot;005A5AD1&quot;/&gt;&lt;wsp:rsid wsp:val=&quot;005A6AEA&quot;/&gt;&lt;wsp:rsid wsp:val=&quot;005A6EA0&quot;/&gt;&lt;wsp:rsid wsp:val=&quot;005B1203&quot;/&gt;&lt;wsp:rsid wsp:val=&quot;005B7B00&quot;/&gt;&lt;wsp:rsid wsp:val=&quot;005C0484&quot;/&gt;&lt;wsp:rsid wsp:val=&quot;005C5382&quot;/&gt;&lt;wsp:rsid wsp:val=&quot;005C56B4&quot;/&gt;&lt;wsp:rsid wsp:val=&quot;005C7C21&quot;/&gt;&lt;wsp:rsid wsp:val=&quot;005D044A&quot;/&gt;&lt;wsp:rsid wsp:val=&quot;005D0B4F&quot;/&gt;&lt;wsp:rsid wsp:val=&quot;005D0F6D&quot;/&gt;&lt;wsp:rsid wsp:val=&quot;005D23E9&quot;/&gt;&lt;wsp:rsid wsp:val=&quot;005E4BE4&quot;/&gt;&lt;wsp:rsid wsp:val=&quot;005E4FC1&quot;/&gt;&lt;wsp:rsid wsp:val=&quot;005E644F&quot;/&gt;&lt;wsp:rsid wsp:val=&quot;005E7DA9&quot;/&gt;&lt;wsp:rsid wsp:val=&quot;005F3B6D&quot;/&gt;&lt;wsp:rsid wsp:val=&quot;006005AB&quot;/&gt;&lt;wsp:rsid wsp:val=&quot;00604BA8&quot;/&gt;&lt;wsp:rsid wsp:val=&quot;006076BA&quot;/&gt;&lt;wsp:rsid wsp:val=&quot;00611DBA&quot;/&gt;&lt;wsp:rsid wsp:val=&quot;006222F2&quot;/&gt;&lt;wsp:rsid wsp:val=&quot;00624975&quot;/&gt;&lt;wsp:rsid wsp:val=&quot;00625C43&quot;/&gt;&lt;wsp:rsid wsp:val=&quot;00627204&quot;/&gt;&lt;wsp:rsid wsp:val=&quot;00630C57&quot;/&gt;&lt;wsp:rsid wsp:val=&quot;0063353C&quot;/&gt;&lt;wsp:rsid wsp:val=&quot;006360F6&quot;/&gt;&lt;wsp:rsid wsp:val=&quot;00637790&quot;/&gt;&lt;wsp:rsid wsp:val=&quot;006433EC&quot;/&gt;&lt;wsp:rsid wsp:val=&quot;006434BC&quot;/&gt;&lt;wsp:rsid wsp:val=&quot;006438F7&quot;/&gt;&lt;wsp:rsid wsp:val=&quot;00644C92&quot;/&gt;&lt;wsp:rsid wsp:val=&quot;00652030&quot;/&gt;&lt;wsp:rsid wsp:val=&quot;006526DD&quot;/&gt;&lt;wsp:rsid wsp:val=&quot;00652D6C&quot;/&gt;&lt;wsp:rsid wsp:val=&quot;00656B88&quot;/&gt;&lt;wsp:rsid wsp:val=&quot;006578E4&quot;/&gt;&lt;wsp:rsid wsp:val=&quot;006703B0&quot;/&gt;&lt;wsp:rsid wsp:val=&quot;00674976&quot;/&gt;&lt;wsp:rsid wsp:val=&quot;00676300&quot;/&gt;&lt;wsp:rsid wsp:val=&quot;00680F78&quot;/&gt;&lt;wsp:rsid wsp:val=&quot;00683345&quot;/&gt;&lt;wsp:rsid wsp:val=&quot;0068639C&quot;/&gt;&lt;wsp:rsid wsp:val=&quot;00690630&quot;/&gt;&lt;wsp:rsid wsp:val=&quot;00690C85&quot;/&gt;&lt;wsp:rsid wsp:val=&quot;00692B6E&quot;/&gt;&lt;wsp:rsid wsp:val=&quot;00696275&quot;/&gt;&lt;wsp:rsid wsp:val=&quot;0069644A&quot;/&gt;&lt;wsp:rsid wsp:val=&quot;006A0254&quot;/&gt;&lt;wsp:rsid wsp:val=&quot;006A0701&quot;/&gt;&lt;wsp:rsid wsp:val=&quot;006A669C&quot;/&gt;&lt;wsp:rsid wsp:val=&quot;006A79B6&quot;/&gt;&lt;wsp:rsid wsp:val=&quot;006B1194&quot;/&gt;&lt;wsp:rsid wsp:val=&quot;006B15FD&quot;/&gt;&lt;wsp:rsid wsp:val=&quot;006C23BA&quot;/&gt;&lt;wsp:rsid wsp:val=&quot;006C2E52&quot;/&gt;&lt;wsp:rsid wsp:val=&quot;006C3F21&quot;/&gt;&lt;wsp:rsid wsp:val=&quot;006C50F8&quot;/&gt;&lt;wsp:rsid wsp:val=&quot;006C72AF&quot;/&gt;&lt;wsp:rsid wsp:val=&quot;006D0B83&quot;/&gt;&lt;wsp:rsid wsp:val=&quot;006E396D&quot;/&gt;&lt;wsp:rsid wsp:val=&quot;006F1B8D&quot;/&gt;&lt;wsp:rsid wsp:val=&quot;006F4184&quot;/&gt;&lt;wsp:rsid wsp:val=&quot;006F6FAD&quot;/&gt;&lt;wsp:rsid wsp:val=&quot;006F7560&quot;/&gt;&lt;wsp:rsid wsp:val=&quot;006F7F6F&quot;/&gt;&lt;wsp:rsid wsp:val=&quot;0070108E&quot;/&gt;&lt;wsp:rsid wsp:val=&quot;007043B6&quot;/&gt;&lt;wsp:rsid wsp:val=&quot;00705665&quot;/&gt;&lt;wsp:rsid wsp:val=&quot;00706395&quot;/&gt;&lt;wsp:rsid wsp:val=&quot;00710C99&quot;/&gt;&lt;wsp:rsid wsp:val=&quot;00713706&quot;/&gt;&lt;wsp:rsid wsp:val=&quot;007169DA&quot;/&gt;&lt;wsp:rsid wsp:val=&quot;0072362A&quot;/&gt;&lt;wsp:rsid wsp:val=&quot;00732E24&quot;/&gt;&lt;wsp:rsid wsp:val=&quot;00737B7C&quot;/&gt;&lt;wsp:rsid wsp:val=&quot;00746C0B&quot;/&gt;&lt;wsp:rsid wsp:val=&quot;007475ED&quot;/&gt;&lt;wsp:rsid wsp:val=&quot;00747D9E&quot;/&gt;&lt;wsp:rsid wsp:val=&quot;00753037&quot;/&gt;&lt;wsp:rsid wsp:val=&quot;00754497&quot;/&gt;&lt;wsp:rsid wsp:val=&quot;00756506&quot;/&gt;&lt;wsp:rsid wsp:val=&quot;007608A4&quot;/&gt;&lt;wsp:rsid wsp:val=&quot;00761CE4&quot;/&gt;&lt;wsp:rsid wsp:val=&quot;007674AE&quot;/&gt;&lt;wsp:rsid wsp:val=&quot;00770F0C&quot;/&gt;&lt;wsp:rsid wsp:val=&quot;00772D11&quot;/&gt;&lt;wsp:rsid wsp:val=&quot;00776DBF&quot;/&gt;&lt;wsp:rsid wsp:val=&quot;00777998&quot;/&gt;&lt;wsp:rsid wsp:val=&quot;00784619&quot;/&gt;&lt;wsp:rsid wsp:val=&quot;00784F2D&quot;/&gt;&lt;wsp:rsid wsp:val=&quot;00784F91&quot;/&gt;&lt;wsp:rsid wsp:val=&quot;00787A75&quot;/&gt;&lt;wsp:rsid wsp:val=&quot;0079413D&quot;/&gt;&lt;wsp:rsid wsp:val=&quot;00797A95&quot;/&gt;&lt;wsp:rsid wsp:val=&quot;007A0D6D&quot;/&gt;&lt;wsp:rsid wsp:val=&quot;007A11C2&quot;/&gt;&lt;wsp:rsid wsp:val=&quot;007A2F2A&quot;/&gt;&lt;wsp:rsid wsp:val=&quot;007A63E6&quot;/&gt;&lt;wsp:rsid wsp:val=&quot;007B1340&quot;/&gt;&lt;wsp:rsid wsp:val=&quot;007B1441&quot;/&gt;&lt;wsp:rsid wsp:val=&quot;007B2B65&quot;/&gt;&lt;wsp:rsid wsp:val=&quot;007B3D44&quot;/&gt;&lt;wsp:rsid wsp:val=&quot;007B482B&quot;/&gt;&lt;wsp:rsid wsp:val=&quot;007B618D&quot;/&gt;&lt;wsp:rsid wsp:val=&quot;007B6655&quot;/&gt;&lt;wsp:rsid wsp:val=&quot;007C3049&quot;/&gt;&lt;wsp:rsid wsp:val=&quot;007C77E8&quot;/&gt;&lt;wsp:rsid wsp:val=&quot;007D497A&quot;/&gt;&lt;wsp:rsid wsp:val=&quot;007E1038&quot;/&gt;&lt;wsp:rsid wsp:val=&quot;007E17CA&quot;/&gt;&lt;wsp:rsid wsp:val=&quot;007E5A9B&quot;/&gt;&lt;wsp:rsid wsp:val=&quot;007E6605&quot;/&gt;&lt;wsp:rsid wsp:val=&quot;007F538F&quot;/&gt;&lt;wsp:rsid wsp:val=&quot;007F773A&quot;/&gt;&lt;wsp:rsid wsp:val=&quot;00802BCE&quot;/&gt;&lt;wsp:rsid wsp:val=&quot;008037B7&quot;/&gt;&lt;wsp:rsid wsp:val=&quot;00810889&quot;/&gt;&lt;wsp:rsid wsp:val=&quot;00812818&quot;/&gt;&lt;wsp:rsid wsp:val=&quot;0081524F&quot;/&gt;&lt;wsp:rsid wsp:val=&quot;008201F5&quot;/&gt;&lt;wsp:rsid wsp:val=&quot;00823239&quot;/&gt;&lt;wsp:rsid wsp:val=&quot;008239E7&quot;/&gt;&lt;wsp:rsid wsp:val=&quot;00824B59&quot;/&gt;&lt;wsp:rsid wsp:val=&quot;00827B0B&quot;/&gt;&lt;wsp:rsid wsp:val=&quot;00827B3B&quot;/&gt;&lt;wsp:rsid wsp:val=&quot;00830131&quot;/&gt;&lt;wsp:rsid wsp:val=&quot;00833088&quot;/&gt;&lt;wsp:rsid wsp:val=&quot;00840C86&quot;/&gt;&lt;wsp:rsid wsp:val=&quot;00843A5B&quot;/&gt;&lt;wsp:rsid wsp:val=&quot;00844CC0&quot;/&gt;&lt;wsp:rsid wsp:val=&quot;00846CB3&quot;/&gt;&lt;wsp:rsid wsp:val=&quot;008529A5&quot;/&gt;&lt;wsp:rsid wsp:val=&quot;00852B4F&quot;/&gt;&lt;wsp:rsid wsp:val=&quot;00855A97&quot;/&gt;&lt;wsp:rsid wsp:val=&quot;008600EC&quot;/&gt;&lt;wsp:rsid wsp:val=&quot;008653D3&quot;/&gt;&lt;wsp:rsid wsp:val=&quot;008656EB&quot;/&gt;&lt;wsp:rsid wsp:val=&quot;0086611C&quot;/&gt;&lt;wsp:rsid wsp:val=&quot;008712DB&quot;/&gt;&lt;wsp:rsid wsp:val=&quot;008752FB&quot;/&gt;&lt;wsp:rsid wsp:val=&quot;00891639&quot;/&gt;&lt;wsp:rsid wsp:val=&quot;00891A8B&quot;/&gt;&lt;wsp:rsid wsp:val=&quot;008A2A0E&quot;/&gt;&lt;wsp:rsid wsp:val=&quot;008B2301&quot;/&gt;&lt;wsp:rsid wsp:val=&quot;008B64C3&quot;/&gt;&lt;wsp:rsid wsp:val=&quot;008D2A6B&quot;/&gt;&lt;wsp:rsid wsp:val=&quot;008D33C3&quot;/&gt;&lt;wsp:rsid wsp:val=&quot;008D4180&quot;/&gt;&lt;wsp:rsid wsp:val=&quot;008D53C7&quot;/&gt;&lt;wsp:rsid wsp:val=&quot;008D674C&quot;/&gt;&lt;wsp:rsid wsp:val=&quot;008E0832&quot;/&gt;&lt;wsp:rsid wsp:val=&quot;008E143E&quot;/&gt;&lt;wsp:rsid wsp:val=&quot;008E5543&quot;/&gt;&lt;wsp:rsid wsp:val=&quot;008E5866&quot;/&gt;&lt;wsp:rsid wsp:val=&quot;008E727F&quot;/&gt;&lt;wsp:rsid wsp:val=&quot;008F0233&quot;/&gt;&lt;wsp:rsid wsp:val=&quot;008F1B1B&quot;/&gt;&lt;wsp:rsid wsp:val=&quot;008F1DFE&quot;/&gt;&lt;wsp:rsid wsp:val=&quot;008F4B20&quot;/&gt;&lt;wsp:rsid wsp:val=&quot;008F73F8&quot;/&gt;&lt;wsp:rsid wsp:val=&quot;0090118E&quot;/&gt;&lt;wsp:rsid wsp:val=&quot;009023F0&quot;/&gt;&lt;wsp:rsid wsp:val=&quot;00912A81&quot;/&gt;&lt;wsp:rsid wsp:val=&quot;00917B97&quot;/&gt;&lt;wsp:rsid wsp:val=&quot;0092276C&quot;/&gt;&lt;wsp:rsid wsp:val=&quot;009229E9&quot;/&gt;&lt;wsp:rsid wsp:val=&quot;00940916&quot;/&gt;&lt;wsp:rsid wsp:val=&quot;00941C39&quot;/&gt;&lt;wsp:rsid wsp:val=&quot;00945ECF&quot;/&gt;&lt;wsp:rsid wsp:val=&quot;0095354F&quot;/&gt;&lt;wsp:rsid wsp:val=&quot;00955C8A&quot;/&gt;&lt;wsp:rsid wsp:val=&quot;00957D55&quot;/&gt;&lt;wsp:rsid wsp:val=&quot;00961073&quot;/&gt;&lt;wsp:rsid wsp:val=&quot;00965B44&quot;/&gt;&lt;wsp:rsid wsp:val=&quot;00966366&quot;/&gt;&lt;wsp:rsid wsp:val=&quot;0097105D&quot;/&gt;&lt;wsp:rsid wsp:val=&quot;00973D4B&quot;/&gt;&lt;wsp:rsid wsp:val=&quot;00975013&quot;/&gt;&lt;wsp:rsid wsp:val=&quot;00976796&quot;/&gt;&lt;wsp:rsid wsp:val=&quot;009778D1&quot;/&gt;&lt;wsp:rsid wsp:val=&quot;009842D7&quot;/&gt;&lt;wsp:rsid wsp:val=&quot;00985E3A&quot;/&gt;&lt;wsp:rsid wsp:val=&quot;00986E60&quot;/&gt;&lt;wsp:rsid wsp:val=&quot;0099068C&quot;/&gt;&lt;wsp:rsid wsp:val=&quot;00993C1D&quot;/&gt;&lt;wsp:rsid wsp:val=&quot;00993C77&quot;/&gt;&lt;wsp:rsid wsp:val=&quot;009A035C&quot;/&gt;&lt;wsp:rsid wsp:val=&quot;009A40CE&quot;/&gt;&lt;wsp:rsid wsp:val=&quot;009A40D5&quot;/&gt;&lt;wsp:rsid wsp:val=&quot;009A4E82&quot;/&gt;&lt;wsp:rsid wsp:val=&quot;009A64FD&quot;/&gt;&lt;wsp:rsid wsp:val=&quot;009B05B9&quot;/&gt;&lt;wsp:rsid wsp:val=&quot;009B5220&quot;/&gt;&lt;wsp:rsid wsp:val=&quot;009B699E&quot;/&gt;&lt;wsp:rsid wsp:val=&quot;009C632C&quot;/&gt;&lt;wsp:rsid wsp:val=&quot;009E06BE&quot;/&gt;&lt;wsp:rsid wsp:val=&quot;009E1C92&quot;/&gt;&lt;wsp:rsid wsp:val=&quot;009E293A&quot;/&gt;&lt;wsp:rsid wsp:val=&quot;009E29D8&quot;/&gt;&lt;wsp:rsid wsp:val=&quot;009E719E&quot;/&gt;&lt;wsp:rsid wsp:val=&quot;009F00D6&quot;/&gt;&lt;wsp:rsid wsp:val=&quot;009F3860&quot;/&gt;&lt;wsp:rsid wsp:val=&quot;009F73A8&quot;/&gt;&lt;wsp:rsid wsp:val=&quot;00A01C5B&quot;/&gt;&lt;wsp:rsid wsp:val=&quot;00A0321E&quot;/&gt;&lt;wsp:rsid wsp:val=&quot;00A0418E&quot;/&gt;&lt;wsp:rsid wsp:val=&quot;00A04294&quot;/&gt;&lt;wsp:rsid wsp:val=&quot;00A07AAF&quot;/&gt;&lt;wsp:rsid wsp:val=&quot;00A07EA0&quot;/&gt;&lt;wsp:rsid wsp:val=&quot;00A107B4&quot;/&gt;&lt;wsp:rsid wsp:val=&quot;00A143AB&quot;/&gt;&lt;wsp:rsid wsp:val=&quot;00A15469&quot;/&gt;&lt;wsp:rsid wsp:val=&quot;00A22E45&quot;/&gt;&lt;wsp:rsid wsp:val=&quot;00A31666&quot;/&gt;&lt;wsp:rsid wsp:val=&quot;00A3551F&quot;/&gt;&lt;wsp:rsid wsp:val=&quot;00A378E0&quot;/&gt;&lt;wsp:rsid wsp:val=&quot;00A4066D&quot;/&gt;&lt;wsp:rsid wsp:val=&quot;00A41A72&quot;/&gt;&lt;wsp:rsid wsp:val=&quot;00A54C91&quot;/&gt;&lt;wsp:rsid wsp:val=&quot;00A55199&quot;/&gt;&lt;wsp:rsid wsp:val=&quot;00A576E6&quot;/&gt;&lt;wsp:rsid wsp:val=&quot;00A624E5&quot;/&gt;&lt;wsp:rsid wsp:val=&quot;00A6290A&quot;/&gt;&lt;wsp:rsid wsp:val=&quot;00A711D8&quot;/&gt;&lt;wsp:rsid wsp:val=&quot;00A7259E&quot;/&gt;&lt;wsp:rsid wsp:val=&quot;00A728D4&quot;/&gt;&lt;wsp:rsid wsp:val=&quot;00A72B61&quot;/&gt;&lt;wsp:rsid wsp:val=&quot;00A72BF8&quot;/&gt;&lt;wsp:rsid wsp:val=&quot;00A736E1&quot;/&gt;&lt;wsp:rsid wsp:val=&quot;00A83D44&quot;/&gt;&lt;wsp:rsid wsp:val=&quot;00A84250&quot;/&gt;&lt;wsp:rsid wsp:val=&quot;00A84EBB&quot;/&gt;&lt;wsp:rsid wsp:val=&quot;00A856C5&quot;/&gt;&lt;wsp:rsid wsp:val=&quot;00A867B6&quot;/&gt;&lt;wsp:rsid wsp:val=&quot;00A87343&quot;/&gt;&lt;wsp:rsid wsp:val=&quot;00A87C19&quot;/&gt;&lt;wsp:rsid wsp:val=&quot;00A91791&quot;/&gt;&lt;wsp:rsid wsp:val=&quot;00A9334B&quot;/&gt;&lt;wsp:rsid wsp:val=&quot;00A93C4C&quot;/&gt;&lt;wsp:rsid wsp:val=&quot;00AA28AD&quot;/&gt;&lt;wsp:rsid wsp:val=&quot;00AA3B5F&quot;/&gt;&lt;wsp:rsid wsp:val=&quot;00AA5F3C&quot;/&gt;&lt;wsp:rsid wsp:val=&quot;00AB02BE&quot;/&gt;&lt;wsp:rsid wsp:val=&quot;00AB1C1A&quot;/&gt;&lt;wsp:rsid wsp:val=&quot;00AB309E&quot;/&gt;&lt;wsp:rsid wsp:val=&quot;00AB5FB5&quot;/&gt;&lt;wsp:rsid wsp:val=&quot;00AC5275&quot;/&gt;&lt;wsp:rsid wsp:val=&quot;00AD02C4&quot;/&gt;&lt;wsp:rsid wsp:val=&quot;00AD366E&quot;/&gt;&lt;wsp:rsid wsp:val=&quot;00AD5A00&quot;/&gt;&lt;wsp:rsid wsp:val=&quot;00AD6748&quot;/&gt;&lt;wsp:rsid wsp:val=&quot;00AD774E&quot;/&gt;&lt;wsp:rsid wsp:val=&quot;00AE11E0&quot;/&gt;&lt;wsp:rsid wsp:val=&quot;00AE3918&quot;/&gt;&lt;wsp:rsid wsp:val=&quot;00AF2E38&quot;/&gt;&lt;wsp:rsid wsp:val=&quot;00AF6E5B&quot;/&gt;&lt;wsp:rsid wsp:val=&quot;00AF77E7&quot;/&gt;&lt;wsp:rsid wsp:val=&quot;00B04816&quot;/&gt;&lt;wsp:rsid wsp:val=&quot;00B07DD4&quot;/&gt;&lt;wsp:rsid wsp:val=&quot;00B112E3&quot;/&gt;&lt;wsp:rsid wsp:val=&quot;00B13DA9&quot;/&gt;&lt;wsp:rsid wsp:val=&quot;00B13E0F&quot;/&gt;&lt;wsp:rsid wsp:val=&quot;00B13FA2&quot;/&gt;&lt;wsp:rsid wsp:val=&quot;00B14B8D&quot;/&gt;&lt;wsp:rsid wsp:val=&quot;00B15CEE&quot;/&gt;&lt;wsp:rsid wsp:val=&quot;00B16233&quot;/&gt;&lt;wsp:rsid wsp:val=&quot;00B24C73&quot;/&gt;&lt;wsp:rsid wsp:val=&quot;00B26DE2&quot;/&gt;&lt;wsp:rsid wsp:val=&quot;00B27E2C&quot;/&gt;&lt;wsp:rsid wsp:val=&quot;00B31624&quot;/&gt;&lt;wsp:rsid wsp:val=&quot;00B334AB&quot;/&gt;&lt;wsp:rsid wsp:val=&quot;00B3443C&quot;/&gt;&lt;wsp:rsid wsp:val=&quot;00B373E4&quot;/&gt;&lt;wsp:rsid wsp:val=&quot;00B37841&quot;/&gt;&lt;wsp:rsid wsp:val=&quot;00B4528A&quot;/&gt;&lt;wsp:rsid wsp:val=&quot;00B45757&quot;/&gt;&lt;wsp:rsid wsp:val=&quot;00B525CC&quot;/&gt;&lt;wsp:rsid wsp:val=&quot;00B562B7&quot;/&gt;&lt;wsp:rsid wsp:val=&quot;00B56416&quot;/&gt;&lt;wsp:rsid wsp:val=&quot;00B577FF&quot;/&gt;&lt;wsp:rsid wsp:val=&quot;00B61225&quot;/&gt;&lt;wsp:rsid wsp:val=&quot;00B62590&quot;/&gt;&lt;wsp:rsid wsp:val=&quot;00B638DA&quot;/&gt;&lt;wsp:rsid wsp:val=&quot;00B66BD4&quot;/&gt;&lt;wsp:rsid wsp:val=&quot;00B752EC&quot;/&gt;&lt;wsp:rsid wsp:val=&quot;00B75D4A&quot;/&gt;&lt;wsp:rsid wsp:val=&quot;00B8323A&quot;/&gt;&lt;wsp:rsid wsp:val=&quot;00B840EF&quot;/&gt;&lt;wsp:rsid wsp:val=&quot;00B90C10&quot;/&gt;&lt;wsp:rsid wsp:val=&quot;00B91A53&quot;/&gt;&lt;wsp:rsid wsp:val=&quot;00BA17A2&quot;/&gt;&lt;wsp:rsid wsp:val=&quot;00BA2108&quot;/&gt;&lt;wsp:rsid wsp:val=&quot;00BA3CD8&quot;/&gt;&lt;wsp:rsid wsp:val=&quot;00BA54A1&quot;/&gt;&lt;wsp:rsid wsp:val=&quot;00BA6EA9&quot;/&gt;&lt;wsp:rsid wsp:val=&quot;00BB0570&quot;/&gt;&lt;wsp:rsid wsp:val=&quot;00BB10E4&quot;/&gt;&lt;wsp:rsid wsp:val=&quot;00BB163F&quot;/&gt;&lt;wsp:rsid wsp:val=&quot;00BB1E2F&quot;/&gt;&lt;wsp:rsid wsp:val=&quot;00BB47F6&quot;/&gt;&lt;wsp:rsid wsp:val=&quot;00BB4EBF&quot;/&gt;&lt;wsp:rsid wsp:val=&quot;00BC1981&quot;/&gt;&lt;wsp:rsid wsp:val=&quot;00BC3980&quot;/&gt;&lt;wsp:rsid wsp:val=&quot;00BC5360&quot;/&gt;&lt;wsp:rsid wsp:val=&quot;00BC7054&quot;/&gt;&lt;wsp:rsid wsp:val=&quot;00BD0DBC&quot;/&gt;&lt;wsp:rsid wsp:val=&quot;00BD140C&quot;/&gt;&lt;wsp:rsid wsp:val=&quot;00BD2316&quot;/&gt;&lt;wsp:rsid wsp:val=&quot;00BD31BB&quot;/&gt;&lt;wsp:rsid wsp:val=&quot;00BE1584&quot;/&gt;&lt;wsp:rsid wsp:val=&quot;00BE205B&quot;/&gt;&lt;wsp:rsid wsp:val=&quot;00BE3746&quot;/&gt;&lt;wsp:rsid wsp:val=&quot;00BF25E8&quot;/&gt;&lt;wsp:rsid wsp:val=&quot;00BF5FE0&quot;/&gt;&lt;wsp:rsid wsp:val=&quot;00BF7D49&quot;/&gt;&lt;wsp:rsid wsp:val=&quot;00C01E3A&quot;/&gt;&lt;wsp:rsid wsp:val=&quot;00C02F85&quot;/&gt;&lt;wsp:rsid wsp:val=&quot;00C042DB&quot;/&gt;&lt;wsp:rsid wsp:val=&quot;00C06B53&quot;/&gt;&lt;wsp:rsid wsp:val=&quot;00C105F3&quot;/&gt;&lt;wsp:rsid wsp:val=&quot;00C1676C&quot;/&gt;&lt;wsp:rsid wsp:val=&quot;00C1726D&quot;/&gt;&lt;wsp:rsid wsp:val=&quot;00C20045&quot;/&gt;&lt;wsp:rsid wsp:val=&quot;00C20D5A&quot;/&gt;&lt;wsp:rsid wsp:val=&quot;00C248AC&quot;/&gt;&lt;wsp:rsid wsp:val=&quot;00C311CF&quot;/&gt;&lt;wsp:rsid wsp:val=&quot;00C32445&quot;/&gt;&lt;wsp:rsid wsp:val=&quot;00C37E33&quot;/&gt;&lt;wsp:rsid wsp:val=&quot;00C42D1D&quot;/&gt;&lt;wsp:rsid wsp:val=&quot;00C42E25&quot;/&gt;&lt;wsp:rsid wsp:val=&quot;00C51917&quot;/&gt;&lt;wsp:rsid wsp:val=&quot;00C538EB&quot;/&gt;&lt;wsp:rsid wsp:val=&quot;00C574CE&quot;/&gt;&lt;wsp:rsid wsp:val=&quot;00C63634&quot;/&gt;&lt;wsp:rsid wsp:val=&quot;00C65672&quot;/&gt;&lt;wsp:rsid wsp:val=&quot;00C736AA&quot;/&gt;&lt;wsp:rsid wsp:val=&quot;00C73EFB&quot;/&gt;&lt;wsp:rsid wsp:val=&quot;00C74CFF&quot;/&gt;&lt;wsp:rsid wsp:val=&quot;00C821CE&quot;/&gt;&lt;wsp:rsid wsp:val=&quot;00CA34BB&quot;/&gt;&lt;wsp:rsid wsp:val=&quot;00CA4A31&quot;/&gt;&lt;wsp:rsid wsp:val=&quot;00CB05B4&quot;/&gt;&lt;wsp:rsid wsp:val=&quot;00CB2963&quot;/&gt;&lt;wsp:rsid wsp:val=&quot;00CB2B15&quot;/&gt;&lt;wsp:rsid wsp:val=&quot;00CB5FE4&quot;/&gt;&lt;wsp:rsid wsp:val=&quot;00CC0470&quot;/&gt;&lt;wsp:rsid wsp:val=&quot;00CC0904&quot;/&gt;&lt;wsp:rsid wsp:val=&quot;00CC5144&quot;/&gt;&lt;wsp:rsid wsp:val=&quot;00CC51DE&quot;/&gt;&lt;wsp:rsid wsp:val=&quot;00CC7318&quot;/&gt;&lt;wsp:rsid wsp:val=&quot;00CD00C6&quot;/&gt;&lt;wsp:rsid wsp:val=&quot;00CE0D77&quot;/&gt;&lt;wsp:rsid wsp:val=&quot;00CE49AA&quot;/&gt;&lt;wsp:rsid wsp:val=&quot;00CE57E1&quot;/&gt;&lt;wsp:rsid wsp:val=&quot;00CF0530&quot;/&gt;&lt;wsp:rsid wsp:val=&quot;00CF0B89&quot;/&gt;&lt;wsp:rsid wsp:val=&quot;00CF79E7&quot;/&gt;&lt;wsp:rsid wsp:val=&quot;00D016A3&quot;/&gt;&lt;wsp:rsid wsp:val=&quot;00D03C5A&quot;/&gt;&lt;wsp:rsid wsp:val=&quot;00D12541&quot;/&gt;&lt;wsp:rsid wsp:val=&quot;00D13556&quot;/&gt;&lt;wsp:rsid wsp:val=&quot;00D174D3&quot;/&gt;&lt;wsp:rsid wsp:val=&quot;00D20101&quot;/&gt;&lt;wsp:rsid wsp:val=&quot;00D2565C&quot;/&gt;&lt;wsp:rsid wsp:val=&quot;00D30260&quot;/&gt;&lt;wsp:rsid wsp:val=&quot;00D3252E&quot;/&gt;&lt;wsp:rsid wsp:val=&quot;00D3795E&quot;/&gt;&lt;wsp:rsid wsp:val=&quot;00D40358&quot;/&gt;&lt;wsp:rsid wsp:val=&quot;00D51280&quot;/&gt;&lt;wsp:rsid wsp:val=&quot;00D51E22&quot;/&gt;&lt;wsp:rsid wsp:val=&quot;00D52909&quot;/&gt;&lt;wsp:rsid wsp:val=&quot;00D53202&quot;/&gt;&lt;wsp:rsid wsp:val=&quot;00D54206&quot;/&gt;&lt;wsp:rsid wsp:val=&quot;00D5521B&quot;/&gt;&lt;wsp:rsid wsp:val=&quot;00D60740&quot;/&gt;&lt;wsp:rsid wsp:val=&quot;00D60E08&quot;/&gt;&lt;wsp:rsid wsp:val=&quot;00D62BC0&quot;/&gt;&lt;wsp:rsid wsp:val=&quot;00D72D30&quot;/&gt;&lt;wsp:rsid wsp:val=&quot;00D7505C&quot;/&gt;&lt;wsp:rsid wsp:val=&quot;00D75741&quot;/&gt;&lt;wsp:rsid wsp:val=&quot;00D9160E&quot;/&gt;&lt;wsp:rsid wsp:val=&quot;00D91E3F&quot;/&gt;&lt;wsp:rsid wsp:val=&quot;00D920E4&quot;/&gt;&lt;wsp:rsid wsp:val=&quot;00D93178&quot;/&gt;&lt;wsp:rsid wsp:val=&quot;00DA02EE&quot;/&gt;&lt;wsp:rsid wsp:val=&quot;00DA3B82&quot;/&gt;&lt;wsp:rsid wsp:val=&quot;00DA411C&quot;/&gt;&lt;wsp:rsid wsp:val=&quot;00DB23C7&quot;/&gt;&lt;wsp:rsid wsp:val=&quot;00DB3211&quot;/&gt;&lt;wsp:rsid wsp:val=&quot;00DB464A&quot;/&gt;&lt;wsp:rsid wsp:val=&quot;00DB7662&quot;/&gt;&lt;wsp:rsid wsp:val=&quot;00DC21EC&quot;/&gt;&lt;wsp:rsid wsp:val=&quot;00DC349F&quot;/&gt;&lt;wsp:rsid wsp:val=&quot;00DC62B3&quot;/&gt;&lt;wsp:rsid wsp:val=&quot;00DD07EA&quot;/&gt;&lt;wsp:rsid wsp:val=&quot;00DD110A&quot;/&gt;&lt;wsp:rsid wsp:val=&quot;00DE0071&quot;/&gt;&lt;wsp:rsid wsp:val=&quot;00DE1438&quot;/&gt;&lt;wsp:rsid wsp:val=&quot;00DE3464&quot;/&gt;&lt;wsp:rsid wsp:val=&quot;00DE4187&quot;/&gt;&lt;wsp:rsid wsp:val=&quot;00DF6BEE&quot;/&gt;&lt;wsp:rsid wsp:val=&quot;00DF6E9B&quot;/&gt;&lt;wsp:rsid wsp:val=&quot;00E00C2B&quot;/&gt;&lt;wsp:rsid wsp:val=&quot;00E02532&quot;/&gt;&lt;wsp:rsid wsp:val=&quot;00E04909&quot;/&gt;&lt;wsp:rsid wsp:val=&quot;00E057AB&quot;/&gt;&lt;wsp:rsid wsp:val=&quot;00E05F61&quot;/&gt;&lt;wsp:rsid wsp:val=&quot;00E1041C&quot;/&gt;&lt;wsp:rsid wsp:val=&quot;00E10BAF&quot;/&gt;&lt;wsp:rsid wsp:val=&quot;00E17B1D&quot;/&gt;&lt;wsp:rsid wsp:val=&quot;00E24E9B&quot;/&gt;&lt;wsp:rsid wsp:val=&quot;00E27B1E&quot;/&gt;&lt;wsp:rsid wsp:val=&quot;00E3046D&quot;/&gt;&lt;wsp:rsid wsp:val=&quot;00E31620&quot;/&gt;&lt;wsp:rsid wsp:val=&quot;00E32A59&quot;/&gt;&lt;wsp:rsid wsp:val=&quot;00E32DF7&quot;/&gt;&lt;wsp:rsid wsp:val=&quot;00E33B8E&quot;/&gt;&lt;wsp:rsid wsp:val=&quot;00E34BBC&quot;/&gt;&lt;wsp:rsid wsp:val=&quot;00E37B72&quot;/&gt;&lt;wsp:rsid wsp:val=&quot;00E4576D&quot;/&gt;&lt;wsp:rsid wsp:val=&quot;00E4577F&quot;/&gt;&lt;wsp:rsid wsp:val=&quot;00E52434&quot;/&gt;&lt;wsp:rsid wsp:val=&quot;00E543C4&quot;/&gt;&lt;wsp:rsid wsp:val=&quot;00E571A4&quot;/&gt;&lt;wsp:rsid wsp:val=&quot;00E720C2&quot;/&gt;&lt;wsp:rsid wsp:val=&quot;00E74EF4&quot;/&gt;&lt;wsp:rsid wsp:val=&quot;00E75E3B&quot;/&gt;&lt;wsp:rsid wsp:val=&quot;00E76307&quot;/&gt;&lt;wsp:rsid wsp:val=&quot;00E800BD&quot;/&gt;&lt;wsp:rsid wsp:val=&quot;00E82F74&quot;/&gt;&lt;wsp:rsid wsp:val=&quot;00E83533&quot;/&gt;&lt;wsp:rsid wsp:val=&quot;00E86875&quot;/&gt;&lt;wsp:rsid wsp:val=&quot;00E877F9&quot;/&gt;&lt;wsp:rsid wsp:val=&quot;00E9059C&quot;/&gt;&lt;wsp:rsid wsp:val=&quot;00E91451&quot;/&gt;&lt;wsp:rsid wsp:val=&quot;00E94176&quot;/&gt;&lt;wsp:rsid wsp:val=&quot;00E94EB8&quot;/&gt;&lt;wsp:rsid wsp:val=&quot;00E96042&quot;/&gt;&lt;wsp:rsid wsp:val=&quot;00EA1700&quot;/&gt;&lt;wsp:rsid wsp:val=&quot;00EB3C56&quot;/&gt;&lt;wsp:rsid wsp:val=&quot;00EB7B98&quot;/&gt;&lt;wsp:rsid wsp:val=&quot;00EC0700&quot;/&gt;&lt;wsp:rsid wsp:val=&quot;00EC0C50&quot;/&gt;&lt;wsp:rsid wsp:val=&quot;00EC5671&quot;/&gt;&lt;wsp:rsid wsp:val=&quot;00ED004B&quot;/&gt;&lt;wsp:rsid wsp:val=&quot;00ED1AD0&quot;/&gt;&lt;wsp:rsid wsp:val=&quot;00ED2B07&quot;/&gt;&lt;wsp:rsid wsp:val=&quot;00ED5435&quot;/&gt;&lt;wsp:rsid wsp:val=&quot;00ED5F71&quot;/&gt;&lt;wsp:rsid wsp:val=&quot;00ED7112&quot;/&gt;&lt;wsp:rsid wsp:val=&quot;00EE3B5E&quot;/&gt;&lt;wsp:rsid wsp:val=&quot;00EE4410&quot;/&gt;&lt;wsp:rsid wsp:val=&quot;00EE665A&quot;/&gt;&lt;wsp:rsid wsp:val=&quot;00F02C43&quot;/&gt;&lt;wsp:rsid wsp:val=&quot;00F06391&quot;/&gt;&lt;wsp:rsid wsp:val=&quot;00F07BC1&quot;/&gt;&lt;wsp:rsid wsp:val=&quot;00F15C63&quot;/&gt;&lt;wsp:rsid wsp:val=&quot;00F17D19&quot;/&gt;&lt;wsp:rsid wsp:val=&quot;00F247F5&quot;/&gt;&lt;wsp:rsid wsp:val=&quot;00F25B23&quot;/&gt;&lt;wsp:rsid wsp:val=&quot;00F30FDF&quot;/&gt;&lt;wsp:rsid wsp:val=&quot;00F3166F&quot;/&gt;&lt;wsp:rsid wsp:val=&quot;00F32C4E&quot;/&gt;&lt;wsp:rsid wsp:val=&quot;00F35FBA&quot;/&gt;&lt;wsp:rsid wsp:val=&quot;00F36B6B&quot;/&gt;&lt;wsp:rsid wsp:val=&quot;00F37DE3&quot;/&gt;&lt;wsp:rsid wsp:val=&quot;00F4435E&quot;/&gt;&lt;wsp:rsid wsp:val=&quot;00F45524&quot;/&gt;&lt;wsp:rsid wsp:val=&quot;00F45C59&quot;/&gt;&lt;wsp:rsid wsp:val=&quot;00F46CB5&quot;/&gt;&lt;wsp:rsid wsp:val=&quot;00F46DB2&quot;/&gt;&lt;wsp:rsid wsp:val=&quot;00F5761F&quot;/&gt;&lt;wsp:rsid wsp:val=&quot;00F64FEF&quot;/&gt;&lt;wsp:rsid wsp:val=&quot;00F658C9&quot;/&gt;&lt;wsp:rsid wsp:val=&quot;00F73C51&quot;/&gt;&lt;wsp:rsid wsp:val=&quot;00F743A6&quot;/&gt;&lt;wsp:rsid wsp:val=&quot;00F81021&quot;/&gt;&lt;wsp:rsid wsp:val=&quot;00F82B66&quot;/&gt;&lt;wsp:rsid wsp:val=&quot;00F87B7E&quot;/&gt;&lt;wsp:rsid wsp:val=&quot;00F901A6&quot;/&gt;&lt;wsp:rsid wsp:val=&quot;00F911AD&quot;/&gt;&lt;wsp:rsid wsp:val=&quot;00F918F2&quot;/&gt;&lt;wsp:rsid wsp:val=&quot;00F955B6&quot;/&gt;&lt;wsp:rsid wsp:val=&quot;00F97113&quot;/&gt;&lt;wsp:rsid wsp:val=&quot;00FA0DB0&quot;/&gt;&lt;wsp:rsid wsp:val=&quot;00FA26A0&quot;/&gt;&lt;wsp:rsid wsp:val=&quot;00FA49C9&quot;/&gt;&lt;wsp:rsid wsp:val=&quot;00FA5F21&quot;/&gt;&lt;wsp:rsid wsp:val=&quot;00FB0F7E&quot;/&gt;&lt;wsp:rsid wsp:val=&quot;00FB20DE&quot;/&gt;&lt;wsp:rsid wsp:val=&quot;00FB2E98&quot;/&gt;&lt;wsp:rsid wsp:val=&quot;00FB524F&quot;/&gt;&lt;wsp:rsid wsp:val=&quot;00FC03E0&quot;/&gt;&lt;wsp:rsid wsp:val=&quot;00FC2138&quot;/&gt;&lt;wsp:rsid wsp:val=&quot;00FC25E7&quot;/&gt;&lt;wsp:rsid wsp:val=&quot;00FC3535&quot;/&gt;&lt;wsp:rsid wsp:val=&quot;00FC6197&quot;/&gt;&lt;wsp:rsid wsp:val=&quot;00FE22D5&quot;/&gt;&lt;wsp:rsid wsp:val=&quot;00FF03BB&quot;/&gt;&lt;wsp:rsid wsp:val=&quot;00FF5094&quot;/&gt;&lt;wsp:rsid wsp:val=&quot;00FF6CDE&quot;/&gt;&lt;wsp:rsid wsp:val=&quot;00FF7333&quot;/&gt;&lt;wsp:rsid wsp:val=&quot;0B526ED5&quot;/&gt;&lt;wsp:rsid wsp:val=&quot;20433877&quot;/&gt;&lt;/wsp:rsids&gt;&lt;/w:docPr&gt;&lt;w:body&gt;&lt;wx:sect&gt;&lt;w:p wsp:rsidR=&quot;00000000&quot; wsp:rsidRDefault=&quot;003A3158&quot; wsp:rsidP=&quot;003A3158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9" chromakey="#FFFFFF" o:title=""/>
            <o:lock v:ext="edit" aspectratio="t"/>
            <w10:wrap type="none"/>
            <w10:anchorlock/>
          </v:shape>
        </w:pict>
      </w:r>
      <w:r>
        <w:fldChar w:fldCharType="end"/>
      </w:r>
      <w:r>
        <w:t xml:space="preserve"> is shown in </w:t>
      </w:r>
      <w:r>
        <w:rPr>
          <w:bCs/>
        </w:rPr>
        <w:t>Figure 1.2</w:t>
      </w:r>
      <w:r>
        <w:t>. Please draw the waveform:</w:t>
      </w:r>
      <w:r>
        <w:rPr>
          <w:position w:val="-18"/>
        </w:rPr>
        <w:object>
          <v:shape id="_x0000_i1030" o:spt="75" type="#_x0000_t75" style="height:26.25pt;width:90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0" DrawAspect="Content" ObjectID="_1468075726" r:id="rId10">
            <o:LockedField>false</o:LockedField>
          </o:OLEObject>
        </w:object>
      </w:r>
      <w:r>
        <w:t>.</w:t>
      </w:r>
    </w:p>
    <w:p>
      <w:pPr>
        <w:wordWrap w:val="0"/>
        <w:spacing w:before="120"/>
        <w:jc w:val="righ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4 marks)</w:t>
      </w:r>
    </w:p>
    <w:p>
      <w:pPr>
        <w:pStyle w:val="34"/>
        <w:widowControl w:val="0"/>
        <w:numPr>
          <w:ilvl w:val="0"/>
          <w:numId w:val="3"/>
        </w:numPr>
        <w:spacing w:before="120"/>
      </w:pPr>
      <w:r>
        <w:t xml:space="preserve">Sequence </w:t>
      </w:r>
      <w:r>
        <w:fldChar w:fldCharType="begin"/>
      </w:r>
      <w:r>
        <w:instrText xml:space="preserve"> QUOTE </w:instrText>
      </w:r>
      <w:r>
        <w:rPr>
          <w:position w:val="-5"/>
        </w:rPr>
        <w:pict>
          <v:shape id="_x0000_i1031" o:spt="75" type="#_x0000_t75" style="height:13.5pt;width:27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0&quot;/&gt;&lt;w:doNotEmbedSystemFonts/&gt;&lt;w:bordersDontSurroundHeader/&gt;&lt;w:bordersDontSurroundFooter/&gt;&lt;w:stylePaneFormatFilter w:val=&quot;3F01&quot;/&gt;&lt;w:defaultTabStop w:val=&quot;720&quot;/&gt;&lt;w:displayHorizontalDrawingGridEvery w:val=&quot;0&quot;/&gt;&lt;w:displayVerticalDrawingGridEvery w:val=&quot;2&quot;/&gt;&lt;w:punctuationKerning/&gt;&lt;w:characterSpacingControl w:val=&quot;DontCompress&quot;/&gt;&lt;w:webPageEncoding w:val=&quot;x-cp20936&quot;/&gt;&lt;w:optimizeForBrowser/&gt;&lt;w:allowPNG/&gt;&lt;w:pixelsPerInch w:val=&quot;120&quot;/&gt;&lt;w:validateAgainstSchema/&gt;&lt;w:saveInvalidXML w:val=&quot;off&quot;/&gt;&lt;w:ignoreMixedContent w:val=&quot;off&quot;/&gt;&lt;w:alwaysShowPlaceholderText w:val=&quot;off&quot;/&gt;&lt;w:compat&gt;&lt;w:balanceSingleByteDoubleByteWidth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D2A6B&quot;/&gt;&lt;wsp:rsid wsp:val=&quot;00000257&quot;/&gt;&lt;wsp:rsid wsp:val=&quot;00001407&quot;/&gt;&lt;wsp:rsid wsp:val=&quot;000104F6&quot;/&gt;&lt;wsp:rsid wsp:val=&quot;00011857&quot;/&gt;&lt;wsp:rsid wsp:val=&quot;00012CF1&quot;/&gt;&lt;wsp:rsid wsp:val=&quot;00014788&quot;/&gt;&lt;wsp:rsid wsp:val=&quot;000148B2&quot;/&gt;&lt;wsp:rsid wsp:val=&quot;00020609&quot;/&gt;&lt;wsp:rsid wsp:val=&quot;00024DFF&quot;/&gt;&lt;wsp:rsid wsp:val=&quot;0003364D&quot;/&gt;&lt;wsp:rsid wsp:val=&quot;00035033&quot;/&gt;&lt;wsp:rsid wsp:val=&quot;000419C1&quot;/&gt;&lt;wsp:rsid wsp:val=&quot;00044856&quot;/&gt;&lt;wsp:rsid wsp:val=&quot;000469B6&quot;/&gt;&lt;wsp:rsid wsp:val=&quot;00053C6B&quot;/&gt;&lt;wsp:rsid wsp:val=&quot;00061A32&quot;/&gt;&lt;wsp:rsid wsp:val=&quot;00062D7B&quot;/&gt;&lt;wsp:rsid wsp:val=&quot;000633C5&quot;/&gt;&lt;wsp:rsid wsp:val=&quot;000703AD&quot;/&gt;&lt;wsp:rsid wsp:val=&quot;00073ACC&quot;/&gt;&lt;wsp:rsid wsp:val=&quot;000741B7&quot;/&gt;&lt;wsp:rsid wsp:val=&quot;00082C22&quot;/&gt;&lt;wsp:rsid wsp:val=&quot;00096AD2&quot;/&gt;&lt;wsp:rsid wsp:val=&quot;000972CB&quot;/&gt;&lt;wsp:rsid wsp:val=&quot;000A001C&quot;/&gt;&lt;wsp:rsid wsp:val=&quot;000A10C6&quot;/&gt;&lt;wsp:rsid wsp:val=&quot;000A11A3&quot;/&gt;&lt;wsp:rsid wsp:val=&quot;000A16B6&quot;/&gt;&lt;wsp:rsid wsp:val=&quot;000A3B2F&quot;/&gt;&lt;wsp:rsid wsp:val=&quot;000A450F&quot;/&gt;&lt;wsp:rsid wsp:val=&quot;000B2B4B&quot;/&gt;&lt;wsp:rsid wsp:val=&quot;000B3E2C&quot;/&gt;&lt;wsp:rsid wsp:val=&quot;000C38EF&quot;/&gt;&lt;wsp:rsid wsp:val=&quot;000C7D6D&quot;/&gt;&lt;wsp:rsid wsp:val=&quot;000D3058&quot;/&gt;&lt;wsp:rsid wsp:val=&quot;000E1CCF&quot;/&gt;&lt;wsp:rsid wsp:val=&quot;000E4E4D&quot;/&gt;&lt;wsp:rsid wsp:val=&quot;000E5DE4&quot;/&gt;&lt;wsp:rsid wsp:val=&quot;000F024E&quot;/&gt;&lt;wsp:rsid wsp:val=&quot;000F0789&quot;/&gt;&lt;wsp:rsid wsp:val=&quot;000F1FC7&quot;/&gt;&lt;wsp:rsid wsp:val=&quot;000F20DF&quot;/&gt;&lt;wsp:rsid wsp:val=&quot;000F2D51&quot;/&gt;&lt;wsp:rsid wsp:val=&quot;000F3396&quot;/&gt;&lt;wsp:rsid wsp:val=&quot;0010444E&quot;/&gt;&lt;wsp:rsid wsp:val=&quot;00105150&quot;/&gt;&lt;wsp:rsid wsp:val=&quot;00106020&quot;/&gt;&lt;wsp:rsid wsp:val=&quot;00106490&quot;/&gt;&lt;wsp:rsid wsp:val=&quot;00107345&quot;/&gt;&lt;wsp:rsid wsp:val=&quot;00107494&quot;/&gt;&lt;wsp:rsid wsp:val=&quot;001129C1&quot;/&gt;&lt;wsp:rsid wsp:val=&quot;0011320E&quot;/&gt;&lt;wsp:rsid wsp:val=&quot;00114239&quot;/&gt;&lt;wsp:rsid wsp:val=&quot;00117092&quot;/&gt;&lt;wsp:rsid wsp:val=&quot;00123415&quot;/&gt;&lt;wsp:rsid wsp:val=&quot;00127EDB&quot;/&gt;&lt;wsp:rsid wsp:val=&quot;001311A4&quot;/&gt;&lt;wsp:rsid wsp:val=&quot;001425F8&quot;/&gt;&lt;wsp:rsid wsp:val=&quot;00144E43&quot;/&gt;&lt;wsp:rsid wsp:val=&quot;00145C40&quot;/&gt;&lt;wsp:rsid wsp:val=&quot;00150488&quot;/&gt;&lt;wsp:rsid wsp:val=&quot;0015703E&quot;/&gt;&lt;wsp:rsid wsp:val=&quot;001616D5&quot;/&gt;&lt;wsp:rsid wsp:val=&quot;0016240F&quot;/&gt;&lt;wsp:rsid wsp:val=&quot;00162417&quot;/&gt;&lt;wsp:rsid wsp:val=&quot;00162E59&quot;/&gt;&lt;wsp:rsid wsp:val=&quot;00164033&quot;/&gt;&lt;wsp:rsid wsp:val=&quot;001704CC&quot;/&gt;&lt;wsp:rsid wsp:val=&quot;00172093&quot;/&gt;&lt;wsp:rsid wsp:val=&quot;00172F3D&quot;/&gt;&lt;wsp:rsid wsp:val=&quot;00177407&quot;/&gt;&lt;wsp:rsid wsp:val=&quot;00181FED&quot;/&gt;&lt;wsp:rsid wsp:val=&quot;00185DC3&quot;/&gt;&lt;wsp:rsid wsp:val=&quot;001879E2&quot;/&gt;&lt;wsp:rsid wsp:val=&quot;00187A8F&quot;/&gt;&lt;wsp:rsid wsp:val=&quot;00190C31&quot;/&gt;&lt;wsp:rsid wsp:val=&quot;0019366B&quot;/&gt;&lt;wsp:rsid wsp:val=&quot;00195229&quot;/&gt;&lt;wsp:rsid wsp:val=&quot;00195837&quot;/&gt;&lt;wsp:rsid wsp:val=&quot;001A0ED9&quot;/&gt;&lt;wsp:rsid wsp:val=&quot;001A1C42&quot;/&gt;&lt;wsp:rsid wsp:val=&quot;001A32DE&quot;/&gt;&lt;wsp:rsid wsp:val=&quot;001A3414&quot;/&gt;&lt;wsp:rsid wsp:val=&quot;001A4596&quot;/&gt;&lt;wsp:rsid wsp:val=&quot;001A5496&quot;/&gt;&lt;wsp:rsid wsp:val=&quot;001A5E4B&quot;/&gt;&lt;wsp:rsid wsp:val=&quot;001A69BD&quot;/&gt;&lt;wsp:rsid wsp:val=&quot;001A6AC3&quot;/&gt;&lt;wsp:rsid wsp:val=&quot;001A7333&quot;/&gt;&lt;wsp:rsid wsp:val=&quot;001B76FB&quot;/&gt;&lt;wsp:rsid wsp:val=&quot;001B7BCF&quot;/&gt;&lt;wsp:rsid wsp:val=&quot;001C7F34&quot;/&gt;&lt;wsp:rsid wsp:val=&quot;001D0168&quot;/&gt;&lt;wsp:rsid wsp:val=&quot;001D20E4&quot;/&gt;&lt;wsp:rsid wsp:val=&quot;001D7F41&quot;/&gt;&lt;wsp:rsid wsp:val=&quot;001E1AC7&quot;/&gt;&lt;wsp:rsid wsp:val=&quot;001E455D&quot;/&gt;&lt;wsp:rsid wsp:val=&quot;001E5D6D&quot;/&gt;&lt;wsp:rsid wsp:val=&quot;001F2453&quot;/&gt;&lt;wsp:rsid wsp:val=&quot;001F2789&quot;/&gt;&lt;wsp:rsid wsp:val=&quot;001F51F3&quot;/&gt;&lt;wsp:rsid wsp:val=&quot;001F5BA5&quot;/&gt;&lt;wsp:rsid wsp:val=&quot;001F75D3&quot;/&gt;&lt;wsp:rsid wsp:val=&quot;001F787F&quot;/&gt;&lt;wsp:rsid wsp:val=&quot;00203B86&quot;/&gt;&lt;wsp:rsid wsp:val=&quot;00204240&quot;/&gt;&lt;wsp:rsid wsp:val=&quot;00204604&quot;/&gt;&lt;wsp:rsid wsp:val=&quot;002124E1&quot;/&gt;&lt;wsp:rsid wsp:val=&quot;00212D51&quot;/&gt;&lt;wsp:rsid wsp:val=&quot;0021306C&quot;/&gt;&lt;wsp:rsid wsp:val=&quot;002138DF&quot;/&gt;&lt;wsp:rsid wsp:val=&quot;0022604C&quot;/&gt;&lt;wsp:rsid wsp:val=&quot;00237BFF&quot;/&gt;&lt;wsp:rsid wsp:val=&quot;00245BCA&quot;/&gt;&lt;wsp:rsid wsp:val=&quot;0024674E&quot;/&gt;&lt;wsp:rsid wsp:val=&quot;00262B62&quot;/&gt;&lt;wsp:rsid wsp:val=&quot;00270B2B&quot;/&gt;&lt;wsp:rsid wsp:val=&quot;00276853&quot;/&gt;&lt;wsp:rsid wsp:val=&quot;00281EE7&quot;/&gt;&lt;wsp:rsid wsp:val=&quot;002840ED&quot;/&gt;&lt;wsp:rsid wsp:val=&quot;00290AB2&quot;/&gt;&lt;wsp:rsid wsp:val=&quot;00295286&quot;/&gt;&lt;wsp:rsid wsp:val=&quot;002B1C19&quot;/&gt;&lt;wsp:rsid wsp:val=&quot;002B644C&quot;/&gt;&lt;wsp:rsid wsp:val=&quot;002C1DD5&quot;/&gt;&lt;wsp:rsid wsp:val=&quot;002C1EAA&quot;/&gt;&lt;wsp:rsid wsp:val=&quot;002C349C&quot;/&gt;&lt;wsp:rsid wsp:val=&quot;002C515D&quot;/&gt;&lt;wsp:rsid wsp:val=&quot;002C5ABA&quot;/&gt;&lt;wsp:rsid wsp:val=&quot;002C72C4&quot;/&gt;&lt;wsp:rsid wsp:val=&quot;002C7E6A&quot;/&gt;&lt;wsp:rsid wsp:val=&quot;002D3873&quot;/&gt;&lt;wsp:rsid wsp:val=&quot;002D4363&quot;/&gt;&lt;wsp:rsid wsp:val=&quot;002E1FDD&quot;/&gt;&lt;wsp:rsid wsp:val=&quot;002E381B&quot;/&gt;&lt;wsp:rsid wsp:val=&quot;002E4843&quot;/&gt;&lt;wsp:rsid wsp:val=&quot;002E4C86&quot;/&gt;&lt;wsp:rsid wsp:val=&quot;002E4D0A&quot;/&gt;&lt;wsp:rsid wsp:val=&quot;002E556E&quot;/&gt;&lt;wsp:rsid wsp:val=&quot;002E5577&quot;/&gt;&lt;wsp:rsid wsp:val=&quot;002F1B4B&quot;/&gt;&lt;wsp:rsid wsp:val=&quot;002F7AE1&quot;/&gt;&lt;wsp:rsid wsp:val=&quot;00302B6B&quot;/&gt;&lt;wsp:rsid wsp:val=&quot;00302F6E&quot;/&gt;&lt;wsp:rsid wsp:val=&quot;00303160&quot;/&gt;&lt;wsp:rsid wsp:val=&quot;0030365D&quot;/&gt;&lt;wsp:rsid wsp:val=&quot;003153B5&quot;/&gt;&lt;wsp:rsid wsp:val=&quot;00324FCE&quot;/&gt;&lt;wsp:rsid wsp:val=&quot;00332B58&quot;/&gt;&lt;wsp:rsid wsp:val=&quot;003333D2&quot;/&gt;&lt;wsp:rsid wsp:val=&quot;00335A1E&quot;/&gt;&lt;wsp:rsid wsp:val=&quot;00340715&quot;/&gt;&lt;wsp:rsid wsp:val=&quot;00340876&quot;/&gt;&lt;wsp:rsid wsp:val=&quot;00343E9A&quot;/&gt;&lt;wsp:rsid wsp:val=&quot;00344CF6&quot;/&gt;&lt;wsp:rsid wsp:val=&quot;00345A1F&quot;/&gt;&lt;wsp:rsid wsp:val=&quot;003463A8&quot;/&gt;&lt;wsp:rsid wsp:val=&quot;0035232E&quot;/&gt;&lt;wsp:rsid wsp:val=&quot;00362A2F&quot;/&gt;&lt;wsp:rsid wsp:val=&quot;003655C5&quot;/&gt;&lt;wsp:rsid wsp:val=&quot;00366A60&quot;/&gt;&lt;wsp:rsid wsp:val=&quot;00366CF3&quot;/&gt;&lt;wsp:rsid wsp:val=&quot;00367932&quot;/&gt;&lt;wsp:rsid wsp:val=&quot;00372C70&quot;/&gt;&lt;wsp:rsid wsp:val=&quot;003761F2&quot;/&gt;&lt;wsp:rsid wsp:val=&quot;00376B4A&quot;/&gt;&lt;wsp:rsid wsp:val=&quot;00377E3A&quot;/&gt;&lt;wsp:rsid wsp:val=&quot;00377E9F&quot;/&gt;&lt;wsp:rsid wsp:val=&quot;00382EC9&quot;/&gt;&lt;wsp:rsid wsp:val=&quot;00385CB9&quot;/&gt;&lt;wsp:rsid wsp:val=&quot;00386631&quot;/&gt;&lt;wsp:rsid wsp:val=&quot;00386829&quot;/&gt;&lt;wsp:rsid wsp:val=&quot;00387B19&quot;/&gt;&lt;wsp:rsid wsp:val=&quot;00390D29&quot;/&gt;&lt;wsp:rsid wsp:val=&quot;0039235D&quot;/&gt;&lt;wsp:rsid wsp:val=&quot;00394A87&quot;/&gt;&lt;wsp:rsid wsp:val=&quot;003979D5&quot;/&gt;&lt;wsp:rsid wsp:val=&quot;003B12F6&quot;/&gt;&lt;wsp:rsid wsp:val=&quot;003C4E19&quot;/&gt;&lt;wsp:rsid wsp:val=&quot;003C5C61&quot;/&gt;&lt;wsp:rsid wsp:val=&quot;003D0545&quot;/&gt;&lt;wsp:rsid wsp:val=&quot;003D10E2&quot;/&gt;&lt;wsp:rsid wsp:val=&quot;003E11EE&quot;/&gt;&lt;wsp:rsid wsp:val=&quot;003E3059&quot;/&gt;&lt;wsp:rsid wsp:val=&quot;003E64D1&quot;/&gt;&lt;wsp:rsid wsp:val=&quot;003E656A&quot;/&gt;&lt;wsp:rsid wsp:val=&quot;003F0EA8&quot;/&gt;&lt;wsp:rsid wsp:val=&quot;003F14C5&quot;/&gt;&lt;wsp:rsid wsp:val=&quot;00401ED0&quot;/&gt;&lt;wsp:rsid wsp:val=&quot;00403547&quot;/&gt;&lt;wsp:rsid wsp:val=&quot;00405F6D&quot;/&gt;&lt;wsp:rsid wsp:val=&quot;00407637&quot;/&gt;&lt;wsp:rsid wsp:val=&quot;00412144&quot;/&gt;&lt;wsp:rsid wsp:val=&quot;00412619&quot;/&gt;&lt;wsp:rsid wsp:val=&quot;004127A9&quot;/&gt;&lt;wsp:rsid wsp:val=&quot;004141E2&quot;/&gt;&lt;wsp:rsid wsp:val=&quot;00415093&quot;/&gt;&lt;wsp:rsid wsp:val=&quot;00415DF8&quot;/&gt;&lt;wsp:rsid wsp:val=&quot;004164D8&quot;/&gt;&lt;wsp:rsid wsp:val=&quot;00421876&quot;/&gt;&lt;wsp:rsid wsp:val=&quot;00424E3B&quot;/&gt;&lt;wsp:rsid wsp:val=&quot;00426534&quot;/&gt;&lt;wsp:rsid wsp:val=&quot;00432074&quot;/&gt;&lt;wsp:rsid wsp:val=&quot;00432CE5&quot;/&gt;&lt;wsp:rsid wsp:val=&quot;0043737A&quot;/&gt;&lt;wsp:rsid wsp:val=&quot;00442FF1&quot;/&gt;&lt;wsp:rsid wsp:val=&quot;0044494A&quot;/&gt;&lt;wsp:rsid wsp:val=&quot;00446773&quot;/&gt;&lt;wsp:rsid wsp:val=&quot;00447A39&quot;/&gt;&lt;wsp:rsid wsp:val=&quot;004556D1&quot;/&gt;&lt;wsp:rsid wsp:val=&quot;0046396B&quot;/&gt;&lt;wsp:rsid wsp:val=&quot;00463C5B&quot;/&gt;&lt;wsp:rsid wsp:val=&quot;00465858&quot;/&gt;&lt;wsp:rsid wsp:val=&quot;004703A4&quot;/&gt;&lt;wsp:rsid wsp:val=&quot;00470B61&quot;/&gt;&lt;wsp:rsid wsp:val=&quot;0047292E&quot;/&gt;&lt;wsp:rsid wsp:val=&quot;00477F7F&quot;/&gt;&lt;wsp:rsid wsp:val=&quot;00477F97&quot;/&gt;&lt;wsp:rsid wsp:val=&quot;00481056&quot;/&gt;&lt;wsp:rsid wsp:val=&quot;004875EB&quot;/&gt;&lt;wsp:rsid wsp:val=&quot;00487C82&quot;/&gt;&lt;wsp:rsid wsp:val=&quot;00493CB2&quot;/&gt;&lt;wsp:rsid wsp:val=&quot;004956CC&quot;/&gt;&lt;wsp:rsid wsp:val=&quot;004961D7&quot;/&gt;&lt;wsp:rsid wsp:val=&quot;004A3EC3&quot;/&gt;&lt;wsp:rsid wsp:val=&quot;004A4235&quot;/&gt;&lt;wsp:rsid wsp:val=&quot;004A439A&quot;/&gt;&lt;wsp:rsid wsp:val=&quot;004A6318&quot;/&gt;&lt;wsp:rsid wsp:val=&quot;004B2DC5&quot;/&gt;&lt;wsp:rsid wsp:val=&quot;004B4925&quot;/&gt;&lt;wsp:rsid wsp:val=&quot;004B546B&quot;/&gt;&lt;wsp:rsid wsp:val=&quot;004B78F3&quot;/&gt;&lt;wsp:rsid wsp:val=&quot;004C0B53&quot;/&gt;&lt;wsp:rsid wsp:val=&quot;004C4608&quot;/&gt;&lt;wsp:rsid wsp:val=&quot;004D1BB4&quot;/&gt;&lt;wsp:rsid wsp:val=&quot;004D1FBF&quot;/&gt;&lt;wsp:rsid wsp:val=&quot;004D26FB&quot;/&gt;&lt;wsp:rsid wsp:val=&quot;004D62AE&quot;/&gt;&lt;wsp:rsid wsp:val=&quot;004E5438&quot;/&gt;&lt;wsp:rsid wsp:val=&quot;004E61BA&quot;/&gt;&lt;wsp:rsid wsp:val=&quot;004E74B3&quot;/&gt;&lt;wsp:rsid wsp:val=&quot;004F1031&quot;/&gt;&lt;wsp:rsid wsp:val=&quot;005019B1&quot;/&gt;&lt;wsp:rsid wsp:val=&quot;005048C9&quot;/&gt;&lt;wsp:rsid wsp:val=&quot;0050609F&quot;/&gt;&lt;wsp:rsid wsp:val=&quot;005078DD&quot;/&gt;&lt;wsp:rsid wsp:val=&quot;00511170&quot;/&gt;&lt;wsp:rsid wsp:val=&quot;00512576&quot;/&gt;&lt;wsp:rsid wsp:val=&quot;00513863&quot;/&gt;&lt;wsp:rsid wsp:val=&quot;0051413A&quot;/&gt;&lt;wsp:rsid wsp:val=&quot;00515324&quot;/&gt;&lt;wsp:rsid wsp:val=&quot;00516ECF&quot;/&gt;&lt;wsp:rsid wsp:val=&quot;0052033E&quot;/&gt;&lt;wsp:rsid wsp:val=&quot;00522DE4&quot;/&gt;&lt;wsp:rsid wsp:val=&quot;005241B6&quot;/&gt;&lt;wsp:rsid wsp:val=&quot;00531648&quot;/&gt;&lt;wsp:rsid wsp:val=&quot;00532A33&quot;/&gt;&lt;wsp:rsid wsp:val=&quot;00532F6E&quot;/&gt;&lt;wsp:rsid wsp:val=&quot;005409CA&quot;/&gt;&lt;wsp:rsid wsp:val=&quot;00545045&quot;/&gt;&lt;wsp:rsid wsp:val=&quot;005477B2&quot;/&gt;&lt;wsp:rsid wsp:val=&quot;0055090D&quot;/&gt;&lt;wsp:rsid wsp:val=&quot;00551F8A&quot;/&gt;&lt;wsp:rsid wsp:val=&quot;00554EE6&quot;/&gt;&lt;wsp:rsid wsp:val=&quot;005567FD&quot;/&gt;&lt;wsp:rsid wsp:val=&quot;00561782&quot;/&gt;&lt;wsp:rsid wsp:val=&quot;00562B8D&quot;/&gt;&lt;wsp:rsid wsp:val=&quot;00563197&quot;/&gt;&lt;wsp:rsid wsp:val=&quot;00567A9B&quot;/&gt;&lt;wsp:rsid wsp:val=&quot;00570992&quot;/&gt;&lt;wsp:rsid wsp:val=&quot;005709DC&quot;/&gt;&lt;wsp:rsid wsp:val=&quot;00570ACA&quot;/&gt;&lt;wsp:rsid wsp:val=&quot;00572398&quot;/&gt;&lt;wsp:rsid wsp:val=&quot;00577FDF&quot;/&gt;&lt;wsp:rsid wsp:val=&quot;0058214D&quot;/&gt;&lt;wsp:rsid wsp:val=&quot;005862B6&quot;/&gt;&lt;wsp:rsid wsp:val=&quot;00587184&quot;/&gt;&lt;wsp:rsid wsp:val=&quot;005871AF&quot;/&gt;&lt;wsp:rsid wsp:val=&quot;005955E2&quot;/&gt;&lt;wsp:rsid wsp:val=&quot;005A15E9&quot;/&gt;&lt;wsp:rsid wsp:val=&quot;005A1AED&quot;/&gt;&lt;wsp:rsid wsp:val=&quot;005A1EF1&quot;/&gt;&lt;wsp:rsid wsp:val=&quot;005A2264&quot;/&gt;&lt;wsp:rsid wsp:val=&quot;005A493A&quot;/&gt;&lt;wsp:rsid wsp:val=&quot;005A50BC&quot;/&gt;&lt;wsp:rsid wsp:val=&quot;005A5AD1&quot;/&gt;&lt;wsp:rsid wsp:val=&quot;005A6AEA&quot;/&gt;&lt;wsp:rsid wsp:val=&quot;005A6EA0&quot;/&gt;&lt;wsp:rsid wsp:val=&quot;005B1203&quot;/&gt;&lt;wsp:rsid wsp:val=&quot;005B7B00&quot;/&gt;&lt;wsp:rsid wsp:val=&quot;005C0484&quot;/&gt;&lt;wsp:rsid wsp:val=&quot;005C5382&quot;/&gt;&lt;wsp:rsid wsp:val=&quot;005C56B4&quot;/&gt;&lt;wsp:rsid wsp:val=&quot;005C7C21&quot;/&gt;&lt;wsp:rsid wsp:val=&quot;005D044A&quot;/&gt;&lt;wsp:rsid wsp:val=&quot;005D0B4F&quot;/&gt;&lt;wsp:rsid wsp:val=&quot;005D0F6D&quot;/&gt;&lt;wsp:rsid wsp:val=&quot;005D23E9&quot;/&gt;&lt;wsp:rsid wsp:val=&quot;005E4BE4&quot;/&gt;&lt;wsp:rsid wsp:val=&quot;005E4FC1&quot;/&gt;&lt;wsp:rsid wsp:val=&quot;005E644F&quot;/&gt;&lt;wsp:rsid wsp:val=&quot;005E7DA9&quot;/&gt;&lt;wsp:rsid wsp:val=&quot;005F3B6D&quot;/&gt;&lt;wsp:rsid wsp:val=&quot;006005AB&quot;/&gt;&lt;wsp:rsid wsp:val=&quot;00604BA8&quot;/&gt;&lt;wsp:rsid wsp:val=&quot;006076BA&quot;/&gt;&lt;wsp:rsid wsp:val=&quot;00611DBA&quot;/&gt;&lt;wsp:rsid wsp:val=&quot;006222F2&quot;/&gt;&lt;wsp:rsid wsp:val=&quot;00624975&quot;/&gt;&lt;wsp:rsid wsp:val=&quot;00625C43&quot;/&gt;&lt;wsp:rsid wsp:val=&quot;00627204&quot;/&gt;&lt;wsp:rsid wsp:val=&quot;00630C57&quot;/&gt;&lt;wsp:rsid wsp:val=&quot;0063353C&quot;/&gt;&lt;wsp:rsid wsp:val=&quot;006360F6&quot;/&gt;&lt;wsp:rsid wsp:val=&quot;00637790&quot;/&gt;&lt;wsp:rsid wsp:val=&quot;006433EC&quot;/&gt;&lt;wsp:rsid wsp:val=&quot;006434BC&quot;/&gt;&lt;wsp:rsid wsp:val=&quot;006438F7&quot;/&gt;&lt;wsp:rsid wsp:val=&quot;00644C92&quot;/&gt;&lt;wsp:rsid wsp:val=&quot;00652030&quot;/&gt;&lt;wsp:rsid wsp:val=&quot;006526DD&quot;/&gt;&lt;wsp:rsid wsp:val=&quot;00652D6C&quot;/&gt;&lt;wsp:rsid wsp:val=&quot;00656B88&quot;/&gt;&lt;wsp:rsid wsp:val=&quot;006578E4&quot;/&gt;&lt;wsp:rsid wsp:val=&quot;006703B0&quot;/&gt;&lt;wsp:rsid wsp:val=&quot;00674976&quot;/&gt;&lt;wsp:rsid wsp:val=&quot;00676300&quot;/&gt;&lt;wsp:rsid wsp:val=&quot;00680F78&quot;/&gt;&lt;wsp:rsid wsp:val=&quot;00683345&quot;/&gt;&lt;wsp:rsid wsp:val=&quot;0068639C&quot;/&gt;&lt;wsp:rsid wsp:val=&quot;00690630&quot;/&gt;&lt;wsp:rsid wsp:val=&quot;00690C85&quot;/&gt;&lt;wsp:rsid wsp:val=&quot;00692B6E&quot;/&gt;&lt;wsp:rsid wsp:val=&quot;00696275&quot;/&gt;&lt;wsp:rsid wsp:val=&quot;0069644A&quot;/&gt;&lt;wsp:rsid wsp:val=&quot;006A0254&quot;/&gt;&lt;wsp:rsid wsp:val=&quot;006A0701&quot;/&gt;&lt;wsp:rsid wsp:val=&quot;006A669C&quot;/&gt;&lt;wsp:rsid wsp:val=&quot;006A79B6&quot;/&gt;&lt;wsp:rsid wsp:val=&quot;006B1194&quot;/&gt;&lt;wsp:rsid wsp:val=&quot;006B15FD&quot;/&gt;&lt;wsp:rsid wsp:val=&quot;006C23BA&quot;/&gt;&lt;wsp:rsid wsp:val=&quot;006C2E52&quot;/&gt;&lt;wsp:rsid wsp:val=&quot;006C3F21&quot;/&gt;&lt;wsp:rsid wsp:val=&quot;006C50F8&quot;/&gt;&lt;wsp:rsid wsp:val=&quot;006C72AF&quot;/&gt;&lt;wsp:rsid wsp:val=&quot;006D0B83&quot;/&gt;&lt;wsp:rsid wsp:val=&quot;006E396D&quot;/&gt;&lt;wsp:rsid wsp:val=&quot;006F1B8D&quot;/&gt;&lt;wsp:rsid wsp:val=&quot;006F4184&quot;/&gt;&lt;wsp:rsid wsp:val=&quot;006F6FAD&quot;/&gt;&lt;wsp:rsid wsp:val=&quot;006F7560&quot;/&gt;&lt;wsp:rsid wsp:val=&quot;006F7F6F&quot;/&gt;&lt;wsp:rsid wsp:val=&quot;0070108E&quot;/&gt;&lt;wsp:rsid wsp:val=&quot;007043B6&quot;/&gt;&lt;wsp:rsid wsp:val=&quot;00705665&quot;/&gt;&lt;wsp:rsid wsp:val=&quot;00706395&quot;/&gt;&lt;wsp:rsid wsp:val=&quot;00710C99&quot;/&gt;&lt;wsp:rsid wsp:val=&quot;00713706&quot;/&gt;&lt;wsp:rsid wsp:val=&quot;007169DA&quot;/&gt;&lt;wsp:rsid wsp:val=&quot;0072362A&quot;/&gt;&lt;wsp:rsid wsp:val=&quot;00732E24&quot;/&gt;&lt;wsp:rsid wsp:val=&quot;00737B7C&quot;/&gt;&lt;wsp:rsid wsp:val=&quot;00746C0B&quot;/&gt;&lt;wsp:rsid wsp:val=&quot;007475ED&quot;/&gt;&lt;wsp:rsid wsp:val=&quot;00747D9E&quot;/&gt;&lt;wsp:rsid wsp:val=&quot;00753037&quot;/&gt;&lt;wsp:rsid wsp:val=&quot;00754497&quot;/&gt;&lt;wsp:rsid wsp:val=&quot;00756506&quot;/&gt;&lt;wsp:rsid wsp:val=&quot;007608A4&quot;/&gt;&lt;wsp:rsid wsp:val=&quot;00761CE4&quot;/&gt;&lt;wsp:rsid wsp:val=&quot;007674AE&quot;/&gt;&lt;wsp:rsid wsp:val=&quot;00770F0C&quot;/&gt;&lt;wsp:rsid wsp:val=&quot;00772D11&quot;/&gt;&lt;wsp:rsid wsp:val=&quot;00776DBF&quot;/&gt;&lt;wsp:rsid wsp:val=&quot;00777998&quot;/&gt;&lt;wsp:rsid wsp:val=&quot;00784619&quot;/&gt;&lt;wsp:rsid wsp:val=&quot;00784F2D&quot;/&gt;&lt;wsp:rsid wsp:val=&quot;00784F91&quot;/&gt;&lt;wsp:rsid wsp:val=&quot;00787A75&quot;/&gt;&lt;wsp:rsid wsp:val=&quot;0079413D&quot;/&gt;&lt;wsp:rsid wsp:val=&quot;00797A95&quot;/&gt;&lt;wsp:rsid wsp:val=&quot;007A0D6D&quot;/&gt;&lt;wsp:rsid wsp:val=&quot;007A11C2&quot;/&gt;&lt;wsp:rsid wsp:val=&quot;007A2F2A&quot;/&gt;&lt;wsp:rsid wsp:val=&quot;007A63E6&quot;/&gt;&lt;wsp:rsid wsp:val=&quot;007B1340&quot;/&gt;&lt;wsp:rsid wsp:val=&quot;007B1441&quot;/&gt;&lt;wsp:rsid wsp:val=&quot;007B2B65&quot;/&gt;&lt;wsp:rsid wsp:val=&quot;007B3D44&quot;/&gt;&lt;wsp:rsid wsp:val=&quot;007B482B&quot;/&gt;&lt;wsp:rsid wsp:val=&quot;007B618D&quot;/&gt;&lt;wsp:rsid wsp:val=&quot;007B6655&quot;/&gt;&lt;wsp:rsid wsp:val=&quot;007C3049&quot;/&gt;&lt;wsp:rsid wsp:val=&quot;007C77E8&quot;/&gt;&lt;wsp:rsid wsp:val=&quot;007D497A&quot;/&gt;&lt;wsp:rsid wsp:val=&quot;007E1038&quot;/&gt;&lt;wsp:rsid wsp:val=&quot;007E17CA&quot;/&gt;&lt;wsp:rsid wsp:val=&quot;007E5A9B&quot;/&gt;&lt;wsp:rsid wsp:val=&quot;007E6605&quot;/&gt;&lt;wsp:rsid wsp:val=&quot;007F538F&quot;/&gt;&lt;wsp:rsid wsp:val=&quot;007F773A&quot;/&gt;&lt;wsp:rsid wsp:val=&quot;00802BCE&quot;/&gt;&lt;wsp:rsid wsp:val=&quot;008037B7&quot;/&gt;&lt;wsp:rsid wsp:val=&quot;00810889&quot;/&gt;&lt;wsp:rsid wsp:val=&quot;00812818&quot;/&gt;&lt;wsp:rsid wsp:val=&quot;0081524F&quot;/&gt;&lt;wsp:rsid wsp:val=&quot;008201F5&quot;/&gt;&lt;wsp:rsid wsp:val=&quot;00823239&quot;/&gt;&lt;wsp:rsid wsp:val=&quot;008239E7&quot;/&gt;&lt;wsp:rsid wsp:val=&quot;00824B59&quot;/&gt;&lt;wsp:rsid wsp:val=&quot;00827B0B&quot;/&gt;&lt;wsp:rsid wsp:val=&quot;00827B3B&quot;/&gt;&lt;wsp:rsid wsp:val=&quot;00830131&quot;/&gt;&lt;wsp:rsid wsp:val=&quot;00833088&quot;/&gt;&lt;wsp:rsid wsp:val=&quot;00840C86&quot;/&gt;&lt;wsp:rsid wsp:val=&quot;00843A5B&quot;/&gt;&lt;wsp:rsid wsp:val=&quot;00844CC0&quot;/&gt;&lt;wsp:rsid wsp:val=&quot;00846CB3&quot;/&gt;&lt;wsp:rsid wsp:val=&quot;008529A5&quot;/&gt;&lt;wsp:rsid wsp:val=&quot;00852B4F&quot;/&gt;&lt;wsp:rsid wsp:val=&quot;00855A97&quot;/&gt;&lt;wsp:rsid wsp:val=&quot;008600EC&quot;/&gt;&lt;wsp:rsid wsp:val=&quot;008653D3&quot;/&gt;&lt;wsp:rsid wsp:val=&quot;008656EB&quot;/&gt;&lt;wsp:rsid wsp:val=&quot;0086611C&quot;/&gt;&lt;wsp:rsid wsp:val=&quot;008712DB&quot;/&gt;&lt;wsp:rsid wsp:val=&quot;008752FB&quot;/&gt;&lt;wsp:rsid wsp:val=&quot;00891639&quot;/&gt;&lt;wsp:rsid wsp:val=&quot;00891A8B&quot;/&gt;&lt;wsp:rsid wsp:val=&quot;008A2A0E&quot;/&gt;&lt;wsp:rsid wsp:val=&quot;008B2301&quot;/&gt;&lt;wsp:rsid wsp:val=&quot;008B64C3&quot;/&gt;&lt;wsp:rsid wsp:val=&quot;008D2A6B&quot;/&gt;&lt;wsp:rsid wsp:val=&quot;008D33C3&quot;/&gt;&lt;wsp:rsid wsp:val=&quot;008D4180&quot;/&gt;&lt;wsp:rsid wsp:val=&quot;008D53C7&quot;/&gt;&lt;wsp:rsid wsp:val=&quot;008D674C&quot;/&gt;&lt;wsp:rsid wsp:val=&quot;008E0832&quot;/&gt;&lt;wsp:rsid wsp:val=&quot;008E143E&quot;/&gt;&lt;wsp:rsid wsp:val=&quot;008E5543&quot;/&gt;&lt;wsp:rsid wsp:val=&quot;008E5866&quot;/&gt;&lt;wsp:rsid wsp:val=&quot;008E727F&quot;/&gt;&lt;wsp:rsid wsp:val=&quot;008F0233&quot;/&gt;&lt;wsp:rsid wsp:val=&quot;008F1B1B&quot;/&gt;&lt;wsp:rsid wsp:val=&quot;008F1DFE&quot;/&gt;&lt;wsp:rsid wsp:val=&quot;008F4B20&quot;/&gt;&lt;wsp:rsid wsp:val=&quot;008F73F8&quot;/&gt;&lt;wsp:rsid wsp:val=&quot;0090118E&quot;/&gt;&lt;wsp:rsid wsp:val=&quot;009023F0&quot;/&gt;&lt;wsp:rsid wsp:val=&quot;00912A81&quot;/&gt;&lt;wsp:rsid wsp:val=&quot;00917B97&quot;/&gt;&lt;wsp:rsid wsp:val=&quot;0092276C&quot;/&gt;&lt;wsp:rsid wsp:val=&quot;009229E9&quot;/&gt;&lt;wsp:rsid wsp:val=&quot;00940916&quot;/&gt;&lt;wsp:rsid wsp:val=&quot;00941C39&quot;/&gt;&lt;wsp:rsid wsp:val=&quot;00945ECF&quot;/&gt;&lt;wsp:rsid wsp:val=&quot;0095354F&quot;/&gt;&lt;wsp:rsid wsp:val=&quot;00955C8A&quot;/&gt;&lt;wsp:rsid wsp:val=&quot;00957D55&quot;/&gt;&lt;wsp:rsid wsp:val=&quot;00961073&quot;/&gt;&lt;wsp:rsid wsp:val=&quot;00965B44&quot;/&gt;&lt;wsp:rsid wsp:val=&quot;00966366&quot;/&gt;&lt;wsp:rsid wsp:val=&quot;0097105D&quot;/&gt;&lt;wsp:rsid wsp:val=&quot;00973D4B&quot;/&gt;&lt;wsp:rsid wsp:val=&quot;00975013&quot;/&gt;&lt;wsp:rsid wsp:val=&quot;00976796&quot;/&gt;&lt;wsp:rsid wsp:val=&quot;009778D1&quot;/&gt;&lt;wsp:rsid wsp:val=&quot;009842D7&quot;/&gt;&lt;wsp:rsid wsp:val=&quot;00985E3A&quot;/&gt;&lt;wsp:rsid wsp:val=&quot;00986E60&quot;/&gt;&lt;wsp:rsid wsp:val=&quot;0099068C&quot;/&gt;&lt;wsp:rsid wsp:val=&quot;00993C1D&quot;/&gt;&lt;wsp:rsid wsp:val=&quot;00993C77&quot;/&gt;&lt;wsp:rsid wsp:val=&quot;009A035C&quot;/&gt;&lt;wsp:rsid wsp:val=&quot;009A40CE&quot;/&gt;&lt;wsp:rsid wsp:val=&quot;009A40D5&quot;/&gt;&lt;wsp:rsid wsp:val=&quot;009A4E82&quot;/&gt;&lt;wsp:rsid wsp:val=&quot;009A64FD&quot;/&gt;&lt;wsp:rsid wsp:val=&quot;009B05B9&quot;/&gt;&lt;wsp:rsid wsp:val=&quot;009B5220&quot;/&gt;&lt;wsp:rsid wsp:val=&quot;009B699E&quot;/&gt;&lt;wsp:rsid wsp:val=&quot;009C632C&quot;/&gt;&lt;wsp:rsid wsp:val=&quot;009E06BE&quot;/&gt;&lt;wsp:rsid wsp:val=&quot;009E1C92&quot;/&gt;&lt;wsp:rsid wsp:val=&quot;009E293A&quot;/&gt;&lt;wsp:rsid wsp:val=&quot;009E29D8&quot;/&gt;&lt;wsp:rsid wsp:val=&quot;009E719E&quot;/&gt;&lt;wsp:rsid wsp:val=&quot;009F00D6&quot;/&gt;&lt;wsp:rsid wsp:val=&quot;009F3860&quot;/&gt;&lt;wsp:rsid wsp:val=&quot;009F73A8&quot;/&gt;&lt;wsp:rsid wsp:val=&quot;00A01C5B&quot;/&gt;&lt;wsp:rsid wsp:val=&quot;00A0321E&quot;/&gt;&lt;wsp:rsid wsp:val=&quot;00A0418E&quot;/&gt;&lt;wsp:rsid wsp:val=&quot;00A04294&quot;/&gt;&lt;wsp:rsid wsp:val=&quot;00A07AAF&quot;/&gt;&lt;wsp:rsid wsp:val=&quot;00A07EA0&quot;/&gt;&lt;wsp:rsid wsp:val=&quot;00A107B4&quot;/&gt;&lt;wsp:rsid wsp:val=&quot;00A143AB&quot;/&gt;&lt;wsp:rsid wsp:val=&quot;00A15469&quot;/&gt;&lt;wsp:rsid wsp:val=&quot;00A22E45&quot;/&gt;&lt;wsp:rsid wsp:val=&quot;00A31666&quot;/&gt;&lt;wsp:rsid wsp:val=&quot;00A3551F&quot;/&gt;&lt;wsp:rsid wsp:val=&quot;00A378E0&quot;/&gt;&lt;wsp:rsid wsp:val=&quot;00A4066D&quot;/&gt;&lt;wsp:rsid wsp:val=&quot;00A41A72&quot;/&gt;&lt;wsp:rsid wsp:val=&quot;00A54C91&quot;/&gt;&lt;wsp:rsid wsp:val=&quot;00A55199&quot;/&gt;&lt;wsp:rsid wsp:val=&quot;00A576E6&quot;/&gt;&lt;wsp:rsid wsp:val=&quot;00A624E5&quot;/&gt;&lt;wsp:rsid wsp:val=&quot;00A6290A&quot;/&gt;&lt;wsp:rsid wsp:val=&quot;00A711D8&quot;/&gt;&lt;wsp:rsid wsp:val=&quot;00A7259E&quot;/&gt;&lt;wsp:rsid wsp:val=&quot;00A728D4&quot;/&gt;&lt;wsp:rsid wsp:val=&quot;00A72B61&quot;/&gt;&lt;wsp:rsid wsp:val=&quot;00A72BF8&quot;/&gt;&lt;wsp:rsid wsp:val=&quot;00A736E1&quot;/&gt;&lt;wsp:rsid wsp:val=&quot;00A83D44&quot;/&gt;&lt;wsp:rsid wsp:val=&quot;00A84250&quot;/&gt;&lt;wsp:rsid wsp:val=&quot;00A84EBB&quot;/&gt;&lt;wsp:rsid wsp:val=&quot;00A856C5&quot;/&gt;&lt;wsp:rsid wsp:val=&quot;00A867B6&quot;/&gt;&lt;wsp:rsid wsp:val=&quot;00A87343&quot;/&gt;&lt;wsp:rsid wsp:val=&quot;00A87C19&quot;/&gt;&lt;wsp:rsid wsp:val=&quot;00A91791&quot;/&gt;&lt;wsp:rsid wsp:val=&quot;00A9334B&quot;/&gt;&lt;wsp:rsid wsp:val=&quot;00A93C4C&quot;/&gt;&lt;wsp:rsid wsp:val=&quot;00AA28AD&quot;/&gt;&lt;wsp:rsid wsp:val=&quot;00AA3B5F&quot;/&gt;&lt;wsp:rsid wsp:val=&quot;00AA5F3C&quot;/&gt;&lt;wsp:rsid wsp:val=&quot;00AB02BE&quot;/&gt;&lt;wsp:rsid wsp:val=&quot;00AB1C1A&quot;/&gt;&lt;wsp:rsid wsp:val=&quot;00AB309E&quot;/&gt;&lt;wsp:rsid wsp:val=&quot;00AB5FB5&quot;/&gt;&lt;wsp:rsid wsp:val=&quot;00AC5275&quot;/&gt;&lt;wsp:rsid wsp:val=&quot;00AD02C4&quot;/&gt;&lt;wsp:rsid wsp:val=&quot;00AD366E&quot;/&gt;&lt;wsp:rsid wsp:val=&quot;00AD5A00&quot;/&gt;&lt;wsp:rsid wsp:val=&quot;00AD6748&quot;/&gt;&lt;wsp:rsid wsp:val=&quot;00AD774E&quot;/&gt;&lt;wsp:rsid wsp:val=&quot;00AE11E0&quot;/&gt;&lt;wsp:rsid wsp:val=&quot;00AE3918&quot;/&gt;&lt;wsp:rsid wsp:val=&quot;00AF2E38&quot;/&gt;&lt;wsp:rsid wsp:val=&quot;00AF6E5B&quot;/&gt;&lt;wsp:rsid wsp:val=&quot;00AF77E7&quot;/&gt;&lt;wsp:rsid wsp:val=&quot;00B04816&quot;/&gt;&lt;wsp:rsid wsp:val=&quot;00B07DD4&quot;/&gt;&lt;wsp:rsid wsp:val=&quot;00B112E3&quot;/&gt;&lt;wsp:rsid wsp:val=&quot;00B13DA9&quot;/&gt;&lt;wsp:rsid wsp:val=&quot;00B13E0F&quot;/&gt;&lt;wsp:rsid wsp:val=&quot;00B13FA2&quot;/&gt;&lt;wsp:rsid wsp:val=&quot;00B14B8D&quot;/&gt;&lt;wsp:rsid wsp:val=&quot;00B15CEE&quot;/&gt;&lt;wsp:rsid wsp:val=&quot;00B16233&quot;/&gt;&lt;wsp:rsid wsp:val=&quot;00B24C73&quot;/&gt;&lt;wsp:rsid wsp:val=&quot;00B26DE2&quot;/&gt;&lt;wsp:rsid wsp:val=&quot;00B27E2C&quot;/&gt;&lt;wsp:rsid wsp:val=&quot;00B31624&quot;/&gt;&lt;wsp:rsid wsp:val=&quot;00B334AB&quot;/&gt;&lt;wsp:rsid wsp:val=&quot;00B3443C&quot;/&gt;&lt;wsp:rsid wsp:val=&quot;00B373E4&quot;/&gt;&lt;wsp:rsid wsp:val=&quot;00B37841&quot;/&gt;&lt;wsp:rsid wsp:val=&quot;00B4528A&quot;/&gt;&lt;wsp:rsid wsp:val=&quot;00B45757&quot;/&gt;&lt;wsp:rsid wsp:val=&quot;00B525CC&quot;/&gt;&lt;wsp:rsid wsp:val=&quot;00B562B7&quot;/&gt;&lt;wsp:rsid wsp:val=&quot;00B56416&quot;/&gt;&lt;wsp:rsid wsp:val=&quot;00B577FF&quot;/&gt;&lt;wsp:rsid wsp:val=&quot;00B61225&quot;/&gt;&lt;wsp:rsid wsp:val=&quot;00B62590&quot;/&gt;&lt;wsp:rsid wsp:val=&quot;00B638DA&quot;/&gt;&lt;wsp:rsid wsp:val=&quot;00B66BD4&quot;/&gt;&lt;wsp:rsid wsp:val=&quot;00B752EC&quot;/&gt;&lt;wsp:rsid wsp:val=&quot;00B75D4A&quot;/&gt;&lt;wsp:rsid wsp:val=&quot;00B8323A&quot;/&gt;&lt;wsp:rsid wsp:val=&quot;00B840EF&quot;/&gt;&lt;wsp:rsid wsp:val=&quot;00B90C10&quot;/&gt;&lt;wsp:rsid wsp:val=&quot;00B91A53&quot;/&gt;&lt;wsp:rsid wsp:val=&quot;00BA17A2&quot;/&gt;&lt;wsp:rsid wsp:val=&quot;00BA2108&quot;/&gt;&lt;wsp:rsid wsp:val=&quot;00BA3CD8&quot;/&gt;&lt;wsp:rsid wsp:val=&quot;00BA54A1&quot;/&gt;&lt;wsp:rsid wsp:val=&quot;00BA6EA9&quot;/&gt;&lt;wsp:rsid wsp:val=&quot;00BB0570&quot;/&gt;&lt;wsp:rsid wsp:val=&quot;00BB10E4&quot;/&gt;&lt;wsp:rsid wsp:val=&quot;00BB163F&quot;/&gt;&lt;wsp:rsid wsp:val=&quot;00BB1E2F&quot;/&gt;&lt;wsp:rsid wsp:val=&quot;00BB47F6&quot;/&gt;&lt;wsp:rsid wsp:val=&quot;00BB4EBF&quot;/&gt;&lt;wsp:rsid wsp:val=&quot;00BC1981&quot;/&gt;&lt;wsp:rsid wsp:val=&quot;00BC3980&quot;/&gt;&lt;wsp:rsid wsp:val=&quot;00BC5360&quot;/&gt;&lt;wsp:rsid wsp:val=&quot;00BC7054&quot;/&gt;&lt;wsp:rsid wsp:val=&quot;00BD0DBC&quot;/&gt;&lt;wsp:rsid wsp:val=&quot;00BD140C&quot;/&gt;&lt;wsp:rsid wsp:val=&quot;00BD2316&quot;/&gt;&lt;wsp:rsid wsp:val=&quot;00BD31BB&quot;/&gt;&lt;wsp:rsid wsp:val=&quot;00BE1584&quot;/&gt;&lt;wsp:rsid wsp:val=&quot;00BE205B&quot;/&gt;&lt;wsp:rsid wsp:val=&quot;00BE3746&quot;/&gt;&lt;wsp:rsid wsp:val=&quot;00BF25E8&quot;/&gt;&lt;wsp:rsid wsp:val=&quot;00BF5FE0&quot;/&gt;&lt;wsp:rsid wsp:val=&quot;00BF7D49&quot;/&gt;&lt;wsp:rsid wsp:val=&quot;00C01E3A&quot;/&gt;&lt;wsp:rsid wsp:val=&quot;00C02F85&quot;/&gt;&lt;wsp:rsid wsp:val=&quot;00C042DB&quot;/&gt;&lt;wsp:rsid wsp:val=&quot;00C06B53&quot;/&gt;&lt;wsp:rsid wsp:val=&quot;00C105F3&quot;/&gt;&lt;wsp:rsid wsp:val=&quot;00C1676C&quot;/&gt;&lt;wsp:rsid wsp:val=&quot;00C1726D&quot;/&gt;&lt;wsp:rsid wsp:val=&quot;00C20045&quot;/&gt;&lt;wsp:rsid wsp:val=&quot;00C20D5A&quot;/&gt;&lt;wsp:rsid wsp:val=&quot;00C248AC&quot;/&gt;&lt;wsp:rsid wsp:val=&quot;00C311CF&quot;/&gt;&lt;wsp:rsid wsp:val=&quot;00C32445&quot;/&gt;&lt;wsp:rsid wsp:val=&quot;00C37E33&quot;/&gt;&lt;wsp:rsid wsp:val=&quot;00C42D1D&quot;/&gt;&lt;wsp:rsid wsp:val=&quot;00C42E25&quot;/&gt;&lt;wsp:rsid wsp:val=&quot;00C51917&quot;/&gt;&lt;wsp:rsid wsp:val=&quot;00C538EB&quot;/&gt;&lt;wsp:rsid wsp:val=&quot;00C574CE&quot;/&gt;&lt;wsp:rsid wsp:val=&quot;00C63634&quot;/&gt;&lt;wsp:rsid wsp:val=&quot;00C65672&quot;/&gt;&lt;wsp:rsid wsp:val=&quot;00C736AA&quot;/&gt;&lt;wsp:rsid wsp:val=&quot;00C73EFB&quot;/&gt;&lt;wsp:rsid wsp:val=&quot;00C74CFF&quot;/&gt;&lt;wsp:rsid wsp:val=&quot;00C821CE&quot;/&gt;&lt;wsp:rsid wsp:val=&quot;00CA34BB&quot;/&gt;&lt;wsp:rsid wsp:val=&quot;00CA4A31&quot;/&gt;&lt;wsp:rsid wsp:val=&quot;00CB05B4&quot;/&gt;&lt;wsp:rsid wsp:val=&quot;00CB2963&quot;/&gt;&lt;wsp:rsid wsp:val=&quot;00CB2B15&quot;/&gt;&lt;wsp:rsid wsp:val=&quot;00CB5FE4&quot;/&gt;&lt;wsp:rsid wsp:val=&quot;00CC0470&quot;/&gt;&lt;wsp:rsid wsp:val=&quot;00CC0904&quot;/&gt;&lt;wsp:rsid wsp:val=&quot;00CC5144&quot;/&gt;&lt;wsp:rsid wsp:val=&quot;00CC51DE&quot;/&gt;&lt;wsp:rsid wsp:val=&quot;00CC7318&quot;/&gt;&lt;wsp:rsid wsp:val=&quot;00CD00C6&quot;/&gt;&lt;wsp:rsid wsp:val=&quot;00CE0D77&quot;/&gt;&lt;wsp:rsid wsp:val=&quot;00CE49AA&quot;/&gt;&lt;wsp:rsid wsp:val=&quot;00CE57E1&quot;/&gt;&lt;wsp:rsid wsp:val=&quot;00CF0530&quot;/&gt;&lt;wsp:rsid wsp:val=&quot;00CF0B89&quot;/&gt;&lt;wsp:rsid wsp:val=&quot;00CF79E7&quot;/&gt;&lt;wsp:rsid wsp:val=&quot;00D016A3&quot;/&gt;&lt;wsp:rsid wsp:val=&quot;00D03C5A&quot;/&gt;&lt;wsp:rsid wsp:val=&quot;00D12541&quot;/&gt;&lt;wsp:rsid wsp:val=&quot;00D13556&quot;/&gt;&lt;wsp:rsid wsp:val=&quot;00D174D3&quot;/&gt;&lt;wsp:rsid wsp:val=&quot;00D20101&quot;/&gt;&lt;wsp:rsid wsp:val=&quot;00D2565C&quot;/&gt;&lt;wsp:rsid wsp:val=&quot;00D30260&quot;/&gt;&lt;wsp:rsid wsp:val=&quot;00D3252E&quot;/&gt;&lt;wsp:rsid wsp:val=&quot;00D3795E&quot;/&gt;&lt;wsp:rsid wsp:val=&quot;00D40358&quot;/&gt;&lt;wsp:rsid wsp:val=&quot;00D51280&quot;/&gt;&lt;wsp:rsid wsp:val=&quot;00D51E22&quot;/&gt;&lt;wsp:rsid wsp:val=&quot;00D52909&quot;/&gt;&lt;wsp:rsid wsp:val=&quot;00D53202&quot;/&gt;&lt;wsp:rsid wsp:val=&quot;00D54206&quot;/&gt;&lt;wsp:rsid wsp:val=&quot;00D5521B&quot;/&gt;&lt;wsp:rsid wsp:val=&quot;00D60740&quot;/&gt;&lt;wsp:rsid wsp:val=&quot;00D60E08&quot;/&gt;&lt;wsp:rsid wsp:val=&quot;00D62BC0&quot;/&gt;&lt;wsp:rsid wsp:val=&quot;00D72D30&quot;/&gt;&lt;wsp:rsid wsp:val=&quot;00D7505C&quot;/&gt;&lt;wsp:rsid wsp:val=&quot;00D75741&quot;/&gt;&lt;wsp:rsid wsp:val=&quot;00D9160E&quot;/&gt;&lt;wsp:rsid wsp:val=&quot;00D91E3F&quot;/&gt;&lt;wsp:rsid wsp:val=&quot;00D920E4&quot;/&gt;&lt;wsp:rsid wsp:val=&quot;00D93178&quot;/&gt;&lt;wsp:rsid wsp:val=&quot;00DA02EE&quot;/&gt;&lt;wsp:rsid wsp:val=&quot;00DA3B82&quot;/&gt;&lt;wsp:rsid wsp:val=&quot;00DA411C&quot;/&gt;&lt;wsp:rsid wsp:val=&quot;00DB23C7&quot;/&gt;&lt;wsp:rsid wsp:val=&quot;00DB3211&quot;/&gt;&lt;wsp:rsid wsp:val=&quot;00DB464A&quot;/&gt;&lt;wsp:rsid wsp:val=&quot;00DB7662&quot;/&gt;&lt;wsp:rsid wsp:val=&quot;00DC21EC&quot;/&gt;&lt;wsp:rsid wsp:val=&quot;00DC349F&quot;/&gt;&lt;wsp:rsid wsp:val=&quot;00DC62B3&quot;/&gt;&lt;wsp:rsid wsp:val=&quot;00DD07EA&quot;/&gt;&lt;wsp:rsid wsp:val=&quot;00DD110A&quot;/&gt;&lt;wsp:rsid wsp:val=&quot;00DE0071&quot;/&gt;&lt;wsp:rsid wsp:val=&quot;00DE1438&quot;/&gt;&lt;wsp:rsid wsp:val=&quot;00DE3464&quot;/&gt;&lt;wsp:rsid wsp:val=&quot;00DE4187&quot;/&gt;&lt;wsp:rsid wsp:val=&quot;00DF6BEE&quot;/&gt;&lt;wsp:rsid wsp:val=&quot;00DF6E9B&quot;/&gt;&lt;wsp:rsid wsp:val=&quot;00E00C2B&quot;/&gt;&lt;wsp:rsid wsp:val=&quot;00E02532&quot;/&gt;&lt;wsp:rsid wsp:val=&quot;00E04909&quot;/&gt;&lt;wsp:rsid wsp:val=&quot;00E057AB&quot;/&gt;&lt;wsp:rsid wsp:val=&quot;00E05F61&quot;/&gt;&lt;wsp:rsid wsp:val=&quot;00E1041C&quot;/&gt;&lt;wsp:rsid wsp:val=&quot;00E10BAF&quot;/&gt;&lt;wsp:rsid wsp:val=&quot;00E17B1D&quot;/&gt;&lt;wsp:rsid wsp:val=&quot;00E24E9B&quot;/&gt;&lt;wsp:rsid wsp:val=&quot;00E27B1E&quot;/&gt;&lt;wsp:rsid wsp:val=&quot;00E3046D&quot;/&gt;&lt;wsp:rsid wsp:val=&quot;00E31620&quot;/&gt;&lt;wsp:rsid wsp:val=&quot;00E32A59&quot;/&gt;&lt;wsp:rsid wsp:val=&quot;00E32DF7&quot;/&gt;&lt;wsp:rsid wsp:val=&quot;00E33B8E&quot;/&gt;&lt;wsp:rsid wsp:val=&quot;00E34BBC&quot;/&gt;&lt;wsp:rsid wsp:val=&quot;00E37B72&quot;/&gt;&lt;wsp:rsid wsp:val=&quot;00E4576D&quot;/&gt;&lt;wsp:rsid wsp:val=&quot;00E4577F&quot;/&gt;&lt;wsp:rsid wsp:val=&quot;00E52434&quot;/&gt;&lt;wsp:rsid wsp:val=&quot;00E543C4&quot;/&gt;&lt;wsp:rsid wsp:val=&quot;00E571A4&quot;/&gt;&lt;wsp:rsid wsp:val=&quot;00E720C2&quot;/&gt;&lt;wsp:rsid wsp:val=&quot;00E74EF4&quot;/&gt;&lt;wsp:rsid wsp:val=&quot;00E75E3B&quot;/&gt;&lt;wsp:rsid wsp:val=&quot;00E76307&quot;/&gt;&lt;wsp:rsid wsp:val=&quot;00E800BD&quot;/&gt;&lt;wsp:rsid wsp:val=&quot;00E82F74&quot;/&gt;&lt;wsp:rsid wsp:val=&quot;00E83533&quot;/&gt;&lt;wsp:rsid wsp:val=&quot;00E86875&quot;/&gt;&lt;wsp:rsid wsp:val=&quot;00E877F9&quot;/&gt;&lt;wsp:rsid wsp:val=&quot;00E9059C&quot;/&gt;&lt;wsp:rsid wsp:val=&quot;00E91451&quot;/&gt;&lt;wsp:rsid wsp:val=&quot;00E94176&quot;/&gt;&lt;wsp:rsid wsp:val=&quot;00E94EB8&quot;/&gt;&lt;wsp:rsid wsp:val=&quot;00E96042&quot;/&gt;&lt;wsp:rsid wsp:val=&quot;00EA1700&quot;/&gt;&lt;wsp:rsid wsp:val=&quot;00EB3C56&quot;/&gt;&lt;wsp:rsid wsp:val=&quot;00EB7B98&quot;/&gt;&lt;wsp:rsid wsp:val=&quot;00EC0700&quot;/&gt;&lt;wsp:rsid wsp:val=&quot;00EC0C50&quot;/&gt;&lt;wsp:rsid wsp:val=&quot;00EC5671&quot;/&gt;&lt;wsp:rsid wsp:val=&quot;00ED004B&quot;/&gt;&lt;wsp:rsid wsp:val=&quot;00ED1AD0&quot;/&gt;&lt;wsp:rsid wsp:val=&quot;00ED2B07&quot;/&gt;&lt;wsp:rsid wsp:val=&quot;00ED5435&quot;/&gt;&lt;wsp:rsid wsp:val=&quot;00ED5F71&quot;/&gt;&lt;wsp:rsid wsp:val=&quot;00ED7112&quot;/&gt;&lt;wsp:rsid wsp:val=&quot;00EE3B5E&quot;/&gt;&lt;wsp:rsid wsp:val=&quot;00EE4410&quot;/&gt;&lt;wsp:rsid wsp:val=&quot;00EE665A&quot;/&gt;&lt;wsp:rsid wsp:val=&quot;00F02C43&quot;/&gt;&lt;wsp:rsid wsp:val=&quot;00F06391&quot;/&gt;&lt;wsp:rsid wsp:val=&quot;00F07BC1&quot;/&gt;&lt;wsp:rsid wsp:val=&quot;00F15C63&quot;/&gt;&lt;wsp:rsid wsp:val=&quot;00F17D19&quot;/&gt;&lt;wsp:rsid wsp:val=&quot;00F247F5&quot;/&gt;&lt;wsp:rsid wsp:val=&quot;00F25B23&quot;/&gt;&lt;wsp:rsid wsp:val=&quot;00F30FDF&quot;/&gt;&lt;wsp:rsid wsp:val=&quot;00F3166F&quot;/&gt;&lt;wsp:rsid wsp:val=&quot;00F32C4E&quot;/&gt;&lt;wsp:rsid wsp:val=&quot;00F35FBA&quot;/&gt;&lt;wsp:rsid wsp:val=&quot;00F36B6B&quot;/&gt;&lt;wsp:rsid wsp:val=&quot;00F37DE3&quot;/&gt;&lt;wsp:rsid wsp:val=&quot;00F4435E&quot;/&gt;&lt;wsp:rsid wsp:val=&quot;00F45524&quot;/&gt;&lt;wsp:rsid wsp:val=&quot;00F45C59&quot;/&gt;&lt;wsp:rsid wsp:val=&quot;00F46CB5&quot;/&gt;&lt;wsp:rsid wsp:val=&quot;00F46DB2&quot;/&gt;&lt;wsp:rsid wsp:val=&quot;00F5761F&quot;/&gt;&lt;wsp:rsid wsp:val=&quot;00F64FEF&quot;/&gt;&lt;wsp:rsid wsp:val=&quot;00F658C9&quot;/&gt;&lt;wsp:rsid wsp:val=&quot;00F73C51&quot;/&gt;&lt;wsp:rsid wsp:val=&quot;00F743A6&quot;/&gt;&lt;wsp:rsid wsp:val=&quot;00F81021&quot;/&gt;&lt;wsp:rsid wsp:val=&quot;00F82B66&quot;/&gt;&lt;wsp:rsid wsp:val=&quot;00F87B7E&quot;/&gt;&lt;wsp:rsid wsp:val=&quot;00F901A6&quot;/&gt;&lt;wsp:rsid wsp:val=&quot;00F911AD&quot;/&gt;&lt;wsp:rsid wsp:val=&quot;00F918F2&quot;/&gt;&lt;wsp:rsid wsp:val=&quot;00F955B6&quot;/&gt;&lt;wsp:rsid wsp:val=&quot;00F97113&quot;/&gt;&lt;wsp:rsid wsp:val=&quot;00FA0DB0&quot;/&gt;&lt;wsp:rsid wsp:val=&quot;00FA26A0&quot;/&gt;&lt;wsp:rsid wsp:val=&quot;00FA49C9&quot;/&gt;&lt;wsp:rsid wsp:val=&quot;00FA5F21&quot;/&gt;&lt;wsp:rsid wsp:val=&quot;00FB0F7E&quot;/&gt;&lt;wsp:rsid wsp:val=&quot;00FB20DE&quot;/&gt;&lt;wsp:rsid wsp:val=&quot;00FB2E98&quot;/&gt;&lt;wsp:rsid wsp:val=&quot;00FB524F&quot;/&gt;&lt;wsp:rsid wsp:val=&quot;00FC03E0&quot;/&gt;&lt;wsp:rsid wsp:val=&quot;00FC2138&quot;/&gt;&lt;wsp:rsid wsp:val=&quot;00FC25E7&quot;/&gt;&lt;wsp:rsid wsp:val=&quot;00FC3535&quot;/&gt;&lt;wsp:rsid wsp:val=&quot;00FC6197&quot;/&gt;&lt;wsp:rsid wsp:val=&quot;00FE22D5&quot;/&gt;&lt;wsp:rsid wsp:val=&quot;00FF03BB&quot;/&gt;&lt;wsp:rsid wsp:val=&quot;00FF5094&quot;/&gt;&lt;wsp:rsid wsp:val=&quot;00FF6CDE&quot;/&gt;&lt;wsp:rsid wsp:val=&quot;00FF7333&quot;/&gt;&lt;wsp:rsid wsp:val=&quot;00FF79F0&quot;/&gt;&lt;wsp:rsid wsp:val=&quot;0B526ED5&quot;/&gt;&lt;wsp:rsid wsp:val=&quot;20433877&quot;/&gt;&lt;/wsp:rsids&gt;&lt;/w:docPr&gt;&lt;w:body&gt;&lt;wx:sect&gt;&lt;w:p wsp:rsidR=&quot;00000000&quot; wsp:rsidRDefault=&quot;00FF79F0&quot; wsp:rsidP=&quot;00FF79F0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3&lt;/m:t&gt;&lt;/m:r&gt;&lt;/m:sub&gt;&lt;/m:sSub&gt;&lt;m:r&gt;&lt;w:rPr&gt;&lt;w:rFonts w:ascii=&quot;Cambria Math&quot; w:h-ansi=&quot;Cambria Math&quot;/&gt;&lt;wx:font wx:val=&quot;Cambria Math&quot;/&gt;&lt;w:i/&gt;&lt;/w:rPr&gt;&lt;m:t&gt;[&lt;/m:t&gt;&lt;/m:r&gt;&lt;m:r&gt;&lt;w:rPr&gt;&lt;w:rFonts w:ascii=&quot;Cambria Math&quot; w:h-ansi=&quot;Cambria Math&quot; w:hint=&quot;fareast&quot;/&gt;&lt;wx:font wx:val=&quot;Cambria Math&quot;/&gt;&lt;w:i/&gt;&lt;/w:rPr&gt;&lt;m:t&gt;n&lt;/m:t&gt;&lt;/m:r&gt;&lt;m:r&gt;&lt;w:rPr&gt;&lt;w:rFonts w:ascii=&quot;Cambria Math&quot; w:h-ansi=&quot;Cambria Math&quot;/&gt;&lt;wx:font wx:val=&quot;Cambria Math&quot;/&gt;&lt;w:i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12" chromakey="#FFFFFF" o:title=""/>
            <o:lock v:ext="edit" aspectratio="t"/>
            <w10:wrap type="none"/>
            <w10:anchorlock/>
          </v:shape>
        </w:pict>
      </w:r>
      <w:r>
        <w:instrText xml:space="preserve"> </w:instrText>
      </w:r>
      <w:r>
        <w:fldChar w:fldCharType="separate"/>
      </w:r>
      <w:r>
        <w:rPr>
          <w:position w:val="-5"/>
        </w:rPr>
        <w:pict>
          <v:shape id="_x0000_i1032" o:spt="75" type="#_x0000_t75" style="height:13.5pt;width:27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0&quot;/&gt;&lt;w:doNotEmbedSystemFonts/&gt;&lt;w:bordersDontSurroundHeader/&gt;&lt;w:bordersDontSurroundFooter/&gt;&lt;w:stylePaneFormatFilter w:val=&quot;3F01&quot;/&gt;&lt;w:defaultTabStop w:val=&quot;720&quot;/&gt;&lt;w:displayHorizontalDrawingGridEvery w:val=&quot;0&quot;/&gt;&lt;w:displayVerticalDrawingGridEvery w:val=&quot;2&quot;/&gt;&lt;w:punctuationKerning/&gt;&lt;w:characterSpacingControl w:val=&quot;DontCompress&quot;/&gt;&lt;w:webPageEncoding w:val=&quot;x-cp20936&quot;/&gt;&lt;w:optimizeForBrowser/&gt;&lt;w:allowPNG/&gt;&lt;w:pixelsPerInch w:val=&quot;120&quot;/&gt;&lt;w:validateAgainstSchema/&gt;&lt;w:saveInvalidXML w:val=&quot;off&quot;/&gt;&lt;w:ignoreMixedContent w:val=&quot;off&quot;/&gt;&lt;w:alwaysShowPlaceholderText w:val=&quot;off&quot;/&gt;&lt;w:compat&gt;&lt;w:balanceSingleByteDoubleByteWidth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D2A6B&quot;/&gt;&lt;wsp:rsid wsp:val=&quot;00000257&quot;/&gt;&lt;wsp:rsid wsp:val=&quot;00001407&quot;/&gt;&lt;wsp:rsid wsp:val=&quot;000104F6&quot;/&gt;&lt;wsp:rsid wsp:val=&quot;00011857&quot;/&gt;&lt;wsp:rsid wsp:val=&quot;00012CF1&quot;/&gt;&lt;wsp:rsid wsp:val=&quot;00014788&quot;/&gt;&lt;wsp:rsid wsp:val=&quot;000148B2&quot;/&gt;&lt;wsp:rsid wsp:val=&quot;00020609&quot;/&gt;&lt;wsp:rsid wsp:val=&quot;00024DFF&quot;/&gt;&lt;wsp:rsid wsp:val=&quot;0003364D&quot;/&gt;&lt;wsp:rsid wsp:val=&quot;00035033&quot;/&gt;&lt;wsp:rsid wsp:val=&quot;000419C1&quot;/&gt;&lt;wsp:rsid wsp:val=&quot;00044856&quot;/&gt;&lt;wsp:rsid wsp:val=&quot;000469B6&quot;/&gt;&lt;wsp:rsid wsp:val=&quot;00053C6B&quot;/&gt;&lt;wsp:rsid wsp:val=&quot;00061A32&quot;/&gt;&lt;wsp:rsid wsp:val=&quot;00062D7B&quot;/&gt;&lt;wsp:rsid wsp:val=&quot;000633C5&quot;/&gt;&lt;wsp:rsid wsp:val=&quot;000703AD&quot;/&gt;&lt;wsp:rsid wsp:val=&quot;00073ACC&quot;/&gt;&lt;wsp:rsid wsp:val=&quot;000741B7&quot;/&gt;&lt;wsp:rsid wsp:val=&quot;00082C22&quot;/&gt;&lt;wsp:rsid wsp:val=&quot;00096AD2&quot;/&gt;&lt;wsp:rsid wsp:val=&quot;000972CB&quot;/&gt;&lt;wsp:rsid wsp:val=&quot;000A001C&quot;/&gt;&lt;wsp:rsid wsp:val=&quot;000A10C6&quot;/&gt;&lt;wsp:rsid wsp:val=&quot;000A11A3&quot;/&gt;&lt;wsp:rsid wsp:val=&quot;000A16B6&quot;/&gt;&lt;wsp:rsid wsp:val=&quot;000A3B2F&quot;/&gt;&lt;wsp:rsid wsp:val=&quot;000A450F&quot;/&gt;&lt;wsp:rsid wsp:val=&quot;000B2B4B&quot;/&gt;&lt;wsp:rsid wsp:val=&quot;000B3E2C&quot;/&gt;&lt;wsp:rsid wsp:val=&quot;000C38EF&quot;/&gt;&lt;wsp:rsid wsp:val=&quot;000C7D6D&quot;/&gt;&lt;wsp:rsid wsp:val=&quot;000D3058&quot;/&gt;&lt;wsp:rsid wsp:val=&quot;000E1CCF&quot;/&gt;&lt;wsp:rsid wsp:val=&quot;000E4E4D&quot;/&gt;&lt;wsp:rsid wsp:val=&quot;000E5DE4&quot;/&gt;&lt;wsp:rsid wsp:val=&quot;000F024E&quot;/&gt;&lt;wsp:rsid wsp:val=&quot;000F0789&quot;/&gt;&lt;wsp:rsid wsp:val=&quot;000F1FC7&quot;/&gt;&lt;wsp:rsid wsp:val=&quot;000F20DF&quot;/&gt;&lt;wsp:rsid wsp:val=&quot;000F2D51&quot;/&gt;&lt;wsp:rsid wsp:val=&quot;000F3396&quot;/&gt;&lt;wsp:rsid wsp:val=&quot;0010444E&quot;/&gt;&lt;wsp:rsid wsp:val=&quot;00105150&quot;/&gt;&lt;wsp:rsid wsp:val=&quot;00106020&quot;/&gt;&lt;wsp:rsid wsp:val=&quot;00106490&quot;/&gt;&lt;wsp:rsid wsp:val=&quot;00107345&quot;/&gt;&lt;wsp:rsid wsp:val=&quot;00107494&quot;/&gt;&lt;wsp:rsid wsp:val=&quot;001129C1&quot;/&gt;&lt;wsp:rsid wsp:val=&quot;0011320E&quot;/&gt;&lt;wsp:rsid wsp:val=&quot;00114239&quot;/&gt;&lt;wsp:rsid wsp:val=&quot;00117092&quot;/&gt;&lt;wsp:rsid wsp:val=&quot;00123415&quot;/&gt;&lt;wsp:rsid wsp:val=&quot;00127EDB&quot;/&gt;&lt;wsp:rsid wsp:val=&quot;001311A4&quot;/&gt;&lt;wsp:rsid wsp:val=&quot;001425F8&quot;/&gt;&lt;wsp:rsid wsp:val=&quot;00144E43&quot;/&gt;&lt;wsp:rsid wsp:val=&quot;00145C40&quot;/&gt;&lt;wsp:rsid wsp:val=&quot;00150488&quot;/&gt;&lt;wsp:rsid wsp:val=&quot;0015703E&quot;/&gt;&lt;wsp:rsid wsp:val=&quot;001616D5&quot;/&gt;&lt;wsp:rsid wsp:val=&quot;0016240F&quot;/&gt;&lt;wsp:rsid wsp:val=&quot;00162417&quot;/&gt;&lt;wsp:rsid wsp:val=&quot;00162E59&quot;/&gt;&lt;wsp:rsid wsp:val=&quot;00164033&quot;/&gt;&lt;wsp:rsid wsp:val=&quot;001704CC&quot;/&gt;&lt;wsp:rsid wsp:val=&quot;00172093&quot;/&gt;&lt;wsp:rsid wsp:val=&quot;00172F3D&quot;/&gt;&lt;wsp:rsid wsp:val=&quot;00177407&quot;/&gt;&lt;wsp:rsid wsp:val=&quot;00181FED&quot;/&gt;&lt;wsp:rsid wsp:val=&quot;00185DC3&quot;/&gt;&lt;wsp:rsid wsp:val=&quot;001879E2&quot;/&gt;&lt;wsp:rsid wsp:val=&quot;00187A8F&quot;/&gt;&lt;wsp:rsid wsp:val=&quot;00190C31&quot;/&gt;&lt;wsp:rsid wsp:val=&quot;0019366B&quot;/&gt;&lt;wsp:rsid wsp:val=&quot;00195229&quot;/&gt;&lt;wsp:rsid wsp:val=&quot;00195837&quot;/&gt;&lt;wsp:rsid wsp:val=&quot;001A0ED9&quot;/&gt;&lt;wsp:rsid wsp:val=&quot;001A1C42&quot;/&gt;&lt;wsp:rsid wsp:val=&quot;001A32DE&quot;/&gt;&lt;wsp:rsid wsp:val=&quot;001A3414&quot;/&gt;&lt;wsp:rsid wsp:val=&quot;001A4596&quot;/&gt;&lt;wsp:rsid wsp:val=&quot;001A5496&quot;/&gt;&lt;wsp:rsid wsp:val=&quot;001A5E4B&quot;/&gt;&lt;wsp:rsid wsp:val=&quot;001A69BD&quot;/&gt;&lt;wsp:rsid wsp:val=&quot;001A6AC3&quot;/&gt;&lt;wsp:rsid wsp:val=&quot;001A7333&quot;/&gt;&lt;wsp:rsid wsp:val=&quot;001B76FB&quot;/&gt;&lt;wsp:rsid wsp:val=&quot;001B7BCF&quot;/&gt;&lt;wsp:rsid wsp:val=&quot;001C7F34&quot;/&gt;&lt;wsp:rsid wsp:val=&quot;001D0168&quot;/&gt;&lt;wsp:rsid wsp:val=&quot;001D20E4&quot;/&gt;&lt;wsp:rsid wsp:val=&quot;001D7F41&quot;/&gt;&lt;wsp:rsid wsp:val=&quot;001E1AC7&quot;/&gt;&lt;wsp:rsid wsp:val=&quot;001E455D&quot;/&gt;&lt;wsp:rsid wsp:val=&quot;001E5D6D&quot;/&gt;&lt;wsp:rsid wsp:val=&quot;001F2453&quot;/&gt;&lt;wsp:rsid wsp:val=&quot;001F2789&quot;/&gt;&lt;wsp:rsid wsp:val=&quot;001F51F3&quot;/&gt;&lt;wsp:rsid wsp:val=&quot;001F5BA5&quot;/&gt;&lt;wsp:rsid wsp:val=&quot;001F75D3&quot;/&gt;&lt;wsp:rsid wsp:val=&quot;001F787F&quot;/&gt;&lt;wsp:rsid wsp:val=&quot;00203B86&quot;/&gt;&lt;wsp:rsid wsp:val=&quot;00204240&quot;/&gt;&lt;wsp:rsid wsp:val=&quot;00204604&quot;/&gt;&lt;wsp:rsid wsp:val=&quot;002124E1&quot;/&gt;&lt;wsp:rsid wsp:val=&quot;00212D51&quot;/&gt;&lt;wsp:rsid wsp:val=&quot;0021306C&quot;/&gt;&lt;wsp:rsid wsp:val=&quot;002138DF&quot;/&gt;&lt;wsp:rsid wsp:val=&quot;0022604C&quot;/&gt;&lt;wsp:rsid wsp:val=&quot;00237BFF&quot;/&gt;&lt;wsp:rsid wsp:val=&quot;00245BCA&quot;/&gt;&lt;wsp:rsid wsp:val=&quot;0024674E&quot;/&gt;&lt;wsp:rsid wsp:val=&quot;00262B62&quot;/&gt;&lt;wsp:rsid wsp:val=&quot;00270B2B&quot;/&gt;&lt;wsp:rsid wsp:val=&quot;00276853&quot;/&gt;&lt;wsp:rsid wsp:val=&quot;00281EE7&quot;/&gt;&lt;wsp:rsid wsp:val=&quot;002840ED&quot;/&gt;&lt;wsp:rsid wsp:val=&quot;00290AB2&quot;/&gt;&lt;wsp:rsid wsp:val=&quot;00295286&quot;/&gt;&lt;wsp:rsid wsp:val=&quot;002B1C19&quot;/&gt;&lt;wsp:rsid wsp:val=&quot;002B644C&quot;/&gt;&lt;wsp:rsid wsp:val=&quot;002C1DD5&quot;/&gt;&lt;wsp:rsid wsp:val=&quot;002C1EAA&quot;/&gt;&lt;wsp:rsid wsp:val=&quot;002C349C&quot;/&gt;&lt;wsp:rsid wsp:val=&quot;002C515D&quot;/&gt;&lt;wsp:rsid wsp:val=&quot;002C5ABA&quot;/&gt;&lt;wsp:rsid wsp:val=&quot;002C72C4&quot;/&gt;&lt;wsp:rsid wsp:val=&quot;002C7E6A&quot;/&gt;&lt;wsp:rsid wsp:val=&quot;002D3873&quot;/&gt;&lt;wsp:rsid wsp:val=&quot;002D4363&quot;/&gt;&lt;wsp:rsid wsp:val=&quot;002E1FDD&quot;/&gt;&lt;wsp:rsid wsp:val=&quot;002E381B&quot;/&gt;&lt;wsp:rsid wsp:val=&quot;002E4843&quot;/&gt;&lt;wsp:rsid wsp:val=&quot;002E4C86&quot;/&gt;&lt;wsp:rsid wsp:val=&quot;002E4D0A&quot;/&gt;&lt;wsp:rsid wsp:val=&quot;002E556E&quot;/&gt;&lt;wsp:rsid wsp:val=&quot;002E5577&quot;/&gt;&lt;wsp:rsid wsp:val=&quot;002F1B4B&quot;/&gt;&lt;wsp:rsid wsp:val=&quot;002F7AE1&quot;/&gt;&lt;wsp:rsid wsp:val=&quot;00302B6B&quot;/&gt;&lt;wsp:rsid wsp:val=&quot;00302F6E&quot;/&gt;&lt;wsp:rsid wsp:val=&quot;00303160&quot;/&gt;&lt;wsp:rsid wsp:val=&quot;0030365D&quot;/&gt;&lt;wsp:rsid wsp:val=&quot;003153B5&quot;/&gt;&lt;wsp:rsid wsp:val=&quot;00324FCE&quot;/&gt;&lt;wsp:rsid wsp:val=&quot;00332B58&quot;/&gt;&lt;wsp:rsid wsp:val=&quot;003333D2&quot;/&gt;&lt;wsp:rsid wsp:val=&quot;00335A1E&quot;/&gt;&lt;wsp:rsid wsp:val=&quot;00340715&quot;/&gt;&lt;wsp:rsid wsp:val=&quot;00340876&quot;/&gt;&lt;wsp:rsid wsp:val=&quot;00343E9A&quot;/&gt;&lt;wsp:rsid wsp:val=&quot;00344CF6&quot;/&gt;&lt;wsp:rsid wsp:val=&quot;00345A1F&quot;/&gt;&lt;wsp:rsid wsp:val=&quot;003463A8&quot;/&gt;&lt;wsp:rsid wsp:val=&quot;0035232E&quot;/&gt;&lt;wsp:rsid wsp:val=&quot;00362A2F&quot;/&gt;&lt;wsp:rsid wsp:val=&quot;003655C5&quot;/&gt;&lt;wsp:rsid wsp:val=&quot;00366A60&quot;/&gt;&lt;wsp:rsid wsp:val=&quot;00366CF3&quot;/&gt;&lt;wsp:rsid wsp:val=&quot;00367932&quot;/&gt;&lt;wsp:rsid wsp:val=&quot;00372C70&quot;/&gt;&lt;wsp:rsid wsp:val=&quot;003761F2&quot;/&gt;&lt;wsp:rsid wsp:val=&quot;00376B4A&quot;/&gt;&lt;wsp:rsid wsp:val=&quot;00377E3A&quot;/&gt;&lt;wsp:rsid wsp:val=&quot;00377E9F&quot;/&gt;&lt;wsp:rsid wsp:val=&quot;00382EC9&quot;/&gt;&lt;wsp:rsid wsp:val=&quot;00385CB9&quot;/&gt;&lt;wsp:rsid wsp:val=&quot;00386631&quot;/&gt;&lt;wsp:rsid wsp:val=&quot;00386829&quot;/&gt;&lt;wsp:rsid wsp:val=&quot;00387B19&quot;/&gt;&lt;wsp:rsid wsp:val=&quot;00390D29&quot;/&gt;&lt;wsp:rsid wsp:val=&quot;0039235D&quot;/&gt;&lt;wsp:rsid wsp:val=&quot;00394A87&quot;/&gt;&lt;wsp:rsid wsp:val=&quot;003979D5&quot;/&gt;&lt;wsp:rsid wsp:val=&quot;003B12F6&quot;/&gt;&lt;wsp:rsid wsp:val=&quot;003C4E19&quot;/&gt;&lt;wsp:rsid wsp:val=&quot;003C5C61&quot;/&gt;&lt;wsp:rsid wsp:val=&quot;003D0545&quot;/&gt;&lt;wsp:rsid wsp:val=&quot;003D10E2&quot;/&gt;&lt;wsp:rsid wsp:val=&quot;003E11EE&quot;/&gt;&lt;wsp:rsid wsp:val=&quot;003E3059&quot;/&gt;&lt;wsp:rsid wsp:val=&quot;003E64D1&quot;/&gt;&lt;wsp:rsid wsp:val=&quot;003E656A&quot;/&gt;&lt;wsp:rsid wsp:val=&quot;003F0EA8&quot;/&gt;&lt;wsp:rsid wsp:val=&quot;003F14C5&quot;/&gt;&lt;wsp:rsid wsp:val=&quot;00401ED0&quot;/&gt;&lt;wsp:rsid wsp:val=&quot;00403547&quot;/&gt;&lt;wsp:rsid wsp:val=&quot;00405F6D&quot;/&gt;&lt;wsp:rsid wsp:val=&quot;00407637&quot;/&gt;&lt;wsp:rsid wsp:val=&quot;00412144&quot;/&gt;&lt;wsp:rsid wsp:val=&quot;00412619&quot;/&gt;&lt;wsp:rsid wsp:val=&quot;004127A9&quot;/&gt;&lt;wsp:rsid wsp:val=&quot;004141E2&quot;/&gt;&lt;wsp:rsid wsp:val=&quot;00415093&quot;/&gt;&lt;wsp:rsid wsp:val=&quot;00415DF8&quot;/&gt;&lt;wsp:rsid wsp:val=&quot;004164D8&quot;/&gt;&lt;wsp:rsid wsp:val=&quot;00421876&quot;/&gt;&lt;wsp:rsid wsp:val=&quot;00424E3B&quot;/&gt;&lt;wsp:rsid wsp:val=&quot;00426534&quot;/&gt;&lt;wsp:rsid wsp:val=&quot;00432074&quot;/&gt;&lt;wsp:rsid wsp:val=&quot;00432CE5&quot;/&gt;&lt;wsp:rsid wsp:val=&quot;0043737A&quot;/&gt;&lt;wsp:rsid wsp:val=&quot;00442FF1&quot;/&gt;&lt;wsp:rsid wsp:val=&quot;0044494A&quot;/&gt;&lt;wsp:rsid wsp:val=&quot;00446773&quot;/&gt;&lt;wsp:rsid wsp:val=&quot;00447A39&quot;/&gt;&lt;wsp:rsid wsp:val=&quot;004556D1&quot;/&gt;&lt;wsp:rsid wsp:val=&quot;0046396B&quot;/&gt;&lt;wsp:rsid wsp:val=&quot;00463C5B&quot;/&gt;&lt;wsp:rsid wsp:val=&quot;00465858&quot;/&gt;&lt;wsp:rsid wsp:val=&quot;004703A4&quot;/&gt;&lt;wsp:rsid wsp:val=&quot;00470B61&quot;/&gt;&lt;wsp:rsid wsp:val=&quot;0047292E&quot;/&gt;&lt;wsp:rsid wsp:val=&quot;00477F7F&quot;/&gt;&lt;wsp:rsid wsp:val=&quot;00477F97&quot;/&gt;&lt;wsp:rsid wsp:val=&quot;00481056&quot;/&gt;&lt;wsp:rsid wsp:val=&quot;004875EB&quot;/&gt;&lt;wsp:rsid wsp:val=&quot;00487C82&quot;/&gt;&lt;wsp:rsid wsp:val=&quot;00493CB2&quot;/&gt;&lt;wsp:rsid wsp:val=&quot;004956CC&quot;/&gt;&lt;wsp:rsid wsp:val=&quot;004961D7&quot;/&gt;&lt;wsp:rsid wsp:val=&quot;004A3EC3&quot;/&gt;&lt;wsp:rsid wsp:val=&quot;004A4235&quot;/&gt;&lt;wsp:rsid wsp:val=&quot;004A439A&quot;/&gt;&lt;wsp:rsid wsp:val=&quot;004A6318&quot;/&gt;&lt;wsp:rsid wsp:val=&quot;004B2DC5&quot;/&gt;&lt;wsp:rsid wsp:val=&quot;004B4925&quot;/&gt;&lt;wsp:rsid wsp:val=&quot;004B546B&quot;/&gt;&lt;wsp:rsid wsp:val=&quot;004B78F3&quot;/&gt;&lt;wsp:rsid wsp:val=&quot;004C0B53&quot;/&gt;&lt;wsp:rsid wsp:val=&quot;004C4608&quot;/&gt;&lt;wsp:rsid wsp:val=&quot;004D1BB4&quot;/&gt;&lt;wsp:rsid wsp:val=&quot;004D1FBF&quot;/&gt;&lt;wsp:rsid wsp:val=&quot;004D26FB&quot;/&gt;&lt;wsp:rsid wsp:val=&quot;004D62AE&quot;/&gt;&lt;wsp:rsid wsp:val=&quot;004E5438&quot;/&gt;&lt;wsp:rsid wsp:val=&quot;004E61BA&quot;/&gt;&lt;wsp:rsid wsp:val=&quot;004E74B3&quot;/&gt;&lt;wsp:rsid wsp:val=&quot;004F1031&quot;/&gt;&lt;wsp:rsid wsp:val=&quot;005019B1&quot;/&gt;&lt;wsp:rsid wsp:val=&quot;005048C9&quot;/&gt;&lt;wsp:rsid wsp:val=&quot;0050609F&quot;/&gt;&lt;wsp:rsid wsp:val=&quot;005078DD&quot;/&gt;&lt;wsp:rsid wsp:val=&quot;00511170&quot;/&gt;&lt;wsp:rsid wsp:val=&quot;00512576&quot;/&gt;&lt;wsp:rsid wsp:val=&quot;00513863&quot;/&gt;&lt;wsp:rsid wsp:val=&quot;0051413A&quot;/&gt;&lt;wsp:rsid wsp:val=&quot;00515324&quot;/&gt;&lt;wsp:rsid wsp:val=&quot;00516ECF&quot;/&gt;&lt;wsp:rsid wsp:val=&quot;0052033E&quot;/&gt;&lt;wsp:rsid wsp:val=&quot;00522DE4&quot;/&gt;&lt;wsp:rsid wsp:val=&quot;005241B6&quot;/&gt;&lt;wsp:rsid wsp:val=&quot;00531648&quot;/&gt;&lt;wsp:rsid wsp:val=&quot;00532A33&quot;/&gt;&lt;wsp:rsid wsp:val=&quot;00532F6E&quot;/&gt;&lt;wsp:rsid wsp:val=&quot;005409CA&quot;/&gt;&lt;wsp:rsid wsp:val=&quot;00545045&quot;/&gt;&lt;wsp:rsid wsp:val=&quot;005477B2&quot;/&gt;&lt;wsp:rsid wsp:val=&quot;0055090D&quot;/&gt;&lt;wsp:rsid wsp:val=&quot;00551F8A&quot;/&gt;&lt;wsp:rsid wsp:val=&quot;00554EE6&quot;/&gt;&lt;wsp:rsid wsp:val=&quot;005567FD&quot;/&gt;&lt;wsp:rsid wsp:val=&quot;00561782&quot;/&gt;&lt;wsp:rsid wsp:val=&quot;00562B8D&quot;/&gt;&lt;wsp:rsid wsp:val=&quot;00563197&quot;/&gt;&lt;wsp:rsid wsp:val=&quot;00567A9B&quot;/&gt;&lt;wsp:rsid wsp:val=&quot;00570992&quot;/&gt;&lt;wsp:rsid wsp:val=&quot;005709DC&quot;/&gt;&lt;wsp:rsid wsp:val=&quot;00570ACA&quot;/&gt;&lt;wsp:rsid wsp:val=&quot;00572398&quot;/&gt;&lt;wsp:rsid wsp:val=&quot;00577FDF&quot;/&gt;&lt;wsp:rsid wsp:val=&quot;0058214D&quot;/&gt;&lt;wsp:rsid wsp:val=&quot;005862B6&quot;/&gt;&lt;wsp:rsid wsp:val=&quot;00587184&quot;/&gt;&lt;wsp:rsid wsp:val=&quot;005871AF&quot;/&gt;&lt;wsp:rsid wsp:val=&quot;005955E2&quot;/&gt;&lt;wsp:rsid wsp:val=&quot;005A15E9&quot;/&gt;&lt;wsp:rsid wsp:val=&quot;005A1AED&quot;/&gt;&lt;wsp:rsid wsp:val=&quot;005A1EF1&quot;/&gt;&lt;wsp:rsid wsp:val=&quot;005A2264&quot;/&gt;&lt;wsp:rsid wsp:val=&quot;005A493A&quot;/&gt;&lt;wsp:rsid wsp:val=&quot;005A50BC&quot;/&gt;&lt;wsp:rsid wsp:val=&quot;005A5AD1&quot;/&gt;&lt;wsp:rsid wsp:val=&quot;005A6AEA&quot;/&gt;&lt;wsp:rsid wsp:val=&quot;005A6EA0&quot;/&gt;&lt;wsp:rsid wsp:val=&quot;005B1203&quot;/&gt;&lt;wsp:rsid wsp:val=&quot;005B7B00&quot;/&gt;&lt;wsp:rsid wsp:val=&quot;005C0484&quot;/&gt;&lt;wsp:rsid wsp:val=&quot;005C5382&quot;/&gt;&lt;wsp:rsid wsp:val=&quot;005C56B4&quot;/&gt;&lt;wsp:rsid wsp:val=&quot;005C7C21&quot;/&gt;&lt;wsp:rsid wsp:val=&quot;005D044A&quot;/&gt;&lt;wsp:rsid wsp:val=&quot;005D0B4F&quot;/&gt;&lt;wsp:rsid wsp:val=&quot;005D0F6D&quot;/&gt;&lt;wsp:rsid wsp:val=&quot;005D23E9&quot;/&gt;&lt;wsp:rsid wsp:val=&quot;005E4BE4&quot;/&gt;&lt;wsp:rsid wsp:val=&quot;005E4FC1&quot;/&gt;&lt;wsp:rsid wsp:val=&quot;005E644F&quot;/&gt;&lt;wsp:rsid wsp:val=&quot;005E7DA9&quot;/&gt;&lt;wsp:rsid wsp:val=&quot;005F3B6D&quot;/&gt;&lt;wsp:rsid wsp:val=&quot;006005AB&quot;/&gt;&lt;wsp:rsid wsp:val=&quot;00604BA8&quot;/&gt;&lt;wsp:rsid wsp:val=&quot;006076BA&quot;/&gt;&lt;wsp:rsid wsp:val=&quot;00611DBA&quot;/&gt;&lt;wsp:rsid wsp:val=&quot;006222F2&quot;/&gt;&lt;wsp:rsid wsp:val=&quot;00624975&quot;/&gt;&lt;wsp:rsid wsp:val=&quot;00625C43&quot;/&gt;&lt;wsp:rsid wsp:val=&quot;00627204&quot;/&gt;&lt;wsp:rsid wsp:val=&quot;00630C57&quot;/&gt;&lt;wsp:rsid wsp:val=&quot;0063353C&quot;/&gt;&lt;wsp:rsid wsp:val=&quot;006360F6&quot;/&gt;&lt;wsp:rsid wsp:val=&quot;00637790&quot;/&gt;&lt;wsp:rsid wsp:val=&quot;006433EC&quot;/&gt;&lt;wsp:rsid wsp:val=&quot;006434BC&quot;/&gt;&lt;wsp:rsid wsp:val=&quot;006438F7&quot;/&gt;&lt;wsp:rsid wsp:val=&quot;00644C92&quot;/&gt;&lt;wsp:rsid wsp:val=&quot;00652030&quot;/&gt;&lt;wsp:rsid wsp:val=&quot;006526DD&quot;/&gt;&lt;wsp:rsid wsp:val=&quot;00652D6C&quot;/&gt;&lt;wsp:rsid wsp:val=&quot;00656B88&quot;/&gt;&lt;wsp:rsid wsp:val=&quot;006578E4&quot;/&gt;&lt;wsp:rsid wsp:val=&quot;006703B0&quot;/&gt;&lt;wsp:rsid wsp:val=&quot;00674976&quot;/&gt;&lt;wsp:rsid wsp:val=&quot;00676300&quot;/&gt;&lt;wsp:rsid wsp:val=&quot;00680F78&quot;/&gt;&lt;wsp:rsid wsp:val=&quot;00683345&quot;/&gt;&lt;wsp:rsid wsp:val=&quot;0068639C&quot;/&gt;&lt;wsp:rsid wsp:val=&quot;00690630&quot;/&gt;&lt;wsp:rsid wsp:val=&quot;00690C85&quot;/&gt;&lt;wsp:rsid wsp:val=&quot;00692B6E&quot;/&gt;&lt;wsp:rsid wsp:val=&quot;00696275&quot;/&gt;&lt;wsp:rsid wsp:val=&quot;0069644A&quot;/&gt;&lt;wsp:rsid wsp:val=&quot;006A0254&quot;/&gt;&lt;wsp:rsid wsp:val=&quot;006A0701&quot;/&gt;&lt;wsp:rsid wsp:val=&quot;006A669C&quot;/&gt;&lt;wsp:rsid wsp:val=&quot;006A79B6&quot;/&gt;&lt;wsp:rsid wsp:val=&quot;006B1194&quot;/&gt;&lt;wsp:rsid wsp:val=&quot;006B15FD&quot;/&gt;&lt;wsp:rsid wsp:val=&quot;006C23BA&quot;/&gt;&lt;wsp:rsid wsp:val=&quot;006C2E52&quot;/&gt;&lt;wsp:rsid wsp:val=&quot;006C3F21&quot;/&gt;&lt;wsp:rsid wsp:val=&quot;006C50F8&quot;/&gt;&lt;wsp:rsid wsp:val=&quot;006C72AF&quot;/&gt;&lt;wsp:rsid wsp:val=&quot;006D0B83&quot;/&gt;&lt;wsp:rsid wsp:val=&quot;006E396D&quot;/&gt;&lt;wsp:rsid wsp:val=&quot;006F1B8D&quot;/&gt;&lt;wsp:rsid wsp:val=&quot;006F4184&quot;/&gt;&lt;wsp:rsid wsp:val=&quot;006F6FAD&quot;/&gt;&lt;wsp:rsid wsp:val=&quot;006F7560&quot;/&gt;&lt;wsp:rsid wsp:val=&quot;006F7F6F&quot;/&gt;&lt;wsp:rsid wsp:val=&quot;0070108E&quot;/&gt;&lt;wsp:rsid wsp:val=&quot;007043B6&quot;/&gt;&lt;wsp:rsid wsp:val=&quot;00705665&quot;/&gt;&lt;wsp:rsid wsp:val=&quot;00706395&quot;/&gt;&lt;wsp:rsid wsp:val=&quot;00710C99&quot;/&gt;&lt;wsp:rsid wsp:val=&quot;00713706&quot;/&gt;&lt;wsp:rsid wsp:val=&quot;007169DA&quot;/&gt;&lt;wsp:rsid wsp:val=&quot;0072362A&quot;/&gt;&lt;wsp:rsid wsp:val=&quot;00732E24&quot;/&gt;&lt;wsp:rsid wsp:val=&quot;00737B7C&quot;/&gt;&lt;wsp:rsid wsp:val=&quot;00746C0B&quot;/&gt;&lt;wsp:rsid wsp:val=&quot;007475ED&quot;/&gt;&lt;wsp:rsid wsp:val=&quot;00747D9E&quot;/&gt;&lt;wsp:rsid wsp:val=&quot;00753037&quot;/&gt;&lt;wsp:rsid wsp:val=&quot;00754497&quot;/&gt;&lt;wsp:rsid wsp:val=&quot;00756506&quot;/&gt;&lt;wsp:rsid wsp:val=&quot;007608A4&quot;/&gt;&lt;wsp:rsid wsp:val=&quot;00761CE4&quot;/&gt;&lt;wsp:rsid wsp:val=&quot;007674AE&quot;/&gt;&lt;wsp:rsid wsp:val=&quot;00770F0C&quot;/&gt;&lt;wsp:rsid wsp:val=&quot;00772D11&quot;/&gt;&lt;wsp:rsid wsp:val=&quot;00776DBF&quot;/&gt;&lt;wsp:rsid wsp:val=&quot;00777998&quot;/&gt;&lt;wsp:rsid wsp:val=&quot;00784619&quot;/&gt;&lt;wsp:rsid wsp:val=&quot;00784F2D&quot;/&gt;&lt;wsp:rsid wsp:val=&quot;00784F91&quot;/&gt;&lt;wsp:rsid wsp:val=&quot;00787A75&quot;/&gt;&lt;wsp:rsid wsp:val=&quot;0079413D&quot;/&gt;&lt;wsp:rsid wsp:val=&quot;00797A95&quot;/&gt;&lt;wsp:rsid wsp:val=&quot;007A0D6D&quot;/&gt;&lt;wsp:rsid wsp:val=&quot;007A11C2&quot;/&gt;&lt;wsp:rsid wsp:val=&quot;007A2F2A&quot;/&gt;&lt;wsp:rsid wsp:val=&quot;007A63E6&quot;/&gt;&lt;wsp:rsid wsp:val=&quot;007B1340&quot;/&gt;&lt;wsp:rsid wsp:val=&quot;007B1441&quot;/&gt;&lt;wsp:rsid wsp:val=&quot;007B2B65&quot;/&gt;&lt;wsp:rsid wsp:val=&quot;007B3D44&quot;/&gt;&lt;wsp:rsid wsp:val=&quot;007B482B&quot;/&gt;&lt;wsp:rsid wsp:val=&quot;007B618D&quot;/&gt;&lt;wsp:rsid wsp:val=&quot;007B6655&quot;/&gt;&lt;wsp:rsid wsp:val=&quot;007C3049&quot;/&gt;&lt;wsp:rsid wsp:val=&quot;007C77E8&quot;/&gt;&lt;wsp:rsid wsp:val=&quot;007D497A&quot;/&gt;&lt;wsp:rsid wsp:val=&quot;007E1038&quot;/&gt;&lt;wsp:rsid wsp:val=&quot;007E17CA&quot;/&gt;&lt;wsp:rsid wsp:val=&quot;007E5A9B&quot;/&gt;&lt;wsp:rsid wsp:val=&quot;007E6605&quot;/&gt;&lt;wsp:rsid wsp:val=&quot;007F538F&quot;/&gt;&lt;wsp:rsid wsp:val=&quot;007F773A&quot;/&gt;&lt;wsp:rsid wsp:val=&quot;00802BCE&quot;/&gt;&lt;wsp:rsid wsp:val=&quot;008037B7&quot;/&gt;&lt;wsp:rsid wsp:val=&quot;00810889&quot;/&gt;&lt;wsp:rsid wsp:val=&quot;00812818&quot;/&gt;&lt;wsp:rsid wsp:val=&quot;0081524F&quot;/&gt;&lt;wsp:rsid wsp:val=&quot;008201F5&quot;/&gt;&lt;wsp:rsid wsp:val=&quot;00823239&quot;/&gt;&lt;wsp:rsid wsp:val=&quot;008239E7&quot;/&gt;&lt;wsp:rsid wsp:val=&quot;00824B59&quot;/&gt;&lt;wsp:rsid wsp:val=&quot;00827B0B&quot;/&gt;&lt;wsp:rsid wsp:val=&quot;00827B3B&quot;/&gt;&lt;wsp:rsid wsp:val=&quot;00830131&quot;/&gt;&lt;wsp:rsid wsp:val=&quot;00833088&quot;/&gt;&lt;wsp:rsid wsp:val=&quot;00840C86&quot;/&gt;&lt;wsp:rsid wsp:val=&quot;00843A5B&quot;/&gt;&lt;wsp:rsid wsp:val=&quot;00844CC0&quot;/&gt;&lt;wsp:rsid wsp:val=&quot;00846CB3&quot;/&gt;&lt;wsp:rsid wsp:val=&quot;008529A5&quot;/&gt;&lt;wsp:rsid wsp:val=&quot;00852B4F&quot;/&gt;&lt;wsp:rsid wsp:val=&quot;00855A97&quot;/&gt;&lt;wsp:rsid wsp:val=&quot;008600EC&quot;/&gt;&lt;wsp:rsid wsp:val=&quot;008653D3&quot;/&gt;&lt;wsp:rsid wsp:val=&quot;008656EB&quot;/&gt;&lt;wsp:rsid wsp:val=&quot;0086611C&quot;/&gt;&lt;wsp:rsid wsp:val=&quot;008712DB&quot;/&gt;&lt;wsp:rsid wsp:val=&quot;008752FB&quot;/&gt;&lt;wsp:rsid wsp:val=&quot;00891639&quot;/&gt;&lt;wsp:rsid wsp:val=&quot;00891A8B&quot;/&gt;&lt;wsp:rsid wsp:val=&quot;008A2A0E&quot;/&gt;&lt;wsp:rsid wsp:val=&quot;008B2301&quot;/&gt;&lt;wsp:rsid wsp:val=&quot;008B64C3&quot;/&gt;&lt;wsp:rsid wsp:val=&quot;008D2A6B&quot;/&gt;&lt;wsp:rsid wsp:val=&quot;008D33C3&quot;/&gt;&lt;wsp:rsid wsp:val=&quot;008D4180&quot;/&gt;&lt;wsp:rsid wsp:val=&quot;008D53C7&quot;/&gt;&lt;wsp:rsid wsp:val=&quot;008D674C&quot;/&gt;&lt;wsp:rsid wsp:val=&quot;008E0832&quot;/&gt;&lt;wsp:rsid wsp:val=&quot;008E143E&quot;/&gt;&lt;wsp:rsid wsp:val=&quot;008E5543&quot;/&gt;&lt;wsp:rsid wsp:val=&quot;008E5866&quot;/&gt;&lt;wsp:rsid wsp:val=&quot;008E727F&quot;/&gt;&lt;wsp:rsid wsp:val=&quot;008F0233&quot;/&gt;&lt;wsp:rsid wsp:val=&quot;008F1B1B&quot;/&gt;&lt;wsp:rsid wsp:val=&quot;008F1DFE&quot;/&gt;&lt;wsp:rsid wsp:val=&quot;008F4B20&quot;/&gt;&lt;wsp:rsid wsp:val=&quot;008F73F8&quot;/&gt;&lt;wsp:rsid wsp:val=&quot;0090118E&quot;/&gt;&lt;wsp:rsid wsp:val=&quot;009023F0&quot;/&gt;&lt;wsp:rsid wsp:val=&quot;00912A81&quot;/&gt;&lt;wsp:rsid wsp:val=&quot;00917B97&quot;/&gt;&lt;wsp:rsid wsp:val=&quot;0092276C&quot;/&gt;&lt;wsp:rsid wsp:val=&quot;009229E9&quot;/&gt;&lt;wsp:rsid wsp:val=&quot;00940916&quot;/&gt;&lt;wsp:rsid wsp:val=&quot;00941C39&quot;/&gt;&lt;wsp:rsid wsp:val=&quot;00945ECF&quot;/&gt;&lt;wsp:rsid wsp:val=&quot;0095354F&quot;/&gt;&lt;wsp:rsid wsp:val=&quot;00955C8A&quot;/&gt;&lt;wsp:rsid wsp:val=&quot;00957D55&quot;/&gt;&lt;wsp:rsid wsp:val=&quot;00961073&quot;/&gt;&lt;wsp:rsid wsp:val=&quot;00965B44&quot;/&gt;&lt;wsp:rsid wsp:val=&quot;00966366&quot;/&gt;&lt;wsp:rsid wsp:val=&quot;0097105D&quot;/&gt;&lt;wsp:rsid wsp:val=&quot;00973D4B&quot;/&gt;&lt;wsp:rsid wsp:val=&quot;00975013&quot;/&gt;&lt;wsp:rsid wsp:val=&quot;00976796&quot;/&gt;&lt;wsp:rsid wsp:val=&quot;009778D1&quot;/&gt;&lt;wsp:rsid wsp:val=&quot;009842D7&quot;/&gt;&lt;wsp:rsid wsp:val=&quot;00985E3A&quot;/&gt;&lt;wsp:rsid wsp:val=&quot;00986E60&quot;/&gt;&lt;wsp:rsid wsp:val=&quot;0099068C&quot;/&gt;&lt;wsp:rsid wsp:val=&quot;00993C1D&quot;/&gt;&lt;wsp:rsid wsp:val=&quot;00993C77&quot;/&gt;&lt;wsp:rsid wsp:val=&quot;009A035C&quot;/&gt;&lt;wsp:rsid wsp:val=&quot;009A40CE&quot;/&gt;&lt;wsp:rsid wsp:val=&quot;009A40D5&quot;/&gt;&lt;wsp:rsid wsp:val=&quot;009A4E82&quot;/&gt;&lt;wsp:rsid wsp:val=&quot;009A64FD&quot;/&gt;&lt;wsp:rsid wsp:val=&quot;009B05B9&quot;/&gt;&lt;wsp:rsid wsp:val=&quot;009B5220&quot;/&gt;&lt;wsp:rsid wsp:val=&quot;009B699E&quot;/&gt;&lt;wsp:rsid wsp:val=&quot;009C632C&quot;/&gt;&lt;wsp:rsid wsp:val=&quot;009E06BE&quot;/&gt;&lt;wsp:rsid wsp:val=&quot;009E1C92&quot;/&gt;&lt;wsp:rsid wsp:val=&quot;009E293A&quot;/&gt;&lt;wsp:rsid wsp:val=&quot;009E29D8&quot;/&gt;&lt;wsp:rsid wsp:val=&quot;009E719E&quot;/&gt;&lt;wsp:rsid wsp:val=&quot;009F00D6&quot;/&gt;&lt;wsp:rsid wsp:val=&quot;009F3860&quot;/&gt;&lt;wsp:rsid wsp:val=&quot;009F73A8&quot;/&gt;&lt;wsp:rsid wsp:val=&quot;00A01C5B&quot;/&gt;&lt;wsp:rsid wsp:val=&quot;00A0321E&quot;/&gt;&lt;wsp:rsid wsp:val=&quot;00A0418E&quot;/&gt;&lt;wsp:rsid wsp:val=&quot;00A04294&quot;/&gt;&lt;wsp:rsid wsp:val=&quot;00A07AAF&quot;/&gt;&lt;wsp:rsid wsp:val=&quot;00A07EA0&quot;/&gt;&lt;wsp:rsid wsp:val=&quot;00A107B4&quot;/&gt;&lt;wsp:rsid wsp:val=&quot;00A143AB&quot;/&gt;&lt;wsp:rsid wsp:val=&quot;00A15469&quot;/&gt;&lt;wsp:rsid wsp:val=&quot;00A22E45&quot;/&gt;&lt;wsp:rsid wsp:val=&quot;00A31666&quot;/&gt;&lt;wsp:rsid wsp:val=&quot;00A3551F&quot;/&gt;&lt;wsp:rsid wsp:val=&quot;00A378E0&quot;/&gt;&lt;wsp:rsid wsp:val=&quot;00A4066D&quot;/&gt;&lt;wsp:rsid wsp:val=&quot;00A41A72&quot;/&gt;&lt;wsp:rsid wsp:val=&quot;00A54C91&quot;/&gt;&lt;wsp:rsid wsp:val=&quot;00A55199&quot;/&gt;&lt;wsp:rsid wsp:val=&quot;00A576E6&quot;/&gt;&lt;wsp:rsid wsp:val=&quot;00A624E5&quot;/&gt;&lt;wsp:rsid wsp:val=&quot;00A6290A&quot;/&gt;&lt;wsp:rsid wsp:val=&quot;00A711D8&quot;/&gt;&lt;wsp:rsid wsp:val=&quot;00A7259E&quot;/&gt;&lt;wsp:rsid wsp:val=&quot;00A728D4&quot;/&gt;&lt;wsp:rsid wsp:val=&quot;00A72B61&quot;/&gt;&lt;wsp:rsid wsp:val=&quot;00A72BF8&quot;/&gt;&lt;wsp:rsid wsp:val=&quot;00A736E1&quot;/&gt;&lt;wsp:rsid wsp:val=&quot;00A83D44&quot;/&gt;&lt;wsp:rsid wsp:val=&quot;00A84250&quot;/&gt;&lt;wsp:rsid wsp:val=&quot;00A84EBB&quot;/&gt;&lt;wsp:rsid wsp:val=&quot;00A856C5&quot;/&gt;&lt;wsp:rsid wsp:val=&quot;00A867B6&quot;/&gt;&lt;wsp:rsid wsp:val=&quot;00A87343&quot;/&gt;&lt;wsp:rsid wsp:val=&quot;00A87C19&quot;/&gt;&lt;wsp:rsid wsp:val=&quot;00A91791&quot;/&gt;&lt;wsp:rsid wsp:val=&quot;00A9334B&quot;/&gt;&lt;wsp:rsid wsp:val=&quot;00A93C4C&quot;/&gt;&lt;wsp:rsid wsp:val=&quot;00AA28AD&quot;/&gt;&lt;wsp:rsid wsp:val=&quot;00AA3B5F&quot;/&gt;&lt;wsp:rsid wsp:val=&quot;00AA5F3C&quot;/&gt;&lt;wsp:rsid wsp:val=&quot;00AB02BE&quot;/&gt;&lt;wsp:rsid wsp:val=&quot;00AB1C1A&quot;/&gt;&lt;wsp:rsid wsp:val=&quot;00AB309E&quot;/&gt;&lt;wsp:rsid wsp:val=&quot;00AB5FB5&quot;/&gt;&lt;wsp:rsid wsp:val=&quot;00AC5275&quot;/&gt;&lt;wsp:rsid wsp:val=&quot;00AD02C4&quot;/&gt;&lt;wsp:rsid wsp:val=&quot;00AD366E&quot;/&gt;&lt;wsp:rsid wsp:val=&quot;00AD5A00&quot;/&gt;&lt;wsp:rsid wsp:val=&quot;00AD6748&quot;/&gt;&lt;wsp:rsid wsp:val=&quot;00AD774E&quot;/&gt;&lt;wsp:rsid wsp:val=&quot;00AE11E0&quot;/&gt;&lt;wsp:rsid wsp:val=&quot;00AE3918&quot;/&gt;&lt;wsp:rsid wsp:val=&quot;00AF2E38&quot;/&gt;&lt;wsp:rsid wsp:val=&quot;00AF6E5B&quot;/&gt;&lt;wsp:rsid wsp:val=&quot;00AF77E7&quot;/&gt;&lt;wsp:rsid wsp:val=&quot;00B04816&quot;/&gt;&lt;wsp:rsid wsp:val=&quot;00B07DD4&quot;/&gt;&lt;wsp:rsid wsp:val=&quot;00B112E3&quot;/&gt;&lt;wsp:rsid wsp:val=&quot;00B13DA9&quot;/&gt;&lt;wsp:rsid wsp:val=&quot;00B13E0F&quot;/&gt;&lt;wsp:rsid wsp:val=&quot;00B13FA2&quot;/&gt;&lt;wsp:rsid wsp:val=&quot;00B14B8D&quot;/&gt;&lt;wsp:rsid wsp:val=&quot;00B15CEE&quot;/&gt;&lt;wsp:rsid wsp:val=&quot;00B16233&quot;/&gt;&lt;wsp:rsid wsp:val=&quot;00B24C73&quot;/&gt;&lt;wsp:rsid wsp:val=&quot;00B26DE2&quot;/&gt;&lt;wsp:rsid wsp:val=&quot;00B27E2C&quot;/&gt;&lt;wsp:rsid wsp:val=&quot;00B31624&quot;/&gt;&lt;wsp:rsid wsp:val=&quot;00B334AB&quot;/&gt;&lt;wsp:rsid wsp:val=&quot;00B3443C&quot;/&gt;&lt;wsp:rsid wsp:val=&quot;00B373E4&quot;/&gt;&lt;wsp:rsid wsp:val=&quot;00B37841&quot;/&gt;&lt;wsp:rsid wsp:val=&quot;00B4528A&quot;/&gt;&lt;wsp:rsid wsp:val=&quot;00B45757&quot;/&gt;&lt;wsp:rsid wsp:val=&quot;00B525CC&quot;/&gt;&lt;wsp:rsid wsp:val=&quot;00B562B7&quot;/&gt;&lt;wsp:rsid wsp:val=&quot;00B56416&quot;/&gt;&lt;wsp:rsid wsp:val=&quot;00B577FF&quot;/&gt;&lt;wsp:rsid wsp:val=&quot;00B61225&quot;/&gt;&lt;wsp:rsid wsp:val=&quot;00B62590&quot;/&gt;&lt;wsp:rsid wsp:val=&quot;00B638DA&quot;/&gt;&lt;wsp:rsid wsp:val=&quot;00B66BD4&quot;/&gt;&lt;wsp:rsid wsp:val=&quot;00B752EC&quot;/&gt;&lt;wsp:rsid wsp:val=&quot;00B75D4A&quot;/&gt;&lt;wsp:rsid wsp:val=&quot;00B8323A&quot;/&gt;&lt;wsp:rsid wsp:val=&quot;00B840EF&quot;/&gt;&lt;wsp:rsid wsp:val=&quot;00B90C10&quot;/&gt;&lt;wsp:rsid wsp:val=&quot;00B91A53&quot;/&gt;&lt;wsp:rsid wsp:val=&quot;00BA17A2&quot;/&gt;&lt;wsp:rsid wsp:val=&quot;00BA2108&quot;/&gt;&lt;wsp:rsid wsp:val=&quot;00BA3CD8&quot;/&gt;&lt;wsp:rsid wsp:val=&quot;00BA54A1&quot;/&gt;&lt;wsp:rsid wsp:val=&quot;00BA6EA9&quot;/&gt;&lt;wsp:rsid wsp:val=&quot;00BB0570&quot;/&gt;&lt;wsp:rsid wsp:val=&quot;00BB10E4&quot;/&gt;&lt;wsp:rsid wsp:val=&quot;00BB163F&quot;/&gt;&lt;wsp:rsid wsp:val=&quot;00BB1E2F&quot;/&gt;&lt;wsp:rsid wsp:val=&quot;00BB47F6&quot;/&gt;&lt;wsp:rsid wsp:val=&quot;00BB4EBF&quot;/&gt;&lt;wsp:rsid wsp:val=&quot;00BC1981&quot;/&gt;&lt;wsp:rsid wsp:val=&quot;00BC3980&quot;/&gt;&lt;wsp:rsid wsp:val=&quot;00BC5360&quot;/&gt;&lt;wsp:rsid wsp:val=&quot;00BC7054&quot;/&gt;&lt;wsp:rsid wsp:val=&quot;00BD0DBC&quot;/&gt;&lt;wsp:rsid wsp:val=&quot;00BD140C&quot;/&gt;&lt;wsp:rsid wsp:val=&quot;00BD2316&quot;/&gt;&lt;wsp:rsid wsp:val=&quot;00BD31BB&quot;/&gt;&lt;wsp:rsid wsp:val=&quot;00BE1584&quot;/&gt;&lt;wsp:rsid wsp:val=&quot;00BE205B&quot;/&gt;&lt;wsp:rsid wsp:val=&quot;00BE3746&quot;/&gt;&lt;wsp:rsid wsp:val=&quot;00BF25E8&quot;/&gt;&lt;wsp:rsid wsp:val=&quot;00BF5FE0&quot;/&gt;&lt;wsp:rsid wsp:val=&quot;00BF7D49&quot;/&gt;&lt;wsp:rsid wsp:val=&quot;00C01E3A&quot;/&gt;&lt;wsp:rsid wsp:val=&quot;00C02F85&quot;/&gt;&lt;wsp:rsid wsp:val=&quot;00C042DB&quot;/&gt;&lt;wsp:rsid wsp:val=&quot;00C06B53&quot;/&gt;&lt;wsp:rsid wsp:val=&quot;00C105F3&quot;/&gt;&lt;wsp:rsid wsp:val=&quot;00C1676C&quot;/&gt;&lt;wsp:rsid wsp:val=&quot;00C1726D&quot;/&gt;&lt;wsp:rsid wsp:val=&quot;00C20045&quot;/&gt;&lt;wsp:rsid wsp:val=&quot;00C20D5A&quot;/&gt;&lt;wsp:rsid wsp:val=&quot;00C248AC&quot;/&gt;&lt;wsp:rsid wsp:val=&quot;00C311CF&quot;/&gt;&lt;wsp:rsid wsp:val=&quot;00C32445&quot;/&gt;&lt;wsp:rsid wsp:val=&quot;00C37E33&quot;/&gt;&lt;wsp:rsid wsp:val=&quot;00C42D1D&quot;/&gt;&lt;wsp:rsid wsp:val=&quot;00C42E25&quot;/&gt;&lt;wsp:rsid wsp:val=&quot;00C51917&quot;/&gt;&lt;wsp:rsid wsp:val=&quot;00C538EB&quot;/&gt;&lt;wsp:rsid wsp:val=&quot;00C574CE&quot;/&gt;&lt;wsp:rsid wsp:val=&quot;00C63634&quot;/&gt;&lt;wsp:rsid wsp:val=&quot;00C65672&quot;/&gt;&lt;wsp:rsid wsp:val=&quot;00C736AA&quot;/&gt;&lt;wsp:rsid wsp:val=&quot;00C73EFB&quot;/&gt;&lt;wsp:rsid wsp:val=&quot;00C74CFF&quot;/&gt;&lt;wsp:rsid wsp:val=&quot;00C821CE&quot;/&gt;&lt;wsp:rsid wsp:val=&quot;00CA34BB&quot;/&gt;&lt;wsp:rsid wsp:val=&quot;00CA4A31&quot;/&gt;&lt;wsp:rsid wsp:val=&quot;00CB05B4&quot;/&gt;&lt;wsp:rsid wsp:val=&quot;00CB2963&quot;/&gt;&lt;wsp:rsid wsp:val=&quot;00CB2B15&quot;/&gt;&lt;wsp:rsid wsp:val=&quot;00CB5FE4&quot;/&gt;&lt;wsp:rsid wsp:val=&quot;00CC0470&quot;/&gt;&lt;wsp:rsid wsp:val=&quot;00CC0904&quot;/&gt;&lt;wsp:rsid wsp:val=&quot;00CC5144&quot;/&gt;&lt;wsp:rsid wsp:val=&quot;00CC51DE&quot;/&gt;&lt;wsp:rsid wsp:val=&quot;00CC7318&quot;/&gt;&lt;wsp:rsid wsp:val=&quot;00CD00C6&quot;/&gt;&lt;wsp:rsid wsp:val=&quot;00CE0D77&quot;/&gt;&lt;wsp:rsid wsp:val=&quot;00CE49AA&quot;/&gt;&lt;wsp:rsid wsp:val=&quot;00CE57E1&quot;/&gt;&lt;wsp:rsid wsp:val=&quot;00CF0530&quot;/&gt;&lt;wsp:rsid wsp:val=&quot;00CF0B89&quot;/&gt;&lt;wsp:rsid wsp:val=&quot;00CF79E7&quot;/&gt;&lt;wsp:rsid wsp:val=&quot;00D016A3&quot;/&gt;&lt;wsp:rsid wsp:val=&quot;00D03C5A&quot;/&gt;&lt;wsp:rsid wsp:val=&quot;00D12541&quot;/&gt;&lt;wsp:rsid wsp:val=&quot;00D13556&quot;/&gt;&lt;wsp:rsid wsp:val=&quot;00D174D3&quot;/&gt;&lt;wsp:rsid wsp:val=&quot;00D20101&quot;/&gt;&lt;wsp:rsid wsp:val=&quot;00D2565C&quot;/&gt;&lt;wsp:rsid wsp:val=&quot;00D30260&quot;/&gt;&lt;wsp:rsid wsp:val=&quot;00D3252E&quot;/&gt;&lt;wsp:rsid wsp:val=&quot;00D3795E&quot;/&gt;&lt;wsp:rsid wsp:val=&quot;00D40358&quot;/&gt;&lt;wsp:rsid wsp:val=&quot;00D51280&quot;/&gt;&lt;wsp:rsid wsp:val=&quot;00D51E22&quot;/&gt;&lt;wsp:rsid wsp:val=&quot;00D52909&quot;/&gt;&lt;wsp:rsid wsp:val=&quot;00D53202&quot;/&gt;&lt;wsp:rsid wsp:val=&quot;00D54206&quot;/&gt;&lt;wsp:rsid wsp:val=&quot;00D5521B&quot;/&gt;&lt;wsp:rsid wsp:val=&quot;00D60740&quot;/&gt;&lt;wsp:rsid wsp:val=&quot;00D60E08&quot;/&gt;&lt;wsp:rsid wsp:val=&quot;00D62BC0&quot;/&gt;&lt;wsp:rsid wsp:val=&quot;00D72D30&quot;/&gt;&lt;wsp:rsid wsp:val=&quot;00D7505C&quot;/&gt;&lt;wsp:rsid wsp:val=&quot;00D75741&quot;/&gt;&lt;wsp:rsid wsp:val=&quot;00D9160E&quot;/&gt;&lt;wsp:rsid wsp:val=&quot;00D91E3F&quot;/&gt;&lt;wsp:rsid wsp:val=&quot;00D920E4&quot;/&gt;&lt;wsp:rsid wsp:val=&quot;00D93178&quot;/&gt;&lt;wsp:rsid wsp:val=&quot;00DA02EE&quot;/&gt;&lt;wsp:rsid wsp:val=&quot;00DA3B82&quot;/&gt;&lt;wsp:rsid wsp:val=&quot;00DA411C&quot;/&gt;&lt;wsp:rsid wsp:val=&quot;00DB23C7&quot;/&gt;&lt;wsp:rsid wsp:val=&quot;00DB3211&quot;/&gt;&lt;wsp:rsid wsp:val=&quot;00DB464A&quot;/&gt;&lt;wsp:rsid wsp:val=&quot;00DB7662&quot;/&gt;&lt;wsp:rsid wsp:val=&quot;00DC21EC&quot;/&gt;&lt;wsp:rsid wsp:val=&quot;00DC349F&quot;/&gt;&lt;wsp:rsid wsp:val=&quot;00DC62B3&quot;/&gt;&lt;wsp:rsid wsp:val=&quot;00DD07EA&quot;/&gt;&lt;wsp:rsid wsp:val=&quot;00DD110A&quot;/&gt;&lt;wsp:rsid wsp:val=&quot;00DE0071&quot;/&gt;&lt;wsp:rsid wsp:val=&quot;00DE1438&quot;/&gt;&lt;wsp:rsid wsp:val=&quot;00DE3464&quot;/&gt;&lt;wsp:rsid wsp:val=&quot;00DE4187&quot;/&gt;&lt;wsp:rsid wsp:val=&quot;00DF6BEE&quot;/&gt;&lt;wsp:rsid wsp:val=&quot;00DF6E9B&quot;/&gt;&lt;wsp:rsid wsp:val=&quot;00E00C2B&quot;/&gt;&lt;wsp:rsid wsp:val=&quot;00E02532&quot;/&gt;&lt;wsp:rsid wsp:val=&quot;00E04909&quot;/&gt;&lt;wsp:rsid wsp:val=&quot;00E057AB&quot;/&gt;&lt;wsp:rsid wsp:val=&quot;00E05F61&quot;/&gt;&lt;wsp:rsid wsp:val=&quot;00E1041C&quot;/&gt;&lt;wsp:rsid wsp:val=&quot;00E10BAF&quot;/&gt;&lt;wsp:rsid wsp:val=&quot;00E17B1D&quot;/&gt;&lt;wsp:rsid wsp:val=&quot;00E24E9B&quot;/&gt;&lt;wsp:rsid wsp:val=&quot;00E27B1E&quot;/&gt;&lt;wsp:rsid wsp:val=&quot;00E3046D&quot;/&gt;&lt;wsp:rsid wsp:val=&quot;00E31620&quot;/&gt;&lt;wsp:rsid wsp:val=&quot;00E32A59&quot;/&gt;&lt;wsp:rsid wsp:val=&quot;00E32DF7&quot;/&gt;&lt;wsp:rsid wsp:val=&quot;00E33B8E&quot;/&gt;&lt;wsp:rsid wsp:val=&quot;00E34BBC&quot;/&gt;&lt;wsp:rsid wsp:val=&quot;00E37B72&quot;/&gt;&lt;wsp:rsid wsp:val=&quot;00E4576D&quot;/&gt;&lt;wsp:rsid wsp:val=&quot;00E4577F&quot;/&gt;&lt;wsp:rsid wsp:val=&quot;00E52434&quot;/&gt;&lt;wsp:rsid wsp:val=&quot;00E543C4&quot;/&gt;&lt;wsp:rsid wsp:val=&quot;00E571A4&quot;/&gt;&lt;wsp:rsid wsp:val=&quot;00E720C2&quot;/&gt;&lt;wsp:rsid wsp:val=&quot;00E74EF4&quot;/&gt;&lt;wsp:rsid wsp:val=&quot;00E75E3B&quot;/&gt;&lt;wsp:rsid wsp:val=&quot;00E76307&quot;/&gt;&lt;wsp:rsid wsp:val=&quot;00E800BD&quot;/&gt;&lt;wsp:rsid wsp:val=&quot;00E82F74&quot;/&gt;&lt;wsp:rsid wsp:val=&quot;00E83533&quot;/&gt;&lt;wsp:rsid wsp:val=&quot;00E86875&quot;/&gt;&lt;wsp:rsid wsp:val=&quot;00E877F9&quot;/&gt;&lt;wsp:rsid wsp:val=&quot;00E9059C&quot;/&gt;&lt;wsp:rsid wsp:val=&quot;00E91451&quot;/&gt;&lt;wsp:rsid wsp:val=&quot;00E94176&quot;/&gt;&lt;wsp:rsid wsp:val=&quot;00E94EB8&quot;/&gt;&lt;wsp:rsid wsp:val=&quot;00E96042&quot;/&gt;&lt;wsp:rsid wsp:val=&quot;00EA1700&quot;/&gt;&lt;wsp:rsid wsp:val=&quot;00EB3C56&quot;/&gt;&lt;wsp:rsid wsp:val=&quot;00EB7B98&quot;/&gt;&lt;wsp:rsid wsp:val=&quot;00EC0700&quot;/&gt;&lt;wsp:rsid wsp:val=&quot;00EC0C50&quot;/&gt;&lt;wsp:rsid wsp:val=&quot;00EC5671&quot;/&gt;&lt;wsp:rsid wsp:val=&quot;00ED004B&quot;/&gt;&lt;wsp:rsid wsp:val=&quot;00ED1AD0&quot;/&gt;&lt;wsp:rsid wsp:val=&quot;00ED2B07&quot;/&gt;&lt;wsp:rsid wsp:val=&quot;00ED5435&quot;/&gt;&lt;wsp:rsid wsp:val=&quot;00ED5F71&quot;/&gt;&lt;wsp:rsid wsp:val=&quot;00ED7112&quot;/&gt;&lt;wsp:rsid wsp:val=&quot;00EE3B5E&quot;/&gt;&lt;wsp:rsid wsp:val=&quot;00EE4410&quot;/&gt;&lt;wsp:rsid wsp:val=&quot;00EE665A&quot;/&gt;&lt;wsp:rsid wsp:val=&quot;00F02C43&quot;/&gt;&lt;wsp:rsid wsp:val=&quot;00F06391&quot;/&gt;&lt;wsp:rsid wsp:val=&quot;00F07BC1&quot;/&gt;&lt;wsp:rsid wsp:val=&quot;00F15C63&quot;/&gt;&lt;wsp:rsid wsp:val=&quot;00F17D19&quot;/&gt;&lt;wsp:rsid wsp:val=&quot;00F247F5&quot;/&gt;&lt;wsp:rsid wsp:val=&quot;00F25B23&quot;/&gt;&lt;wsp:rsid wsp:val=&quot;00F30FDF&quot;/&gt;&lt;wsp:rsid wsp:val=&quot;00F3166F&quot;/&gt;&lt;wsp:rsid wsp:val=&quot;00F32C4E&quot;/&gt;&lt;wsp:rsid wsp:val=&quot;00F35FBA&quot;/&gt;&lt;wsp:rsid wsp:val=&quot;00F36B6B&quot;/&gt;&lt;wsp:rsid wsp:val=&quot;00F37DE3&quot;/&gt;&lt;wsp:rsid wsp:val=&quot;00F4435E&quot;/&gt;&lt;wsp:rsid wsp:val=&quot;00F45524&quot;/&gt;&lt;wsp:rsid wsp:val=&quot;00F45C59&quot;/&gt;&lt;wsp:rsid wsp:val=&quot;00F46CB5&quot;/&gt;&lt;wsp:rsid wsp:val=&quot;00F46DB2&quot;/&gt;&lt;wsp:rsid wsp:val=&quot;00F5761F&quot;/&gt;&lt;wsp:rsid wsp:val=&quot;00F64FEF&quot;/&gt;&lt;wsp:rsid wsp:val=&quot;00F658C9&quot;/&gt;&lt;wsp:rsid wsp:val=&quot;00F73C51&quot;/&gt;&lt;wsp:rsid wsp:val=&quot;00F743A6&quot;/&gt;&lt;wsp:rsid wsp:val=&quot;00F81021&quot;/&gt;&lt;wsp:rsid wsp:val=&quot;00F82B66&quot;/&gt;&lt;wsp:rsid wsp:val=&quot;00F87B7E&quot;/&gt;&lt;wsp:rsid wsp:val=&quot;00F901A6&quot;/&gt;&lt;wsp:rsid wsp:val=&quot;00F911AD&quot;/&gt;&lt;wsp:rsid wsp:val=&quot;00F918F2&quot;/&gt;&lt;wsp:rsid wsp:val=&quot;00F955B6&quot;/&gt;&lt;wsp:rsid wsp:val=&quot;00F97113&quot;/&gt;&lt;wsp:rsid wsp:val=&quot;00FA0DB0&quot;/&gt;&lt;wsp:rsid wsp:val=&quot;00FA26A0&quot;/&gt;&lt;wsp:rsid wsp:val=&quot;00FA49C9&quot;/&gt;&lt;wsp:rsid wsp:val=&quot;00FA5F21&quot;/&gt;&lt;wsp:rsid wsp:val=&quot;00FB0F7E&quot;/&gt;&lt;wsp:rsid wsp:val=&quot;00FB20DE&quot;/&gt;&lt;wsp:rsid wsp:val=&quot;00FB2E98&quot;/&gt;&lt;wsp:rsid wsp:val=&quot;00FB524F&quot;/&gt;&lt;wsp:rsid wsp:val=&quot;00FC03E0&quot;/&gt;&lt;wsp:rsid wsp:val=&quot;00FC2138&quot;/&gt;&lt;wsp:rsid wsp:val=&quot;00FC25E7&quot;/&gt;&lt;wsp:rsid wsp:val=&quot;00FC3535&quot;/&gt;&lt;wsp:rsid wsp:val=&quot;00FC6197&quot;/&gt;&lt;wsp:rsid wsp:val=&quot;00FE22D5&quot;/&gt;&lt;wsp:rsid wsp:val=&quot;00FF03BB&quot;/&gt;&lt;wsp:rsid wsp:val=&quot;00FF5094&quot;/&gt;&lt;wsp:rsid wsp:val=&quot;00FF6CDE&quot;/&gt;&lt;wsp:rsid wsp:val=&quot;00FF7333&quot;/&gt;&lt;wsp:rsid wsp:val=&quot;00FF79F0&quot;/&gt;&lt;wsp:rsid wsp:val=&quot;0B526ED5&quot;/&gt;&lt;wsp:rsid wsp:val=&quot;20433877&quot;/&gt;&lt;/wsp:rsids&gt;&lt;/w:docPr&gt;&lt;w:body&gt;&lt;wx:sect&gt;&lt;w:p wsp:rsidR=&quot;00000000&quot; wsp:rsidRDefault=&quot;00FF79F0&quot; wsp:rsidP=&quot;00FF79F0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3&lt;/m:t&gt;&lt;/m:r&gt;&lt;/m:sub&gt;&lt;/m:sSub&gt;&lt;m:r&gt;&lt;w:rPr&gt;&lt;w:rFonts w:ascii=&quot;Cambria Math&quot; w:h-ansi=&quot;Cambria Math&quot;/&gt;&lt;wx:font wx:val=&quot;Cambria Math&quot;/&gt;&lt;w:i/&gt;&lt;/w:rPr&gt;&lt;m:t&gt;[&lt;/m:t&gt;&lt;/m:r&gt;&lt;m:r&gt;&lt;w:rPr&gt;&lt;w:rFonts w:ascii=&quot;Cambria Math&quot; w:h-ansi=&quot;Cambria Math&quot; w:hint=&quot;fareast&quot;/&gt;&lt;wx:font wx:val=&quot;Cambria Math&quot;/&gt;&lt;w:i/&gt;&lt;/w:rPr&gt;&lt;m:t&gt;n&lt;/m:t&gt;&lt;/m:r&gt;&lt;m:r&gt;&lt;w:rPr&gt;&lt;w:rFonts w:ascii=&quot;Cambria Math&quot; w:h-ansi=&quot;Cambria Math&quot;/&gt;&lt;wx:font wx:val=&quot;Cambria Math&quot;/&gt;&lt;w:i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12" chromakey="#FFFFFF" o:title=""/>
            <o:lock v:ext="edit" aspectratio="t"/>
            <w10:wrap type="none"/>
            <w10:anchorlock/>
          </v:shape>
        </w:pict>
      </w:r>
      <w:r>
        <w:fldChar w:fldCharType="end"/>
      </w:r>
      <w:r>
        <w:t xml:space="preserve"> is shown in </w:t>
      </w:r>
      <w:r>
        <w:rPr>
          <w:bCs/>
        </w:rPr>
        <w:t>Figure 1.3</w:t>
      </w:r>
      <w:r>
        <w:t xml:space="preserve">. Please plot </w:t>
      </w:r>
      <w:r>
        <w:rPr>
          <w:rFonts w:hint="eastAsia"/>
        </w:rPr>
        <w:t>the</w:t>
      </w:r>
      <w:r>
        <w:t xml:space="preserve"> sequence: </w:t>
      </w:r>
      <w:r>
        <w:rPr>
          <w:position w:val="-12"/>
        </w:rPr>
        <w:object>
          <v:shape id="_x0000_i1033" o:spt="75" type="#_x0000_t75" style="height:18pt;width:139.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3" DrawAspect="Content" ObjectID="_1468075727" r:id="rId13">
            <o:LockedField>false</o:LockedField>
          </o:OLEObject>
        </w:object>
      </w:r>
      <w:r>
        <w:t>.</w:t>
      </w:r>
    </w:p>
    <w:p>
      <w:pPr>
        <w:widowControl w:val="0"/>
        <w:wordWrap w:val="0"/>
        <w:spacing w:before="120"/>
        <w:jc w:val="right"/>
        <w:rPr>
          <w:b/>
          <w:lang w:val="en-US"/>
        </w:rPr>
      </w:pPr>
      <w:r>
        <w:rPr>
          <w:rFonts w:ascii="Calibri" w:hAnsi="Calibri"/>
          <w:b/>
          <w:kern w:val="2"/>
          <w:lang w:val="en-US" w:bidi="ar"/>
        </w:rPr>
        <w:t xml:space="preserve"> (4 marks)</w:t>
      </w:r>
    </w:p>
    <w:p>
      <w:pPr>
        <w:widowControl w:val="0"/>
        <w:spacing w:before="120"/>
        <w:jc w:val="both"/>
        <w:rPr>
          <w:lang w:val="en-US"/>
        </w:rPr>
      </w:pPr>
    </w:p>
    <w:p>
      <w:pPr>
        <w:widowControl w:val="0"/>
        <w:spacing w:before="120"/>
        <w:jc w:val="both"/>
        <w:rPr>
          <w:lang w:val="en-US"/>
        </w:rPr>
      </w:pPr>
      <w:r>
        <w:drawing>
          <wp:inline distT="0" distB="0" distL="0" distR="0">
            <wp:extent cx="2926080" cy="1433830"/>
            <wp:effectExtent l="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kern w:val="2"/>
          <w:sz w:val="21"/>
          <w:lang w:val="en-US" w:bidi="ar"/>
        </w:rPr>
        <w:t xml:space="preserve">     </w:t>
      </w:r>
      <w:r>
        <w:drawing>
          <wp:inline distT="0" distB="0" distL="0" distR="0">
            <wp:extent cx="2242185" cy="1466850"/>
            <wp:effectExtent l="0" t="0" r="571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kern w:val="2"/>
          <w:sz w:val="21"/>
          <w:lang w:val="en-US" w:bidi="ar"/>
        </w:rPr>
        <w:t xml:space="preserve">  </w:t>
      </w:r>
    </w:p>
    <w:p>
      <w:pPr>
        <w:widowControl w:val="0"/>
        <w:spacing w:before="120"/>
        <w:ind w:left="420" w:firstLine="840" w:firstLineChars="400"/>
        <w:jc w:val="both"/>
        <w:rPr>
          <w:lang w:val="en-US"/>
        </w:rPr>
      </w:pPr>
      <w:r>
        <w:rPr>
          <w:rFonts w:ascii="Calibri" w:hAnsi="Calibri"/>
          <w:kern w:val="2"/>
          <w:sz w:val="21"/>
          <w:lang w:val="en-US" w:bidi="ar"/>
        </w:rPr>
        <w:t xml:space="preserve">Figure 1.1                                        Figure 1.2                      </w:t>
      </w:r>
    </w:p>
    <w:p>
      <w:pPr>
        <w:widowControl w:val="0"/>
        <w:spacing w:before="120"/>
        <w:jc w:val="center"/>
        <w:rPr>
          <w:lang w:val="en-US"/>
        </w:rPr>
      </w:pPr>
      <w:r>
        <w:drawing>
          <wp:inline distT="0" distB="0" distL="0" distR="0">
            <wp:extent cx="2352040" cy="1444625"/>
            <wp:effectExtent l="0" t="0" r="0" b="31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spacing w:before="120"/>
        <w:jc w:val="center"/>
        <w:rPr>
          <w:rFonts w:ascii="Calibri" w:hAnsi="Calibri"/>
          <w:kern w:val="2"/>
          <w:sz w:val="21"/>
          <w:lang w:val="en-US" w:bidi="ar"/>
        </w:rPr>
      </w:pPr>
      <w:r>
        <w:rPr>
          <w:rFonts w:ascii="Calibri" w:hAnsi="Calibri"/>
          <w:kern w:val="2"/>
          <w:sz w:val="21"/>
          <w:lang w:val="en-US" w:bidi="ar"/>
        </w:rPr>
        <w:t>Figure 1.3</w:t>
      </w:r>
    </w:p>
    <w:p>
      <w:pPr>
        <w:spacing w:before="120"/>
        <w:rPr>
          <w:b/>
        </w:rPr>
      </w:pPr>
      <w:r>
        <w:rPr>
          <w:b/>
        </w:rPr>
        <w:t>Solutions:</w:t>
      </w:r>
    </w:p>
    <w:p>
      <w:pPr>
        <w:spacing w:before="120"/>
      </w:pPr>
      <w:r>
        <w:rPr>
          <w:rFonts w:hint="eastAsia"/>
        </w:rPr>
        <w:t>a)</w:t>
      </w:r>
      <w:r>
        <w:rPr>
          <w:rFonts w:hint="eastAsia"/>
        </w:rPr>
        <w:tab/>
      </w:r>
      <w:r>
        <w:t>The answer is as follows:</w:t>
      </w:r>
    </w:p>
    <w:p>
      <w:pPr>
        <w:pStyle w:val="34"/>
        <w:widowControl w:val="0"/>
        <w:numPr>
          <w:ilvl w:val="0"/>
          <w:numId w:val="4"/>
        </w:numPr>
        <w:jc w:val="both"/>
      </w:pPr>
      <w:r>
        <w:rPr>
          <w:position w:val="-12"/>
        </w:rPr>
        <w:object>
          <v:shape id="_x0000_i1034" o:spt="75" type="#_x0000_t75" style="height:18pt;width:26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4" DrawAspect="Content" ObjectID="_1468075728" r:id="rId18">
            <o:LockedField>false</o:LockedField>
          </o:OLEObject>
        </w:object>
      </w:r>
      <w:r>
        <w:t xml:space="preserve"> is shown in Figure (a) </w:t>
      </w:r>
      <w:r>
        <w:rPr>
          <w:color w:val="FF0000"/>
        </w:rPr>
        <w:t>(4 marks)</w:t>
      </w:r>
      <w:r>
        <w:rPr>
          <w:color w:val="000000"/>
        </w:rPr>
        <w:t>.</w:t>
      </w:r>
    </w:p>
    <w:p>
      <w:pPr>
        <w:pStyle w:val="34"/>
        <w:widowControl w:val="0"/>
        <w:numPr>
          <w:ilvl w:val="0"/>
          <w:numId w:val="4"/>
        </w:numPr>
        <w:jc w:val="both"/>
      </w:pPr>
      <w:r>
        <w:rPr>
          <w:position w:val="-12"/>
        </w:rPr>
        <w:object>
          <v:shape id="_x0000_i1035" o:spt="75" type="#_x0000_t75" style="height:18pt;width:27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5" DrawAspect="Content" ObjectID="_1468075729" r:id="rId20">
            <o:LockedField>false</o:LockedField>
          </o:OLEObject>
        </w:object>
      </w:r>
      <w:r>
        <w:t xml:space="preserve"> is shown in Figure (b)</w:t>
      </w:r>
      <w:r>
        <w:rPr>
          <w:color w:val="FF0000"/>
        </w:rPr>
        <w:t xml:space="preserve"> (4 marks)</w:t>
      </w:r>
      <w:r>
        <w:rPr>
          <w:color w:val="000000"/>
        </w:rPr>
        <w:t>.</w:t>
      </w:r>
    </w:p>
    <w:p>
      <w:pPr>
        <w:pStyle w:val="34"/>
        <w:widowControl w:val="0"/>
        <w:numPr>
          <w:ilvl w:val="0"/>
          <w:numId w:val="4"/>
        </w:numPr>
        <w:jc w:val="both"/>
      </w:pPr>
      <w:r>
        <w:rPr>
          <w:position w:val="-12"/>
        </w:rPr>
        <w:object>
          <v:shape id="_x0000_i1036" o:spt="75" type="#_x0000_t75" style="height:18pt;width:28.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6" DrawAspect="Content" ObjectID="_1468075730" r:id="rId22">
            <o:LockedField>false</o:LockedField>
          </o:OLEObject>
        </w:object>
      </w:r>
      <w:r>
        <w:t xml:space="preserve"> is shown in Figure (c)</w:t>
      </w:r>
      <w:r>
        <w:rPr>
          <w:color w:val="FF0000"/>
        </w:rPr>
        <w:t xml:space="preserve"> (4 marks)</w:t>
      </w:r>
      <w:r>
        <w:rPr>
          <w:color w:val="000000"/>
        </w:rPr>
        <w:t>.</w:t>
      </w:r>
    </w:p>
    <w:p>
      <w:pPr>
        <w:spacing w:before="120"/>
      </w:pPr>
      <w:r>
        <w:t xml:space="preserve"> </w:t>
      </w:r>
      <w:r>
        <w:drawing>
          <wp:inline distT="0" distB="0" distL="114300" distR="114300">
            <wp:extent cx="2685415" cy="1092200"/>
            <wp:effectExtent l="0" t="0" r="12065" b="508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drawing>
          <wp:inline distT="0" distB="0" distL="114300" distR="114300">
            <wp:extent cx="1947545" cy="1179830"/>
            <wp:effectExtent l="0" t="0" r="3175" b="889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/>
        <w:ind w:firstLine="1560" w:firstLineChars="650"/>
      </w:pPr>
      <w:r>
        <w:t xml:space="preserve">Figure (a)                                       Figure (b)                </w:t>
      </w:r>
    </w:p>
    <w:p>
      <w:pPr>
        <w:spacing w:before="120"/>
        <w:jc w:val="center"/>
      </w:pPr>
      <w:r>
        <w:drawing>
          <wp:inline distT="0" distB="0" distL="114300" distR="114300">
            <wp:extent cx="1741805" cy="1136650"/>
            <wp:effectExtent l="0" t="0" r="10795" b="635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/>
        <w:jc w:val="center"/>
      </w:pPr>
      <w:r>
        <w:t>Figure (c)</w:t>
      </w:r>
    </w:p>
    <w:p>
      <w:pPr>
        <w:widowControl w:val="0"/>
        <w:spacing w:before="120"/>
        <w:jc w:val="center"/>
        <w:rPr>
          <w:lang w:val="en-US"/>
        </w:rPr>
      </w:pPr>
    </w:p>
    <w:p>
      <w:pPr>
        <w:pStyle w:val="41"/>
        <w:widowControl/>
        <w:numPr>
          <w:ilvl w:val="0"/>
          <w:numId w:val="2"/>
        </w:numPr>
        <w:spacing w:before="120"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signal system is shown in Figure 1.4. Please write down the equation between the system’s input and output, and answer whether and why the system is a causal system (the reason is necessary). </w:t>
      </w:r>
    </w:p>
    <w:p>
      <w:pPr>
        <w:widowControl w:val="0"/>
        <w:wordWrap w:val="0"/>
        <w:spacing w:before="120"/>
        <w:jc w:val="right"/>
        <w:rPr>
          <w:b/>
          <w:lang w:val="en-US"/>
        </w:rPr>
      </w:pPr>
      <w:r>
        <w:rPr>
          <w:rFonts w:ascii="Calibri" w:hAnsi="Calibri"/>
          <w:b/>
          <w:kern w:val="2"/>
          <w:lang w:val="en-US" w:bidi="ar"/>
        </w:rPr>
        <w:t>(6 marks)</w:t>
      </w:r>
    </w:p>
    <w:p>
      <w:pPr>
        <w:widowControl w:val="0"/>
        <w:spacing w:before="120"/>
        <w:jc w:val="center"/>
        <w:rPr>
          <w:lang w:val="en-US"/>
        </w:rPr>
      </w:pPr>
      <w:r>
        <w:drawing>
          <wp:inline distT="0" distB="0" distL="114300" distR="114300">
            <wp:extent cx="2545715" cy="1188720"/>
            <wp:effectExtent l="0" t="0" r="1460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before="120"/>
        <w:jc w:val="center"/>
        <w:rPr>
          <w:lang w:val="en-US"/>
        </w:rPr>
      </w:pPr>
      <w:r>
        <w:rPr>
          <w:rFonts w:ascii="Calibri" w:hAnsi="Calibri"/>
          <w:kern w:val="2"/>
          <w:sz w:val="21"/>
          <w:lang w:val="en-US" w:bidi="ar"/>
        </w:rPr>
        <w:t>Figure 4</w:t>
      </w:r>
    </w:p>
    <w:p>
      <w:pPr>
        <w:widowControl w:val="0"/>
        <w:spacing w:before="120"/>
        <w:jc w:val="both"/>
        <w:rPr>
          <w:b/>
          <w:kern w:val="2"/>
          <w:lang w:val="en-US" w:bidi="ar"/>
        </w:rPr>
      </w:pPr>
    </w:p>
    <w:p>
      <w:pPr>
        <w:widowControl w:val="0"/>
        <w:spacing w:before="120"/>
        <w:jc w:val="both"/>
        <w:rPr>
          <w:b/>
          <w:kern w:val="2"/>
          <w:lang w:val="en-US" w:bidi="ar"/>
        </w:rPr>
      </w:pPr>
    </w:p>
    <w:p>
      <w:pPr>
        <w:spacing w:before="120"/>
        <w:rPr>
          <w:b/>
        </w:rPr>
      </w:pPr>
      <w:r>
        <w:rPr>
          <w:b/>
        </w:rPr>
        <w:t>Solutions:</w:t>
      </w:r>
    </w:p>
    <w:p>
      <w:pPr>
        <w:spacing w:before="120"/>
      </w:pPr>
      <w: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QUOTE </w:instrText>
      </w:r>
      <w:r>
        <w:rPr>
          <w:position w:val="-5"/>
        </w:rPr>
        <w:pict>
          <v:shape id="_x0000_i1037" o:spt="75" type="#_x0000_t75" style="height:13.5pt;width:261.7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0&quot;/&gt;&lt;w:doNotEmbedSystemFonts/&gt;&lt;w:bordersDontSurroundHeader/&gt;&lt;w:bordersDontSurroundFooter/&gt;&lt;w:stylePaneFormatFilter w:val=&quot;3F01&quot;/&gt;&lt;w:defaultTabStop w:val=&quot;720&quot;/&gt;&lt;w:displayHorizontalDrawingGridEvery w:val=&quot;0&quot;/&gt;&lt;w:displayVerticalDrawingGridEvery w:val=&quot;2&quot;/&gt;&lt;w:punctuationKerning/&gt;&lt;w:characterSpacingControl w:val=&quot;DontCompress&quot;/&gt;&lt;w:webPageEncoding w:val=&quot;x-cp20936&quot;/&gt;&lt;w:optimizeForBrowser/&gt;&lt;w:allowPNG/&gt;&lt;w:pixelsPerInch w:val=&quot;120&quot;/&gt;&lt;w:validateAgainstSchema/&gt;&lt;w:saveInvalidXML w:val=&quot;off&quot;/&gt;&lt;w:ignoreMixedContent w:val=&quot;off&quot;/&gt;&lt;w:alwaysShowPlaceholderText w:val=&quot;off&quot;/&gt;&lt;w:compat&gt;&lt;w:balanceSingleByteDoubleByteWidth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D2A6B&quot;/&gt;&lt;wsp:rsid wsp:val=&quot;00000257&quot;/&gt;&lt;wsp:rsid wsp:val=&quot;00001407&quot;/&gt;&lt;wsp:rsid wsp:val=&quot;000104F6&quot;/&gt;&lt;wsp:rsid wsp:val=&quot;00011857&quot;/&gt;&lt;wsp:rsid wsp:val=&quot;00012CF1&quot;/&gt;&lt;wsp:rsid wsp:val=&quot;00014788&quot;/&gt;&lt;wsp:rsid wsp:val=&quot;000148B2&quot;/&gt;&lt;wsp:rsid wsp:val=&quot;00020609&quot;/&gt;&lt;wsp:rsid wsp:val=&quot;00024DFF&quot;/&gt;&lt;wsp:rsid wsp:val=&quot;0003364D&quot;/&gt;&lt;wsp:rsid wsp:val=&quot;00035033&quot;/&gt;&lt;wsp:rsid wsp:val=&quot;000419C1&quot;/&gt;&lt;wsp:rsid wsp:val=&quot;00044856&quot;/&gt;&lt;wsp:rsid wsp:val=&quot;000469B6&quot;/&gt;&lt;wsp:rsid wsp:val=&quot;00053C6B&quot;/&gt;&lt;wsp:rsid wsp:val=&quot;00061A32&quot;/&gt;&lt;wsp:rsid wsp:val=&quot;00062D7B&quot;/&gt;&lt;wsp:rsid wsp:val=&quot;000633C5&quot;/&gt;&lt;wsp:rsid wsp:val=&quot;000703AD&quot;/&gt;&lt;wsp:rsid wsp:val=&quot;00073ACC&quot;/&gt;&lt;wsp:rsid wsp:val=&quot;000741B7&quot;/&gt;&lt;wsp:rsid wsp:val=&quot;00082C22&quot;/&gt;&lt;wsp:rsid wsp:val=&quot;00096AD2&quot;/&gt;&lt;wsp:rsid wsp:val=&quot;000972CB&quot;/&gt;&lt;wsp:rsid wsp:val=&quot;000A001C&quot;/&gt;&lt;wsp:rsid wsp:val=&quot;000A10C6&quot;/&gt;&lt;wsp:rsid wsp:val=&quot;000A11A3&quot;/&gt;&lt;wsp:rsid wsp:val=&quot;000A16B6&quot;/&gt;&lt;wsp:rsid wsp:val=&quot;000A3B2F&quot;/&gt;&lt;wsp:rsid wsp:val=&quot;000A450F&quot;/&gt;&lt;wsp:rsid wsp:val=&quot;000B2B4B&quot;/&gt;&lt;wsp:rsid wsp:val=&quot;000B3E2C&quot;/&gt;&lt;wsp:rsid wsp:val=&quot;000C38EF&quot;/&gt;&lt;wsp:rsid wsp:val=&quot;000C7D6D&quot;/&gt;&lt;wsp:rsid wsp:val=&quot;000D3058&quot;/&gt;&lt;wsp:rsid wsp:val=&quot;000E1CCF&quot;/&gt;&lt;wsp:rsid wsp:val=&quot;000E4E4D&quot;/&gt;&lt;wsp:rsid wsp:val=&quot;000E5DE4&quot;/&gt;&lt;wsp:rsid wsp:val=&quot;000F024E&quot;/&gt;&lt;wsp:rsid wsp:val=&quot;000F0789&quot;/&gt;&lt;wsp:rsid wsp:val=&quot;000F1FC7&quot;/&gt;&lt;wsp:rsid wsp:val=&quot;000F20DF&quot;/&gt;&lt;wsp:rsid wsp:val=&quot;000F2D51&quot;/&gt;&lt;wsp:rsid wsp:val=&quot;000F3396&quot;/&gt;&lt;wsp:rsid wsp:val=&quot;0010444E&quot;/&gt;&lt;wsp:rsid wsp:val=&quot;00105150&quot;/&gt;&lt;wsp:rsid wsp:val=&quot;00106020&quot;/&gt;&lt;wsp:rsid wsp:val=&quot;00106490&quot;/&gt;&lt;wsp:rsid wsp:val=&quot;00107345&quot;/&gt;&lt;wsp:rsid wsp:val=&quot;00107494&quot;/&gt;&lt;wsp:rsid wsp:val=&quot;001129C1&quot;/&gt;&lt;wsp:rsid wsp:val=&quot;0011320E&quot;/&gt;&lt;wsp:rsid wsp:val=&quot;00114239&quot;/&gt;&lt;wsp:rsid wsp:val=&quot;00117092&quot;/&gt;&lt;wsp:rsid wsp:val=&quot;00123415&quot;/&gt;&lt;wsp:rsid wsp:val=&quot;00127EDB&quot;/&gt;&lt;wsp:rsid wsp:val=&quot;001311A4&quot;/&gt;&lt;wsp:rsid wsp:val=&quot;001425F8&quot;/&gt;&lt;wsp:rsid wsp:val=&quot;00144E43&quot;/&gt;&lt;wsp:rsid wsp:val=&quot;00145C40&quot;/&gt;&lt;wsp:rsid wsp:val=&quot;00150488&quot;/&gt;&lt;wsp:rsid wsp:val=&quot;0015703E&quot;/&gt;&lt;wsp:rsid wsp:val=&quot;001616D5&quot;/&gt;&lt;wsp:rsid wsp:val=&quot;0016240F&quot;/&gt;&lt;wsp:rsid wsp:val=&quot;00162417&quot;/&gt;&lt;wsp:rsid wsp:val=&quot;00162E59&quot;/&gt;&lt;wsp:rsid wsp:val=&quot;00164033&quot;/&gt;&lt;wsp:rsid wsp:val=&quot;001704CC&quot;/&gt;&lt;wsp:rsid wsp:val=&quot;00172093&quot;/&gt;&lt;wsp:rsid wsp:val=&quot;00172F3D&quot;/&gt;&lt;wsp:rsid wsp:val=&quot;00177407&quot;/&gt;&lt;wsp:rsid wsp:val=&quot;00181FED&quot;/&gt;&lt;wsp:rsid wsp:val=&quot;00185DC3&quot;/&gt;&lt;wsp:rsid wsp:val=&quot;001879E2&quot;/&gt;&lt;wsp:rsid wsp:val=&quot;00187A8F&quot;/&gt;&lt;wsp:rsid wsp:val=&quot;00190C31&quot;/&gt;&lt;wsp:rsid wsp:val=&quot;0019366B&quot;/&gt;&lt;wsp:rsid wsp:val=&quot;00195229&quot;/&gt;&lt;wsp:rsid wsp:val=&quot;00195837&quot;/&gt;&lt;wsp:rsid wsp:val=&quot;001A0ED9&quot;/&gt;&lt;wsp:rsid wsp:val=&quot;001A1C42&quot;/&gt;&lt;wsp:rsid wsp:val=&quot;001A32DE&quot;/&gt;&lt;wsp:rsid wsp:val=&quot;001A3414&quot;/&gt;&lt;wsp:rsid wsp:val=&quot;001A4596&quot;/&gt;&lt;wsp:rsid wsp:val=&quot;001A5496&quot;/&gt;&lt;wsp:rsid wsp:val=&quot;001A5E4B&quot;/&gt;&lt;wsp:rsid wsp:val=&quot;001A69BD&quot;/&gt;&lt;wsp:rsid wsp:val=&quot;001A6AC3&quot;/&gt;&lt;wsp:rsid wsp:val=&quot;001A7333&quot;/&gt;&lt;wsp:rsid wsp:val=&quot;001B76FB&quot;/&gt;&lt;wsp:rsid wsp:val=&quot;001B7BCF&quot;/&gt;&lt;wsp:rsid wsp:val=&quot;001C7F34&quot;/&gt;&lt;wsp:rsid wsp:val=&quot;001D0168&quot;/&gt;&lt;wsp:rsid wsp:val=&quot;001D20E4&quot;/&gt;&lt;wsp:rsid wsp:val=&quot;001D7F41&quot;/&gt;&lt;wsp:rsid wsp:val=&quot;001E1AC7&quot;/&gt;&lt;wsp:rsid wsp:val=&quot;001E455D&quot;/&gt;&lt;wsp:rsid wsp:val=&quot;001E5D6D&quot;/&gt;&lt;wsp:rsid wsp:val=&quot;001F2453&quot;/&gt;&lt;wsp:rsid wsp:val=&quot;001F2789&quot;/&gt;&lt;wsp:rsid wsp:val=&quot;001F51F3&quot;/&gt;&lt;wsp:rsid wsp:val=&quot;001F5BA5&quot;/&gt;&lt;wsp:rsid wsp:val=&quot;001F75D3&quot;/&gt;&lt;wsp:rsid wsp:val=&quot;001F787F&quot;/&gt;&lt;wsp:rsid wsp:val=&quot;00203B86&quot;/&gt;&lt;wsp:rsid wsp:val=&quot;00204240&quot;/&gt;&lt;wsp:rsid wsp:val=&quot;00204604&quot;/&gt;&lt;wsp:rsid wsp:val=&quot;002124E1&quot;/&gt;&lt;wsp:rsid wsp:val=&quot;00212D51&quot;/&gt;&lt;wsp:rsid wsp:val=&quot;0021306C&quot;/&gt;&lt;wsp:rsid wsp:val=&quot;002138DF&quot;/&gt;&lt;wsp:rsid wsp:val=&quot;0022604C&quot;/&gt;&lt;wsp:rsid wsp:val=&quot;00237BFF&quot;/&gt;&lt;wsp:rsid wsp:val=&quot;00245BCA&quot;/&gt;&lt;wsp:rsid wsp:val=&quot;0024674E&quot;/&gt;&lt;wsp:rsid wsp:val=&quot;00262B62&quot;/&gt;&lt;wsp:rsid wsp:val=&quot;00270B2B&quot;/&gt;&lt;wsp:rsid wsp:val=&quot;00276853&quot;/&gt;&lt;wsp:rsid wsp:val=&quot;00281EE7&quot;/&gt;&lt;wsp:rsid wsp:val=&quot;002840ED&quot;/&gt;&lt;wsp:rsid wsp:val=&quot;00290AB2&quot;/&gt;&lt;wsp:rsid wsp:val=&quot;00295286&quot;/&gt;&lt;wsp:rsid wsp:val=&quot;002B1C19&quot;/&gt;&lt;wsp:rsid wsp:val=&quot;002B644C&quot;/&gt;&lt;wsp:rsid wsp:val=&quot;002C1DD5&quot;/&gt;&lt;wsp:rsid wsp:val=&quot;002C1EAA&quot;/&gt;&lt;wsp:rsid wsp:val=&quot;002C349C&quot;/&gt;&lt;wsp:rsid wsp:val=&quot;002C515D&quot;/&gt;&lt;wsp:rsid wsp:val=&quot;002C5ABA&quot;/&gt;&lt;wsp:rsid wsp:val=&quot;002C72C4&quot;/&gt;&lt;wsp:rsid wsp:val=&quot;002C7E6A&quot;/&gt;&lt;wsp:rsid wsp:val=&quot;002D3873&quot;/&gt;&lt;wsp:rsid wsp:val=&quot;002D4363&quot;/&gt;&lt;wsp:rsid wsp:val=&quot;002E1FDD&quot;/&gt;&lt;wsp:rsid wsp:val=&quot;002E381B&quot;/&gt;&lt;wsp:rsid wsp:val=&quot;002E4843&quot;/&gt;&lt;wsp:rsid wsp:val=&quot;002E4C86&quot;/&gt;&lt;wsp:rsid wsp:val=&quot;002E4D0A&quot;/&gt;&lt;wsp:rsid wsp:val=&quot;002E556E&quot;/&gt;&lt;wsp:rsid wsp:val=&quot;002E5577&quot;/&gt;&lt;wsp:rsid wsp:val=&quot;002F1B4B&quot;/&gt;&lt;wsp:rsid wsp:val=&quot;002F7AE1&quot;/&gt;&lt;wsp:rsid wsp:val=&quot;00302B6B&quot;/&gt;&lt;wsp:rsid wsp:val=&quot;00302F6E&quot;/&gt;&lt;wsp:rsid wsp:val=&quot;00303160&quot;/&gt;&lt;wsp:rsid wsp:val=&quot;0030365D&quot;/&gt;&lt;wsp:rsid wsp:val=&quot;003153B5&quot;/&gt;&lt;wsp:rsid wsp:val=&quot;00324FCE&quot;/&gt;&lt;wsp:rsid wsp:val=&quot;00332B58&quot;/&gt;&lt;wsp:rsid wsp:val=&quot;003333D2&quot;/&gt;&lt;wsp:rsid wsp:val=&quot;00335A1E&quot;/&gt;&lt;wsp:rsid wsp:val=&quot;00340715&quot;/&gt;&lt;wsp:rsid wsp:val=&quot;00340876&quot;/&gt;&lt;wsp:rsid wsp:val=&quot;00343E9A&quot;/&gt;&lt;wsp:rsid wsp:val=&quot;00344CF6&quot;/&gt;&lt;wsp:rsid wsp:val=&quot;00345A1F&quot;/&gt;&lt;wsp:rsid wsp:val=&quot;003463A8&quot;/&gt;&lt;wsp:rsid wsp:val=&quot;0035232E&quot;/&gt;&lt;wsp:rsid wsp:val=&quot;00362A2F&quot;/&gt;&lt;wsp:rsid wsp:val=&quot;003655C5&quot;/&gt;&lt;wsp:rsid wsp:val=&quot;00366A60&quot;/&gt;&lt;wsp:rsid wsp:val=&quot;00366CF3&quot;/&gt;&lt;wsp:rsid wsp:val=&quot;00367932&quot;/&gt;&lt;wsp:rsid wsp:val=&quot;00372C70&quot;/&gt;&lt;wsp:rsid wsp:val=&quot;003761F2&quot;/&gt;&lt;wsp:rsid wsp:val=&quot;00376B4A&quot;/&gt;&lt;wsp:rsid wsp:val=&quot;00377E3A&quot;/&gt;&lt;wsp:rsid wsp:val=&quot;00377E9F&quot;/&gt;&lt;wsp:rsid wsp:val=&quot;00382EC9&quot;/&gt;&lt;wsp:rsid wsp:val=&quot;00385CB9&quot;/&gt;&lt;wsp:rsid wsp:val=&quot;00386631&quot;/&gt;&lt;wsp:rsid wsp:val=&quot;00386829&quot;/&gt;&lt;wsp:rsid wsp:val=&quot;00387B19&quot;/&gt;&lt;wsp:rsid wsp:val=&quot;00390D29&quot;/&gt;&lt;wsp:rsid wsp:val=&quot;0039235D&quot;/&gt;&lt;wsp:rsid wsp:val=&quot;00394A87&quot;/&gt;&lt;wsp:rsid wsp:val=&quot;003979D5&quot;/&gt;&lt;wsp:rsid wsp:val=&quot;003B12F6&quot;/&gt;&lt;wsp:rsid wsp:val=&quot;003C4E19&quot;/&gt;&lt;wsp:rsid wsp:val=&quot;003C5C61&quot;/&gt;&lt;wsp:rsid wsp:val=&quot;003D0545&quot;/&gt;&lt;wsp:rsid wsp:val=&quot;003D10E2&quot;/&gt;&lt;wsp:rsid wsp:val=&quot;003E11EE&quot;/&gt;&lt;wsp:rsid wsp:val=&quot;003E3059&quot;/&gt;&lt;wsp:rsid wsp:val=&quot;003E64D1&quot;/&gt;&lt;wsp:rsid wsp:val=&quot;003E656A&quot;/&gt;&lt;wsp:rsid wsp:val=&quot;003F0EA8&quot;/&gt;&lt;wsp:rsid wsp:val=&quot;003F14C5&quot;/&gt;&lt;wsp:rsid wsp:val=&quot;00401ED0&quot;/&gt;&lt;wsp:rsid wsp:val=&quot;00403547&quot;/&gt;&lt;wsp:rsid wsp:val=&quot;00405F6D&quot;/&gt;&lt;wsp:rsid wsp:val=&quot;00407637&quot;/&gt;&lt;wsp:rsid wsp:val=&quot;00412144&quot;/&gt;&lt;wsp:rsid wsp:val=&quot;00412619&quot;/&gt;&lt;wsp:rsid wsp:val=&quot;004127A9&quot;/&gt;&lt;wsp:rsid wsp:val=&quot;004141E2&quot;/&gt;&lt;wsp:rsid wsp:val=&quot;00415093&quot;/&gt;&lt;wsp:rsid wsp:val=&quot;00415DF8&quot;/&gt;&lt;wsp:rsid wsp:val=&quot;004164D8&quot;/&gt;&lt;wsp:rsid wsp:val=&quot;00421876&quot;/&gt;&lt;wsp:rsid wsp:val=&quot;00424E3B&quot;/&gt;&lt;wsp:rsid wsp:val=&quot;00426534&quot;/&gt;&lt;wsp:rsid wsp:val=&quot;00432074&quot;/&gt;&lt;wsp:rsid wsp:val=&quot;00432CE5&quot;/&gt;&lt;wsp:rsid wsp:val=&quot;0043737A&quot;/&gt;&lt;wsp:rsid wsp:val=&quot;00442FF1&quot;/&gt;&lt;wsp:rsid wsp:val=&quot;0044494A&quot;/&gt;&lt;wsp:rsid wsp:val=&quot;00446773&quot;/&gt;&lt;wsp:rsid wsp:val=&quot;00447A39&quot;/&gt;&lt;wsp:rsid wsp:val=&quot;004556D1&quot;/&gt;&lt;wsp:rsid wsp:val=&quot;0046396B&quot;/&gt;&lt;wsp:rsid wsp:val=&quot;00463C5B&quot;/&gt;&lt;wsp:rsid wsp:val=&quot;00465858&quot;/&gt;&lt;wsp:rsid wsp:val=&quot;004703A4&quot;/&gt;&lt;wsp:rsid wsp:val=&quot;00470B61&quot;/&gt;&lt;wsp:rsid wsp:val=&quot;0047292E&quot;/&gt;&lt;wsp:rsid wsp:val=&quot;00477F7F&quot;/&gt;&lt;wsp:rsid wsp:val=&quot;00477F97&quot;/&gt;&lt;wsp:rsid wsp:val=&quot;00481056&quot;/&gt;&lt;wsp:rsid wsp:val=&quot;004875EB&quot;/&gt;&lt;wsp:rsid wsp:val=&quot;00487C82&quot;/&gt;&lt;wsp:rsid wsp:val=&quot;00493CB2&quot;/&gt;&lt;wsp:rsid wsp:val=&quot;004956CC&quot;/&gt;&lt;wsp:rsid wsp:val=&quot;004961D7&quot;/&gt;&lt;wsp:rsid wsp:val=&quot;004A3EC3&quot;/&gt;&lt;wsp:rsid wsp:val=&quot;004A4235&quot;/&gt;&lt;wsp:rsid wsp:val=&quot;004A439A&quot;/&gt;&lt;wsp:rsid wsp:val=&quot;004A6318&quot;/&gt;&lt;wsp:rsid wsp:val=&quot;004B2DC5&quot;/&gt;&lt;wsp:rsid wsp:val=&quot;004B4925&quot;/&gt;&lt;wsp:rsid wsp:val=&quot;004B546B&quot;/&gt;&lt;wsp:rsid wsp:val=&quot;004B78F3&quot;/&gt;&lt;wsp:rsid wsp:val=&quot;004C0B53&quot;/&gt;&lt;wsp:rsid wsp:val=&quot;004C4608&quot;/&gt;&lt;wsp:rsid wsp:val=&quot;004D1BB4&quot;/&gt;&lt;wsp:rsid wsp:val=&quot;004D1FBF&quot;/&gt;&lt;wsp:rsid wsp:val=&quot;004D26FB&quot;/&gt;&lt;wsp:rsid wsp:val=&quot;004D62AE&quot;/&gt;&lt;wsp:rsid wsp:val=&quot;004E5438&quot;/&gt;&lt;wsp:rsid wsp:val=&quot;004E61BA&quot;/&gt;&lt;wsp:rsid wsp:val=&quot;004E74B3&quot;/&gt;&lt;wsp:rsid wsp:val=&quot;004F1031&quot;/&gt;&lt;wsp:rsid wsp:val=&quot;005019B1&quot;/&gt;&lt;wsp:rsid wsp:val=&quot;005048C9&quot;/&gt;&lt;wsp:rsid wsp:val=&quot;0050609F&quot;/&gt;&lt;wsp:rsid wsp:val=&quot;005078DD&quot;/&gt;&lt;wsp:rsid wsp:val=&quot;00511170&quot;/&gt;&lt;wsp:rsid wsp:val=&quot;00512576&quot;/&gt;&lt;wsp:rsid wsp:val=&quot;00513863&quot;/&gt;&lt;wsp:rsid wsp:val=&quot;0051413A&quot;/&gt;&lt;wsp:rsid wsp:val=&quot;00515324&quot;/&gt;&lt;wsp:rsid wsp:val=&quot;00516ECF&quot;/&gt;&lt;wsp:rsid wsp:val=&quot;0052033E&quot;/&gt;&lt;wsp:rsid wsp:val=&quot;00522DE4&quot;/&gt;&lt;wsp:rsid wsp:val=&quot;005241B6&quot;/&gt;&lt;wsp:rsid wsp:val=&quot;00531648&quot;/&gt;&lt;wsp:rsid wsp:val=&quot;00532A33&quot;/&gt;&lt;wsp:rsid wsp:val=&quot;00532F6E&quot;/&gt;&lt;wsp:rsid wsp:val=&quot;005409CA&quot;/&gt;&lt;wsp:rsid wsp:val=&quot;00545045&quot;/&gt;&lt;wsp:rsid wsp:val=&quot;005477B2&quot;/&gt;&lt;wsp:rsid wsp:val=&quot;0055090D&quot;/&gt;&lt;wsp:rsid wsp:val=&quot;00551F8A&quot;/&gt;&lt;wsp:rsid wsp:val=&quot;00554EE6&quot;/&gt;&lt;wsp:rsid wsp:val=&quot;005567FD&quot;/&gt;&lt;wsp:rsid wsp:val=&quot;00561782&quot;/&gt;&lt;wsp:rsid wsp:val=&quot;00562B8D&quot;/&gt;&lt;wsp:rsid wsp:val=&quot;00563197&quot;/&gt;&lt;wsp:rsid wsp:val=&quot;00567A9B&quot;/&gt;&lt;wsp:rsid wsp:val=&quot;00570992&quot;/&gt;&lt;wsp:rsid wsp:val=&quot;005709DC&quot;/&gt;&lt;wsp:rsid wsp:val=&quot;00570ACA&quot;/&gt;&lt;wsp:rsid wsp:val=&quot;00572398&quot;/&gt;&lt;wsp:rsid wsp:val=&quot;00577FDF&quot;/&gt;&lt;wsp:rsid wsp:val=&quot;0058214D&quot;/&gt;&lt;wsp:rsid wsp:val=&quot;005862B6&quot;/&gt;&lt;wsp:rsid wsp:val=&quot;00587184&quot;/&gt;&lt;wsp:rsid wsp:val=&quot;005871AF&quot;/&gt;&lt;wsp:rsid wsp:val=&quot;005955E2&quot;/&gt;&lt;wsp:rsid wsp:val=&quot;005A15E9&quot;/&gt;&lt;wsp:rsid wsp:val=&quot;005A1AED&quot;/&gt;&lt;wsp:rsid wsp:val=&quot;005A1EF1&quot;/&gt;&lt;wsp:rsid wsp:val=&quot;005A2264&quot;/&gt;&lt;wsp:rsid wsp:val=&quot;005A493A&quot;/&gt;&lt;wsp:rsid wsp:val=&quot;005A50BC&quot;/&gt;&lt;wsp:rsid wsp:val=&quot;005A5AD1&quot;/&gt;&lt;wsp:rsid wsp:val=&quot;005A6AEA&quot;/&gt;&lt;wsp:rsid wsp:val=&quot;005A6EA0&quot;/&gt;&lt;wsp:rsid wsp:val=&quot;005B1203&quot;/&gt;&lt;wsp:rsid wsp:val=&quot;005B7B00&quot;/&gt;&lt;wsp:rsid wsp:val=&quot;005C0484&quot;/&gt;&lt;wsp:rsid wsp:val=&quot;005C5382&quot;/&gt;&lt;wsp:rsid wsp:val=&quot;005C56B4&quot;/&gt;&lt;wsp:rsid wsp:val=&quot;005C7C21&quot;/&gt;&lt;wsp:rsid wsp:val=&quot;005D044A&quot;/&gt;&lt;wsp:rsid wsp:val=&quot;005D0B4F&quot;/&gt;&lt;wsp:rsid wsp:val=&quot;005D0F6D&quot;/&gt;&lt;wsp:rsid wsp:val=&quot;005D23E9&quot;/&gt;&lt;wsp:rsid wsp:val=&quot;005E4BE4&quot;/&gt;&lt;wsp:rsid wsp:val=&quot;005E4FC1&quot;/&gt;&lt;wsp:rsid wsp:val=&quot;005E644F&quot;/&gt;&lt;wsp:rsid wsp:val=&quot;005E7DA9&quot;/&gt;&lt;wsp:rsid wsp:val=&quot;005F3B6D&quot;/&gt;&lt;wsp:rsid wsp:val=&quot;006005AB&quot;/&gt;&lt;wsp:rsid wsp:val=&quot;00604BA8&quot;/&gt;&lt;wsp:rsid wsp:val=&quot;006076BA&quot;/&gt;&lt;wsp:rsid wsp:val=&quot;00611DBA&quot;/&gt;&lt;wsp:rsid wsp:val=&quot;006222F2&quot;/&gt;&lt;wsp:rsid wsp:val=&quot;00624975&quot;/&gt;&lt;wsp:rsid wsp:val=&quot;00625C43&quot;/&gt;&lt;wsp:rsid wsp:val=&quot;00627204&quot;/&gt;&lt;wsp:rsid wsp:val=&quot;00630C57&quot;/&gt;&lt;wsp:rsid wsp:val=&quot;0063353C&quot;/&gt;&lt;wsp:rsid wsp:val=&quot;006360F6&quot;/&gt;&lt;wsp:rsid wsp:val=&quot;00637790&quot;/&gt;&lt;wsp:rsid wsp:val=&quot;006433EC&quot;/&gt;&lt;wsp:rsid wsp:val=&quot;006434BC&quot;/&gt;&lt;wsp:rsid wsp:val=&quot;006438F7&quot;/&gt;&lt;wsp:rsid wsp:val=&quot;00644C92&quot;/&gt;&lt;wsp:rsid wsp:val=&quot;00652030&quot;/&gt;&lt;wsp:rsid wsp:val=&quot;006526DD&quot;/&gt;&lt;wsp:rsid wsp:val=&quot;00652D6C&quot;/&gt;&lt;wsp:rsid wsp:val=&quot;00656B88&quot;/&gt;&lt;wsp:rsid wsp:val=&quot;006578E4&quot;/&gt;&lt;wsp:rsid wsp:val=&quot;006703B0&quot;/&gt;&lt;wsp:rsid wsp:val=&quot;00674976&quot;/&gt;&lt;wsp:rsid wsp:val=&quot;00676300&quot;/&gt;&lt;wsp:rsid wsp:val=&quot;00680F78&quot;/&gt;&lt;wsp:rsid wsp:val=&quot;00683345&quot;/&gt;&lt;wsp:rsid wsp:val=&quot;0068639C&quot;/&gt;&lt;wsp:rsid wsp:val=&quot;00690630&quot;/&gt;&lt;wsp:rsid wsp:val=&quot;00690C85&quot;/&gt;&lt;wsp:rsid wsp:val=&quot;00692B6E&quot;/&gt;&lt;wsp:rsid wsp:val=&quot;00696275&quot;/&gt;&lt;wsp:rsid wsp:val=&quot;0069644A&quot;/&gt;&lt;wsp:rsid wsp:val=&quot;006A0254&quot;/&gt;&lt;wsp:rsid wsp:val=&quot;006A0701&quot;/&gt;&lt;wsp:rsid wsp:val=&quot;006A669C&quot;/&gt;&lt;wsp:rsid wsp:val=&quot;006A79B6&quot;/&gt;&lt;wsp:rsid wsp:val=&quot;006B1194&quot;/&gt;&lt;wsp:rsid wsp:val=&quot;006B15FD&quot;/&gt;&lt;wsp:rsid wsp:val=&quot;006C23BA&quot;/&gt;&lt;wsp:rsid wsp:val=&quot;006C2E52&quot;/&gt;&lt;wsp:rsid wsp:val=&quot;006C3F21&quot;/&gt;&lt;wsp:rsid wsp:val=&quot;006C50F8&quot;/&gt;&lt;wsp:rsid wsp:val=&quot;006C72AF&quot;/&gt;&lt;wsp:rsid wsp:val=&quot;006D0B83&quot;/&gt;&lt;wsp:rsid wsp:val=&quot;006E396D&quot;/&gt;&lt;wsp:rsid wsp:val=&quot;006F1B8D&quot;/&gt;&lt;wsp:rsid wsp:val=&quot;006F4184&quot;/&gt;&lt;wsp:rsid wsp:val=&quot;006F6FAD&quot;/&gt;&lt;wsp:rsid wsp:val=&quot;006F7560&quot;/&gt;&lt;wsp:rsid wsp:val=&quot;006F7F6F&quot;/&gt;&lt;wsp:rsid wsp:val=&quot;0070108E&quot;/&gt;&lt;wsp:rsid wsp:val=&quot;007043B6&quot;/&gt;&lt;wsp:rsid wsp:val=&quot;00705665&quot;/&gt;&lt;wsp:rsid wsp:val=&quot;00706395&quot;/&gt;&lt;wsp:rsid wsp:val=&quot;00710C99&quot;/&gt;&lt;wsp:rsid wsp:val=&quot;00713706&quot;/&gt;&lt;wsp:rsid wsp:val=&quot;007169DA&quot;/&gt;&lt;wsp:rsid wsp:val=&quot;0072362A&quot;/&gt;&lt;wsp:rsid wsp:val=&quot;00732E24&quot;/&gt;&lt;wsp:rsid wsp:val=&quot;00737B7C&quot;/&gt;&lt;wsp:rsid wsp:val=&quot;00746C0B&quot;/&gt;&lt;wsp:rsid wsp:val=&quot;007475ED&quot;/&gt;&lt;wsp:rsid wsp:val=&quot;00747D9E&quot;/&gt;&lt;wsp:rsid wsp:val=&quot;00753037&quot;/&gt;&lt;wsp:rsid wsp:val=&quot;00754497&quot;/&gt;&lt;wsp:rsid wsp:val=&quot;00756506&quot;/&gt;&lt;wsp:rsid wsp:val=&quot;007608A4&quot;/&gt;&lt;wsp:rsid wsp:val=&quot;00761CE4&quot;/&gt;&lt;wsp:rsid wsp:val=&quot;007674AE&quot;/&gt;&lt;wsp:rsid wsp:val=&quot;00770F0C&quot;/&gt;&lt;wsp:rsid wsp:val=&quot;00772D11&quot;/&gt;&lt;wsp:rsid wsp:val=&quot;00776DBF&quot;/&gt;&lt;wsp:rsid wsp:val=&quot;00777998&quot;/&gt;&lt;wsp:rsid wsp:val=&quot;00784619&quot;/&gt;&lt;wsp:rsid wsp:val=&quot;00784F2D&quot;/&gt;&lt;wsp:rsid wsp:val=&quot;00784F91&quot;/&gt;&lt;wsp:rsid wsp:val=&quot;00787A75&quot;/&gt;&lt;wsp:rsid wsp:val=&quot;0079413D&quot;/&gt;&lt;wsp:rsid wsp:val=&quot;00797A95&quot;/&gt;&lt;wsp:rsid wsp:val=&quot;007A0D6D&quot;/&gt;&lt;wsp:rsid wsp:val=&quot;007A11C2&quot;/&gt;&lt;wsp:rsid wsp:val=&quot;007A2F2A&quot;/&gt;&lt;wsp:rsid wsp:val=&quot;007A63E6&quot;/&gt;&lt;wsp:rsid wsp:val=&quot;007B1340&quot;/&gt;&lt;wsp:rsid wsp:val=&quot;007B1441&quot;/&gt;&lt;wsp:rsid wsp:val=&quot;007B2B65&quot;/&gt;&lt;wsp:rsid wsp:val=&quot;007B3D44&quot;/&gt;&lt;wsp:rsid wsp:val=&quot;007B482B&quot;/&gt;&lt;wsp:rsid wsp:val=&quot;007B618D&quot;/&gt;&lt;wsp:rsid wsp:val=&quot;007B6655&quot;/&gt;&lt;wsp:rsid wsp:val=&quot;007C3049&quot;/&gt;&lt;wsp:rsid wsp:val=&quot;007C77E8&quot;/&gt;&lt;wsp:rsid wsp:val=&quot;007D497A&quot;/&gt;&lt;wsp:rsid wsp:val=&quot;007E1038&quot;/&gt;&lt;wsp:rsid wsp:val=&quot;007E17CA&quot;/&gt;&lt;wsp:rsid wsp:val=&quot;007E5A9B&quot;/&gt;&lt;wsp:rsid wsp:val=&quot;007E6605&quot;/&gt;&lt;wsp:rsid wsp:val=&quot;007F538F&quot;/&gt;&lt;wsp:rsid wsp:val=&quot;007F773A&quot;/&gt;&lt;wsp:rsid wsp:val=&quot;00802BCE&quot;/&gt;&lt;wsp:rsid wsp:val=&quot;008037B7&quot;/&gt;&lt;wsp:rsid wsp:val=&quot;00810889&quot;/&gt;&lt;wsp:rsid wsp:val=&quot;00812818&quot;/&gt;&lt;wsp:rsid wsp:val=&quot;0081524F&quot;/&gt;&lt;wsp:rsid wsp:val=&quot;008201F5&quot;/&gt;&lt;wsp:rsid wsp:val=&quot;00823239&quot;/&gt;&lt;wsp:rsid wsp:val=&quot;008239E7&quot;/&gt;&lt;wsp:rsid wsp:val=&quot;00824B59&quot;/&gt;&lt;wsp:rsid wsp:val=&quot;00827B0B&quot;/&gt;&lt;wsp:rsid wsp:val=&quot;00827B3B&quot;/&gt;&lt;wsp:rsid wsp:val=&quot;00830131&quot;/&gt;&lt;wsp:rsid wsp:val=&quot;00833088&quot;/&gt;&lt;wsp:rsid wsp:val=&quot;00840C86&quot;/&gt;&lt;wsp:rsid wsp:val=&quot;00843A5B&quot;/&gt;&lt;wsp:rsid wsp:val=&quot;00844CC0&quot;/&gt;&lt;wsp:rsid wsp:val=&quot;00846CB3&quot;/&gt;&lt;wsp:rsid wsp:val=&quot;008529A5&quot;/&gt;&lt;wsp:rsid wsp:val=&quot;00852B4F&quot;/&gt;&lt;wsp:rsid wsp:val=&quot;00855A97&quot;/&gt;&lt;wsp:rsid wsp:val=&quot;008600EC&quot;/&gt;&lt;wsp:rsid wsp:val=&quot;008653D3&quot;/&gt;&lt;wsp:rsid wsp:val=&quot;008656EB&quot;/&gt;&lt;wsp:rsid wsp:val=&quot;0086611C&quot;/&gt;&lt;wsp:rsid wsp:val=&quot;008712DB&quot;/&gt;&lt;wsp:rsid wsp:val=&quot;008752FB&quot;/&gt;&lt;wsp:rsid wsp:val=&quot;00891639&quot;/&gt;&lt;wsp:rsid wsp:val=&quot;00891A8B&quot;/&gt;&lt;wsp:rsid wsp:val=&quot;008A2A0E&quot;/&gt;&lt;wsp:rsid wsp:val=&quot;008B2301&quot;/&gt;&lt;wsp:rsid wsp:val=&quot;008B64C3&quot;/&gt;&lt;wsp:rsid wsp:val=&quot;008D2A6B&quot;/&gt;&lt;wsp:rsid wsp:val=&quot;008D33C3&quot;/&gt;&lt;wsp:rsid wsp:val=&quot;008D4180&quot;/&gt;&lt;wsp:rsid wsp:val=&quot;008D53C7&quot;/&gt;&lt;wsp:rsid wsp:val=&quot;008D674C&quot;/&gt;&lt;wsp:rsid wsp:val=&quot;008E0832&quot;/&gt;&lt;wsp:rsid wsp:val=&quot;008E143E&quot;/&gt;&lt;wsp:rsid wsp:val=&quot;008E5543&quot;/&gt;&lt;wsp:rsid wsp:val=&quot;008E5866&quot;/&gt;&lt;wsp:rsid wsp:val=&quot;008E727F&quot;/&gt;&lt;wsp:rsid wsp:val=&quot;008F0233&quot;/&gt;&lt;wsp:rsid wsp:val=&quot;008F1B1B&quot;/&gt;&lt;wsp:rsid wsp:val=&quot;008F1DFE&quot;/&gt;&lt;wsp:rsid wsp:val=&quot;008F4B20&quot;/&gt;&lt;wsp:rsid wsp:val=&quot;008F73F8&quot;/&gt;&lt;wsp:rsid wsp:val=&quot;0090118E&quot;/&gt;&lt;wsp:rsid wsp:val=&quot;009023F0&quot;/&gt;&lt;wsp:rsid wsp:val=&quot;00912A81&quot;/&gt;&lt;wsp:rsid wsp:val=&quot;00917B97&quot;/&gt;&lt;wsp:rsid wsp:val=&quot;0092276C&quot;/&gt;&lt;wsp:rsid wsp:val=&quot;009229E9&quot;/&gt;&lt;wsp:rsid wsp:val=&quot;00940916&quot;/&gt;&lt;wsp:rsid wsp:val=&quot;00941C39&quot;/&gt;&lt;wsp:rsid wsp:val=&quot;00945ECF&quot;/&gt;&lt;wsp:rsid wsp:val=&quot;0095354F&quot;/&gt;&lt;wsp:rsid wsp:val=&quot;00955C8A&quot;/&gt;&lt;wsp:rsid wsp:val=&quot;00957D55&quot;/&gt;&lt;wsp:rsid wsp:val=&quot;00961073&quot;/&gt;&lt;wsp:rsid wsp:val=&quot;00965B44&quot;/&gt;&lt;wsp:rsid wsp:val=&quot;00966366&quot;/&gt;&lt;wsp:rsid wsp:val=&quot;0097105D&quot;/&gt;&lt;wsp:rsid wsp:val=&quot;00973D4B&quot;/&gt;&lt;wsp:rsid wsp:val=&quot;00975013&quot;/&gt;&lt;wsp:rsid wsp:val=&quot;00976796&quot;/&gt;&lt;wsp:rsid wsp:val=&quot;009778D1&quot;/&gt;&lt;wsp:rsid wsp:val=&quot;009842D7&quot;/&gt;&lt;wsp:rsid wsp:val=&quot;00985E3A&quot;/&gt;&lt;wsp:rsid wsp:val=&quot;00986E60&quot;/&gt;&lt;wsp:rsid wsp:val=&quot;0099068C&quot;/&gt;&lt;wsp:rsid wsp:val=&quot;00993C1D&quot;/&gt;&lt;wsp:rsid wsp:val=&quot;00993C77&quot;/&gt;&lt;wsp:rsid wsp:val=&quot;009A035C&quot;/&gt;&lt;wsp:rsid wsp:val=&quot;009A40CE&quot;/&gt;&lt;wsp:rsid wsp:val=&quot;009A40D5&quot;/&gt;&lt;wsp:rsid wsp:val=&quot;009A4E82&quot;/&gt;&lt;wsp:rsid wsp:val=&quot;009A64FD&quot;/&gt;&lt;wsp:rsid wsp:val=&quot;009B05B9&quot;/&gt;&lt;wsp:rsid wsp:val=&quot;009B5220&quot;/&gt;&lt;wsp:rsid wsp:val=&quot;009B699E&quot;/&gt;&lt;wsp:rsid wsp:val=&quot;009C632C&quot;/&gt;&lt;wsp:rsid wsp:val=&quot;009E06BE&quot;/&gt;&lt;wsp:rsid wsp:val=&quot;009E1C92&quot;/&gt;&lt;wsp:rsid wsp:val=&quot;009E293A&quot;/&gt;&lt;wsp:rsid wsp:val=&quot;009E29D8&quot;/&gt;&lt;wsp:rsid wsp:val=&quot;009E719E&quot;/&gt;&lt;wsp:rsid wsp:val=&quot;009F00D6&quot;/&gt;&lt;wsp:rsid wsp:val=&quot;009F3860&quot;/&gt;&lt;wsp:rsid wsp:val=&quot;009F73A8&quot;/&gt;&lt;wsp:rsid wsp:val=&quot;00A01C5B&quot;/&gt;&lt;wsp:rsid wsp:val=&quot;00A0321E&quot;/&gt;&lt;wsp:rsid wsp:val=&quot;00A0418E&quot;/&gt;&lt;wsp:rsid wsp:val=&quot;00A04294&quot;/&gt;&lt;wsp:rsid wsp:val=&quot;00A07AAF&quot;/&gt;&lt;wsp:rsid wsp:val=&quot;00A07EA0&quot;/&gt;&lt;wsp:rsid wsp:val=&quot;00A107B4&quot;/&gt;&lt;wsp:rsid wsp:val=&quot;00A143AB&quot;/&gt;&lt;wsp:rsid wsp:val=&quot;00A15469&quot;/&gt;&lt;wsp:rsid wsp:val=&quot;00A22E45&quot;/&gt;&lt;wsp:rsid wsp:val=&quot;00A31666&quot;/&gt;&lt;wsp:rsid wsp:val=&quot;00A3551F&quot;/&gt;&lt;wsp:rsid wsp:val=&quot;00A378E0&quot;/&gt;&lt;wsp:rsid wsp:val=&quot;00A4066D&quot;/&gt;&lt;wsp:rsid wsp:val=&quot;00A41A72&quot;/&gt;&lt;wsp:rsid wsp:val=&quot;00A54C91&quot;/&gt;&lt;wsp:rsid wsp:val=&quot;00A55199&quot;/&gt;&lt;wsp:rsid wsp:val=&quot;00A576E6&quot;/&gt;&lt;wsp:rsid wsp:val=&quot;00A624E5&quot;/&gt;&lt;wsp:rsid wsp:val=&quot;00A6290A&quot;/&gt;&lt;wsp:rsid wsp:val=&quot;00A711D8&quot;/&gt;&lt;wsp:rsid wsp:val=&quot;00A7259E&quot;/&gt;&lt;wsp:rsid wsp:val=&quot;00A728D4&quot;/&gt;&lt;wsp:rsid wsp:val=&quot;00A72B61&quot;/&gt;&lt;wsp:rsid wsp:val=&quot;00A72BF8&quot;/&gt;&lt;wsp:rsid wsp:val=&quot;00A736E1&quot;/&gt;&lt;wsp:rsid wsp:val=&quot;00A83D44&quot;/&gt;&lt;wsp:rsid wsp:val=&quot;00A84250&quot;/&gt;&lt;wsp:rsid wsp:val=&quot;00A84EBB&quot;/&gt;&lt;wsp:rsid wsp:val=&quot;00A856C5&quot;/&gt;&lt;wsp:rsid wsp:val=&quot;00A867B6&quot;/&gt;&lt;wsp:rsid wsp:val=&quot;00A87343&quot;/&gt;&lt;wsp:rsid wsp:val=&quot;00A87C19&quot;/&gt;&lt;wsp:rsid wsp:val=&quot;00A91791&quot;/&gt;&lt;wsp:rsid wsp:val=&quot;00A9334B&quot;/&gt;&lt;wsp:rsid wsp:val=&quot;00A93C4C&quot;/&gt;&lt;wsp:rsid wsp:val=&quot;00AA28AD&quot;/&gt;&lt;wsp:rsid wsp:val=&quot;00AA3B5F&quot;/&gt;&lt;wsp:rsid wsp:val=&quot;00AA5F3C&quot;/&gt;&lt;wsp:rsid wsp:val=&quot;00AB02BE&quot;/&gt;&lt;wsp:rsid wsp:val=&quot;00AB1C1A&quot;/&gt;&lt;wsp:rsid wsp:val=&quot;00AB309E&quot;/&gt;&lt;wsp:rsid wsp:val=&quot;00AB5FB5&quot;/&gt;&lt;wsp:rsid wsp:val=&quot;00AC5275&quot;/&gt;&lt;wsp:rsid wsp:val=&quot;00AD02C4&quot;/&gt;&lt;wsp:rsid wsp:val=&quot;00AD366E&quot;/&gt;&lt;wsp:rsid wsp:val=&quot;00AD5A00&quot;/&gt;&lt;wsp:rsid wsp:val=&quot;00AD6748&quot;/&gt;&lt;wsp:rsid wsp:val=&quot;00AD774E&quot;/&gt;&lt;wsp:rsid wsp:val=&quot;00AE11E0&quot;/&gt;&lt;wsp:rsid wsp:val=&quot;00AE3918&quot;/&gt;&lt;wsp:rsid wsp:val=&quot;00AF2E38&quot;/&gt;&lt;wsp:rsid wsp:val=&quot;00AF6E5B&quot;/&gt;&lt;wsp:rsid wsp:val=&quot;00AF77E7&quot;/&gt;&lt;wsp:rsid wsp:val=&quot;00B04816&quot;/&gt;&lt;wsp:rsid wsp:val=&quot;00B07DD4&quot;/&gt;&lt;wsp:rsid wsp:val=&quot;00B112E3&quot;/&gt;&lt;wsp:rsid wsp:val=&quot;00B13DA9&quot;/&gt;&lt;wsp:rsid wsp:val=&quot;00B13E0F&quot;/&gt;&lt;wsp:rsid wsp:val=&quot;00B13FA2&quot;/&gt;&lt;wsp:rsid wsp:val=&quot;00B14B8D&quot;/&gt;&lt;wsp:rsid wsp:val=&quot;00B15CEE&quot;/&gt;&lt;wsp:rsid wsp:val=&quot;00B16233&quot;/&gt;&lt;wsp:rsid wsp:val=&quot;00B24C73&quot;/&gt;&lt;wsp:rsid wsp:val=&quot;00B26DE2&quot;/&gt;&lt;wsp:rsid wsp:val=&quot;00B27E2C&quot;/&gt;&lt;wsp:rsid wsp:val=&quot;00B31624&quot;/&gt;&lt;wsp:rsid wsp:val=&quot;00B334AB&quot;/&gt;&lt;wsp:rsid wsp:val=&quot;00B3443C&quot;/&gt;&lt;wsp:rsid wsp:val=&quot;00B373E4&quot;/&gt;&lt;wsp:rsid wsp:val=&quot;00B37841&quot;/&gt;&lt;wsp:rsid wsp:val=&quot;00B4528A&quot;/&gt;&lt;wsp:rsid wsp:val=&quot;00B45757&quot;/&gt;&lt;wsp:rsid wsp:val=&quot;00B525CC&quot;/&gt;&lt;wsp:rsid wsp:val=&quot;00B562B7&quot;/&gt;&lt;wsp:rsid wsp:val=&quot;00B56416&quot;/&gt;&lt;wsp:rsid wsp:val=&quot;00B577FF&quot;/&gt;&lt;wsp:rsid wsp:val=&quot;00B61225&quot;/&gt;&lt;wsp:rsid wsp:val=&quot;00B62590&quot;/&gt;&lt;wsp:rsid wsp:val=&quot;00B638DA&quot;/&gt;&lt;wsp:rsid wsp:val=&quot;00B66BD4&quot;/&gt;&lt;wsp:rsid wsp:val=&quot;00B752EC&quot;/&gt;&lt;wsp:rsid wsp:val=&quot;00B75D4A&quot;/&gt;&lt;wsp:rsid wsp:val=&quot;00B8323A&quot;/&gt;&lt;wsp:rsid wsp:val=&quot;00B840EF&quot;/&gt;&lt;wsp:rsid wsp:val=&quot;00B90C10&quot;/&gt;&lt;wsp:rsid wsp:val=&quot;00B91A53&quot;/&gt;&lt;wsp:rsid wsp:val=&quot;00BA17A2&quot;/&gt;&lt;wsp:rsid wsp:val=&quot;00BA2108&quot;/&gt;&lt;wsp:rsid wsp:val=&quot;00BA3CD8&quot;/&gt;&lt;wsp:rsid wsp:val=&quot;00BA54A1&quot;/&gt;&lt;wsp:rsid wsp:val=&quot;00BA6EA9&quot;/&gt;&lt;wsp:rsid wsp:val=&quot;00BB0570&quot;/&gt;&lt;wsp:rsid wsp:val=&quot;00BB10E4&quot;/&gt;&lt;wsp:rsid wsp:val=&quot;00BB163F&quot;/&gt;&lt;wsp:rsid wsp:val=&quot;00BB1E2F&quot;/&gt;&lt;wsp:rsid wsp:val=&quot;00BB47F6&quot;/&gt;&lt;wsp:rsid wsp:val=&quot;00BB4EBF&quot;/&gt;&lt;wsp:rsid wsp:val=&quot;00BC1981&quot;/&gt;&lt;wsp:rsid wsp:val=&quot;00BC3980&quot;/&gt;&lt;wsp:rsid wsp:val=&quot;00BC5360&quot;/&gt;&lt;wsp:rsid wsp:val=&quot;00BC7054&quot;/&gt;&lt;wsp:rsid wsp:val=&quot;00BD0DBC&quot;/&gt;&lt;wsp:rsid wsp:val=&quot;00BD140C&quot;/&gt;&lt;wsp:rsid wsp:val=&quot;00BD2316&quot;/&gt;&lt;wsp:rsid wsp:val=&quot;00BD31BB&quot;/&gt;&lt;wsp:rsid wsp:val=&quot;00BE1584&quot;/&gt;&lt;wsp:rsid wsp:val=&quot;00BE205B&quot;/&gt;&lt;wsp:rsid wsp:val=&quot;00BE3746&quot;/&gt;&lt;wsp:rsid wsp:val=&quot;00BF25E8&quot;/&gt;&lt;wsp:rsid wsp:val=&quot;00BF5FE0&quot;/&gt;&lt;wsp:rsid wsp:val=&quot;00BF7D49&quot;/&gt;&lt;wsp:rsid wsp:val=&quot;00C01E3A&quot;/&gt;&lt;wsp:rsid wsp:val=&quot;00C02F85&quot;/&gt;&lt;wsp:rsid wsp:val=&quot;00C042DB&quot;/&gt;&lt;wsp:rsid wsp:val=&quot;00C06B53&quot;/&gt;&lt;wsp:rsid wsp:val=&quot;00C105F3&quot;/&gt;&lt;wsp:rsid wsp:val=&quot;00C1676C&quot;/&gt;&lt;wsp:rsid wsp:val=&quot;00C1726D&quot;/&gt;&lt;wsp:rsid wsp:val=&quot;00C20045&quot;/&gt;&lt;wsp:rsid wsp:val=&quot;00C20D5A&quot;/&gt;&lt;wsp:rsid wsp:val=&quot;00C248AC&quot;/&gt;&lt;wsp:rsid wsp:val=&quot;00C311CF&quot;/&gt;&lt;wsp:rsid wsp:val=&quot;00C32445&quot;/&gt;&lt;wsp:rsid wsp:val=&quot;00C37E33&quot;/&gt;&lt;wsp:rsid wsp:val=&quot;00C42D1D&quot;/&gt;&lt;wsp:rsid wsp:val=&quot;00C42E25&quot;/&gt;&lt;wsp:rsid wsp:val=&quot;00C51917&quot;/&gt;&lt;wsp:rsid wsp:val=&quot;00C538EB&quot;/&gt;&lt;wsp:rsid wsp:val=&quot;00C574CE&quot;/&gt;&lt;wsp:rsid wsp:val=&quot;00C63634&quot;/&gt;&lt;wsp:rsid wsp:val=&quot;00C65672&quot;/&gt;&lt;wsp:rsid wsp:val=&quot;00C736AA&quot;/&gt;&lt;wsp:rsid wsp:val=&quot;00C73EFB&quot;/&gt;&lt;wsp:rsid wsp:val=&quot;00C74CFF&quot;/&gt;&lt;wsp:rsid wsp:val=&quot;00C821CE&quot;/&gt;&lt;wsp:rsid wsp:val=&quot;00CA34BB&quot;/&gt;&lt;wsp:rsid wsp:val=&quot;00CA4A31&quot;/&gt;&lt;wsp:rsid wsp:val=&quot;00CB05B4&quot;/&gt;&lt;wsp:rsid wsp:val=&quot;00CB2963&quot;/&gt;&lt;wsp:rsid wsp:val=&quot;00CB2B15&quot;/&gt;&lt;wsp:rsid wsp:val=&quot;00CB5FE4&quot;/&gt;&lt;wsp:rsid wsp:val=&quot;00CC0470&quot;/&gt;&lt;wsp:rsid wsp:val=&quot;00CC0904&quot;/&gt;&lt;wsp:rsid wsp:val=&quot;00CC5144&quot;/&gt;&lt;wsp:rsid wsp:val=&quot;00CC51DE&quot;/&gt;&lt;wsp:rsid wsp:val=&quot;00CC7318&quot;/&gt;&lt;wsp:rsid wsp:val=&quot;00CD00C6&quot;/&gt;&lt;wsp:rsid wsp:val=&quot;00CE0D77&quot;/&gt;&lt;wsp:rsid wsp:val=&quot;00CE49AA&quot;/&gt;&lt;wsp:rsid wsp:val=&quot;00CE57E1&quot;/&gt;&lt;wsp:rsid wsp:val=&quot;00CF0530&quot;/&gt;&lt;wsp:rsid wsp:val=&quot;00CF0B89&quot;/&gt;&lt;wsp:rsid wsp:val=&quot;00CF79E7&quot;/&gt;&lt;wsp:rsid wsp:val=&quot;00D016A3&quot;/&gt;&lt;wsp:rsid wsp:val=&quot;00D03C5A&quot;/&gt;&lt;wsp:rsid wsp:val=&quot;00D12541&quot;/&gt;&lt;wsp:rsid wsp:val=&quot;00D13556&quot;/&gt;&lt;wsp:rsid wsp:val=&quot;00D174D3&quot;/&gt;&lt;wsp:rsid wsp:val=&quot;00D20101&quot;/&gt;&lt;wsp:rsid wsp:val=&quot;00D2565C&quot;/&gt;&lt;wsp:rsid wsp:val=&quot;00D30260&quot;/&gt;&lt;wsp:rsid wsp:val=&quot;00D3252E&quot;/&gt;&lt;wsp:rsid wsp:val=&quot;00D3795E&quot;/&gt;&lt;wsp:rsid wsp:val=&quot;00D40358&quot;/&gt;&lt;wsp:rsid wsp:val=&quot;00D51280&quot;/&gt;&lt;wsp:rsid wsp:val=&quot;00D51E22&quot;/&gt;&lt;wsp:rsid wsp:val=&quot;00D52909&quot;/&gt;&lt;wsp:rsid wsp:val=&quot;00D53202&quot;/&gt;&lt;wsp:rsid wsp:val=&quot;00D54206&quot;/&gt;&lt;wsp:rsid wsp:val=&quot;00D5521B&quot;/&gt;&lt;wsp:rsid wsp:val=&quot;00D60740&quot;/&gt;&lt;wsp:rsid wsp:val=&quot;00D60E08&quot;/&gt;&lt;wsp:rsid wsp:val=&quot;00D62BC0&quot;/&gt;&lt;wsp:rsid wsp:val=&quot;00D72D30&quot;/&gt;&lt;wsp:rsid wsp:val=&quot;00D7505C&quot;/&gt;&lt;wsp:rsid wsp:val=&quot;00D75741&quot;/&gt;&lt;wsp:rsid wsp:val=&quot;00D9160E&quot;/&gt;&lt;wsp:rsid wsp:val=&quot;00D91E3F&quot;/&gt;&lt;wsp:rsid wsp:val=&quot;00D920E4&quot;/&gt;&lt;wsp:rsid wsp:val=&quot;00D93178&quot;/&gt;&lt;wsp:rsid wsp:val=&quot;00DA02EE&quot;/&gt;&lt;wsp:rsid wsp:val=&quot;00DA3B82&quot;/&gt;&lt;wsp:rsid wsp:val=&quot;00DA411C&quot;/&gt;&lt;wsp:rsid wsp:val=&quot;00DB23C7&quot;/&gt;&lt;wsp:rsid wsp:val=&quot;00DB3211&quot;/&gt;&lt;wsp:rsid wsp:val=&quot;00DB464A&quot;/&gt;&lt;wsp:rsid wsp:val=&quot;00DB7662&quot;/&gt;&lt;wsp:rsid wsp:val=&quot;00DC21EC&quot;/&gt;&lt;wsp:rsid wsp:val=&quot;00DC349F&quot;/&gt;&lt;wsp:rsid wsp:val=&quot;00DC62B3&quot;/&gt;&lt;wsp:rsid wsp:val=&quot;00DD07EA&quot;/&gt;&lt;wsp:rsid wsp:val=&quot;00DD110A&quot;/&gt;&lt;wsp:rsid wsp:val=&quot;00DE0071&quot;/&gt;&lt;wsp:rsid wsp:val=&quot;00DE1438&quot;/&gt;&lt;wsp:rsid wsp:val=&quot;00DE3464&quot;/&gt;&lt;wsp:rsid wsp:val=&quot;00DE4187&quot;/&gt;&lt;wsp:rsid wsp:val=&quot;00DF6BEE&quot;/&gt;&lt;wsp:rsid wsp:val=&quot;00DF6E9B&quot;/&gt;&lt;wsp:rsid wsp:val=&quot;00E00C2B&quot;/&gt;&lt;wsp:rsid wsp:val=&quot;00E02532&quot;/&gt;&lt;wsp:rsid wsp:val=&quot;00E04909&quot;/&gt;&lt;wsp:rsid wsp:val=&quot;00E057AB&quot;/&gt;&lt;wsp:rsid wsp:val=&quot;00E05F61&quot;/&gt;&lt;wsp:rsid wsp:val=&quot;00E1041C&quot;/&gt;&lt;wsp:rsid wsp:val=&quot;00E10BAF&quot;/&gt;&lt;wsp:rsid wsp:val=&quot;00E17B1D&quot;/&gt;&lt;wsp:rsid wsp:val=&quot;00E24E9B&quot;/&gt;&lt;wsp:rsid wsp:val=&quot;00E27B1E&quot;/&gt;&lt;wsp:rsid wsp:val=&quot;00E3046D&quot;/&gt;&lt;wsp:rsid wsp:val=&quot;00E31620&quot;/&gt;&lt;wsp:rsid wsp:val=&quot;00E32A59&quot;/&gt;&lt;wsp:rsid wsp:val=&quot;00E32DF7&quot;/&gt;&lt;wsp:rsid wsp:val=&quot;00E33B8E&quot;/&gt;&lt;wsp:rsid wsp:val=&quot;00E34BBC&quot;/&gt;&lt;wsp:rsid wsp:val=&quot;00E37B72&quot;/&gt;&lt;wsp:rsid wsp:val=&quot;00E4576D&quot;/&gt;&lt;wsp:rsid wsp:val=&quot;00E4577F&quot;/&gt;&lt;wsp:rsid wsp:val=&quot;00E52434&quot;/&gt;&lt;wsp:rsid wsp:val=&quot;00E543C4&quot;/&gt;&lt;wsp:rsid wsp:val=&quot;00E571A4&quot;/&gt;&lt;wsp:rsid wsp:val=&quot;00E720C2&quot;/&gt;&lt;wsp:rsid wsp:val=&quot;00E74EF4&quot;/&gt;&lt;wsp:rsid wsp:val=&quot;00E75E3B&quot;/&gt;&lt;wsp:rsid wsp:val=&quot;00E76307&quot;/&gt;&lt;wsp:rsid wsp:val=&quot;00E800BD&quot;/&gt;&lt;wsp:rsid wsp:val=&quot;00E82F74&quot;/&gt;&lt;wsp:rsid wsp:val=&quot;00E83533&quot;/&gt;&lt;wsp:rsid wsp:val=&quot;00E86875&quot;/&gt;&lt;wsp:rsid wsp:val=&quot;00E877F9&quot;/&gt;&lt;wsp:rsid wsp:val=&quot;00E9059C&quot;/&gt;&lt;wsp:rsid wsp:val=&quot;00E91451&quot;/&gt;&lt;wsp:rsid wsp:val=&quot;00E94176&quot;/&gt;&lt;wsp:rsid wsp:val=&quot;00E94EB8&quot;/&gt;&lt;wsp:rsid wsp:val=&quot;00E96042&quot;/&gt;&lt;wsp:rsid wsp:val=&quot;00EA1700&quot;/&gt;&lt;wsp:rsid wsp:val=&quot;00EB3C56&quot;/&gt;&lt;wsp:rsid wsp:val=&quot;00EB7B98&quot;/&gt;&lt;wsp:rsid wsp:val=&quot;00EC0700&quot;/&gt;&lt;wsp:rsid wsp:val=&quot;00EC0C50&quot;/&gt;&lt;wsp:rsid wsp:val=&quot;00EC5671&quot;/&gt;&lt;wsp:rsid wsp:val=&quot;00ED004B&quot;/&gt;&lt;wsp:rsid wsp:val=&quot;00ED1AD0&quot;/&gt;&lt;wsp:rsid wsp:val=&quot;00ED2B07&quot;/&gt;&lt;wsp:rsid wsp:val=&quot;00ED5435&quot;/&gt;&lt;wsp:rsid wsp:val=&quot;00ED5F71&quot;/&gt;&lt;wsp:rsid wsp:val=&quot;00ED7112&quot;/&gt;&lt;wsp:rsid wsp:val=&quot;00EE3B5E&quot;/&gt;&lt;wsp:rsid wsp:val=&quot;00EE4410&quot;/&gt;&lt;wsp:rsid wsp:val=&quot;00EE665A&quot;/&gt;&lt;wsp:rsid wsp:val=&quot;00F02C43&quot;/&gt;&lt;wsp:rsid wsp:val=&quot;00F06391&quot;/&gt;&lt;wsp:rsid wsp:val=&quot;00F07BC1&quot;/&gt;&lt;wsp:rsid wsp:val=&quot;00F15C63&quot;/&gt;&lt;wsp:rsid wsp:val=&quot;00F17D19&quot;/&gt;&lt;wsp:rsid wsp:val=&quot;00F247F5&quot;/&gt;&lt;wsp:rsid wsp:val=&quot;00F25B23&quot;/&gt;&lt;wsp:rsid wsp:val=&quot;00F30FDF&quot;/&gt;&lt;wsp:rsid wsp:val=&quot;00F3166F&quot;/&gt;&lt;wsp:rsid wsp:val=&quot;00F32C4E&quot;/&gt;&lt;wsp:rsid wsp:val=&quot;00F35FBA&quot;/&gt;&lt;wsp:rsid wsp:val=&quot;00F36B6B&quot;/&gt;&lt;wsp:rsid wsp:val=&quot;00F37DE3&quot;/&gt;&lt;wsp:rsid wsp:val=&quot;00F4435E&quot;/&gt;&lt;wsp:rsid wsp:val=&quot;00F45524&quot;/&gt;&lt;wsp:rsid wsp:val=&quot;00F45C59&quot;/&gt;&lt;wsp:rsid wsp:val=&quot;00F46CB5&quot;/&gt;&lt;wsp:rsid wsp:val=&quot;00F46DB2&quot;/&gt;&lt;wsp:rsid wsp:val=&quot;00F537E3&quot;/&gt;&lt;wsp:rsid wsp:val=&quot;00F5761F&quot;/&gt;&lt;wsp:rsid wsp:val=&quot;00F64FEF&quot;/&gt;&lt;wsp:rsid wsp:val=&quot;00F658C9&quot;/&gt;&lt;wsp:rsid wsp:val=&quot;00F73C51&quot;/&gt;&lt;wsp:rsid wsp:val=&quot;00F743A6&quot;/&gt;&lt;wsp:rsid wsp:val=&quot;00F81021&quot;/&gt;&lt;wsp:rsid wsp:val=&quot;00F82B66&quot;/&gt;&lt;wsp:rsid wsp:val=&quot;00F87B7E&quot;/&gt;&lt;wsp:rsid wsp:val=&quot;00F901A6&quot;/&gt;&lt;wsp:rsid wsp:val=&quot;00F911AD&quot;/&gt;&lt;wsp:rsid wsp:val=&quot;00F918F2&quot;/&gt;&lt;wsp:rsid wsp:val=&quot;00F955B6&quot;/&gt;&lt;wsp:rsid wsp:val=&quot;00F97113&quot;/&gt;&lt;wsp:rsid wsp:val=&quot;00FA0DB0&quot;/&gt;&lt;wsp:rsid wsp:val=&quot;00FA26A0&quot;/&gt;&lt;wsp:rsid wsp:val=&quot;00FA49C9&quot;/&gt;&lt;wsp:rsid wsp:val=&quot;00FA5F21&quot;/&gt;&lt;wsp:rsid wsp:val=&quot;00FB0F7E&quot;/&gt;&lt;wsp:rsid wsp:val=&quot;00FB20DE&quot;/&gt;&lt;wsp:rsid wsp:val=&quot;00FB2E98&quot;/&gt;&lt;wsp:rsid wsp:val=&quot;00FB524F&quot;/&gt;&lt;wsp:rsid wsp:val=&quot;00FC03E0&quot;/&gt;&lt;wsp:rsid wsp:val=&quot;00FC2138&quot;/&gt;&lt;wsp:rsid wsp:val=&quot;00FC25E7&quot;/&gt;&lt;wsp:rsid wsp:val=&quot;00FC3535&quot;/&gt;&lt;wsp:rsid wsp:val=&quot;00FC6197&quot;/&gt;&lt;wsp:rsid wsp:val=&quot;00FE22D5&quot;/&gt;&lt;wsp:rsid wsp:val=&quot;00FF03BB&quot;/&gt;&lt;wsp:rsid wsp:val=&quot;00FF5094&quot;/&gt;&lt;wsp:rsid wsp:val=&quot;00FF6CDE&quot;/&gt;&lt;wsp:rsid wsp:val=&quot;00FF7333&quot;/&gt;&lt;wsp:rsid wsp:val=&quot;0B526ED5&quot;/&gt;&lt;wsp:rsid wsp:val=&quot;20433877&quot;/&gt;&lt;/wsp:rsids&gt;&lt;/w:docPr&gt;&lt;w:body&gt;&lt;wx:sect&gt;&lt;w:p wsp:rsidR=&quot;00000000&quot; wsp:rsidRDefault=&quot;00F537E3&quot; wsp:rsidP=&quot;00F537E3&quot;&gt;&lt;m:oMathPara&gt;&lt;m:oMath&gt;&lt;m:r&gt;&lt;w:rPr&gt;&lt;w:rFonts w:ascii=&quot;Cambria Math&quot; w:h-ansi=&quot;Cambria Math&quot;/&gt;&lt;wx:font wx:val=&quot;Cambria Math&quot;/&gt;&lt;w:i/&gt;&lt;/w:rPr&gt;&lt;m:t&gt;y[n]=-5x[n]+x[n-1]+3x[n-2]+2x[n-3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28" chromakey="#FFFFFF" o:title=""/>
            <o:lock v:ext="edit" aspectratio="t"/>
            <w10:wrap type="none"/>
            <w10:anchorlock/>
          </v:shape>
        </w:pic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position w:val="-5"/>
        </w:rPr>
        <w:pict>
          <v:shape id="_x0000_i1038" o:spt="75" type="#_x0000_t75" style="height:13.5pt;width:261.75pt;" filled="f" o:preferrelative="t" stroked="f" coordsize="21600,2160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0&quot;/&gt;&lt;w:doNotEmbedSystemFonts/&gt;&lt;w:bordersDontSurroundHeader/&gt;&lt;w:bordersDontSurroundFooter/&gt;&lt;w:stylePaneFormatFilter w:val=&quot;3F01&quot;/&gt;&lt;w:defaultTabStop w:val=&quot;720&quot;/&gt;&lt;w:displayHorizontalDrawingGridEvery w:val=&quot;0&quot;/&gt;&lt;w:displayVerticalDrawingGridEvery w:val=&quot;2&quot;/&gt;&lt;w:punctuationKerning/&gt;&lt;w:characterSpacingControl w:val=&quot;DontCompress&quot;/&gt;&lt;w:webPageEncoding w:val=&quot;x-cp20936&quot;/&gt;&lt;w:optimizeForBrowser/&gt;&lt;w:allowPNG/&gt;&lt;w:pixelsPerInch w:val=&quot;120&quot;/&gt;&lt;w:validateAgainstSchema/&gt;&lt;w:saveInvalidXML w:val=&quot;off&quot;/&gt;&lt;w:ignoreMixedContent w:val=&quot;off&quot;/&gt;&lt;w:alwaysShowPlaceholderText w:val=&quot;off&quot;/&gt;&lt;w:compat&gt;&lt;w:balanceSingleByteDoubleByteWidth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8D2A6B&quot;/&gt;&lt;wsp:rsid wsp:val=&quot;00000257&quot;/&gt;&lt;wsp:rsid wsp:val=&quot;00001407&quot;/&gt;&lt;wsp:rsid wsp:val=&quot;000104F6&quot;/&gt;&lt;wsp:rsid wsp:val=&quot;00011857&quot;/&gt;&lt;wsp:rsid wsp:val=&quot;00012CF1&quot;/&gt;&lt;wsp:rsid wsp:val=&quot;00014788&quot;/&gt;&lt;wsp:rsid wsp:val=&quot;000148B2&quot;/&gt;&lt;wsp:rsid wsp:val=&quot;00020609&quot;/&gt;&lt;wsp:rsid wsp:val=&quot;00024DFF&quot;/&gt;&lt;wsp:rsid wsp:val=&quot;0003364D&quot;/&gt;&lt;wsp:rsid wsp:val=&quot;00035033&quot;/&gt;&lt;wsp:rsid wsp:val=&quot;000419C1&quot;/&gt;&lt;wsp:rsid wsp:val=&quot;00044856&quot;/&gt;&lt;wsp:rsid wsp:val=&quot;000469B6&quot;/&gt;&lt;wsp:rsid wsp:val=&quot;00053C6B&quot;/&gt;&lt;wsp:rsid wsp:val=&quot;00061A32&quot;/&gt;&lt;wsp:rsid wsp:val=&quot;00062D7B&quot;/&gt;&lt;wsp:rsid wsp:val=&quot;000633C5&quot;/&gt;&lt;wsp:rsid wsp:val=&quot;000703AD&quot;/&gt;&lt;wsp:rsid wsp:val=&quot;00073ACC&quot;/&gt;&lt;wsp:rsid wsp:val=&quot;000741B7&quot;/&gt;&lt;wsp:rsid wsp:val=&quot;00082C22&quot;/&gt;&lt;wsp:rsid wsp:val=&quot;00096AD2&quot;/&gt;&lt;wsp:rsid wsp:val=&quot;000972CB&quot;/&gt;&lt;wsp:rsid wsp:val=&quot;000A001C&quot;/&gt;&lt;wsp:rsid wsp:val=&quot;000A10C6&quot;/&gt;&lt;wsp:rsid wsp:val=&quot;000A11A3&quot;/&gt;&lt;wsp:rsid wsp:val=&quot;000A16B6&quot;/&gt;&lt;wsp:rsid wsp:val=&quot;000A3B2F&quot;/&gt;&lt;wsp:rsid wsp:val=&quot;000A450F&quot;/&gt;&lt;wsp:rsid wsp:val=&quot;000B2B4B&quot;/&gt;&lt;wsp:rsid wsp:val=&quot;000B3E2C&quot;/&gt;&lt;wsp:rsid wsp:val=&quot;000C38EF&quot;/&gt;&lt;wsp:rsid wsp:val=&quot;000C7D6D&quot;/&gt;&lt;wsp:rsid wsp:val=&quot;000D3058&quot;/&gt;&lt;wsp:rsid wsp:val=&quot;000E1CCF&quot;/&gt;&lt;wsp:rsid wsp:val=&quot;000E4E4D&quot;/&gt;&lt;wsp:rsid wsp:val=&quot;000E5DE4&quot;/&gt;&lt;wsp:rsid wsp:val=&quot;000F024E&quot;/&gt;&lt;wsp:rsid wsp:val=&quot;000F0789&quot;/&gt;&lt;wsp:rsid wsp:val=&quot;000F1FC7&quot;/&gt;&lt;wsp:rsid wsp:val=&quot;000F20DF&quot;/&gt;&lt;wsp:rsid wsp:val=&quot;000F2D51&quot;/&gt;&lt;wsp:rsid wsp:val=&quot;000F3396&quot;/&gt;&lt;wsp:rsid wsp:val=&quot;0010444E&quot;/&gt;&lt;wsp:rsid wsp:val=&quot;00105150&quot;/&gt;&lt;wsp:rsid wsp:val=&quot;00106020&quot;/&gt;&lt;wsp:rsid wsp:val=&quot;00106490&quot;/&gt;&lt;wsp:rsid wsp:val=&quot;00107345&quot;/&gt;&lt;wsp:rsid wsp:val=&quot;00107494&quot;/&gt;&lt;wsp:rsid wsp:val=&quot;001129C1&quot;/&gt;&lt;wsp:rsid wsp:val=&quot;0011320E&quot;/&gt;&lt;wsp:rsid wsp:val=&quot;00114239&quot;/&gt;&lt;wsp:rsid wsp:val=&quot;00117092&quot;/&gt;&lt;wsp:rsid wsp:val=&quot;00123415&quot;/&gt;&lt;wsp:rsid wsp:val=&quot;00127EDB&quot;/&gt;&lt;wsp:rsid wsp:val=&quot;001311A4&quot;/&gt;&lt;wsp:rsid wsp:val=&quot;001425F8&quot;/&gt;&lt;wsp:rsid wsp:val=&quot;00144E43&quot;/&gt;&lt;wsp:rsid wsp:val=&quot;00145C40&quot;/&gt;&lt;wsp:rsid wsp:val=&quot;00150488&quot;/&gt;&lt;wsp:rsid wsp:val=&quot;0015703E&quot;/&gt;&lt;wsp:rsid wsp:val=&quot;001616D5&quot;/&gt;&lt;wsp:rsid wsp:val=&quot;0016240F&quot;/&gt;&lt;wsp:rsid wsp:val=&quot;00162417&quot;/&gt;&lt;wsp:rsid wsp:val=&quot;00162E59&quot;/&gt;&lt;wsp:rsid wsp:val=&quot;00164033&quot;/&gt;&lt;wsp:rsid wsp:val=&quot;001704CC&quot;/&gt;&lt;wsp:rsid wsp:val=&quot;00172093&quot;/&gt;&lt;wsp:rsid wsp:val=&quot;00172F3D&quot;/&gt;&lt;wsp:rsid wsp:val=&quot;00177407&quot;/&gt;&lt;wsp:rsid wsp:val=&quot;00181FED&quot;/&gt;&lt;wsp:rsid wsp:val=&quot;00185DC3&quot;/&gt;&lt;wsp:rsid wsp:val=&quot;001879E2&quot;/&gt;&lt;wsp:rsid wsp:val=&quot;00187A8F&quot;/&gt;&lt;wsp:rsid wsp:val=&quot;00190C31&quot;/&gt;&lt;wsp:rsid wsp:val=&quot;0019366B&quot;/&gt;&lt;wsp:rsid wsp:val=&quot;00195229&quot;/&gt;&lt;wsp:rsid wsp:val=&quot;00195837&quot;/&gt;&lt;wsp:rsid wsp:val=&quot;001A0ED9&quot;/&gt;&lt;wsp:rsid wsp:val=&quot;001A1C42&quot;/&gt;&lt;wsp:rsid wsp:val=&quot;001A32DE&quot;/&gt;&lt;wsp:rsid wsp:val=&quot;001A3414&quot;/&gt;&lt;wsp:rsid wsp:val=&quot;001A4596&quot;/&gt;&lt;wsp:rsid wsp:val=&quot;001A5496&quot;/&gt;&lt;wsp:rsid wsp:val=&quot;001A5E4B&quot;/&gt;&lt;wsp:rsid wsp:val=&quot;001A69BD&quot;/&gt;&lt;wsp:rsid wsp:val=&quot;001A6AC3&quot;/&gt;&lt;wsp:rsid wsp:val=&quot;001A7333&quot;/&gt;&lt;wsp:rsid wsp:val=&quot;001B76FB&quot;/&gt;&lt;wsp:rsid wsp:val=&quot;001B7BCF&quot;/&gt;&lt;wsp:rsid wsp:val=&quot;001C7F34&quot;/&gt;&lt;wsp:rsid wsp:val=&quot;001D0168&quot;/&gt;&lt;wsp:rsid wsp:val=&quot;001D20E4&quot;/&gt;&lt;wsp:rsid wsp:val=&quot;001D7F41&quot;/&gt;&lt;wsp:rsid wsp:val=&quot;001E1AC7&quot;/&gt;&lt;wsp:rsid wsp:val=&quot;001E455D&quot;/&gt;&lt;wsp:rsid wsp:val=&quot;001E5D6D&quot;/&gt;&lt;wsp:rsid wsp:val=&quot;001F2453&quot;/&gt;&lt;wsp:rsid wsp:val=&quot;001F2789&quot;/&gt;&lt;wsp:rsid wsp:val=&quot;001F51F3&quot;/&gt;&lt;wsp:rsid wsp:val=&quot;001F5BA5&quot;/&gt;&lt;wsp:rsid wsp:val=&quot;001F75D3&quot;/&gt;&lt;wsp:rsid wsp:val=&quot;001F787F&quot;/&gt;&lt;wsp:rsid wsp:val=&quot;00203B86&quot;/&gt;&lt;wsp:rsid wsp:val=&quot;00204240&quot;/&gt;&lt;wsp:rsid wsp:val=&quot;00204604&quot;/&gt;&lt;wsp:rsid wsp:val=&quot;002124E1&quot;/&gt;&lt;wsp:rsid wsp:val=&quot;00212D51&quot;/&gt;&lt;wsp:rsid wsp:val=&quot;0021306C&quot;/&gt;&lt;wsp:rsid wsp:val=&quot;002138DF&quot;/&gt;&lt;wsp:rsid wsp:val=&quot;0022604C&quot;/&gt;&lt;wsp:rsid wsp:val=&quot;00237BFF&quot;/&gt;&lt;wsp:rsid wsp:val=&quot;00245BCA&quot;/&gt;&lt;wsp:rsid wsp:val=&quot;0024674E&quot;/&gt;&lt;wsp:rsid wsp:val=&quot;00262B62&quot;/&gt;&lt;wsp:rsid wsp:val=&quot;00270B2B&quot;/&gt;&lt;wsp:rsid wsp:val=&quot;00276853&quot;/&gt;&lt;wsp:rsid wsp:val=&quot;00281EE7&quot;/&gt;&lt;wsp:rsid wsp:val=&quot;002840ED&quot;/&gt;&lt;wsp:rsid wsp:val=&quot;00290AB2&quot;/&gt;&lt;wsp:rsid wsp:val=&quot;00295286&quot;/&gt;&lt;wsp:rsid wsp:val=&quot;002B1C19&quot;/&gt;&lt;wsp:rsid wsp:val=&quot;002B644C&quot;/&gt;&lt;wsp:rsid wsp:val=&quot;002C1DD5&quot;/&gt;&lt;wsp:rsid wsp:val=&quot;002C1EAA&quot;/&gt;&lt;wsp:rsid wsp:val=&quot;002C349C&quot;/&gt;&lt;wsp:rsid wsp:val=&quot;002C515D&quot;/&gt;&lt;wsp:rsid wsp:val=&quot;002C5ABA&quot;/&gt;&lt;wsp:rsid wsp:val=&quot;002C72C4&quot;/&gt;&lt;wsp:rsid wsp:val=&quot;002C7E6A&quot;/&gt;&lt;wsp:rsid wsp:val=&quot;002D3873&quot;/&gt;&lt;wsp:rsid wsp:val=&quot;002D4363&quot;/&gt;&lt;wsp:rsid wsp:val=&quot;002E1FDD&quot;/&gt;&lt;wsp:rsid wsp:val=&quot;002E381B&quot;/&gt;&lt;wsp:rsid wsp:val=&quot;002E4843&quot;/&gt;&lt;wsp:rsid wsp:val=&quot;002E4C86&quot;/&gt;&lt;wsp:rsid wsp:val=&quot;002E4D0A&quot;/&gt;&lt;wsp:rsid wsp:val=&quot;002E556E&quot;/&gt;&lt;wsp:rsid wsp:val=&quot;002E5577&quot;/&gt;&lt;wsp:rsid wsp:val=&quot;002F1B4B&quot;/&gt;&lt;wsp:rsid wsp:val=&quot;002F7AE1&quot;/&gt;&lt;wsp:rsid wsp:val=&quot;00302B6B&quot;/&gt;&lt;wsp:rsid wsp:val=&quot;00302F6E&quot;/&gt;&lt;wsp:rsid wsp:val=&quot;00303160&quot;/&gt;&lt;wsp:rsid wsp:val=&quot;0030365D&quot;/&gt;&lt;wsp:rsid wsp:val=&quot;003153B5&quot;/&gt;&lt;wsp:rsid wsp:val=&quot;00324FCE&quot;/&gt;&lt;wsp:rsid wsp:val=&quot;00332B58&quot;/&gt;&lt;wsp:rsid wsp:val=&quot;003333D2&quot;/&gt;&lt;wsp:rsid wsp:val=&quot;00335A1E&quot;/&gt;&lt;wsp:rsid wsp:val=&quot;00340715&quot;/&gt;&lt;wsp:rsid wsp:val=&quot;00340876&quot;/&gt;&lt;wsp:rsid wsp:val=&quot;00343E9A&quot;/&gt;&lt;wsp:rsid wsp:val=&quot;00344CF6&quot;/&gt;&lt;wsp:rsid wsp:val=&quot;00345A1F&quot;/&gt;&lt;wsp:rsid wsp:val=&quot;003463A8&quot;/&gt;&lt;wsp:rsid wsp:val=&quot;0035232E&quot;/&gt;&lt;wsp:rsid wsp:val=&quot;00362A2F&quot;/&gt;&lt;wsp:rsid wsp:val=&quot;003655C5&quot;/&gt;&lt;wsp:rsid wsp:val=&quot;00366A60&quot;/&gt;&lt;wsp:rsid wsp:val=&quot;00366CF3&quot;/&gt;&lt;wsp:rsid wsp:val=&quot;00367932&quot;/&gt;&lt;wsp:rsid wsp:val=&quot;00372C70&quot;/&gt;&lt;wsp:rsid wsp:val=&quot;003761F2&quot;/&gt;&lt;wsp:rsid wsp:val=&quot;00376B4A&quot;/&gt;&lt;wsp:rsid wsp:val=&quot;00377E3A&quot;/&gt;&lt;wsp:rsid wsp:val=&quot;00377E9F&quot;/&gt;&lt;wsp:rsid wsp:val=&quot;00382EC9&quot;/&gt;&lt;wsp:rsid wsp:val=&quot;00385CB9&quot;/&gt;&lt;wsp:rsid wsp:val=&quot;00386631&quot;/&gt;&lt;wsp:rsid wsp:val=&quot;00386829&quot;/&gt;&lt;wsp:rsid wsp:val=&quot;00387B19&quot;/&gt;&lt;wsp:rsid wsp:val=&quot;00390D29&quot;/&gt;&lt;wsp:rsid wsp:val=&quot;0039235D&quot;/&gt;&lt;wsp:rsid wsp:val=&quot;00394A87&quot;/&gt;&lt;wsp:rsid wsp:val=&quot;003979D5&quot;/&gt;&lt;wsp:rsid wsp:val=&quot;003B12F6&quot;/&gt;&lt;wsp:rsid wsp:val=&quot;003C4E19&quot;/&gt;&lt;wsp:rsid wsp:val=&quot;003C5C61&quot;/&gt;&lt;wsp:rsid wsp:val=&quot;003D0545&quot;/&gt;&lt;wsp:rsid wsp:val=&quot;003D10E2&quot;/&gt;&lt;wsp:rsid wsp:val=&quot;003E11EE&quot;/&gt;&lt;wsp:rsid wsp:val=&quot;003E3059&quot;/&gt;&lt;wsp:rsid wsp:val=&quot;003E64D1&quot;/&gt;&lt;wsp:rsid wsp:val=&quot;003E656A&quot;/&gt;&lt;wsp:rsid wsp:val=&quot;003F0EA8&quot;/&gt;&lt;wsp:rsid wsp:val=&quot;003F14C5&quot;/&gt;&lt;wsp:rsid wsp:val=&quot;00401ED0&quot;/&gt;&lt;wsp:rsid wsp:val=&quot;00403547&quot;/&gt;&lt;wsp:rsid wsp:val=&quot;00405F6D&quot;/&gt;&lt;wsp:rsid wsp:val=&quot;00407637&quot;/&gt;&lt;wsp:rsid wsp:val=&quot;00412144&quot;/&gt;&lt;wsp:rsid wsp:val=&quot;00412619&quot;/&gt;&lt;wsp:rsid wsp:val=&quot;004127A9&quot;/&gt;&lt;wsp:rsid wsp:val=&quot;004141E2&quot;/&gt;&lt;wsp:rsid wsp:val=&quot;00415093&quot;/&gt;&lt;wsp:rsid wsp:val=&quot;00415DF8&quot;/&gt;&lt;wsp:rsid wsp:val=&quot;004164D8&quot;/&gt;&lt;wsp:rsid wsp:val=&quot;00421876&quot;/&gt;&lt;wsp:rsid wsp:val=&quot;00424E3B&quot;/&gt;&lt;wsp:rsid wsp:val=&quot;00426534&quot;/&gt;&lt;wsp:rsid wsp:val=&quot;00432074&quot;/&gt;&lt;wsp:rsid wsp:val=&quot;00432CE5&quot;/&gt;&lt;wsp:rsid wsp:val=&quot;0043737A&quot;/&gt;&lt;wsp:rsid wsp:val=&quot;00442FF1&quot;/&gt;&lt;wsp:rsid wsp:val=&quot;0044494A&quot;/&gt;&lt;wsp:rsid wsp:val=&quot;00446773&quot;/&gt;&lt;wsp:rsid wsp:val=&quot;00447A39&quot;/&gt;&lt;wsp:rsid wsp:val=&quot;004556D1&quot;/&gt;&lt;wsp:rsid wsp:val=&quot;0046396B&quot;/&gt;&lt;wsp:rsid wsp:val=&quot;00463C5B&quot;/&gt;&lt;wsp:rsid wsp:val=&quot;00465858&quot;/&gt;&lt;wsp:rsid wsp:val=&quot;004703A4&quot;/&gt;&lt;wsp:rsid wsp:val=&quot;00470B61&quot;/&gt;&lt;wsp:rsid wsp:val=&quot;0047292E&quot;/&gt;&lt;wsp:rsid wsp:val=&quot;00477F7F&quot;/&gt;&lt;wsp:rsid wsp:val=&quot;00477F97&quot;/&gt;&lt;wsp:rsid wsp:val=&quot;00481056&quot;/&gt;&lt;wsp:rsid wsp:val=&quot;004875EB&quot;/&gt;&lt;wsp:rsid wsp:val=&quot;00487C82&quot;/&gt;&lt;wsp:rsid wsp:val=&quot;00493CB2&quot;/&gt;&lt;wsp:rsid wsp:val=&quot;004956CC&quot;/&gt;&lt;wsp:rsid wsp:val=&quot;004961D7&quot;/&gt;&lt;wsp:rsid wsp:val=&quot;004A3EC3&quot;/&gt;&lt;wsp:rsid wsp:val=&quot;004A4235&quot;/&gt;&lt;wsp:rsid wsp:val=&quot;004A439A&quot;/&gt;&lt;wsp:rsid wsp:val=&quot;004A6318&quot;/&gt;&lt;wsp:rsid wsp:val=&quot;004B2DC5&quot;/&gt;&lt;wsp:rsid wsp:val=&quot;004B4925&quot;/&gt;&lt;wsp:rsid wsp:val=&quot;004B546B&quot;/&gt;&lt;wsp:rsid wsp:val=&quot;004B78F3&quot;/&gt;&lt;wsp:rsid wsp:val=&quot;004C0B53&quot;/&gt;&lt;wsp:rsid wsp:val=&quot;004C4608&quot;/&gt;&lt;wsp:rsid wsp:val=&quot;004D1BB4&quot;/&gt;&lt;wsp:rsid wsp:val=&quot;004D1FBF&quot;/&gt;&lt;wsp:rsid wsp:val=&quot;004D26FB&quot;/&gt;&lt;wsp:rsid wsp:val=&quot;004D62AE&quot;/&gt;&lt;wsp:rsid wsp:val=&quot;004E5438&quot;/&gt;&lt;wsp:rsid wsp:val=&quot;004E61BA&quot;/&gt;&lt;wsp:rsid wsp:val=&quot;004E74B3&quot;/&gt;&lt;wsp:rsid wsp:val=&quot;004F1031&quot;/&gt;&lt;wsp:rsid wsp:val=&quot;005019B1&quot;/&gt;&lt;wsp:rsid wsp:val=&quot;005048C9&quot;/&gt;&lt;wsp:rsid wsp:val=&quot;0050609F&quot;/&gt;&lt;wsp:rsid wsp:val=&quot;005078DD&quot;/&gt;&lt;wsp:rsid wsp:val=&quot;00511170&quot;/&gt;&lt;wsp:rsid wsp:val=&quot;00512576&quot;/&gt;&lt;wsp:rsid wsp:val=&quot;00513863&quot;/&gt;&lt;wsp:rsid wsp:val=&quot;0051413A&quot;/&gt;&lt;wsp:rsid wsp:val=&quot;00515324&quot;/&gt;&lt;wsp:rsid wsp:val=&quot;00516ECF&quot;/&gt;&lt;wsp:rsid wsp:val=&quot;0052033E&quot;/&gt;&lt;wsp:rsid wsp:val=&quot;00522DE4&quot;/&gt;&lt;wsp:rsid wsp:val=&quot;005241B6&quot;/&gt;&lt;wsp:rsid wsp:val=&quot;00531648&quot;/&gt;&lt;wsp:rsid wsp:val=&quot;00532A33&quot;/&gt;&lt;wsp:rsid wsp:val=&quot;00532F6E&quot;/&gt;&lt;wsp:rsid wsp:val=&quot;005409CA&quot;/&gt;&lt;wsp:rsid wsp:val=&quot;00545045&quot;/&gt;&lt;wsp:rsid wsp:val=&quot;005477B2&quot;/&gt;&lt;wsp:rsid wsp:val=&quot;0055090D&quot;/&gt;&lt;wsp:rsid wsp:val=&quot;00551F8A&quot;/&gt;&lt;wsp:rsid wsp:val=&quot;00554EE6&quot;/&gt;&lt;wsp:rsid wsp:val=&quot;005567FD&quot;/&gt;&lt;wsp:rsid wsp:val=&quot;00561782&quot;/&gt;&lt;wsp:rsid wsp:val=&quot;00562B8D&quot;/&gt;&lt;wsp:rsid wsp:val=&quot;00563197&quot;/&gt;&lt;wsp:rsid wsp:val=&quot;00567A9B&quot;/&gt;&lt;wsp:rsid wsp:val=&quot;00570992&quot;/&gt;&lt;wsp:rsid wsp:val=&quot;005709DC&quot;/&gt;&lt;wsp:rsid wsp:val=&quot;00570ACA&quot;/&gt;&lt;wsp:rsid wsp:val=&quot;00572398&quot;/&gt;&lt;wsp:rsid wsp:val=&quot;00577FDF&quot;/&gt;&lt;wsp:rsid wsp:val=&quot;0058214D&quot;/&gt;&lt;wsp:rsid wsp:val=&quot;005862B6&quot;/&gt;&lt;wsp:rsid wsp:val=&quot;00587184&quot;/&gt;&lt;wsp:rsid wsp:val=&quot;005871AF&quot;/&gt;&lt;wsp:rsid wsp:val=&quot;005955E2&quot;/&gt;&lt;wsp:rsid wsp:val=&quot;005A15E9&quot;/&gt;&lt;wsp:rsid wsp:val=&quot;005A1AED&quot;/&gt;&lt;wsp:rsid wsp:val=&quot;005A1EF1&quot;/&gt;&lt;wsp:rsid wsp:val=&quot;005A2264&quot;/&gt;&lt;wsp:rsid wsp:val=&quot;005A493A&quot;/&gt;&lt;wsp:rsid wsp:val=&quot;005A50BC&quot;/&gt;&lt;wsp:rsid wsp:val=&quot;005A5AD1&quot;/&gt;&lt;wsp:rsid wsp:val=&quot;005A6AEA&quot;/&gt;&lt;wsp:rsid wsp:val=&quot;005A6EA0&quot;/&gt;&lt;wsp:rsid wsp:val=&quot;005B1203&quot;/&gt;&lt;wsp:rsid wsp:val=&quot;005B7B00&quot;/&gt;&lt;wsp:rsid wsp:val=&quot;005C0484&quot;/&gt;&lt;wsp:rsid wsp:val=&quot;005C5382&quot;/&gt;&lt;wsp:rsid wsp:val=&quot;005C56B4&quot;/&gt;&lt;wsp:rsid wsp:val=&quot;005C7C21&quot;/&gt;&lt;wsp:rsid wsp:val=&quot;005D044A&quot;/&gt;&lt;wsp:rsid wsp:val=&quot;005D0B4F&quot;/&gt;&lt;wsp:rsid wsp:val=&quot;005D0F6D&quot;/&gt;&lt;wsp:rsid wsp:val=&quot;005D23E9&quot;/&gt;&lt;wsp:rsid wsp:val=&quot;005E4BE4&quot;/&gt;&lt;wsp:rsid wsp:val=&quot;005E4FC1&quot;/&gt;&lt;wsp:rsid wsp:val=&quot;005E644F&quot;/&gt;&lt;wsp:rsid wsp:val=&quot;005E7DA9&quot;/&gt;&lt;wsp:rsid wsp:val=&quot;005F3B6D&quot;/&gt;&lt;wsp:rsid wsp:val=&quot;006005AB&quot;/&gt;&lt;wsp:rsid wsp:val=&quot;00604BA8&quot;/&gt;&lt;wsp:rsid wsp:val=&quot;006076BA&quot;/&gt;&lt;wsp:rsid wsp:val=&quot;00611DBA&quot;/&gt;&lt;wsp:rsid wsp:val=&quot;006222F2&quot;/&gt;&lt;wsp:rsid wsp:val=&quot;00624975&quot;/&gt;&lt;wsp:rsid wsp:val=&quot;00625C43&quot;/&gt;&lt;wsp:rsid wsp:val=&quot;00627204&quot;/&gt;&lt;wsp:rsid wsp:val=&quot;00630C57&quot;/&gt;&lt;wsp:rsid wsp:val=&quot;0063353C&quot;/&gt;&lt;wsp:rsid wsp:val=&quot;006360F6&quot;/&gt;&lt;wsp:rsid wsp:val=&quot;00637790&quot;/&gt;&lt;wsp:rsid wsp:val=&quot;006433EC&quot;/&gt;&lt;wsp:rsid wsp:val=&quot;006434BC&quot;/&gt;&lt;wsp:rsid wsp:val=&quot;006438F7&quot;/&gt;&lt;wsp:rsid wsp:val=&quot;00644C92&quot;/&gt;&lt;wsp:rsid wsp:val=&quot;00652030&quot;/&gt;&lt;wsp:rsid wsp:val=&quot;006526DD&quot;/&gt;&lt;wsp:rsid wsp:val=&quot;00652D6C&quot;/&gt;&lt;wsp:rsid wsp:val=&quot;00656B88&quot;/&gt;&lt;wsp:rsid wsp:val=&quot;006578E4&quot;/&gt;&lt;wsp:rsid wsp:val=&quot;006703B0&quot;/&gt;&lt;wsp:rsid wsp:val=&quot;00674976&quot;/&gt;&lt;wsp:rsid wsp:val=&quot;00676300&quot;/&gt;&lt;wsp:rsid wsp:val=&quot;00680F78&quot;/&gt;&lt;wsp:rsid wsp:val=&quot;00683345&quot;/&gt;&lt;wsp:rsid wsp:val=&quot;0068639C&quot;/&gt;&lt;wsp:rsid wsp:val=&quot;00690630&quot;/&gt;&lt;wsp:rsid wsp:val=&quot;00690C85&quot;/&gt;&lt;wsp:rsid wsp:val=&quot;00692B6E&quot;/&gt;&lt;wsp:rsid wsp:val=&quot;00696275&quot;/&gt;&lt;wsp:rsid wsp:val=&quot;0069644A&quot;/&gt;&lt;wsp:rsid wsp:val=&quot;006A0254&quot;/&gt;&lt;wsp:rsid wsp:val=&quot;006A0701&quot;/&gt;&lt;wsp:rsid wsp:val=&quot;006A669C&quot;/&gt;&lt;wsp:rsid wsp:val=&quot;006A79B6&quot;/&gt;&lt;wsp:rsid wsp:val=&quot;006B1194&quot;/&gt;&lt;wsp:rsid wsp:val=&quot;006B15FD&quot;/&gt;&lt;wsp:rsid wsp:val=&quot;006C23BA&quot;/&gt;&lt;wsp:rsid wsp:val=&quot;006C2E52&quot;/&gt;&lt;wsp:rsid wsp:val=&quot;006C3F21&quot;/&gt;&lt;wsp:rsid wsp:val=&quot;006C50F8&quot;/&gt;&lt;wsp:rsid wsp:val=&quot;006C72AF&quot;/&gt;&lt;wsp:rsid wsp:val=&quot;006D0B83&quot;/&gt;&lt;wsp:rsid wsp:val=&quot;006E396D&quot;/&gt;&lt;wsp:rsid wsp:val=&quot;006F1B8D&quot;/&gt;&lt;wsp:rsid wsp:val=&quot;006F4184&quot;/&gt;&lt;wsp:rsid wsp:val=&quot;006F6FAD&quot;/&gt;&lt;wsp:rsid wsp:val=&quot;006F7560&quot;/&gt;&lt;wsp:rsid wsp:val=&quot;006F7F6F&quot;/&gt;&lt;wsp:rsid wsp:val=&quot;0070108E&quot;/&gt;&lt;wsp:rsid wsp:val=&quot;007043B6&quot;/&gt;&lt;wsp:rsid wsp:val=&quot;00705665&quot;/&gt;&lt;wsp:rsid wsp:val=&quot;00706395&quot;/&gt;&lt;wsp:rsid wsp:val=&quot;00710C99&quot;/&gt;&lt;wsp:rsid wsp:val=&quot;00713706&quot;/&gt;&lt;wsp:rsid wsp:val=&quot;007169DA&quot;/&gt;&lt;wsp:rsid wsp:val=&quot;0072362A&quot;/&gt;&lt;wsp:rsid wsp:val=&quot;00732E24&quot;/&gt;&lt;wsp:rsid wsp:val=&quot;00737B7C&quot;/&gt;&lt;wsp:rsid wsp:val=&quot;00746C0B&quot;/&gt;&lt;wsp:rsid wsp:val=&quot;007475ED&quot;/&gt;&lt;wsp:rsid wsp:val=&quot;00747D9E&quot;/&gt;&lt;wsp:rsid wsp:val=&quot;00753037&quot;/&gt;&lt;wsp:rsid wsp:val=&quot;00754497&quot;/&gt;&lt;wsp:rsid wsp:val=&quot;00756506&quot;/&gt;&lt;wsp:rsid wsp:val=&quot;007608A4&quot;/&gt;&lt;wsp:rsid wsp:val=&quot;00761CE4&quot;/&gt;&lt;wsp:rsid wsp:val=&quot;007674AE&quot;/&gt;&lt;wsp:rsid wsp:val=&quot;00770F0C&quot;/&gt;&lt;wsp:rsid wsp:val=&quot;00772D11&quot;/&gt;&lt;wsp:rsid wsp:val=&quot;00776DBF&quot;/&gt;&lt;wsp:rsid wsp:val=&quot;00777998&quot;/&gt;&lt;wsp:rsid wsp:val=&quot;00784619&quot;/&gt;&lt;wsp:rsid wsp:val=&quot;00784F2D&quot;/&gt;&lt;wsp:rsid wsp:val=&quot;00784F91&quot;/&gt;&lt;wsp:rsid wsp:val=&quot;00787A75&quot;/&gt;&lt;wsp:rsid wsp:val=&quot;0079413D&quot;/&gt;&lt;wsp:rsid wsp:val=&quot;00797A95&quot;/&gt;&lt;wsp:rsid wsp:val=&quot;007A0D6D&quot;/&gt;&lt;wsp:rsid wsp:val=&quot;007A11C2&quot;/&gt;&lt;wsp:rsid wsp:val=&quot;007A2F2A&quot;/&gt;&lt;wsp:rsid wsp:val=&quot;007A63E6&quot;/&gt;&lt;wsp:rsid wsp:val=&quot;007B1340&quot;/&gt;&lt;wsp:rsid wsp:val=&quot;007B1441&quot;/&gt;&lt;wsp:rsid wsp:val=&quot;007B2B65&quot;/&gt;&lt;wsp:rsid wsp:val=&quot;007B3D44&quot;/&gt;&lt;wsp:rsid wsp:val=&quot;007B482B&quot;/&gt;&lt;wsp:rsid wsp:val=&quot;007B618D&quot;/&gt;&lt;wsp:rsid wsp:val=&quot;007B6655&quot;/&gt;&lt;wsp:rsid wsp:val=&quot;007C3049&quot;/&gt;&lt;wsp:rsid wsp:val=&quot;007C77E8&quot;/&gt;&lt;wsp:rsid wsp:val=&quot;007D497A&quot;/&gt;&lt;wsp:rsid wsp:val=&quot;007E1038&quot;/&gt;&lt;wsp:rsid wsp:val=&quot;007E17CA&quot;/&gt;&lt;wsp:rsid wsp:val=&quot;007E5A9B&quot;/&gt;&lt;wsp:rsid wsp:val=&quot;007E6605&quot;/&gt;&lt;wsp:rsid wsp:val=&quot;007F538F&quot;/&gt;&lt;wsp:rsid wsp:val=&quot;007F773A&quot;/&gt;&lt;wsp:rsid wsp:val=&quot;00802BCE&quot;/&gt;&lt;wsp:rsid wsp:val=&quot;008037B7&quot;/&gt;&lt;wsp:rsid wsp:val=&quot;00810889&quot;/&gt;&lt;wsp:rsid wsp:val=&quot;00812818&quot;/&gt;&lt;wsp:rsid wsp:val=&quot;0081524F&quot;/&gt;&lt;wsp:rsid wsp:val=&quot;008201F5&quot;/&gt;&lt;wsp:rsid wsp:val=&quot;00823239&quot;/&gt;&lt;wsp:rsid wsp:val=&quot;008239E7&quot;/&gt;&lt;wsp:rsid wsp:val=&quot;00824B59&quot;/&gt;&lt;wsp:rsid wsp:val=&quot;00827B0B&quot;/&gt;&lt;wsp:rsid wsp:val=&quot;00827B3B&quot;/&gt;&lt;wsp:rsid wsp:val=&quot;00830131&quot;/&gt;&lt;wsp:rsid wsp:val=&quot;00833088&quot;/&gt;&lt;wsp:rsid wsp:val=&quot;00840C86&quot;/&gt;&lt;wsp:rsid wsp:val=&quot;00843A5B&quot;/&gt;&lt;wsp:rsid wsp:val=&quot;00844CC0&quot;/&gt;&lt;wsp:rsid wsp:val=&quot;00846CB3&quot;/&gt;&lt;wsp:rsid wsp:val=&quot;008529A5&quot;/&gt;&lt;wsp:rsid wsp:val=&quot;00852B4F&quot;/&gt;&lt;wsp:rsid wsp:val=&quot;00855A97&quot;/&gt;&lt;wsp:rsid wsp:val=&quot;008600EC&quot;/&gt;&lt;wsp:rsid wsp:val=&quot;008653D3&quot;/&gt;&lt;wsp:rsid wsp:val=&quot;008656EB&quot;/&gt;&lt;wsp:rsid wsp:val=&quot;0086611C&quot;/&gt;&lt;wsp:rsid wsp:val=&quot;008712DB&quot;/&gt;&lt;wsp:rsid wsp:val=&quot;008752FB&quot;/&gt;&lt;wsp:rsid wsp:val=&quot;00891639&quot;/&gt;&lt;wsp:rsid wsp:val=&quot;00891A8B&quot;/&gt;&lt;wsp:rsid wsp:val=&quot;008A2A0E&quot;/&gt;&lt;wsp:rsid wsp:val=&quot;008B2301&quot;/&gt;&lt;wsp:rsid wsp:val=&quot;008B64C3&quot;/&gt;&lt;wsp:rsid wsp:val=&quot;008D2A6B&quot;/&gt;&lt;wsp:rsid wsp:val=&quot;008D33C3&quot;/&gt;&lt;wsp:rsid wsp:val=&quot;008D4180&quot;/&gt;&lt;wsp:rsid wsp:val=&quot;008D53C7&quot;/&gt;&lt;wsp:rsid wsp:val=&quot;008D674C&quot;/&gt;&lt;wsp:rsid wsp:val=&quot;008E0832&quot;/&gt;&lt;wsp:rsid wsp:val=&quot;008E143E&quot;/&gt;&lt;wsp:rsid wsp:val=&quot;008E5543&quot;/&gt;&lt;wsp:rsid wsp:val=&quot;008E5866&quot;/&gt;&lt;wsp:rsid wsp:val=&quot;008E727F&quot;/&gt;&lt;wsp:rsid wsp:val=&quot;008F0233&quot;/&gt;&lt;wsp:rsid wsp:val=&quot;008F1B1B&quot;/&gt;&lt;wsp:rsid wsp:val=&quot;008F1DFE&quot;/&gt;&lt;wsp:rsid wsp:val=&quot;008F4B20&quot;/&gt;&lt;wsp:rsid wsp:val=&quot;008F73F8&quot;/&gt;&lt;wsp:rsid wsp:val=&quot;0090118E&quot;/&gt;&lt;wsp:rsid wsp:val=&quot;009023F0&quot;/&gt;&lt;wsp:rsid wsp:val=&quot;00912A81&quot;/&gt;&lt;wsp:rsid wsp:val=&quot;00917B97&quot;/&gt;&lt;wsp:rsid wsp:val=&quot;0092276C&quot;/&gt;&lt;wsp:rsid wsp:val=&quot;009229E9&quot;/&gt;&lt;wsp:rsid wsp:val=&quot;00940916&quot;/&gt;&lt;wsp:rsid wsp:val=&quot;00941C39&quot;/&gt;&lt;wsp:rsid wsp:val=&quot;00945ECF&quot;/&gt;&lt;wsp:rsid wsp:val=&quot;0095354F&quot;/&gt;&lt;wsp:rsid wsp:val=&quot;00955C8A&quot;/&gt;&lt;wsp:rsid wsp:val=&quot;00957D55&quot;/&gt;&lt;wsp:rsid wsp:val=&quot;00961073&quot;/&gt;&lt;wsp:rsid wsp:val=&quot;00965B44&quot;/&gt;&lt;wsp:rsid wsp:val=&quot;00966366&quot;/&gt;&lt;wsp:rsid wsp:val=&quot;0097105D&quot;/&gt;&lt;wsp:rsid wsp:val=&quot;00973D4B&quot;/&gt;&lt;wsp:rsid wsp:val=&quot;00975013&quot;/&gt;&lt;wsp:rsid wsp:val=&quot;00976796&quot;/&gt;&lt;wsp:rsid wsp:val=&quot;009778D1&quot;/&gt;&lt;wsp:rsid wsp:val=&quot;009842D7&quot;/&gt;&lt;wsp:rsid wsp:val=&quot;00985E3A&quot;/&gt;&lt;wsp:rsid wsp:val=&quot;00986E60&quot;/&gt;&lt;wsp:rsid wsp:val=&quot;0099068C&quot;/&gt;&lt;wsp:rsid wsp:val=&quot;00993C1D&quot;/&gt;&lt;wsp:rsid wsp:val=&quot;00993C77&quot;/&gt;&lt;wsp:rsid wsp:val=&quot;009A035C&quot;/&gt;&lt;wsp:rsid wsp:val=&quot;009A40CE&quot;/&gt;&lt;wsp:rsid wsp:val=&quot;009A40D5&quot;/&gt;&lt;wsp:rsid wsp:val=&quot;009A4E82&quot;/&gt;&lt;wsp:rsid wsp:val=&quot;009A64FD&quot;/&gt;&lt;wsp:rsid wsp:val=&quot;009B05B9&quot;/&gt;&lt;wsp:rsid wsp:val=&quot;009B5220&quot;/&gt;&lt;wsp:rsid wsp:val=&quot;009B699E&quot;/&gt;&lt;wsp:rsid wsp:val=&quot;009C632C&quot;/&gt;&lt;wsp:rsid wsp:val=&quot;009E06BE&quot;/&gt;&lt;wsp:rsid wsp:val=&quot;009E1C92&quot;/&gt;&lt;wsp:rsid wsp:val=&quot;009E293A&quot;/&gt;&lt;wsp:rsid wsp:val=&quot;009E29D8&quot;/&gt;&lt;wsp:rsid wsp:val=&quot;009E719E&quot;/&gt;&lt;wsp:rsid wsp:val=&quot;009F00D6&quot;/&gt;&lt;wsp:rsid wsp:val=&quot;009F3860&quot;/&gt;&lt;wsp:rsid wsp:val=&quot;009F73A8&quot;/&gt;&lt;wsp:rsid wsp:val=&quot;00A01C5B&quot;/&gt;&lt;wsp:rsid wsp:val=&quot;00A0321E&quot;/&gt;&lt;wsp:rsid wsp:val=&quot;00A0418E&quot;/&gt;&lt;wsp:rsid wsp:val=&quot;00A04294&quot;/&gt;&lt;wsp:rsid wsp:val=&quot;00A07AAF&quot;/&gt;&lt;wsp:rsid wsp:val=&quot;00A07EA0&quot;/&gt;&lt;wsp:rsid wsp:val=&quot;00A107B4&quot;/&gt;&lt;wsp:rsid wsp:val=&quot;00A143AB&quot;/&gt;&lt;wsp:rsid wsp:val=&quot;00A15469&quot;/&gt;&lt;wsp:rsid wsp:val=&quot;00A22E45&quot;/&gt;&lt;wsp:rsid wsp:val=&quot;00A31666&quot;/&gt;&lt;wsp:rsid wsp:val=&quot;00A3551F&quot;/&gt;&lt;wsp:rsid wsp:val=&quot;00A378E0&quot;/&gt;&lt;wsp:rsid wsp:val=&quot;00A4066D&quot;/&gt;&lt;wsp:rsid wsp:val=&quot;00A41A72&quot;/&gt;&lt;wsp:rsid wsp:val=&quot;00A54C91&quot;/&gt;&lt;wsp:rsid wsp:val=&quot;00A55199&quot;/&gt;&lt;wsp:rsid wsp:val=&quot;00A576E6&quot;/&gt;&lt;wsp:rsid wsp:val=&quot;00A624E5&quot;/&gt;&lt;wsp:rsid wsp:val=&quot;00A6290A&quot;/&gt;&lt;wsp:rsid wsp:val=&quot;00A711D8&quot;/&gt;&lt;wsp:rsid wsp:val=&quot;00A7259E&quot;/&gt;&lt;wsp:rsid wsp:val=&quot;00A728D4&quot;/&gt;&lt;wsp:rsid wsp:val=&quot;00A72B61&quot;/&gt;&lt;wsp:rsid wsp:val=&quot;00A72BF8&quot;/&gt;&lt;wsp:rsid wsp:val=&quot;00A736E1&quot;/&gt;&lt;wsp:rsid wsp:val=&quot;00A83D44&quot;/&gt;&lt;wsp:rsid wsp:val=&quot;00A84250&quot;/&gt;&lt;wsp:rsid wsp:val=&quot;00A84EBB&quot;/&gt;&lt;wsp:rsid wsp:val=&quot;00A856C5&quot;/&gt;&lt;wsp:rsid wsp:val=&quot;00A867B6&quot;/&gt;&lt;wsp:rsid wsp:val=&quot;00A87343&quot;/&gt;&lt;wsp:rsid wsp:val=&quot;00A87C19&quot;/&gt;&lt;wsp:rsid wsp:val=&quot;00A91791&quot;/&gt;&lt;wsp:rsid wsp:val=&quot;00A9334B&quot;/&gt;&lt;wsp:rsid wsp:val=&quot;00A93C4C&quot;/&gt;&lt;wsp:rsid wsp:val=&quot;00AA28AD&quot;/&gt;&lt;wsp:rsid wsp:val=&quot;00AA3B5F&quot;/&gt;&lt;wsp:rsid wsp:val=&quot;00AA5F3C&quot;/&gt;&lt;wsp:rsid wsp:val=&quot;00AB02BE&quot;/&gt;&lt;wsp:rsid wsp:val=&quot;00AB1C1A&quot;/&gt;&lt;wsp:rsid wsp:val=&quot;00AB309E&quot;/&gt;&lt;wsp:rsid wsp:val=&quot;00AB5FB5&quot;/&gt;&lt;wsp:rsid wsp:val=&quot;00AC5275&quot;/&gt;&lt;wsp:rsid wsp:val=&quot;00AD02C4&quot;/&gt;&lt;wsp:rsid wsp:val=&quot;00AD366E&quot;/&gt;&lt;wsp:rsid wsp:val=&quot;00AD5A00&quot;/&gt;&lt;wsp:rsid wsp:val=&quot;00AD6748&quot;/&gt;&lt;wsp:rsid wsp:val=&quot;00AD774E&quot;/&gt;&lt;wsp:rsid wsp:val=&quot;00AE11E0&quot;/&gt;&lt;wsp:rsid wsp:val=&quot;00AE3918&quot;/&gt;&lt;wsp:rsid wsp:val=&quot;00AF2E38&quot;/&gt;&lt;wsp:rsid wsp:val=&quot;00AF6E5B&quot;/&gt;&lt;wsp:rsid wsp:val=&quot;00AF77E7&quot;/&gt;&lt;wsp:rsid wsp:val=&quot;00B04816&quot;/&gt;&lt;wsp:rsid wsp:val=&quot;00B07DD4&quot;/&gt;&lt;wsp:rsid wsp:val=&quot;00B112E3&quot;/&gt;&lt;wsp:rsid wsp:val=&quot;00B13DA9&quot;/&gt;&lt;wsp:rsid wsp:val=&quot;00B13E0F&quot;/&gt;&lt;wsp:rsid wsp:val=&quot;00B13FA2&quot;/&gt;&lt;wsp:rsid wsp:val=&quot;00B14B8D&quot;/&gt;&lt;wsp:rsid wsp:val=&quot;00B15CEE&quot;/&gt;&lt;wsp:rsid wsp:val=&quot;00B16233&quot;/&gt;&lt;wsp:rsid wsp:val=&quot;00B24C73&quot;/&gt;&lt;wsp:rsid wsp:val=&quot;00B26DE2&quot;/&gt;&lt;wsp:rsid wsp:val=&quot;00B27E2C&quot;/&gt;&lt;wsp:rsid wsp:val=&quot;00B31624&quot;/&gt;&lt;wsp:rsid wsp:val=&quot;00B334AB&quot;/&gt;&lt;wsp:rsid wsp:val=&quot;00B3443C&quot;/&gt;&lt;wsp:rsid wsp:val=&quot;00B373E4&quot;/&gt;&lt;wsp:rsid wsp:val=&quot;00B37841&quot;/&gt;&lt;wsp:rsid wsp:val=&quot;00B4528A&quot;/&gt;&lt;wsp:rsid wsp:val=&quot;00B45757&quot;/&gt;&lt;wsp:rsid wsp:val=&quot;00B525CC&quot;/&gt;&lt;wsp:rsid wsp:val=&quot;00B562B7&quot;/&gt;&lt;wsp:rsid wsp:val=&quot;00B56416&quot;/&gt;&lt;wsp:rsid wsp:val=&quot;00B577FF&quot;/&gt;&lt;wsp:rsid wsp:val=&quot;00B61225&quot;/&gt;&lt;wsp:rsid wsp:val=&quot;00B62590&quot;/&gt;&lt;wsp:rsid wsp:val=&quot;00B638DA&quot;/&gt;&lt;wsp:rsid wsp:val=&quot;00B66BD4&quot;/&gt;&lt;wsp:rsid wsp:val=&quot;00B752EC&quot;/&gt;&lt;wsp:rsid wsp:val=&quot;00B75D4A&quot;/&gt;&lt;wsp:rsid wsp:val=&quot;00B8323A&quot;/&gt;&lt;wsp:rsid wsp:val=&quot;00B840EF&quot;/&gt;&lt;wsp:rsid wsp:val=&quot;00B90C10&quot;/&gt;&lt;wsp:rsid wsp:val=&quot;00B91A53&quot;/&gt;&lt;wsp:rsid wsp:val=&quot;00BA17A2&quot;/&gt;&lt;wsp:rsid wsp:val=&quot;00BA2108&quot;/&gt;&lt;wsp:rsid wsp:val=&quot;00BA3CD8&quot;/&gt;&lt;wsp:rsid wsp:val=&quot;00BA54A1&quot;/&gt;&lt;wsp:rsid wsp:val=&quot;00BA6EA9&quot;/&gt;&lt;wsp:rsid wsp:val=&quot;00BB0570&quot;/&gt;&lt;wsp:rsid wsp:val=&quot;00BB10E4&quot;/&gt;&lt;wsp:rsid wsp:val=&quot;00BB163F&quot;/&gt;&lt;wsp:rsid wsp:val=&quot;00BB1E2F&quot;/&gt;&lt;wsp:rsid wsp:val=&quot;00BB47F6&quot;/&gt;&lt;wsp:rsid wsp:val=&quot;00BB4EBF&quot;/&gt;&lt;wsp:rsid wsp:val=&quot;00BC1981&quot;/&gt;&lt;wsp:rsid wsp:val=&quot;00BC3980&quot;/&gt;&lt;wsp:rsid wsp:val=&quot;00BC5360&quot;/&gt;&lt;wsp:rsid wsp:val=&quot;00BC7054&quot;/&gt;&lt;wsp:rsid wsp:val=&quot;00BD0DBC&quot;/&gt;&lt;wsp:rsid wsp:val=&quot;00BD140C&quot;/&gt;&lt;wsp:rsid wsp:val=&quot;00BD2316&quot;/&gt;&lt;wsp:rsid wsp:val=&quot;00BD31BB&quot;/&gt;&lt;wsp:rsid wsp:val=&quot;00BE1584&quot;/&gt;&lt;wsp:rsid wsp:val=&quot;00BE205B&quot;/&gt;&lt;wsp:rsid wsp:val=&quot;00BE3746&quot;/&gt;&lt;wsp:rsid wsp:val=&quot;00BF25E8&quot;/&gt;&lt;wsp:rsid wsp:val=&quot;00BF5FE0&quot;/&gt;&lt;wsp:rsid wsp:val=&quot;00BF7D49&quot;/&gt;&lt;wsp:rsid wsp:val=&quot;00C01E3A&quot;/&gt;&lt;wsp:rsid wsp:val=&quot;00C02F85&quot;/&gt;&lt;wsp:rsid wsp:val=&quot;00C042DB&quot;/&gt;&lt;wsp:rsid wsp:val=&quot;00C06B53&quot;/&gt;&lt;wsp:rsid wsp:val=&quot;00C105F3&quot;/&gt;&lt;wsp:rsid wsp:val=&quot;00C1676C&quot;/&gt;&lt;wsp:rsid wsp:val=&quot;00C1726D&quot;/&gt;&lt;wsp:rsid wsp:val=&quot;00C20045&quot;/&gt;&lt;wsp:rsid wsp:val=&quot;00C20D5A&quot;/&gt;&lt;wsp:rsid wsp:val=&quot;00C248AC&quot;/&gt;&lt;wsp:rsid wsp:val=&quot;00C311CF&quot;/&gt;&lt;wsp:rsid wsp:val=&quot;00C32445&quot;/&gt;&lt;wsp:rsid wsp:val=&quot;00C37E33&quot;/&gt;&lt;wsp:rsid wsp:val=&quot;00C42D1D&quot;/&gt;&lt;wsp:rsid wsp:val=&quot;00C42E25&quot;/&gt;&lt;wsp:rsid wsp:val=&quot;00C51917&quot;/&gt;&lt;wsp:rsid wsp:val=&quot;00C538EB&quot;/&gt;&lt;wsp:rsid wsp:val=&quot;00C574CE&quot;/&gt;&lt;wsp:rsid wsp:val=&quot;00C63634&quot;/&gt;&lt;wsp:rsid wsp:val=&quot;00C65672&quot;/&gt;&lt;wsp:rsid wsp:val=&quot;00C736AA&quot;/&gt;&lt;wsp:rsid wsp:val=&quot;00C73EFB&quot;/&gt;&lt;wsp:rsid wsp:val=&quot;00C74CFF&quot;/&gt;&lt;wsp:rsid wsp:val=&quot;00C821CE&quot;/&gt;&lt;wsp:rsid wsp:val=&quot;00CA34BB&quot;/&gt;&lt;wsp:rsid wsp:val=&quot;00CA4A31&quot;/&gt;&lt;wsp:rsid wsp:val=&quot;00CB05B4&quot;/&gt;&lt;wsp:rsid wsp:val=&quot;00CB2963&quot;/&gt;&lt;wsp:rsid wsp:val=&quot;00CB2B15&quot;/&gt;&lt;wsp:rsid wsp:val=&quot;00CB5FE4&quot;/&gt;&lt;wsp:rsid wsp:val=&quot;00CC0470&quot;/&gt;&lt;wsp:rsid wsp:val=&quot;00CC0904&quot;/&gt;&lt;wsp:rsid wsp:val=&quot;00CC5144&quot;/&gt;&lt;wsp:rsid wsp:val=&quot;00CC51DE&quot;/&gt;&lt;wsp:rsid wsp:val=&quot;00CC7318&quot;/&gt;&lt;wsp:rsid wsp:val=&quot;00CD00C6&quot;/&gt;&lt;wsp:rsid wsp:val=&quot;00CE0D77&quot;/&gt;&lt;wsp:rsid wsp:val=&quot;00CE49AA&quot;/&gt;&lt;wsp:rsid wsp:val=&quot;00CE57E1&quot;/&gt;&lt;wsp:rsid wsp:val=&quot;00CF0530&quot;/&gt;&lt;wsp:rsid wsp:val=&quot;00CF0B89&quot;/&gt;&lt;wsp:rsid wsp:val=&quot;00CF79E7&quot;/&gt;&lt;wsp:rsid wsp:val=&quot;00D016A3&quot;/&gt;&lt;wsp:rsid wsp:val=&quot;00D03C5A&quot;/&gt;&lt;wsp:rsid wsp:val=&quot;00D12541&quot;/&gt;&lt;wsp:rsid wsp:val=&quot;00D13556&quot;/&gt;&lt;wsp:rsid wsp:val=&quot;00D174D3&quot;/&gt;&lt;wsp:rsid wsp:val=&quot;00D20101&quot;/&gt;&lt;wsp:rsid wsp:val=&quot;00D2565C&quot;/&gt;&lt;wsp:rsid wsp:val=&quot;00D30260&quot;/&gt;&lt;wsp:rsid wsp:val=&quot;00D3252E&quot;/&gt;&lt;wsp:rsid wsp:val=&quot;00D3795E&quot;/&gt;&lt;wsp:rsid wsp:val=&quot;00D40358&quot;/&gt;&lt;wsp:rsid wsp:val=&quot;00D51280&quot;/&gt;&lt;wsp:rsid wsp:val=&quot;00D51E22&quot;/&gt;&lt;wsp:rsid wsp:val=&quot;00D52909&quot;/&gt;&lt;wsp:rsid wsp:val=&quot;00D53202&quot;/&gt;&lt;wsp:rsid wsp:val=&quot;00D54206&quot;/&gt;&lt;wsp:rsid wsp:val=&quot;00D5521B&quot;/&gt;&lt;wsp:rsid wsp:val=&quot;00D60740&quot;/&gt;&lt;wsp:rsid wsp:val=&quot;00D60E08&quot;/&gt;&lt;wsp:rsid wsp:val=&quot;00D62BC0&quot;/&gt;&lt;wsp:rsid wsp:val=&quot;00D72D30&quot;/&gt;&lt;wsp:rsid wsp:val=&quot;00D7505C&quot;/&gt;&lt;wsp:rsid wsp:val=&quot;00D75741&quot;/&gt;&lt;wsp:rsid wsp:val=&quot;00D9160E&quot;/&gt;&lt;wsp:rsid wsp:val=&quot;00D91E3F&quot;/&gt;&lt;wsp:rsid wsp:val=&quot;00D920E4&quot;/&gt;&lt;wsp:rsid wsp:val=&quot;00D93178&quot;/&gt;&lt;wsp:rsid wsp:val=&quot;00DA02EE&quot;/&gt;&lt;wsp:rsid wsp:val=&quot;00DA3B82&quot;/&gt;&lt;wsp:rsid wsp:val=&quot;00DA411C&quot;/&gt;&lt;wsp:rsid wsp:val=&quot;00DB23C7&quot;/&gt;&lt;wsp:rsid wsp:val=&quot;00DB3211&quot;/&gt;&lt;wsp:rsid wsp:val=&quot;00DB464A&quot;/&gt;&lt;wsp:rsid wsp:val=&quot;00DB7662&quot;/&gt;&lt;wsp:rsid wsp:val=&quot;00DC21EC&quot;/&gt;&lt;wsp:rsid wsp:val=&quot;00DC349F&quot;/&gt;&lt;wsp:rsid wsp:val=&quot;00DC62B3&quot;/&gt;&lt;wsp:rsid wsp:val=&quot;00DD07EA&quot;/&gt;&lt;wsp:rsid wsp:val=&quot;00DD110A&quot;/&gt;&lt;wsp:rsid wsp:val=&quot;00DE0071&quot;/&gt;&lt;wsp:rsid wsp:val=&quot;00DE1438&quot;/&gt;&lt;wsp:rsid wsp:val=&quot;00DE3464&quot;/&gt;&lt;wsp:rsid wsp:val=&quot;00DE4187&quot;/&gt;&lt;wsp:rsid wsp:val=&quot;00DF6BEE&quot;/&gt;&lt;wsp:rsid wsp:val=&quot;00DF6E9B&quot;/&gt;&lt;wsp:rsid wsp:val=&quot;00E00C2B&quot;/&gt;&lt;wsp:rsid wsp:val=&quot;00E02532&quot;/&gt;&lt;wsp:rsid wsp:val=&quot;00E04909&quot;/&gt;&lt;wsp:rsid wsp:val=&quot;00E057AB&quot;/&gt;&lt;wsp:rsid wsp:val=&quot;00E05F61&quot;/&gt;&lt;wsp:rsid wsp:val=&quot;00E1041C&quot;/&gt;&lt;wsp:rsid wsp:val=&quot;00E10BAF&quot;/&gt;&lt;wsp:rsid wsp:val=&quot;00E17B1D&quot;/&gt;&lt;wsp:rsid wsp:val=&quot;00E24E9B&quot;/&gt;&lt;wsp:rsid wsp:val=&quot;00E27B1E&quot;/&gt;&lt;wsp:rsid wsp:val=&quot;00E3046D&quot;/&gt;&lt;wsp:rsid wsp:val=&quot;00E31620&quot;/&gt;&lt;wsp:rsid wsp:val=&quot;00E32A59&quot;/&gt;&lt;wsp:rsid wsp:val=&quot;00E32DF7&quot;/&gt;&lt;wsp:rsid wsp:val=&quot;00E33B8E&quot;/&gt;&lt;wsp:rsid wsp:val=&quot;00E34BBC&quot;/&gt;&lt;wsp:rsid wsp:val=&quot;00E37B72&quot;/&gt;&lt;wsp:rsid wsp:val=&quot;00E4576D&quot;/&gt;&lt;wsp:rsid wsp:val=&quot;00E4577F&quot;/&gt;&lt;wsp:rsid wsp:val=&quot;00E52434&quot;/&gt;&lt;wsp:rsid wsp:val=&quot;00E543C4&quot;/&gt;&lt;wsp:rsid wsp:val=&quot;00E571A4&quot;/&gt;&lt;wsp:rsid wsp:val=&quot;00E720C2&quot;/&gt;&lt;wsp:rsid wsp:val=&quot;00E74EF4&quot;/&gt;&lt;wsp:rsid wsp:val=&quot;00E75E3B&quot;/&gt;&lt;wsp:rsid wsp:val=&quot;00E76307&quot;/&gt;&lt;wsp:rsid wsp:val=&quot;00E800BD&quot;/&gt;&lt;wsp:rsid wsp:val=&quot;00E82F74&quot;/&gt;&lt;wsp:rsid wsp:val=&quot;00E83533&quot;/&gt;&lt;wsp:rsid wsp:val=&quot;00E86875&quot;/&gt;&lt;wsp:rsid wsp:val=&quot;00E877F9&quot;/&gt;&lt;wsp:rsid wsp:val=&quot;00E9059C&quot;/&gt;&lt;wsp:rsid wsp:val=&quot;00E91451&quot;/&gt;&lt;wsp:rsid wsp:val=&quot;00E94176&quot;/&gt;&lt;wsp:rsid wsp:val=&quot;00E94EB8&quot;/&gt;&lt;wsp:rsid wsp:val=&quot;00E96042&quot;/&gt;&lt;wsp:rsid wsp:val=&quot;00EA1700&quot;/&gt;&lt;wsp:rsid wsp:val=&quot;00EB3C56&quot;/&gt;&lt;wsp:rsid wsp:val=&quot;00EB7B98&quot;/&gt;&lt;wsp:rsid wsp:val=&quot;00EC0700&quot;/&gt;&lt;wsp:rsid wsp:val=&quot;00EC0C50&quot;/&gt;&lt;wsp:rsid wsp:val=&quot;00EC5671&quot;/&gt;&lt;wsp:rsid wsp:val=&quot;00ED004B&quot;/&gt;&lt;wsp:rsid wsp:val=&quot;00ED1AD0&quot;/&gt;&lt;wsp:rsid wsp:val=&quot;00ED2B07&quot;/&gt;&lt;wsp:rsid wsp:val=&quot;00ED5435&quot;/&gt;&lt;wsp:rsid wsp:val=&quot;00ED5F71&quot;/&gt;&lt;wsp:rsid wsp:val=&quot;00ED7112&quot;/&gt;&lt;wsp:rsid wsp:val=&quot;00EE3B5E&quot;/&gt;&lt;wsp:rsid wsp:val=&quot;00EE4410&quot;/&gt;&lt;wsp:rsid wsp:val=&quot;00EE665A&quot;/&gt;&lt;wsp:rsid wsp:val=&quot;00F02C43&quot;/&gt;&lt;wsp:rsid wsp:val=&quot;00F06391&quot;/&gt;&lt;wsp:rsid wsp:val=&quot;00F07BC1&quot;/&gt;&lt;wsp:rsid wsp:val=&quot;00F15C63&quot;/&gt;&lt;wsp:rsid wsp:val=&quot;00F17D19&quot;/&gt;&lt;wsp:rsid wsp:val=&quot;00F247F5&quot;/&gt;&lt;wsp:rsid wsp:val=&quot;00F25B23&quot;/&gt;&lt;wsp:rsid wsp:val=&quot;00F30FDF&quot;/&gt;&lt;wsp:rsid wsp:val=&quot;00F3166F&quot;/&gt;&lt;wsp:rsid wsp:val=&quot;00F32C4E&quot;/&gt;&lt;wsp:rsid wsp:val=&quot;00F35FBA&quot;/&gt;&lt;wsp:rsid wsp:val=&quot;00F36B6B&quot;/&gt;&lt;wsp:rsid wsp:val=&quot;00F37DE3&quot;/&gt;&lt;wsp:rsid wsp:val=&quot;00F4435E&quot;/&gt;&lt;wsp:rsid wsp:val=&quot;00F45524&quot;/&gt;&lt;wsp:rsid wsp:val=&quot;00F45C59&quot;/&gt;&lt;wsp:rsid wsp:val=&quot;00F46CB5&quot;/&gt;&lt;wsp:rsid wsp:val=&quot;00F46DB2&quot;/&gt;&lt;wsp:rsid wsp:val=&quot;00F537E3&quot;/&gt;&lt;wsp:rsid wsp:val=&quot;00F5761F&quot;/&gt;&lt;wsp:rsid wsp:val=&quot;00F64FEF&quot;/&gt;&lt;wsp:rsid wsp:val=&quot;00F658C9&quot;/&gt;&lt;wsp:rsid wsp:val=&quot;00F73C51&quot;/&gt;&lt;wsp:rsid wsp:val=&quot;00F743A6&quot;/&gt;&lt;wsp:rsid wsp:val=&quot;00F81021&quot;/&gt;&lt;wsp:rsid wsp:val=&quot;00F82B66&quot;/&gt;&lt;wsp:rsid wsp:val=&quot;00F87B7E&quot;/&gt;&lt;wsp:rsid wsp:val=&quot;00F901A6&quot;/&gt;&lt;wsp:rsid wsp:val=&quot;00F911AD&quot;/&gt;&lt;wsp:rsid wsp:val=&quot;00F918F2&quot;/&gt;&lt;wsp:rsid wsp:val=&quot;00F955B6&quot;/&gt;&lt;wsp:rsid wsp:val=&quot;00F97113&quot;/&gt;&lt;wsp:rsid wsp:val=&quot;00FA0DB0&quot;/&gt;&lt;wsp:rsid wsp:val=&quot;00FA26A0&quot;/&gt;&lt;wsp:rsid wsp:val=&quot;00FA49C9&quot;/&gt;&lt;wsp:rsid wsp:val=&quot;00FA5F21&quot;/&gt;&lt;wsp:rsid wsp:val=&quot;00FB0F7E&quot;/&gt;&lt;wsp:rsid wsp:val=&quot;00FB20DE&quot;/&gt;&lt;wsp:rsid wsp:val=&quot;00FB2E98&quot;/&gt;&lt;wsp:rsid wsp:val=&quot;00FB524F&quot;/&gt;&lt;wsp:rsid wsp:val=&quot;00FC03E0&quot;/&gt;&lt;wsp:rsid wsp:val=&quot;00FC2138&quot;/&gt;&lt;wsp:rsid wsp:val=&quot;00FC25E7&quot;/&gt;&lt;wsp:rsid wsp:val=&quot;00FC3535&quot;/&gt;&lt;wsp:rsid wsp:val=&quot;00FC6197&quot;/&gt;&lt;wsp:rsid wsp:val=&quot;00FE22D5&quot;/&gt;&lt;wsp:rsid wsp:val=&quot;00FF03BB&quot;/&gt;&lt;wsp:rsid wsp:val=&quot;00FF5094&quot;/&gt;&lt;wsp:rsid wsp:val=&quot;00FF6CDE&quot;/&gt;&lt;wsp:rsid wsp:val=&quot;00FF7333&quot;/&gt;&lt;wsp:rsid wsp:val=&quot;0B526ED5&quot;/&gt;&lt;wsp:rsid wsp:val=&quot;20433877&quot;/&gt;&lt;/wsp:rsids&gt;&lt;/w:docPr&gt;&lt;w:body&gt;&lt;wx:sect&gt;&lt;w:p wsp:rsidR=&quot;00000000&quot; wsp:rsidRDefault=&quot;00F537E3&quot; wsp:rsidP=&quot;00F537E3&quot;&gt;&lt;m:oMathPara&gt;&lt;m:oMath&gt;&lt;m:r&gt;&lt;w:rPr&gt;&lt;w:rFonts w:ascii=&quot;Cambria Math&quot; w:h-ansi=&quot;Cambria Math&quot;/&gt;&lt;wx:font wx:val=&quot;Cambria Math&quot;/&gt;&lt;w:i/&gt;&lt;/w:rPr&gt;&lt;m:t&gt;y[n]=-5x[n]+x[n-1]+3x[n-2]+2x[n-3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28" chromakey="#FFFFFF" o:title=""/>
            <o:lock v:ext="edit" aspectratio="t"/>
            <w10:wrap type="none"/>
            <w10:anchorlock/>
          </v:shape>
        </w:pict>
      </w:r>
      <w:r>
        <w:rPr>
          <w:color w:val="FF0000"/>
        </w:rPr>
        <w:fldChar w:fldCharType="end"/>
      </w:r>
      <w:r>
        <w:rPr>
          <w:color w:val="FF0000"/>
        </w:rPr>
        <w:t>(</w:t>
      </w:r>
      <w:r>
        <w:rPr>
          <w:rFonts w:hint="eastAsia"/>
          <w:color w:val="FF0000"/>
        </w:rPr>
        <w:t>3</w:t>
      </w:r>
      <w:r>
        <w:rPr>
          <w:color w:val="FF0000"/>
        </w:rPr>
        <w:t xml:space="preserve"> marks)</w:t>
      </w:r>
      <w:r>
        <w:t>, and the system is a causal system</w:t>
      </w:r>
      <w:r>
        <w:rPr>
          <w:color w:val="FF0000"/>
        </w:rPr>
        <w:t xml:space="preserve"> (1 mark)</w:t>
      </w:r>
      <w:r>
        <w:rPr>
          <w:rFonts w:hint="eastAsia"/>
        </w:rPr>
        <w:t>,</w:t>
      </w:r>
      <w:r>
        <w:t xml:space="preserve"> because the output does not appear earlier than the input </w:t>
      </w:r>
      <w:r>
        <w:rPr>
          <w:color w:val="FF0000"/>
        </w:rPr>
        <w:t>(2 marks)</w:t>
      </w:r>
      <w:r>
        <w:rPr>
          <w:rFonts w:hint="eastAsia"/>
        </w:rPr>
        <w:t>.</w:t>
      </w:r>
    </w:p>
    <w:p>
      <w:pPr>
        <w:widowControl w:val="0"/>
        <w:spacing w:before="120"/>
        <w:jc w:val="both"/>
        <w:rPr>
          <w:b/>
          <w:kern w:val="2"/>
          <w:lang w:bidi="ar"/>
        </w:rPr>
      </w:pPr>
    </w:p>
    <w:p>
      <w:pPr>
        <w:tabs>
          <w:tab w:val="right" w:pos="9923"/>
          <w:tab w:val="right" w:pos="10467"/>
        </w:tabs>
        <w:spacing w:before="120" w:after="120" w:line="276" w:lineRule="auto"/>
        <w:rPr>
          <w:b/>
          <w:szCs w:val="20"/>
          <w:lang w:val="en-US" w:eastAsia="en-US"/>
        </w:rPr>
      </w:pPr>
      <w:r>
        <w:rPr>
          <w:b/>
          <w:szCs w:val="20"/>
          <w:lang w:val="en-US" w:eastAsia="en-US" w:bidi="ar"/>
        </w:rPr>
        <w:t>Question 2</w:t>
      </w:r>
    </w:p>
    <w:p>
      <w:pPr>
        <w:pStyle w:val="12"/>
        <w:numPr>
          <w:ilvl w:val="0"/>
          <w:numId w:val="5"/>
        </w:numPr>
        <w:tabs>
          <w:tab w:val="left" w:pos="350"/>
          <w:tab w:val="right" w:pos="9645"/>
        </w:tabs>
        <w:spacing w:before="120" w:beforeAutospacing="0" w:after="120" w:afterAutospacing="0" w:line="276" w:lineRule="auto"/>
        <w:contextualSpacing/>
        <w:rPr>
          <w:rFonts w:eastAsia="等线"/>
          <w:color w:val="000000"/>
          <w:szCs w:val="20"/>
          <w:lang w:val="en-US"/>
        </w:rPr>
      </w:pPr>
      <w:r>
        <w:rPr>
          <w:rFonts w:eastAsia="等线"/>
          <w:color w:val="000000"/>
          <w:szCs w:val="20"/>
          <w:lang w:val="en-US"/>
        </w:rPr>
        <w:t xml:space="preserve">Consider the discrete-time LTI system model, the impulse response is shown in </w:t>
      </w:r>
      <w:r>
        <w:rPr>
          <w:rFonts w:hint="eastAsia" w:eastAsia="等线"/>
          <w:b/>
          <w:bCs/>
          <w:color w:val="000000"/>
          <w:szCs w:val="20"/>
          <w:lang w:val="en-US"/>
        </w:rPr>
        <w:t>F</w:t>
      </w:r>
      <w:r>
        <w:rPr>
          <w:rFonts w:eastAsia="等线"/>
          <w:b/>
          <w:bCs/>
          <w:color w:val="000000"/>
          <w:szCs w:val="20"/>
          <w:lang w:val="en-US"/>
        </w:rPr>
        <w:t>igure 2</w:t>
      </w:r>
    </w:p>
    <w:p>
      <w:pPr>
        <w:pStyle w:val="12"/>
        <w:tabs>
          <w:tab w:val="right" w:pos="9923"/>
          <w:tab w:val="right" w:pos="10467"/>
        </w:tabs>
        <w:spacing w:before="120" w:beforeAutospacing="0" w:after="120" w:afterAutospacing="0" w:line="276" w:lineRule="auto"/>
        <w:ind w:left="360"/>
        <w:contextualSpacing/>
        <w:rPr>
          <w:lang w:val="en-US"/>
        </w:rPr>
      </w:pPr>
      <w:r>
        <w:rPr>
          <w:rFonts w:eastAsia="等线"/>
          <w:szCs w:val="20"/>
          <w:lang w:val="en-US"/>
        </w:rPr>
        <w:t xml:space="preserve">Determine the output </w:t>
      </w:r>
      <w:r>
        <w:rPr>
          <w:rFonts w:hint="eastAsia" w:eastAsia="等线"/>
          <w:szCs w:val="20"/>
          <w:lang w:val="en-US"/>
        </w:rPr>
        <w:t>y[n]</w:t>
      </w:r>
      <w:r>
        <w:rPr>
          <w:rFonts w:eastAsia="等线"/>
          <w:szCs w:val="20"/>
          <w:lang w:val="en-US"/>
        </w:rPr>
        <w:t xml:space="preserve"> of this system in response to the input</w:t>
      </w:r>
      <w:r>
        <w:rPr>
          <w:lang w:val="en-US"/>
        </w:rPr>
        <w:t>:</w:t>
      </w:r>
    </w:p>
    <w:p>
      <w:pPr>
        <w:pStyle w:val="12"/>
        <w:tabs>
          <w:tab w:val="right" w:pos="9923"/>
          <w:tab w:val="right" w:pos="10467"/>
        </w:tabs>
        <w:spacing w:before="120" w:beforeAutospacing="0" w:after="120" w:afterAutospacing="0" w:line="276" w:lineRule="auto"/>
        <w:ind w:left="360"/>
        <w:contextualSpacing/>
        <w:rPr>
          <w:rFonts w:eastAsia="等线"/>
          <w:szCs w:val="20"/>
          <w:lang w:val="en-US"/>
        </w:rPr>
      </w:pPr>
      <w:r>
        <w:rPr>
          <w:lang w:val="en-US"/>
        </w:rPr>
        <w:t>x[n]=3δ[n+1]+ δ[n]+2δ[n-1]+</w:t>
      </w:r>
      <w:r>
        <w:rPr>
          <w:rFonts w:eastAsia="等线"/>
          <w:szCs w:val="20"/>
          <w:lang w:val="en-US"/>
        </w:rPr>
        <w:t>2δ[n-2].</w:t>
      </w:r>
    </w:p>
    <w:p>
      <w:pPr>
        <w:tabs>
          <w:tab w:val="right" w:pos="9923"/>
          <w:tab w:val="right" w:pos="10467"/>
        </w:tabs>
        <w:spacing w:line="276" w:lineRule="auto"/>
        <w:ind w:left="357" w:right="119"/>
        <w:jc w:val="right"/>
        <w:rPr>
          <w:b/>
          <w:lang w:val="en-US"/>
        </w:rPr>
      </w:pPr>
      <w:r>
        <w:rPr>
          <w:b/>
          <w:lang w:val="en-US" w:bidi="ar"/>
        </w:rPr>
        <w:t>[10 marks]</w:t>
      </w:r>
    </w:p>
    <w:p>
      <w:pPr>
        <w:tabs>
          <w:tab w:val="right" w:pos="9923"/>
          <w:tab w:val="right" w:pos="10467"/>
        </w:tabs>
        <w:spacing w:line="276" w:lineRule="auto"/>
        <w:ind w:right="599"/>
        <w:jc w:val="center"/>
        <w:rPr>
          <w:b/>
          <w:lang w:val="en-US" w:bidi="ar"/>
        </w:rPr>
      </w:pPr>
      <w:r>
        <w:rPr>
          <w:b/>
          <w:lang w:val="en-US" w:bidi="ar"/>
        </w:rPr>
        <w:drawing>
          <wp:inline distT="0" distB="0" distL="114300" distR="114300">
            <wp:extent cx="4514215" cy="2879725"/>
            <wp:effectExtent l="0" t="0" r="12065" b="635"/>
            <wp:docPr id="16" name="图片 29" descr="A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9" descr="A改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tabs>
          <w:tab w:val="right" w:pos="9923"/>
          <w:tab w:val="right" w:pos="10467"/>
        </w:tabs>
        <w:spacing w:before="0" w:after="0" w:line="276" w:lineRule="auto"/>
        <w:ind w:right="599"/>
        <w:rPr>
          <w:rFonts w:eastAsia="宋体"/>
          <w:szCs w:val="24"/>
          <w:lang w:val="en-US" w:eastAsia="zh-CN" w:bidi="ar"/>
        </w:rPr>
      </w:pPr>
      <w:r>
        <w:rPr>
          <w:rFonts w:hint="eastAsia" w:eastAsia="宋体"/>
          <w:szCs w:val="24"/>
          <w:lang w:val="en-US" w:eastAsia="zh-CN" w:bidi="ar"/>
        </w:rPr>
        <w:t>Figure 2</w:t>
      </w:r>
    </w:p>
    <w:p>
      <w:pPr>
        <w:pStyle w:val="12"/>
        <w:tabs>
          <w:tab w:val="left" w:pos="420"/>
        </w:tabs>
        <w:spacing w:before="240" w:beforeAutospacing="0" w:after="0" w:afterAutospacing="0"/>
        <w:jc w:val="both"/>
        <w:rPr>
          <w:b/>
          <w:lang w:val="en-US"/>
        </w:rPr>
      </w:pPr>
      <w:r>
        <w:rPr>
          <w:rFonts w:eastAsia="Times New Roman"/>
          <w:b/>
          <w:lang w:val="en-US" w:bidi="ar"/>
        </w:rPr>
        <w:t>Solution:</w:t>
      </w:r>
    </w:p>
    <w:p>
      <w:pPr>
        <w:pStyle w:val="12"/>
        <w:tabs>
          <w:tab w:val="left" w:pos="420"/>
        </w:tabs>
        <w:spacing w:before="240" w:beforeAutospacing="0" w:after="0" w:afterAutospacing="0"/>
        <w:ind w:left="420"/>
        <w:jc w:val="both"/>
        <w:rPr>
          <w:lang w:val="en-US"/>
        </w:rPr>
      </w:pPr>
      <w:r>
        <w:rPr>
          <w:rFonts w:eastAsia="Times New Roman"/>
          <w:szCs w:val="20"/>
          <w:lang w:val="en-US" w:bidi="ar"/>
        </w:rPr>
        <w:t>h[n]=δ[n]+2δ[n-1]+</w:t>
      </w:r>
      <w:r>
        <w:rPr>
          <w:lang w:val="en-US" w:bidi="ar"/>
        </w:rPr>
        <w:t xml:space="preserve"> </w:t>
      </w:r>
      <w:r>
        <w:rPr>
          <w:rFonts w:eastAsia="Times New Roman"/>
          <w:szCs w:val="20"/>
          <w:lang w:val="en-US" w:bidi="ar"/>
        </w:rPr>
        <w:t>δ[n-2]+</w:t>
      </w:r>
      <w:r>
        <w:rPr>
          <w:lang w:val="en-US" w:bidi="ar"/>
        </w:rPr>
        <w:t xml:space="preserve"> </w:t>
      </w:r>
      <w:r>
        <w:rPr>
          <w:rFonts w:eastAsia="Times New Roman"/>
          <w:szCs w:val="20"/>
          <w:lang w:val="en-US" w:bidi="ar"/>
        </w:rPr>
        <w:t xml:space="preserve">2δ[n-3] </w:t>
      </w:r>
      <w:r>
        <w:rPr>
          <w:rFonts w:eastAsia="Times New Roman"/>
          <w:color w:val="FF0000"/>
          <w:szCs w:val="20"/>
          <w:lang w:val="en-US" w:bidi="ar"/>
        </w:rPr>
        <w:t>(3 marks)</w:t>
      </w:r>
    </w:p>
    <w:p>
      <w:pPr>
        <w:pStyle w:val="12"/>
        <w:tabs>
          <w:tab w:val="left" w:pos="420"/>
        </w:tabs>
        <w:spacing w:before="240" w:beforeAutospacing="0" w:after="0" w:afterAutospacing="0"/>
        <w:ind w:left="420"/>
        <w:jc w:val="both"/>
        <w:rPr>
          <w:rFonts w:eastAsia="Times New Roman"/>
          <w:color w:val="FF0000"/>
          <w:szCs w:val="20"/>
          <w:lang w:val="en-US" w:bidi="ar"/>
        </w:rPr>
      </w:pPr>
      <w:r>
        <w:rPr>
          <w:rFonts w:eastAsia="Times New Roman"/>
          <w:szCs w:val="20"/>
          <w:lang w:val="en-US" w:bidi="ar"/>
        </w:rPr>
        <w:t xml:space="preserve">y(n)=3δ[n+1]+7δ[n]+7δ[n-1]+13δ[n-2]+8δ[n-3]+6δ[n-4]+4δ[n-5] </w:t>
      </w:r>
      <w:r>
        <w:rPr>
          <w:szCs w:val="20"/>
          <w:lang w:val="en-US" w:bidi="ar"/>
        </w:rPr>
        <w:t xml:space="preserve"> </w:t>
      </w:r>
      <w:r>
        <w:rPr>
          <w:rFonts w:eastAsia="Times New Roman"/>
          <w:color w:val="FF0000"/>
          <w:szCs w:val="20"/>
          <w:lang w:val="en-US" w:bidi="ar"/>
        </w:rPr>
        <w:t>(7 marks)</w:t>
      </w:r>
    </w:p>
    <w:p>
      <w:pPr>
        <w:pStyle w:val="12"/>
        <w:tabs>
          <w:tab w:val="left" w:pos="420"/>
        </w:tabs>
        <w:spacing w:before="240" w:beforeAutospacing="0" w:after="0" w:afterAutospacing="0"/>
        <w:ind w:left="420"/>
        <w:jc w:val="both"/>
        <w:rPr>
          <w:lang w:val="en-US"/>
        </w:rPr>
      </w:pPr>
    </w:p>
    <w:p>
      <w:pPr>
        <w:numPr>
          <w:ilvl w:val="0"/>
          <w:numId w:val="5"/>
        </w:numPr>
        <w:tabs>
          <w:tab w:val="left" w:pos="350"/>
          <w:tab w:val="right" w:pos="9645"/>
        </w:tabs>
        <w:spacing w:before="120" w:after="120" w:line="276" w:lineRule="auto"/>
        <w:contextualSpacing/>
        <w:rPr>
          <w:rFonts w:eastAsia="等线"/>
          <w:color w:val="000000"/>
          <w:szCs w:val="20"/>
          <w:lang w:val="en-US" w:bidi="ar"/>
        </w:rPr>
      </w:pPr>
      <w:r>
        <w:rPr>
          <w:rFonts w:eastAsia="Times New Roman"/>
          <w:lang w:val="en-US" w:bidi="ar"/>
        </w:rPr>
        <w:t xml:space="preserve">Suppose the signal </w:t>
      </w:r>
      <w:r>
        <w:rPr>
          <w:rFonts w:hint="eastAsia"/>
          <w:lang w:val="en-US" w:bidi="ar"/>
        </w:rPr>
        <w:t>x(t)=e</w:t>
      </w:r>
      <w:r>
        <w:rPr>
          <w:rFonts w:hint="eastAsia"/>
          <w:vertAlign w:val="superscript"/>
          <w:lang w:val="en-US" w:bidi="ar"/>
        </w:rPr>
        <w:t>-2t</w:t>
      </w:r>
      <w:r>
        <w:rPr>
          <w:rFonts w:eastAsia="Times New Roman"/>
          <w:lang w:val="en-US" w:bidi="ar"/>
        </w:rPr>
        <w:t>*</w:t>
      </w:r>
      <w:r>
        <w:rPr>
          <w:rFonts w:hint="eastAsia"/>
          <w:lang w:val="en-US" w:bidi="ar"/>
        </w:rPr>
        <w:t>[</w:t>
      </w:r>
      <w:r>
        <w:rPr>
          <w:rFonts w:eastAsia="Times New Roman"/>
          <w:lang w:val="en-US" w:bidi="ar"/>
        </w:rPr>
        <w:t>u(4-t)</w:t>
      </w:r>
      <w:r>
        <w:rPr>
          <w:rFonts w:hint="eastAsia"/>
          <w:lang w:val="en-US" w:bidi="ar"/>
        </w:rPr>
        <w:t>-u(-t)]</w:t>
      </w:r>
      <w:r>
        <w:rPr>
          <w:rFonts w:eastAsia="Times New Roman"/>
          <w:lang w:val="en-US" w:bidi="ar"/>
        </w:rPr>
        <w:t>, and the impulse response of an LTI system is given by</w:t>
      </w:r>
      <w:r>
        <w:rPr>
          <w:kern w:val="2"/>
          <w:szCs w:val="20"/>
          <w:lang w:val="en-US" w:bidi="ar"/>
        </w:rPr>
        <w:t xml:space="preserve"> </w:t>
      </w:r>
      <w:r>
        <w:rPr>
          <w:rFonts w:eastAsia="Times New Roman"/>
          <w:lang w:val="en-US" w:bidi="ar"/>
        </w:rPr>
        <w:t>h(t)=u(t-1)-u(t-3). Evaluate the following convolution integral: y(t)=x(t)*h(t).</w:t>
      </w:r>
    </w:p>
    <w:p>
      <w:pPr>
        <w:tabs>
          <w:tab w:val="right" w:pos="9923"/>
          <w:tab w:val="right" w:pos="10467"/>
        </w:tabs>
        <w:wordWrap w:val="0"/>
        <w:spacing w:before="120" w:after="120" w:line="276" w:lineRule="auto"/>
        <w:ind w:left="360" w:right="120"/>
        <w:jc w:val="right"/>
        <w:rPr>
          <w:rFonts w:eastAsia="等线"/>
          <w:lang w:val="en-US"/>
        </w:rPr>
      </w:pPr>
      <w:r>
        <w:rPr>
          <w:rFonts w:eastAsia="等线"/>
          <w:color w:val="000000"/>
          <w:lang w:val="en-US" w:bidi="ar"/>
        </w:rPr>
        <w:tab/>
      </w:r>
      <w:r>
        <w:rPr>
          <w:b/>
          <w:lang w:val="en-US" w:bidi="ar"/>
        </w:rPr>
        <w:t xml:space="preserve">[10 marks]      </w:t>
      </w:r>
    </w:p>
    <w:p>
      <w:pPr>
        <w:pStyle w:val="12"/>
        <w:tabs>
          <w:tab w:val="left" w:pos="420"/>
        </w:tabs>
        <w:spacing w:before="240" w:beforeAutospacing="0" w:after="0" w:afterAutospacing="0"/>
        <w:jc w:val="both"/>
        <w:rPr>
          <w:rFonts w:eastAsia="Times New Roman"/>
          <w:b/>
          <w:szCs w:val="20"/>
          <w:lang w:val="en-US" w:bidi="ar"/>
        </w:rPr>
      </w:pPr>
      <w:r>
        <w:rPr>
          <w:rFonts w:eastAsia="Times New Roman"/>
          <w:b/>
          <w:szCs w:val="20"/>
          <w:lang w:val="en-US" w:bidi="ar"/>
        </w:rPr>
        <w:t>Solution:</w:t>
      </w:r>
    </w:p>
    <w:p>
      <w:pPr>
        <w:pStyle w:val="12"/>
        <w:tabs>
          <w:tab w:val="left" w:pos="284"/>
        </w:tabs>
        <w:spacing w:before="120" w:beforeAutospacing="0" w:after="0" w:afterAutospacing="0"/>
        <w:jc w:val="both"/>
        <w:rPr>
          <w:color w:val="FF0000"/>
          <w:lang w:val="en-US"/>
        </w:rPr>
      </w:pPr>
      <w:r>
        <w:rPr>
          <w:rFonts w:eastAsia="Times New Roman"/>
          <w:bCs/>
          <w:lang w:val="en-US" w:bidi="ar"/>
        </w:rPr>
        <w:t xml:space="preserve"> </w:t>
      </w:r>
      <w:r>
        <w:rPr>
          <w:rFonts w:eastAsia="Times New Roman"/>
          <w:b/>
          <w:bCs/>
          <w:szCs w:val="20"/>
          <w:lang w:val="en-US" w:bidi="ar"/>
        </w:rPr>
        <w:t>y(t)=x(</w:t>
      </w:r>
      <w:r>
        <w:rPr>
          <w:lang w:val="en-US" w:bidi="ar"/>
        </w:rPr>
        <w:drawing>
          <wp:inline distT="0" distB="0" distL="114300" distR="114300">
            <wp:extent cx="76200" cy="327660"/>
            <wp:effectExtent l="0" t="0" r="0" b="2540"/>
            <wp:docPr id="37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8"/>
                    <pic:cNvPicPr>
                      <a:picLocks noChangeAspect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szCs w:val="20"/>
          <w:lang w:val="en-US" w:bidi="ar"/>
        </w:rPr>
        <w:t>)*h(t)=</w:t>
      </w:r>
      <w:r>
        <w:rPr>
          <w:rFonts w:hint="eastAsia"/>
          <w:position w:val="-18"/>
          <w:lang w:val="en-US"/>
        </w:rPr>
        <w:object>
          <v:shape id="_x0000_i1039" o:spt="75" type="#_x0000_t75" style="height:26.25pt;width:174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9" DrawAspect="Content" ObjectID="_1468075731" r:id="rId31">
            <o:LockedField>false</o:LockedField>
          </o:OLEObject>
        </w:object>
      </w:r>
      <w:r>
        <w:rPr>
          <w:rFonts w:hint="eastAsia"/>
          <w:color w:val="FF0000"/>
          <w:lang w:val="en-US"/>
        </w:rPr>
        <w:t>（2marks）</w:t>
      </w:r>
    </w:p>
    <w:p>
      <w:pPr>
        <w:pStyle w:val="12"/>
        <w:tabs>
          <w:tab w:val="left" w:pos="284"/>
        </w:tabs>
        <w:spacing w:before="240" w:beforeAutospacing="0" w:after="0" w:afterAutospacing="0"/>
        <w:ind w:right="480"/>
        <w:rPr>
          <w:lang w:val="en-US"/>
        </w:rPr>
      </w:pPr>
      <w:r>
        <w:rPr>
          <w:rFonts w:hint="eastAsia"/>
          <w:lang w:val="en-US"/>
        </w:rPr>
        <w:t>From the given information, we can easily know that y(t)=0 while t</w:t>
      </w:r>
      <w:r>
        <w:rPr>
          <w:rFonts w:ascii="Arial" w:hAnsi="Arial" w:cs="Arial"/>
          <w:lang w:val="en-US"/>
        </w:rPr>
        <w:t>≤</w:t>
      </w:r>
      <w:r>
        <w:rPr>
          <w:rFonts w:hint="eastAsia" w:ascii="Arial" w:hAnsi="Arial" w:cs="Arial"/>
          <w:lang w:val="en-US"/>
        </w:rPr>
        <w:t>1</w:t>
      </w:r>
      <w:r>
        <w:rPr>
          <w:rFonts w:hint="eastAsia"/>
          <w:color w:val="FF0000"/>
          <w:lang w:val="en-US"/>
        </w:rPr>
        <w:t>（1</w:t>
      </w:r>
      <w:r>
        <w:rPr>
          <w:color w:val="FF0000"/>
          <w:lang w:val="en-US"/>
        </w:rPr>
        <w:t>mark</w:t>
      </w:r>
      <w:r>
        <w:rPr>
          <w:rFonts w:hint="eastAsia"/>
          <w:color w:val="FF0000"/>
          <w:lang w:val="en-US"/>
        </w:rPr>
        <w:t>）</w:t>
      </w:r>
      <w:r>
        <w:rPr>
          <w:rFonts w:hint="eastAsia"/>
          <w:lang w:val="en-US"/>
        </w:rPr>
        <w:t>or t&gt;7</w:t>
      </w:r>
      <w:r>
        <w:rPr>
          <w:color w:val="FF0000"/>
          <w:lang w:val="en-US"/>
        </w:rPr>
        <w:t>(1mark)</w:t>
      </w:r>
    </w:p>
    <w:p>
      <w:pPr>
        <w:pStyle w:val="30"/>
        <w:tabs>
          <w:tab w:val="clear" w:pos="284"/>
        </w:tabs>
        <w:jc w:val="both"/>
        <w:rPr>
          <w:rFonts w:hAnsi="Cambria Math" w:eastAsia="宋体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While 1</w:t>
      </w:r>
      <w:r>
        <w:rPr>
          <w:rFonts w:hint="eastAsia"/>
          <w:lang w:val="en-US" w:bidi="ar"/>
        </w:rPr>
        <w:t>&lt;t</w:t>
      </w:r>
      <w:r>
        <w:rPr>
          <w:lang w:val="en-US" w:bidi="ar"/>
        </w:rPr>
        <w:t>≤</w:t>
      </w:r>
      <w:r>
        <w:rPr>
          <w:rFonts w:hint="eastAsia" w:eastAsia="宋体"/>
          <w:lang w:val="en-US" w:eastAsia="zh-CN" w:bidi="ar"/>
        </w:rPr>
        <w:t>3</w:t>
      </w:r>
      <w:r>
        <w:rPr>
          <w:rFonts w:hint="eastAsia"/>
          <w:lang w:val="en-US" w:eastAsia="zh-CN" w:bidi="ar"/>
        </w:rPr>
        <w:t xml:space="preserve">, </w:t>
      </w:r>
      <w:r>
        <w:rPr>
          <w:rFonts w:hint="eastAsia"/>
          <w:szCs w:val="24"/>
          <w:lang w:val="en-US" w:eastAsia="zh-CN"/>
        </w:rPr>
        <w:t xml:space="preserve">the above integral is 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4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ub>
          <m:sup>
            <m:r>
              <m:rPr/>
              <w:rPr>
                <w:rFonts w:ascii="Cambria Math" w:hAnsi="Cambria Math" w:eastAsia="宋体"/>
                <w:szCs w:val="24"/>
                <w:lang w:val="en-US" w:eastAsia="zh-CN"/>
              </w:rPr>
              <m:t>t−1</m:t>
            </m: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 w:eastAsia="宋体"/>
                    <w:i/>
                    <w:szCs w:val="24"/>
                    <w:lang w:val="en-US" w:eastAsia="zh-CN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4"/>
                    <w:lang w:val="en-US" w:eastAsia="zh-CN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4"/>
                    <w:lang w:val="en-US" w:eastAsia="zh-CN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4"/>
                    <w:lang w:val="en-US" w:eastAsia="zh-CN"/>
                  </w:rPr>
                  <m:t>−2</m:t>
                </m:r>
                <m:r>
                  <m:rPr/>
                  <w:rPr>
                    <w:rFonts w:ascii="Cambria Math" w:hAnsi="Cambria Math"/>
                    <w:szCs w:val="24"/>
                    <w:lang w:val="en-US"/>
                  </w:rPr>
                  <m:t>τ</m:t>
                </m:r>
                <m:ctrlPr>
                  <w:rPr>
                    <w:rFonts w:ascii="Cambria Math" w:hAnsi="Cambria Math" w:eastAsia="宋体"/>
                    <w:i/>
                    <w:szCs w:val="24"/>
                    <w:lang w:val="en-US" w:eastAsia="zh-CN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szCs w:val="24"/>
                <w:lang w:val="en-US" w:eastAsia="zh-CN"/>
              </w:rPr>
              <m:t>d</m:t>
            </m:r>
            <m:r>
              <m:rPr/>
              <w:rPr>
                <w:rFonts w:ascii="Cambria Math" w:hAnsi="Cambria Math"/>
                <w:szCs w:val="24"/>
                <w:lang w:val="en-US"/>
              </w:rPr>
              <m:t>τ</m:t>
            </m: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e>
        </m:nary>
      </m:oMath>
      <w:r>
        <w:rPr>
          <w:rFonts w:hint="eastAsia" w:hAnsi="Cambria Math" w:eastAsia="宋体"/>
          <w:szCs w:val="24"/>
          <w:lang w:val="en-US" w:eastAsia="zh-CN"/>
        </w:rPr>
        <w:t>=</w:t>
      </w:r>
      <w:r>
        <w:rPr>
          <w:lang w:val="en-US" w:bidi="ar"/>
        </w:rPr>
        <w:t>1/2(1-</w:t>
      </w:r>
      <w:r>
        <w:rPr>
          <w:lang w:val="en-US" w:bidi="ar"/>
        </w:rPr>
        <w:drawing>
          <wp:inline distT="0" distB="0" distL="114300" distR="114300">
            <wp:extent cx="510540" cy="190500"/>
            <wp:effectExtent l="0" t="0" r="7620" b="6350"/>
            <wp:docPr id="3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3"/>
                    <pic:cNvPicPr>
                      <a:picLocks noChangeAspect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bidi="ar"/>
        </w:rPr>
        <w:t>)</w:t>
      </w:r>
      <w:r>
        <w:rPr>
          <w:color w:val="FF0000"/>
          <w:lang w:val="en-US" w:bidi="ar"/>
        </w:rPr>
        <w:t>(2marks)</w:t>
      </w:r>
    </w:p>
    <w:p>
      <w:pPr>
        <w:pStyle w:val="30"/>
        <w:tabs>
          <w:tab w:val="clear" w:pos="284"/>
        </w:tabs>
        <w:jc w:val="both"/>
        <w:rPr>
          <w:rFonts w:hAnsi="Cambria Math" w:eastAsia="宋体"/>
          <w:szCs w:val="24"/>
          <w:lang w:val="en-US" w:eastAsia="zh-CN"/>
        </w:rPr>
      </w:pPr>
      <w:r>
        <w:rPr>
          <w:rFonts w:hint="eastAsia" w:hAnsi="Cambria Math" w:eastAsia="宋体"/>
          <w:szCs w:val="24"/>
          <w:lang w:val="en-US" w:eastAsia="zh-CN"/>
        </w:rPr>
        <w:t xml:space="preserve">While </w:t>
      </w:r>
      <w:r>
        <w:rPr>
          <w:rFonts w:hint="eastAsia" w:eastAsia="宋体"/>
          <w:lang w:val="en-US" w:eastAsia="zh-CN" w:bidi="ar"/>
        </w:rPr>
        <w:t>3</w:t>
      </w:r>
      <w:r>
        <w:rPr>
          <w:rFonts w:hint="eastAsia"/>
          <w:lang w:val="en-US" w:bidi="ar"/>
        </w:rPr>
        <w:t>&lt;t</w:t>
      </w:r>
      <w:r>
        <w:rPr>
          <w:lang w:val="en-US" w:bidi="ar"/>
        </w:rPr>
        <w:t>≤</w:t>
      </w:r>
      <w:r>
        <w:rPr>
          <w:rFonts w:hint="eastAsia" w:eastAsia="宋体"/>
          <w:lang w:val="en-US" w:eastAsia="zh-CN" w:bidi="ar"/>
        </w:rPr>
        <w:t xml:space="preserve">5, </w:t>
      </w:r>
      <w:r>
        <w:rPr>
          <w:rFonts w:hint="eastAsia"/>
          <w:szCs w:val="24"/>
          <w:lang w:val="en-US" w:eastAsia="zh-CN"/>
        </w:rPr>
        <w:t xml:space="preserve">the above integral is 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4"/>
                <w:lang w:val="en-US" w:eastAsia="zh-CN"/>
              </w:rPr>
              <m:t>t−3</m:t>
            </m: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ub>
          <m:sup>
            <m:r>
              <m:rPr/>
              <w:rPr>
                <w:rFonts w:ascii="Cambria Math" w:hAnsi="Cambria Math" w:eastAsia="宋体"/>
                <w:szCs w:val="24"/>
                <w:lang w:val="en-US" w:eastAsia="zh-CN"/>
              </w:rPr>
              <m:t>t−1</m:t>
            </m: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 w:eastAsia="宋体"/>
                    <w:i/>
                    <w:szCs w:val="24"/>
                    <w:lang w:val="en-US" w:eastAsia="zh-CN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4"/>
                    <w:lang w:val="en-US" w:eastAsia="zh-CN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4"/>
                    <w:lang w:val="en-US" w:eastAsia="zh-CN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4"/>
                    <w:lang w:val="en-US" w:eastAsia="zh-CN"/>
                  </w:rPr>
                  <m:t>−2</m:t>
                </m:r>
                <m:r>
                  <m:rPr/>
                  <w:rPr>
                    <w:rFonts w:ascii="Cambria Math" w:hAnsi="Cambria Math"/>
                    <w:szCs w:val="24"/>
                    <w:lang w:val="en-US"/>
                  </w:rPr>
                  <m:t>τ</m:t>
                </m:r>
                <m:ctrlPr>
                  <w:rPr>
                    <w:rFonts w:ascii="Cambria Math" w:hAnsi="Cambria Math" w:eastAsia="宋体"/>
                    <w:i/>
                    <w:szCs w:val="24"/>
                    <w:lang w:val="en-US" w:eastAsia="zh-CN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szCs w:val="24"/>
                <w:lang w:val="en-US" w:eastAsia="zh-CN"/>
              </w:rPr>
              <m:t>d</m:t>
            </m:r>
            <m:r>
              <m:rPr/>
              <w:rPr>
                <w:rFonts w:ascii="Cambria Math" w:hAnsi="Cambria Math"/>
                <w:szCs w:val="24"/>
                <w:lang w:val="en-US"/>
              </w:rPr>
              <m:t>τ</m:t>
            </m: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e>
        </m:nary>
      </m:oMath>
      <w:r>
        <w:rPr>
          <w:rFonts w:hint="eastAsia" w:hAnsi="Cambria Math" w:eastAsia="宋体"/>
          <w:szCs w:val="24"/>
          <w:lang w:val="en-US" w:eastAsia="zh-CN"/>
        </w:rPr>
        <w:t>=</w:t>
      </w:r>
      <w:r>
        <w:rPr>
          <w:rFonts w:hint="eastAsia"/>
          <w:lang w:val="en-US" w:eastAsia="zh-CN" w:bidi="ar"/>
        </w:rPr>
        <w:t xml:space="preserve"> </w:t>
      </w:r>
      <w:r>
        <w:rPr>
          <w:lang w:val="en-US" w:bidi="ar"/>
        </w:rPr>
        <w:t>1/2(</w:t>
      </w:r>
      <w:r>
        <w:rPr>
          <w:lang w:val="en-US" w:bidi="ar"/>
        </w:rPr>
        <w:drawing>
          <wp:inline distT="0" distB="0" distL="114300" distR="114300">
            <wp:extent cx="342900" cy="182880"/>
            <wp:effectExtent l="0" t="0" r="7620" b="0"/>
            <wp:docPr id="3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5"/>
                    <pic:cNvPicPr>
                      <a:picLocks noChangeAspect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bidi="ar"/>
        </w:rPr>
        <w:t>-</w:t>
      </w:r>
      <w:r>
        <w:rPr>
          <w:lang w:val="en-US" w:bidi="ar"/>
        </w:rPr>
        <w:drawing>
          <wp:inline distT="0" distB="0" distL="114300" distR="114300">
            <wp:extent cx="342900" cy="182880"/>
            <wp:effectExtent l="0" t="0" r="7620" b="0"/>
            <wp:docPr id="4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6"/>
                    <pic:cNvPicPr>
                      <a:picLocks noChangeAspect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bidi="ar"/>
        </w:rPr>
        <w:t>)</w:t>
      </w:r>
      <w:r>
        <w:rPr>
          <w:color w:val="FF0000"/>
          <w:lang w:val="en-US" w:bidi="ar"/>
        </w:rPr>
        <w:t>(2marks)</w:t>
      </w:r>
    </w:p>
    <w:p>
      <w:pPr>
        <w:pStyle w:val="30"/>
        <w:tabs>
          <w:tab w:val="clear" w:pos="284"/>
        </w:tabs>
        <w:jc w:val="both"/>
        <w:rPr>
          <w:rFonts w:hAnsi="Cambria Math" w:eastAsia="宋体"/>
          <w:szCs w:val="24"/>
          <w:lang w:val="en-US" w:eastAsia="zh-CN"/>
        </w:rPr>
      </w:pPr>
      <w:r>
        <w:rPr>
          <w:rFonts w:hint="eastAsia" w:hAnsi="Cambria Math" w:eastAsia="宋体"/>
          <w:szCs w:val="24"/>
          <w:lang w:val="en-US" w:eastAsia="zh-CN"/>
        </w:rPr>
        <w:t xml:space="preserve">While </w:t>
      </w:r>
      <w:r>
        <w:rPr>
          <w:rFonts w:hint="eastAsia" w:eastAsia="宋体"/>
          <w:lang w:val="en-US" w:eastAsia="zh-CN" w:bidi="ar"/>
        </w:rPr>
        <w:t>5</w:t>
      </w:r>
      <w:r>
        <w:rPr>
          <w:rFonts w:hint="eastAsia"/>
          <w:lang w:val="en-US" w:bidi="ar"/>
        </w:rPr>
        <w:t>&lt;t</w:t>
      </w:r>
      <w:r>
        <w:rPr>
          <w:lang w:val="en-US" w:bidi="ar"/>
        </w:rPr>
        <w:t>≤</w:t>
      </w:r>
      <w:r>
        <w:rPr>
          <w:rFonts w:hint="eastAsia" w:eastAsia="宋体"/>
          <w:lang w:val="en-US" w:eastAsia="zh-CN" w:bidi="ar"/>
        </w:rPr>
        <w:t xml:space="preserve">7, </w:t>
      </w:r>
      <w:r>
        <w:rPr>
          <w:rFonts w:hint="eastAsia"/>
          <w:szCs w:val="24"/>
          <w:lang w:val="en-US" w:eastAsia="zh-CN"/>
        </w:rPr>
        <w:t xml:space="preserve">the above integral is 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naryPr>
          <m:sub>
            <m:r>
              <m:rPr/>
              <w:rPr>
                <w:rFonts w:ascii="Cambria Math" w:hAnsi="Cambria Math" w:eastAsia="宋体"/>
                <w:szCs w:val="24"/>
                <w:lang w:val="en-US" w:eastAsia="zh-CN"/>
              </w:rPr>
              <m:t>t−3</m:t>
            </m: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ub>
          <m:sup>
            <m:r>
              <m:rPr/>
              <w:rPr>
                <w:rFonts w:ascii="Cambria Math" w:hAnsi="Cambria Math" w:eastAsia="宋体"/>
                <w:szCs w:val="24"/>
                <w:lang w:val="en-US" w:eastAsia="zh-CN"/>
              </w:rPr>
              <m:t>t−1</m:t>
            </m: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 w:eastAsia="宋体"/>
                    <w:i/>
                    <w:szCs w:val="24"/>
                    <w:lang w:val="en-US" w:eastAsia="zh-CN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Cs w:val="24"/>
                    <w:lang w:val="en-US" w:eastAsia="zh-CN"/>
                  </w:rPr>
                  <m:t>e</m:t>
                </m:r>
                <m:ctrlPr>
                  <w:rPr>
                    <w:rFonts w:ascii="Cambria Math" w:hAnsi="Cambria Math" w:eastAsia="宋体"/>
                    <w:i/>
                    <w:szCs w:val="24"/>
                    <w:lang w:val="en-US" w:eastAsia="zh-CN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Cs w:val="24"/>
                    <w:lang w:val="en-US" w:eastAsia="zh-CN"/>
                  </w:rPr>
                  <m:t>−2</m:t>
                </m:r>
                <m:r>
                  <m:rPr/>
                  <w:rPr>
                    <w:rFonts w:ascii="Cambria Math" w:hAnsi="Cambria Math"/>
                    <w:szCs w:val="24"/>
                    <w:lang w:val="en-US"/>
                  </w:rPr>
                  <m:t>τ</m:t>
                </m:r>
                <m:ctrlPr>
                  <w:rPr>
                    <w:rFonts w:ascii="Cambria Math" w:hAnsi="Cambria Math" w:eastAsia="宋体"/>
                    <w:i/>
                    <w:szCs w:val="24"/>
                    <w:lang w:val="en-US" w:eastAsia="zh-CN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szCs w:val="24"/>
                <w:lang w:val="en-US" w:eastAsia="zh-CN"/>
              </w:rPr>
              <m:t>d</m:t>
            </m:r>
            <m:r>
              <m:rPr/>
              <w:rPr>
                <w:rFonts w:ascii="Cambria Math" w:hAnsi="Cambria Math"/>
                <w:szCs w:val="24"/>
                <w:lang w:val="en-US"/>
              </w:rPr>
              <m:t>τ</m:t>
            </m: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e>
        </m:nary>
      </m:oMath>
      <w:r>
        <w:rPr>
          <w:rFonts w:hint="eastAsia" w:hAnsi="Cambria Math" w:eastAsia="宋体"/>
          <w:szCs w:val="24"/>
          <w:lang w:val="en-US" w:eastAsia="zh-CN"/>
        </w:rPr>
        <w:t>=</w:t>
      </w:r>
      <w:r>
        <w:rPr>
          <w:lang w:val="en-US" w:bidi="ar"/>
        </w:rPr>
        <w:t>1/2(</w:t>
      </w:r>
      <w:r>
        <w:rPr>
          <w:lang w:val="en-US" w:bidi="ar"/>
        </w:rPr>
        <w:drawing>
          <wp:inline distT="0" distB="0" distL="114300" distR="114300">
            <wp:extent cx="342900" cy="182880"/>
            <wp:effectExtent l="0" t="0" r="7620" b="0"/>
            <wp:docPr id="4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8"/>
                    <pic:cNvPicPr>
                      <a:picLocks noChangeAspect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bidi="ar"/>
        </w:rPr>
        <w:t>-</w:t>
      </w:r>
      <w:r>
        <w:rPr>
          <w:lang w:val="en-US" w:bidi="ar"/>
        </w:rPr>
        <w:drawing>
          <wp:inline distT="0" distB="0" distL="114300" distR="114300">
            <wp:extent cx="228600" cy="182880"/>
            <wp:effectExtent l="0" t="0" r="0" b="0"/>
            <wp:docPr id="4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/>
                    <pic:cNvPicPr>
                      <a:picLocks noChangeAspect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bidi="ar"/>
        </w:rPr>
        <w:t>)</w:t>
      </w:r>
      <w:r>
        <w:rPr>
          <w:color w:val="FF0000"/>
          <w:lang w:val="en-US" w:bidi="ar"/>
        </w:rPr>
        <w:t>(2marks)</w:t>
      </w:r>
    </w:p>
    <w:p>
      <w:pPr>
        <w:pStyle w:val="30"/>
        <w:tabs>
          <w:tab w:val="clear" w:pos="284"/>
        </w:tabs>
        <w:jc w:val="both"/>
        <w:rPr>
          <w:szCs w:val="24"/>
          <w:lang w:val="en-US" w:eastAsia="zh-CN"/>
        </w:rPr>
      </w:pPr>
      <w:r>
        <w:rPr>
          <w:rFonts w:eastAsia="宋体"/>
          <w:lang w:val="en-US" w:eastAsia="zh-CN" w:bidi="ar"/>
        </w:rPr>
        <w:t xml:space="preserve"> in summary</w:t>
      </w:r>
      <w:r>
        <w:rPr>
          <w:rFonts w:hint="eastAsia" w:eastAsia="宋体"/>
          <w:lang w:val="en-US" w:eastAsia="zh-CN" w:bidi="ar"/>
        </w:rPr>
        <w:t>：</w:t>
      </w:r>
    </w:p>
    <w:p>
      <w:pPr>
        <w:pStyle w:val="12"/>
        <w:tabs>
          <w:tab w:val="left" w:pos="284"/>
        </w:tabs>
        <w:spacing w:before="240" w:beforeAutospacing="0" w:after="0" w:afterAutospacing="0"/>
        <w:ind w:left="420" w:right="480"/>
        <w:rPr>
          <w:color w:val="FF0000"/>
          <w:lang w:val="en-US" w:eastAsia="en-US" w:bidi="ar"/>
        </w:rPr>
      </w:pPr>
      <w:r>
        <w:rPr>
          <w:lang w:val="en-US" w:eastAsia="en-US" w:bidi="ar"/>
        </w:rPr>
        <w:t>t</w:t>
      </w:r>
      <w:r>
        <w:rPr>
          <w:lang w:val="en-US" w:bidi="ar"/>
        </w:rPr>
        <w:drawing>
          <wp:inline distT="0" distB="0" distL="114300" distR="114300">
            <wp:extent cx="114300" cy="175260"/>
            <wp:effectExtent l="0" t="0" r="7620" b="5715"/>
            <wp:docPr id="1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1"/>
                    <pic:cNvPicPr>
                      <a:picLocks noChangeAspect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en-US" w:bidi="ar"/>
        </w:rPr>
        <w:t xml:space="preserve">1      y(t)=0 </w:t>
      </w:r>
    </w:p>
    <w:p>
      <w:pPr>
        <w:pStyle w:val="12"/>
        <w:tabs>
          <w:tab w:val="left" w:pos="284"/>
        </w:tabs>
        <w:spacing w:before="240" w:beforeAutospacing="0" w:after="0" w:afterAutospacing="0"/>
        <w:ind w:left="420" w:right="480"/>
        <w:rPr>
          <w:color w:val="FF0000"/>
          <w:lang w:val="en-US" w:eastAsia="en-US" w:bidi="ar"/>
        </w:rPr>
      </w:pPr>
      <w:r>
        <w:rPr>
          <w:lang w:val="en-US" w:eastAsia="en-US" w:bidi="ar"/>
        </w:rPr>
        <w:t>1</w:t>
      </w:r>
      <w:r>
        <w:rPr>
          <w:rFonts w:hint="eastAsia"/>
          <w:lang w:val="en-US" w:bidi="ar"/>
        </w:rPr>
        <w:t>&lt;t</w:t>
      </w:r>
      <w:r>
        <w:rPr>
          <w:rFonts w:ascii="Arial" w:hAnsi="Arial" w:cs="Arial"/>
          <w:lang w:val="en-US" w:bidi="ar"/>
        </w:rPr>
        <w:t>≤</w:t>
      </w:r>
      <w:r>
        <w:rPr>
          <w:rFonts w:hint="eastAsia"/>
          <w:lang w:val="en-US" w:bidi="ar"/>
        </w:rPr>
        <w:t>3</w:t>
      </w:r>
      <w:r>
        <w:rPr>
          <w:lang w:val="en-US" w:eastAsia="en-US" w:bidi="ar"/>
        </w:rPr>
        <w:t xml:space="preserve"> </w:t>
      </w:r>
      <w:r>
        <w:rPr>
          <w:rFonts w:hint="eastAsia"/>
          <w:lang w:val="en-US" w:bidi="ar"/>
        </w:rPr>
        <w:t xml:space="preserve">   </w:t>
      </w:r>
      <w:r>
        <w:rPr>
          <w:lang w:val="en-US" w:eastAsia="en-US" w:bidi="ar"/>
        </w:rPr>
        <w:t>y(t)=1/2(1-</w:t>
      </w:r>
      <w:r>
        <w:rPr>
          <w:lang w:val="en-US" w:bidi="ar"/>
        </w:rPr>
        <w:drawing>
          <wp:inline distT="0" distB="0" distL="114300" distR="114300">
            <wp:extent cx="510540" cy="190500"/>
            <wp:effectExtent l="0" t="0" r="7620" b="6350"/>
            <wp:docPr id="1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3"/>
                    <pic:cNvPicPr>
                      <a:picLocks noChangeAspect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en-US" w:bidi="ar"/>
        </w:rPr>
        <w:t xml:space="preserve">) </w:t>
      </w:r>
      <w:r>
        <w:rPr>
          <w:color w:val="FF0000"/>
          <w:lang w:val="en-US" w:eastAsia="en-US" w:bidi="ar"/>
        </w:rPr>
        <w:t xml:space="preserve"> </w:t>
      </w:r>
    </w:p>
    <w:p>
      <w:pPr>
        <w:pStyle w:val="12"/>
        <w:tabs>
          <w:tab w:val="left" w:pos="284"/>
        </w:tabs>
        <w:spacing w:before="240" w:beforeAutospacing="0" w:after="0" w:afterAutospacing="0"/>
        <w:ind w:left="420" w:right="480"/>
        <w:rPr>
          <w:color w:val="FF0000"/>
          <w:lang w:val="en-US" w:eastAsia="en-US" w:bidi="ar"/>
        </w:rPr>
      </w:pPr>
      <w:r>
        <w:rPr>
          <w:rFonts w:hint="eastAsia"/>
          <w:lang w:val="en-US" w:bidi="ar"/>
        </w:rPr>
        <w:t>3&lt;t</w:t>
      </w:r>
      <w:r>
        <w:rPr>
          <w:rFonts w:ascii="Arial" w:hAnsi="Arial" w:cs="Arial"/>
          <w:lang w:val="en-US" w:bidi="ar"/>
        </w:rPr>
        <w:t>≤</w:t>
      </w:r>
      <w:r>
        <w:rPr>
          <w:lang w:val="en-US" w:bidi="ar"/>
        </w:rPr>
        <w:t>5</w:t>
      </w:r>
      <w:r>
        <w:rPr>
          <w:lang w:val="en-US" w:eastAsia="en-US" w:bidi="ar"/>
        </w:rPr>
        <w:t xml:space="preserve"> </w:t>
      </w:r>
      <w:r>
        <w:rPr>
          <w:rFonts w:hint="eastAsia"/>
          <w:lang w:val="en-US" w:bidi="ar"/>
        </w:rPr>
        <w:t xml:space="preserve">   </w:t>
      </w:r>
      <w:r>
        <w:rPr>
          <w:lang w:val="en-US" w:eastAsia="en-US" w:bidi="ar"/>
        </w:rPr>
        <w:t>y(t)=1/2(</w:t>
      </w:r>
      <w:r>
        <w:rPr>
          <w:lang w:val="en-US" w:bidi="ar"/>
        </w:rPr>
        <w:drawing>
          <wp:inline distT="0" distB="0" distL="114300" distR="114300">
            <wp:extent cx="342900" cy="182880"/>
            <wp:effectExtent l="0" t="0" r="7620" b="0"/>
            <wp:docPr id="1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5"/>
                    <pic:cNvPicPr>
                      <a:picLocks noChangeAspect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en-US" w:bidi="ar"/>
        </w:rPr>
        <w:t>-</w:t>
      </w:r>
      <w:r>
        <w:rPr>
          <w:lang w:val="en-US" w:bidi="ar"/>
        </w:rPr>
        <w:drawing>
          <wp:inline distT="0" distB="0" distL="114300" distR="114300">
            <wp:extent cx="342900" cy="182880"/>
            <wp:effectExtent l="0" t="0" r="7620" b="0"/>
            <wp:docPr id="2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6"/>
                    <pic:cNvPicPr>
                      <a:picLocks noChangeAspect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en-US" w:bidi="ar"/>
        </w:rPr>
        <w:t xml:space="preserve">) </w:t>
      </w:r>
      <w:r>
        <w:rPr>
          <w:color w:val="FF0000"/>
          <w:lang w:val="en-US" w:eastAsia="en-US" w:bidi="ar"/>
        </w:rPr>
        <w:t xml:space="preserve"> </w:t>
      </w:r>
    </w:p>
    <w:p>
      <w:pPr>
        <w:pStyle w:val="12"/>
        <w:tabs>
          <w:tab w:val="left" w:pos="284"/>
        </w:tabs>
        <w:spacing w:before="240" w:beforeAutospacing="0" w:after="0" w:afterAutospacing="0"/>
        <w:ind w:left="420" w:right="480"/>
        <w:rPr>
          <w:color w:val="FF0000"/>
          <w:lang w:val="en-US" w:eastAsia="en-US" w:bidi="ar"/>
        </w:rPr>
      </w:pPr>
      <w:r>
        <w:rPr>
          <w:rFonts w:hint="eastAsia"/>
          <w:lang w:val="en-US" w:bidi="ar"/>
        </w:rPr>
        <w:t>5&lt;t</w:t>
      </w:r>
      <w:r>
        <w:rPr>
          <w:rFonts w:ascii="Arial" w:hAnsi="Arial" w:cs="Arial"/>
          <w:lang w:val="en-US" w:bidi="ar"/>
        </w:rPr>
        <w:t>≤</w:t>
      </w:r>
      <w:r>
        <w:rPr>
          <w:rFonts w:hint="eastAsia"/>
          <w:lang w:val="en-US" w:bidi="ar"/>
        </w:rPr>
        <w:t>7</w:t>
      </w:r>
      <w:r>
        <w:rPr>
          <w:lang w:val="en-US" w:eastAsia="en-US" w:bidi="ar"/>
        </w:rPr>
        <w:t xml:space="preserve"> </w:t>
      </w:r>
      <w:r>
        <w:rPr>
          <w:rFonts w:hint="eastAsia"/>
          <w:lang w:val="en-US" w:bidi="ar"/>
        </w:rPr>
        <w:t xml:space="preserve">   </w:t>
      </w:r>
      <w:r>
        <w:rPr>
          <w:lang w:val="en-US" w:eastAsia="en-US" w:bidi="ar"/>
        </w:rPr>
        <w:t>y(t)=1/2(</w:t>
      </w:r>
      <w:r>
        <w:rPr>
          <w:lang w:val="en-US" w:bidi="ar"/>
        </w:rPr>
        <w:drawing>
          <wp:inline distT="0" distB="0" distL="114300" distR="114300">
            <wp:extent cx="342900" cy="182880"/>
            <wp:effectExtent l="0" t="0" r="7620" b="0"/>
            <wp:docPr id="2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8"/>
                    <pic:cNvPicPr>
                      <a:picLocks noChangeAspect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en-US" w:bidi="ar"/>
        </w:rPr>
        <w:t>-</w:t>
      </w:r>
      <w:r>
        <w:rPr>
          <w:lang w:val="en-US" w:bidi="ar"/>
        </w:rPr>
        <w:drawing>
          <wp:inline distT="0" distB="0" distL="114300" distR="114300">
            <wp:extent cx="228600" cy="182880"/>
            <wp:effectExtent l="0" t="0" r="0" b="0"/>
            <wp:docPr id="2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9"/>
                    <pic:cNvPicPr>
                      <a:picLocks noChangeAspect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en-US" w:bidi="ar"/>
        </w:rPr>
        <w:t xml:space="preserve">) </w:t>
      </w:r>
      <w:r>
        <w:rPr>
          <w:color w:val="FF0000"/>
          <w:lang w:val="en-US" w:eastAsia="en-US" w:bidi="ar"/>
        </w:rPr>
        <w:t xml:space="preserve"> </w:t>
      </w:r>
    </w:p>
    <w:p>
      <w:pPr>
        <w:pStyle w:val="12"/>
        <w:tabs>
          <w:tab w:val="left" w:pos="284"/>
        </w:tabs>
        <w:spacing w:before="240" w:beforeAutospacing="0" w:after="0" w:afterAutospacing="0"/>
        <w:ind w:left="420" w:right="480"/>
        <w:rPr>
          <w:color w:val="FF0000"/>
          <w:lang w:val="en-US" w:bidi="ar"/>
        </w:rPr>
      </w:pPr>
      <w:r>
        <w:rPr>
          <w:lang w:val="en-US" w:eastAsia="en-US" w:bidi="ar"/>
        </w:rPr>
        <w:t>t&gt;</w:t>
      </w:r>
      <w:r>
        <w:rPr>
          <w:rFonts w:hint="eastAsia"/>
          <w:lang w:val="en-US" w:bidi="ar"/>
        </w:rPr>
        <w:t>7</w:t>
      </w:r>
      <w:r>
        <w:rPr>
          <w:lang w:val="en-US" w:eastAsia="en-US" w:bidi="ar"/>
        </w:rPr>
        <w:t xml:space="preserve">      y(t)=0 </w:t>
      </w:r>
    </w:p>
    <w:p>
      <w:pPr>
        <w:pStyle w:val="12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 w:beforeAutospacing="0" w:after="0" w:afterAutospacing="0"/>
        <w:outlineLvl w:val="0"/>
        <w:rPr>
          <w:lang w:val="en-US"/>
        </w:rPr>
      </w:pPr>
      <w:r>
        <w:rPr>
          <w:rFonts w:eastAsia="Times New Roman"/>
          <w:b/>
          <w:szCs w:val="20"/>
          <w:lang w:val="en-US" w:bidi="ar"/>
        </w:rPr>
        <w:t xml:space="preserve">Question </w:t>
      </w:r>
      <w:r>
        <w:rPr>
          <w:rFonts w:eastAsia="等线"/>
          <w:b/>
          <w:szCs w:val="20"/>
          <w:lang w:val="en-US" w:bidi="ar"/>
        </w:rPr>
        <w:t>3</w:t>
      </w:r>
      <w:r>
        <w:rPr>
          <w:rFonts w:eastAsia="Times New Roman"/>
          <w:b/>
          <w:szCs w:val="20"/>
          <w:lang w:val="en-US" w:bidi="ar"/>
        </w:rPr>
        <w:t xml:space="preserve"> </w:t>
      </w:r>
      <w:r>
        <w:rPr>
          <w:rFonts w:eastAsia="Times New Roman"/>
          <w:b/>
          <w:szCs w:val="20"/>
          <w:lang w:val="en-US" w:bidi="ar"/>
        </w:rPr>
        <w:tab/>
      </w:r>
    </w:p>
    <w:p>
      <w:pPr>
        <w:pStyle w:val="12"/>
        <w:tabs>
          <w:tab w:val="left" w:pos="284"/>
        </w:tabs>
        <w:spacing w:before="120" w:beforeAutospacing="0" w:after="0" w:afterAutospacing="0" w:line="300" w:lineRule="auto"/>
        <w:jc w:val="both"/>
        <w:rPr>
          <w:lang w:val="en-US"/>
        </w:rPr>
      </w:pPr>
      <w:r>
        <w:rPr>
          <w:rFonts w:eastAsia="Times New Roman"/>
          <w:szCs w:val="20"/>
          <w:lang w:val="en-US" w:bidi="ar"/>
        </w:rPr>
        <w:t xml:space="preserve">Consider a continuous-time LTI system with the impulse response </w:t>
      </w:r>
      <w:r>
        <w:rPr>
          <w:rFonts w:eastAsia="Times New Roman"/>
          <w:szCs w:val="21"/>
          <w:lang w:val="en-US" w:bidi="ar"/>
        </w:rPr>
        <w:object>
          <v:shape id="_x0000_i1040" o:spt="75" type="#_x0000_t75" style="height:18.75pt;width:92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0" DrawAspect="Content" ObjectID="_1468075732" r:id="rId38">
            <o:LockedField>false</o:LockedField>
          </o:OLEObject>
        </w:object>
      </w:r>
      <w:r>
        <w:rPr>
          <w:rFonts w:eastAsia="Times New Roman"/>
          <w:szCs w:val="20"/>
          <w:lang w:val="en-US" w:bidi="ar"/>
        </w:rPr>
        <w:t xml:space="preserve">. If the system with impulse response </w:t>
      </w:r>
      <w:r>
        <w:rPr>
          <w:rFonts w:eastAsia="Times New Roman"/>
          <w:szCs w:val="20"/>
          <w:lang w:val="en-US" w:bidi="ar"/>
        </w:rPr>
        <w:object>
          <v:shape id="_x0000_i1041" o:spt="75" type="#_x0000_t75" style="height:15.75pt;width:22.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33" r:id="rId40">
            <o:LockedField>false</o:LockedField>
          </o:OLEObject>
        </w:object>
      </w:r>
      <w:r>
        <w:rPr>
          <w:rFonts w:eastAsia="Times New Roman"/>
          <w:szCs w:val="20"/>
          <w:lang w:val="en-US" w:bidi="ar"/>
        </w:rPr>
        <w:t xml:space="preserve"> is composed of the cascade </w:t>
      </w:r>
      <w:r>
        <w:rPr>
          <w:rFonts w:eastAsia="Times New Roman"/>
          <w:color w:val="2E3033"/>
          <w:szCs w:val="20"/>
          <w:shd w:val="clear" w:color="auto" w:fill="FFFFFF"/>
          <w:lang w:val="en-US" w:bidi="ar"/>
        </w:rPr>
        <w:t>connection</w:t>
      </w:r>
      <w:r>
        <w:rPr>
          <w:rFonts w:eastAsia="Times New Roman"/>
          <w:szCs w:val="20"/>
          <w:lang w:val="en-US" w:bidi="ar"/>
        </w:rPr>
        <w:t xml:space="preserve"> of </w:t>
      </w:r>
      <w:r>
        <w:rPr>
          <w:rFonts w:eastAsia="Times New Roman"/>
          <w:szCs w:val="20"/>
          <w:lang w:val="en-US" w:bidi="ar"/>
        </w:rPr>
        <w:object>
          <v:shape id="_x0000_i1042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2" DrawAspect="Content" ObjectID="_1468075734" r:id="rId42">
            <o:LockedField>false</o:LockedField>
          </o:OLEObject>
        </w:object>
      </w:r>
      <w:r>
        <w:rPr>
          <w:rFonts w:eastAsia="Times New Roman"/>
          <w:szCs w:val="20"/>
          <w:lang w:val="en-US" w:bidi="ar"/>
        </w:rPr>
        <w:t xml:space="preserve"> and </w:t>
      </w:r>
      <w:r>
        <w:rPr>
          <w:rFonts w:eastAsia="Times New Roman"/>
          <w:szCs w:val="20"/>
          <w:lang w:val="en-US" w:bidi="ar"/>
        </w:rPr>
        <w:object>
          <v:shape id="_x0000_i1043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3" DrawAspect="Content" ObjectID="_1468075735" r:id="rId44">
            <o:LockedField>false</o:LockedField>
          </o:OLEObject>
        </w:object>
      </w:r>
      <w:r>
        <w:rPr>
          <w:rFonts w:eastAsia="Times New Roman"/>
          <w:szCs w:val="20"/>
          <w:lang w:val="en-US" w:bidi="ar"/>
        </w:rPr>
        <w:t xml:space="preserve">, as shown in Fig. 1: </w:t>
      </w:r>
    </w:p>
    <w:p>
      <w:pPr>
        <w:adjustRightInd w:val="0"/>
        <w:snapToGrid w:val="0"/>
        <w:jc w:val="right"/>
        <w:rPr>
          <w:b/>
          <w:lang w:val="en-US"/>
        </w:rPr>
      </w:pPr>
      <w:r>
        <w:rPr>
          <w:b/>
          <w:lang w:val="en-US" w:bidi="ar"/>
        </w:rPr>
        <w:t>[15 marks]</w:t>
      </w:r>
    </w:p>
    <w:p>
      <w:pPr>
        <w:pStyle w:val="12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  <w:r>
        <w:rPr>
          <w:rFonts w:eastAsia="Times New Roman"/>
          <w:szCs w:val="20"/>
          <w:lang w:val="en-US" w:bidi="ar"/>
        </w:rPr>
        <w:drawing>
          <wp:inline distT="0" distB="0" distL="114300" distR="114300">
            <wp:extent cx="6126480" cy="685800"/>
            <wp:effectExtent l="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before="120" w:beforeAutospacing="0" w:after="120" w:afterAutospacing="0"/>
        <w:jc w:val="center"/>
        <w:rPr>
          <w:rFonts w:eastAsia="等线"/>
          <w:lang w:val="en-US"/>
        </w:rPr>
      </w:pPr>
      <w:r>
        <w:rPr>
          <w:kern w:val="2"/>
          <w:lang w:val="en-US" w:bidi="ar"/>
        </w:rPr>
        <w:t xml:space="preserve">Figure </w:t>
      </w:r>
      <w:r>
        <w:rPr>
          <w:kern w:val="2"/>
          <w:lang w:val="en-US" w:bidi="ar"/>
        </w:rPr>
        <w:fldChar w:fldCharType="begin"/>
      </w:r>
      <w:r>
        <w:rPr>
          <w:kern w:val="2"/>
          <w:lang w:val="en-US" w:bidi="ar"/>
        </w:rPr>
        <w:instrText xml:space="preserve"> SEQ Figure \* ARABIC </w:instrText>
      </w:r>
      <w:r>
        <w:rPr>
          <w:kern w:val="2"/>
          <w:lang w:val="en-US" w:bidi="ar"/>
        </w:rPr>
        <w:fldChar w:fldCharType="separate"/>
      </w:r>
      <w:r>
        <w:rPr>
          <w:kern w:val="2"/>
          <w:lang w:val="en-US" w:bidi="ar"/>
        </w:rPr>
        <w:t>1</w:t>
      </w:r>
      <w:r>
        <w:rPr>
          <w:kern w:val="2"/>
          <w:lang w:val="en-US" w:bidi="ar"/>
        </w:rPr>
        <w:fldChar w:fldCharType="end"/>
      </w:r>
      <w:r>
        <w:rPr>
          <w:kern w:val="2"/>
          <w:lang w:val="en-US" w:bidi="ar"/>
        </w:rPr>
        <w:t>: Block diagram of</w:t>
      </w:r>
      <w:r>
        <w:rPr>
          <w:rFonts w:eastAsia="Times New Roman"/>
          <w:szCs w:val="20"/>
          <w:lang w:val="en-US" w:bidi="ar"/>
        </w:rPr>
        <w:t xml:space="preserve"> </w:t>
      </w:r>
      <w:r>
        <w:rPr>
          <w:rFonts w:eastAsia="Times New Roman"/>
          <w:b/>
          <w:szCs w:val="20"/>
          <w:lang w:val="en-US" w:bidi="ar"/>
        </w:rPr>
        <w:object>
          <v:shape id="_x0000_i1044" o:spt="75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4" DrawAspect="Content" ObjectID="_1468075736" r:id="rId47">
            <o:LockedField>false</o:LockedField>
          </o:OLEObject>
        </w:object>
      </w:r>
      <w:r>
        <w:rPr>
          <w:rFonts w:eastAsia="Times New Roman"/>
          <w:b/>
          <w:szCs w:val="20"/>
          <w:lang w:val="en-US" w:bidi="ar"/>
        </w:rPr>
        <w:t xml:space="preserve">, </w:t>
      </w:r>
      <w:r>
        <w:rPr>
          <w:rFonts w:eastAsia="Times New Roman"/>
          <w:szCs w:val="20"/>
          <w:lang w:val="en-US" w:bidi="ar"/>
        </w:rPr>
        <w:t xml:space="preserve">which </w:t>
      </w:r>
      <w:r>
        <w:rPr>
          <w:rFonts w:eastAsia="等线"/>
          <w:szCs w:val="20"/>
          <w:lang w:val="en-US" w:bidi="ar"/>
        </w:rPr>
        <w:t xml:space="preserve">is equivalent to the cascade connection of </w:t>
      </w:r>
      <w:r>
        <w:rPr>
          <w:rFonts w:eastAsia="Times New Roman"/>
          <w:szCs w:val="20"/>
          <w:lang w:val="en-US" w:bidi="ar"/>
        </w:rPr>
        <w:object>
          <v:shape id="_x0000_i1045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5" DrawAspect="Content" ObjectID="_1468075737" r:id="rId49">
            <o:LockedField>false</o:LockedField>
          </o:OLEObject>
        </w:object>
      </w:r>
      <w:r>
        <w:rPr>
          <w:rFonts w:eastAsia="Times New Roman"/>
          <w:szCs w:val="20"/>
          <w:lang w:val="en-US" w:bidi="ar"/>
        </w:rPr>
        <w:t xml:space="preserve"> and </w:t>
      </w:r>
      <w:r>
        <w:rPr>
          <w:rFonts w:eastAsia="Times New Roman"/>
          <w:szCs w:val="20"/>
          <w:lang w:val="en-US" w:bidi="ar"/>
        </w:rPr>
        <w:object>
          <v:shape id="_x0000_i1046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6" DrawAspect="Content" ObjectID="_1468075738" r:id="rId51">
            <o:LockedField>false</o:LockedField>
          </o:OLEObject>
        </w:object>
      </w:r>
      <w:r>
        <w:rPr>
          <w:rFonts w:eastAsia="Times New Roman"/>
          <w:szCs w:val="20"/>
          <w:lang w:val="en-US" w:bidi="ar"/>
        </w:rPr>
        <w:t>.</w:t>
      </w:r>
      <w:r>
        <w:rPr>
          <w:rFonts w:eastAsia="等线"/>
          <w:b/>
          <w:szCs w:val="20"/>
          <w:lang w:val="en-US" w:bidi="ar"/>
        </w:rPr>
        <w:t xml:space="preserve"> </w:t>
      </w:r>
    </w:p>
    <w:p>
      <w:pPr>
        <w:pStyle w:val="12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  <w:r>
        <w:rPr>
          <w:rFonts w:eastAsia="Times New Roman"/>
          <w:szCs w:val="20"/>
          <w:lang w:val="en-US" w:bidi="ar"/>
        </w:rPr>
        <w:t xml:space="preserve">                                                                                           </w:t>
      </w:r>
    </w:p>
    <w:p>
      <w:pPr>
        <w:pStyle w:val="12"/>
        <w:numPr>
          <w:ilvl w:val="0"/>
          <w:numId w:val="6"/>
        </w:numPr>
        <w:tabs>
          <w:tab w:val="left" w:pos="284"/>
        </w:tabs>
        <w:spacing w:before="120" w:beforeAutospacing="0" w:after="0" w:afterAutospacing="0"/>
        <w:ind w:left="510" w:hanging="153"/>
        <w:jc w:val="both"/>
        <w:rPr>
          <w:lang w:val="en-US"/>
        </w:rPr>
      </w:pPr>
      <w:r>
        <w:rPr>
          <w:rFonts w:eastAsia="Times New Roman"/>
          <w:szCs w:val="20"/>
          <w:lang w:val="en-US" w:bidi="ar"/>
        </w:rPr>
        <w:t xml:space="preserve">   Find the Fourier transform (FT) of the signals </w:t>
      </w:r>
      <w:r>
        <w:rPr>
          <w:rFonts w:eastAsia="Times New Roman"/>
          <w:szCs w:val="20"/>
          <w:lang w:val="en-US" w:bidi="ar"/>
        </w:rPr>
        <w:object>
          <v:shape id="_x0000_i1047" o:spt="75" type="#_x0000_t75" style="height:18pt;width:155.2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7" DrawAspect="Content" ObjectID="_1468075739" r:id="rId53">
            <o:LockedField>false</o:LockedField>
          </o:OLEObject>
        </w:object>
      </w:r>
      <w:r>
        <w:rPr>
          <w:rFonts w:eastAsia="Times New Roman"/>
          <w:szCs w:val="20"/>
          <w:lang w:val="en-US" w:bidi="ar"/>
        </w:rPr>
        <w:t>,</w:t>
      </w:r>
      <w:r>
        <w:rPr>
          <w:rFonts w:eastAsia="Times New Roman"/>
          <w:szCs w:val="20"/>
          <w:lang w:val="en-US" w:bidi="ar"/>
        </w:rPr>
        <w:object>
          <v:shape id="_x0000_i1048" o:spt="75" type="#_x0000_t75" style="height:18.75pt;width:100.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8" DrawAspect="Content" ObjectID="_1468075740" r:id="rId55">
            <o:LockedField>false</o:LockedField>
          </o:OLEObject>
        </w:object>
      </w:r>
      <w:r>
        <w:rPr>
          <w:rFonts w:eastAsia="Times New Roman"/>
          <w:szCs w:val="20"/>
          <w:lang w:val="en-US" w:bidi="ar"/>
        </w:rPr>
        <w:t xml:space="preserve"> and </w:t>
      </w:r>
      <w:r>
        <w:rPr>
          <w:rFonts w:eastAsia="Times New Roman"/>
          <w:szCs w:val="20"/>
          <w:lang w:val="en-US" w:bidi="ar"/>
        </w:rPr>
        <w:object>
          <v:shape id="_x0000_i1049" o:spt="75" type="#_x0000_t75" style="height:18.75pt;width:76.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49" DrawAspect="Content" ObjectID="_1468075741" r:id="rId57">
            <o:LockedField>false</o:LockedField>
          </o:OLEObject>
        </w:object>
      </w:r>
      <w:r>
        <w:rPr>
          <w:rFonts w:eastAsia="Times New Roman"/>
          <w:szCs w:val="20"/>
          <w:lang w:val="en-US" w:bidi="ar"/>
        </w:rPr>
        <w:t xml:space="preserve">; </w:t>
      </w:r>
    </w:p>
    <w:p>
      <w:pPr>
        <w:pStyle w:val="12"/>
        <w:tabs>
          <w:tab w:val="left" w:pos="284"/>
        </w:tabs>
        <w:spacing w:before="120" w:beforeAutospacing="0" w:after="0" w:afterAutospacing="0"/>
        <w:ind w:left="1080"/>
        <w:jc w:val="right"/>
        <w:rPr>
          <w:lang w:val="en-US"/>
        </w:rPr>
      </w:pPr>
      <w:r>
        <w:rPr>
          <w:rFonts w:eastAsia="Times New Roman"/>
          <w:b/>
          <w:szCs w:val="20"/>
          <w:lang w:val="en-US" w:bidi="ar"/>
        </w:rPr>
        <w:t>(</w:t>
      </w:r>
      <w:r>
        <w:rPr>
          <w:rFonts w:eastAsia="等线"/>
          <w:b/>
          <w:szCs w:val="20"/>
          <w:lang w:val="en-US" w:bidi="ar"/>
        </w:rPr>
        <w:t>4</w:t>
      </w:r>
      <w:r>
        <w:rPr>
          <w:rFonts w:eastAsia="Times New Roman"/>
          <w:b/>
          <w:szCs w:val="20"/>
          <w:lang w:val="en-US" w:bidi="ar"/>
        </w:rPr>
        <w:t xml:space="preserve"> marks)</w:t>
      </w:r>
    </w:p>
    <w:p>
      <w:pPr>
        <w:pStyle w:val="42"/>
        <w:ind w:left="624" w:hanging="340"/>
        <w:jc w:val="both"/>
      </w:pPr>
      <w:r>
        <w:t>ii)</w:t>
      </w:r>
      <w:r>
        <w:tab/>
      </w:r>
      <w:r>
        <w:t xml:space="preserve"> If the frequency response </w:t>
      </w:r>
      <w:r>
        <w:object>
          <v:shape id="_x0000_i1050" o:spt="75" type="#_x0000_t75" style="height:33.75pt;width:84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0" DrawAspect="Content" ObjectID="_1468075742" r:id="rId59">
            <o:LockedField>false</o:LockedField>
          </o:OLEObject>
        </w:object>
      </w:r>
      <w:r>
        <w:t xml:space="preserve">and </w:t>
      </w:r>
      <w:r>
        <w:object>
          <v:shape id="_x0000_i1051" o:spt="75" type="#_x0000_t75" style="height:18.75pt;width: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1" DrawAspect="Content" ObjectID="_1468075743" r:id="rId61">
            <o:LockedField>false</o:LockedField>
          </o:OLEObject>
        </w:object>
      </w:r>
      <w:r>
        <w:t xml:space="preserve">, find the impulse response </w:t>
      </w:r>
      <w:r>
        <w:object>
          <v:shape id="_x0000_i1052" o:spt="75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2" DrawAspect="Content" ObjectID="_1468075744" r:id="rId63">
            <o:LockedField>false</o:LockedField>
          </o:OLEObject>
        </w:object>
      </w:r>
      <w:r>
        <w:t xml:space="preserve">, frequency response </w:t>
      </w:r>
      <w:r>
        <w:object>
          <v:shape id="_x0000_i1053" o:spt="75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3" DrawAspect="Content" ObjectID="_1468075745" r:id="rId65">
            <o:LockedField>false</o:LockedField>
          </o:OLEObject>
        </w:object>
      </w:r>
      <w:r>
        <w:rPr>
          <w:rFonts w:eastAsia="宋体"/>
        </w:rPr>
        <w:t xml:space="preserve">, magnitude spectrum </w:t>
      </w:r>
      <w:r>
        <w:rPr>
          <w:rFonts w:eastAsia="MS Mincho"/>
        </w:rPr>
        <w:object>
          <v:shape id="_x0000_i1054" o:spt="75" type="#_x0000_t75" style="height:20.25pt;width:41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4" DrawAspect="Content" ObjectID="_1468075746" r:id="rId67">
            <o:LockedField>false</o:LockedField>
          </o:OLEObject>
        </w:object>
      </w:r>
      <w:r>
        <w:rPr>
          <w:rFonts w:eastAsia="宋体"/>
        </w:rPr>
        <w:t xml:space="preserve"> and phase spectrum  </w:t>
      </w:r>
      <w:r>
        <w:rPr>
          <w:rFonts w:eastAsia="MS Mincho"/>
        </w:rPr>
        <w:object>
          <v:shape id="_x0000_i1055" o:spt="75" type="#_x0000_t75" style="height:20.25pt;width:66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5" DrawAspect="Content" ObjectID="_1468075747" r:id="rId69">
            <o:LockedField>false</o:LockedField>
          </o:OLEObject>
        </w:object>
      </w:r>
      <w:r>
        <w:t xml:space="preserve">; </w:t>
      </w:r>
    </w:p>
    <w:p>
      <w:pPr>
        <w:pStyle w:val="12"/>
        <w:tabs>
          <w:tab w:val="left" w:pos="284"/>
        </w:tabs>
        <w:spacing w:before="120" w:beforeAutospacing="0" w:after="0" w:afterAutospacing="0"/>
        <w:ind w:left="1080"/>
        <w:jc w:val="right"/>
        <w:rPr>
          <w:lang w:val="en-US"/>
        </w:rPr>
      </w:pPr>
      <w:r>
        <w:rPr>
          <w:rFonts w:eastAsia="Times New Roman"/>
          <w:b/>
          <w:szCs w:val="20"/>
          <w:lang w:val="en-US" w:bidi="ar"/>
        </w:rPr>
        <w:t>(</w:t>
      </w:r>
      <w:r>
        <w:rPr>
          <w:rFonts w:eastAsia="等线"/>
          <w:b/>
          <w:szCs w:val="20"/>
          <w:lang w:val="en-US" w:bidi="ar"/>
        </w:rPr>
        <w:t>4</w:t>
      </w:r>
      <w:r>
        <w:rPr>
          <w:rFonts w:eastAsia="Times New Roman"/>
          <w:b/>
          <w:szCs w:val="20"/>
          <w:lang w:val="en-US" w:bidi="ar"/>
        </w:rPr>
        <w:t xml:space="preserve"> marks)</w:t>
      </w:r>
    </w:p>
    <w:p>
      <w:pPr>
        <w:pStyle w:val="42"/>
        <w:ind w:left="624" w:hanging="340"/>
        <w:jc w:val="both"/>
      </w:pPr>
      <w:r>
        <w:t xml:space="preserve">iii)  Find the output signal </w:t>
      </w:r>
      <w:r>
        <w:object>
          <v:shape id="_x0000_i1056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6" DrawAspect="Content" ObjectID="_1468075748" r:id="rId71">
            <o:LockedField>false</o:LockedField>
          </o:OLEObject>
        </w:object>
      </w:r>
      <w:r>
        <w:t xml:space="preserve">of </w:t>
      </w:r>
      <w:bookmarkStart w:id="0" w:name="MTBlankEqn"/>
      <w:r>
        <w:object>
          <v:shape id="_x0000_i1057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57" DrawAspect="Content" ObjectID="_1468075749" r:id="rId73">
            <o:LockedField>false</o:LockedField>
          </o:OLEObject>
        </w:object>
      </w:r>
      <w:r>
        <w:t xml:space="preserve"> LTI system</w:t>
      </w:r>
      <w:bookmarkEnd w:id="0"/>
      <w:r>
        <w:t xml:space="preserve"> with input </w:t>
      </w:r>
      <w:r>
        <w:object>
          <v:shape id="_x0000_i1058" o:spt="75" type="#_x0000_t75" style="height:20.25pt;width:7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8" DrawAspect="Content" ObjectID="_1468075750" r:id="rId74">
            <o:LockedField>false</o:LockedField>
          </o:OLEObject>
        </w:object>
      </w:r>
      <w:r>
        <w:t>;</w:t>
      </w:r>
    </w:p>
    <w:p>
      <w:pPr>
        <w:pStyle w:val="42"/>
        <w:ind w:left="624" w:hanging="340"/>
        <w:jc w:val="right"/>
      </w:pPr>
      <w:r>
        <w:rPr>
          <w:b/>
        </w:rPr>
        <w:t>(</w:t>
      </w:r>
      <w:r>
        <w:rPr>
          <w:rFonts w:eastAsia="等线"/>
          <w:b/>
        </w:rPr>
        <w:t>3</w:t>
      </w:r>
      <w:r>
        <w:rPr>
          <w:b/>
        </w:rPr>
        <w:t xml:space="preserve"> marks)</w:t>
      </w:r>
    </w:p>
    <w:p>
      <w:pPr>
        <w:pStyle w:val="42"/>
        <w:tabs>
          <w:tab w:val="clear" w:pos="1152"/>
        </w:tabs>
        <w:ind w:left="624" w:hanging="340"/>
        <w:jc w:val="both"/>
      </w:pPr>
      <w:r>
        <w:t xml:space="preserve">iiii)  If </w:t>
      </w:r>
      <w:r>
        <w:object>
          <v:shape id="_x0000_i1059" o:spt="75" type="#_x0000_t75" style="height:18pt;width:115.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9" DrawAspect="Content" ObjectID="_1468075751" r:id="rId76">
            <o:LockedField>false</o:LockedField>
          </o:OLEObject>
        </w:object>
      </w:r>
      <w:r>
        <w:t xml:space="preserve">, find the input </w:t>
      </w:r>
      <w:r>
        <w:object>
          <v:shape id="_x0000_i1060" o:spt="75" type="#_x0000_t75" style="height:15.75pt;width:22.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0" DrawAspect="Content" ObjectID="_1468075752" r:id="rId78">
            <o:LockedField>false</o:LockedField>
          </o:OLEObject>
        </w:object>
      </w:r>
      <w:r>
        <w:t xml:space="preserve"> and the output </w:t>
      </w:r>
      <w:r>
        <w:object>
          <v:shape id="_x0000_i1061" o:spt="75" type="#_x0000_t75" style="height:15.75pt;width:23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1" DrawAspect="Content" ObjectID="_1468075753" r:id="rId80">
            <o:LockedField>false</o:LockedField>
          </o:OLEObject>
        </w:object>
      </w:r>
      <w:r>
        <w:t xml:space="preserve">. </w:t>
      </w:r>
    </w:p>
    <w:p>
      <w:pPr>
        <w:pStyle w:val="42"/>
        <w:ind w:left="624" w:hanging="340"/>
        <w:jc w:val="right"/>
        <w:rPr>
          <w:b/>
        </w:rPr>
      </w:pPr>
      <w:r>
        <w:rPr>
          <w:b/>
        </w:rPr>
        <w:t xml:space="preserve"> (4 marks)</w:t>
      </w:r>
    </w:p>
    <w:p>
      <w:pPr>
        <w:ind w:right="120"/>
        <w:rPr>
          <w:rFonts w:eastAsia="Arial Unicode MS"/>
          <w:b/>
          <w:lang w:val="en-US"/>
        </w:rPr>
      </w:pPr>
      <w:r>
        <w:rPr>
          <w:rFonts w:eastAsia="Arial Unicode MS"/>
          <w:b/>
          <w:lang w:val="en-US" w:bidi="ar"/>
        </w:rPr>
        <w:t>Solution:</w:t>
      </w:r>
    </w:p>
    <w:p>
      <w:pPr>
        <w:ind w:right="120"/>
        <w:jc w:val="right"/>
        <w:rPr>
          <w:rFonts w:eastAsia="Arial Unicode MS"/>
          <w:b/>
          <w:lang w:val="en-US"/>
        </w:rPr>
      </w:pPr>
    </w:p>
    <w:tbl>
      <w:tblPr>
        <w:tblStyle w:val="13"/>
        <w:tblW w:w="0" w:type="auto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6729"/>
        <w:gridCol w:w="12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 w:bidi="ar"/>
              </w:rPr>
              <w:t>i)</w:t>
            </w:r>
          </w:p>
        </w:tc>
        <w:tc>
          <w:tcPr>
            <w:tcW w:w="6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 w:bidi="ar"/>
              </w:rPr>
              <w:object>
                <v:shape id="_x0000_i1062" o:spt="75" type="#_x0000_t75" style="height:18.75pt;width:314.25pt;" o:ole="t" filled="f" o:preferrelative="t" stroked="f" coordsize="21600,21600">
                  <v:path/>
                  <v:fill on="f" focussize="0,0"/>
                  <v:stroke on="f" joinstyle="miter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54" r:id="rId82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 w:bidi="ar"/>
              </w:rPr>
              <w:object>
                <v:shape id="_x0000_i1063" o:spt="75" type="#_x0000_t75" style="height:34.5pt;width:217.5pt;" o:ole="t" filled="f" o:preferrelative="t" stroked="f" coordsize="21600,21600">
                  <v:path/>
                  <v:fill on="f" focussize="0,0"/>
                  <v:stroke on="f" joinstyle="miter"/>
                  <v:imagedata r:id="rId85" o:title="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55" r:id="rId84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 w:bidi="ar"/>
              </w:rPr>
              <w:object>
                <v:shape id="_x0000_i1064" o:spt="75" type="#_x0000_t75" style="height:38.25pt;width:295.5pt;" o:ole="t" filled="f" o:preferrelative="t" stroked="f" coordsize="21600,21600">
                  <v:path/>
                  <v:fill on="f" focussize="0,0"/>
                  <v:stroke on="f" joinstyle="miter"/>
                  <v:imagedata r:id="rId87" o:title="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56" r:id="rId86">
                  <o:LockedField>false</o:LockedField>
                </o:OLEObject>
              </w:objec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 w:bidi="ar"/>
              </w:rPr>
              <w:t>1 marks</w:t>
            </w:r>
          </w:p>
          <w:p>
            <w:pPr>
              <w:adjustRightInd w:val="0"/>
              <w:snapToGrid w:val="0"/>
              <w:rPr>
                <w:color w:val="FF0000"/>
                <w:lang w:val="en-US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 w:bidi="ar"/>
              </w:rPr>
              <w:t>1 marks</w:t>
            </w: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 w:bidi="ar"/>
              </w:rPr>
              <w:t>2 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 w:bidi="ar"/>
              </w:rPr>
              <w:t>ii)</w:t>
            </w:r>
          </w:p>
        </w:tc>
        <w:tc>
          <w:tcPr>
            <w:tcW w:w="6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 w:bidi="ar"/>
              </w:rPr>
              <w:object>
                <v:shape id="_x0000_i1065" o:spt="75" type="#_x0000_t75" style="height:33.75pt;width:192.75pt;" o:ole="t" filled="f" o:preferrelative="t" stroked="f" coordsize="21600,21600">
                  <v:path/>
                  <v:fill on="f" focussize="0,0"/>
                  <v:stroke on="f" joinstyle="miter"/>
                  <v:imagedata r:id="rId89" o:title="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57" r:id="rId88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 w:bidi="ar"/>
              </w:rPr>
              <w:object>
                <v:shape id="_x0000_i1066" o:spt="75" type="#_x0000_t75" style="height:33.75pt;width:240pt;" o:ole="t" filled="f" o:preferrelative="t" stroked="f" coordsize="21600,21600">
                  <v:path/>
                  <v:fill on="f" focussize="0,0"/>
                  <v:stroke on="f" joinstyle="miter"/>
                  <v:imagedata r:id="rId91" o:title="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58" r:id="rId90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 w:bidi="ar"/>
              </w:rPr>
              <w:object>
                <v:shape id="_x0000_i1067" o:spt="75" type="#_x0000_t75" style="height:36pt;width:165pt;" o:ole="t" filled="f" o:preferrelative="t" stroked="f" coordsize="21600,21600">
                  <v:path/>
                  <v:fill on="f" focussize="0,0"/>
                  <v:stroke on="f" joinstyle="miter"/>
                  <v:imagedata r:id="rId93" o:title="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59" r:id="rId92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 w:bidi="ar"/>
              </w:rPr>
              <w:object>
                <v:shape id="_x0000_i1068" o:spt="75" type="#_x0000_t75" style="height:36pt;width:245.25pt;" o:ole="t" filled="f" o:preferrelative="t" stroked="f" coordsize="21600,21600">
                  <v:path/>
                  <v:fill on="f" focussize="0,0"/>
                  <v:stroke on="f" joinstyle="miter"/>
                  <v:imagedata r:id="rId95" o:title="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0" r:id="rId94">
                  <o:LockedField>false</o:LockedField>
                </o:OLEObject>
              </w:objec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 w:bidi="ar"/>
              </w:rPr>
              <w:t>1 marks</w:t>
            </w:r>
          </w:p>
          <w:p>
            <w:pPr>
              <w:adjustRightInd w:val="0"/>
              <w:snapToGrid w:val="0"/>
              <w:rPr>
                <w:color w:val="FF0000"/>
                <w:lang w:val="en-US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 w:bidi="ar"/>
              </w:rPr>
              <w:t>1 marks</w:t>
            </w: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 w:bidi="ar"/>
              </w:rPr>
              <w:t>1 marks</w:t>
            </w: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 w:bidi="ar"/>
              </w:rPr>
              <w:t>1 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 w:bidi="ar"/>
              </w:rPr>
              <w:t>iii)</w:t>
            </w:r>
          </w:p>
        </w:tc>
        <w:tc>
          <w:tcPr>
            <w:tcW w:w="6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 w:bidi="ar"/>
              </w:rPr>
              <w:object>
                <v:shape id="_x0000_i1069" o:spt="75" type="#_x0000_t75" style="height:33.75pt;width:187.5pt;" o:ole="t" filled="f" o:preferrelative="t" stroked="f" coordsize="21600,21600">
                  <v:path/>
                  <v:fill on="f" focussize="0,0"/>
                  <v:stroke on="f" joinstyle="miter"/>
                  <v:imagedata r:id="rId97" o:title="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1" r:id="rId96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 w:bidi="ar"/>
              </w:rPr>
              <w:object>
                <v:shape id="_x0000_i1070" o:spt="75" type="#_x0000_t75" style="height:31.5pt;width:189pt;" o:ole="t" filled="f" o:preferrelative="t" stroked="f" coordsize="21600,21600">
                  <v:path/>
                  <v:fill on="f" focussize="0,0"/>
                  <v:stroke on="f" joinstyle="miter"/>
                  <v:imagedata r:id="rId99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62" r:id="rId98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 w:bidi="ar"/>
              </w:rPr>
              <w:object>
                <v:shape id="_x0000_i1071" o:spt="75" type="#_x0000_t75" style="height:53.25pt;width:183pt;" o:ole="t" filled="f" o:preferrelative="t" stroked="f" coordsize="21600,21600">
                  <v:path/>
                  <v:fill on="f" focussize="0,0"/>
                  <v:stroke on="f" joinstyle="miter"/>
                  <v:imagedata r:id="rId101" o:title="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63" r:id="rId100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jc w:val="center"/>
              <w:rPr>
                <w:lang w:val="en-US"/>
              </w:rPr>
            </w:pP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 w:bidi="ar"/>
              </w:rPr>
              <w:t>1 marks</w:t>
            </w: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 w:bidi="ar"/>
              </w:rPr>
              <w:t>2 marks</w:t>
            </w: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 w:bidi="ar"/>
              </w:rPr>
              <w:t>iiii)</w:t>
            </w:r>
          </w:p>
        </w:tc>
        <w:tc>
          <w:tcPr>
            <w:tcW w:w="67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 w:bidi="ar"/>
              </w:rPr>
              <w:object>
                <v:shape id="_x0000_i1072" o:spt="75" type="#_x0000_t75" style="height:31.5pt;width:276pt;" o:ole="t" filled="f" o:preferrelative="t" stroked="f" coordsize="21600,21600">
                  <v:path/>
                  <v:fill on="f" focussize="0,0"/>
                  <v:stroke on="f" joinstyle="miter"/>
                  <v:imagedata r:id="rId103" o:title="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64" r:id="rId102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 w:bidi="ar"/>
              </w:rPr>
              <w:object>
                <v:shape id="_x0000_i1073" o:spt="75" type="#_x0000_t75" style="height:34.5pt;width:264.75pt;" o:ole="t" filled="f" o:preferrelative="t" stroked="f" coordsize="21600,21600">
                  <v:path/>
                  <v:fill on="f" focussize="0,0"/>
                  <v:stroke on="f" joinstyle="miter"/>
                  <v:imagedata r:id="rId105" o:title="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65" r:id="rId104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 w:bidi="ar"/>
              </w:rPr>
              <w:object>
                <v:shape id="_x0000_i1074" o:spt="75" type="#_x0000_t75" style="height:33.75pt;width:185.25pt;" o:ole="t" filled="f" o:preferrelative="t" stroked="f" coordsize="21600,21600">
                  <v:path/>
                  <v:fill on="f" focussize="0,0"/>
                  <v:stroke on="f" joinstyle="miter"/>
                  <v:imagedata r:id="rId107" o:title="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66" r:id="rId106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 w:bidi="ar"/>
              </w:rPr>
              <w:object>
                <v:shape id="_x0000_i1075" o:spt="75" type="#_x0000_t75" style="height:18.75pt;width:183pt;" o:ole="t" filled="f" o:preferrelative="t" stroked="f" coordsize="21600,21600">
                  <v:path/>
                  <v:fill on="f" focussize="0,0"/>
                  <v:stroke on="f" joinstyle="miter"/>
                  <v:imagedata r:id="rId109" o:title="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67" r:id="rId108">
                  <o:LockedField>false</o:LockedField>
                </o:OLEObject>
              </w:object>
            </w:r>
          </w:p>
          <w:p>
            <w:pPr>
              <w:adjustRightInd w:val="0"/>
              <w:snapToGrid w:val="0"/>
              <w:jc w:val="center"/>
              <w:rPr>
                <w:lang w:val="en-US"/>
              </w:rPr>
            </w:pPr>
            <w:r>
              <w:rPr>
                <w:lang w:val="en-US" w:bidi="ar"/>
              </w:rPr>
              <w:object>
                <v:shape id="_x0000_i1076" o:spt="75" type="#_x0000_t75" style="height:18pt;width:317.25pt;" o:ole="t" filled="f" o:preferrelative="t" stroked="f" coordsize="21600,21600">
                  <v:path/>
                  <v:fill on="f" focussize="0,0"/>
                  <v:stroke on="f" joinstyle="miter"/>
                  <v:imagedata r:id="rId111" o:title="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68" r:id="rId110">
                  <o:LockedField>false</o:LockedField>
                </o:OLEObject>
              </w:object>
            </w:r>
          </w:p>
        </w:tc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color w:val="FF0000"/>
                <w:lang w:val="en-US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 w:bidi="ar"/>
              </w:rPr>
              <w:t>1 marks</w:t>
            </w: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 w:bidi="ar"/>
              </w:rPr>
              <w:t>2 marks</w:t>
            </w: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 w:bidi="ar"/>
              </w:rPr>
              <w:t>1 marks</w:t>
            </w:r>
          </w:p>
        </w:tc>
      </w:tr>
    </w:tbl>
    <w:p>
      <w:pPr>
        <w:pStyle w:val="12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 w:beforeAutospacing="0" w:after="0" w:afterAutospacing="0"/>
        <w:outlineLvl w:val="0"/>
        <w:rPr>
          <w:lang w:val="en-US"/>
        </w:rPr>
      </w:pPr>
      <w:r>
        <w:rPr>
          <w:b/>
          <w:szCs w:val="20"/>
          <w:lang w:val="en-US" w:bidi="ar"/>
        </w:rPr>
        <w:t xml:space="preserve">Question 4 </w:t>
      </w:r>
      <w:r>
        <w:rPr>
          <w:b/>
          <w:szCs w:val="20"/>
          <w:lang w:val="en-US" w:bidi="ar"/>
        </w:rPr>
        <w:tab/>
      </w:r>
    </w:p>
    <w:p>
      <w:pPr>
        <w:adjustRightInd w:val="0"/>
        <w:snapToGrid w:val="0"/>
        <w:spacing w:line="360" w:lineRule="auto"/>
        <w:rPr>
          <w:b/>
          <w:lang w:val="en-US"/>
        </w:rPr>
      </w:pPr>
      <w:r>
        <w:rPr>
          <w:szCs w:val="20"/>
          <w:lang w:val="en-US" w:bidi="ar"/>
        </w:rPr>
        <w:t>Consider a discrete-time LTI system with the frequency response:</w:t>
      </w:r>
      <w:r>
        <w:rPr>
          <w:szCs w:val="20"/>
          <w:lang w:val="en-US" w:bidi="ar"/>
        </w:rPr>
        <w:object>
          <v:shape id="_x0000_i1077" o:spt="75" type="#_x0000_t75" style="height:38.25pt;width:110.2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7" DrawAspect="Content" ObjectID="_1468075769" r:id="rId112">
            <o:LockedField>false</o:LockedField>
          </o:OLEObject>
        </w:object>
      </w:r>
      <w:r>
        <w:rPr>
          <w:szCs w:val="20"/>
          <w:lang w:val="en-US" w:bidi="ar"/>
        </w:rPr>
        <w:t xml:space="preserve">,                                         </w:t>
      </w:r>
      <w:r>
        <w:rPr>
          <w:b/>
          <w:szCs w:val="20"/>
          <w:lang w:val="en-US" w:bidi="ar"/>
        </w:rPr>
        <w:t>[15 marks]</w:t>
      </w:r>
    </w:p>
    <w:p>
      <w:pPr>
        <w:adjustRightInd w:val="0"/>
        <w:snapToGrid w:val="0"/>
        <w:spacing w:line="360" w:lineRule="auto"/>
        <w:rPr>
          <w:lang w:val="en-US"/>
        </w:rPr>
      </w:pPr>
    </w:p>
    <w:p>
      <w:pPr>
        <w:pStyle w:val="12"/>
        <w:numPr>
          <w:ilvl w:val="0"/>
          <w:numId w:val="7"/>
        </w:numPr>
        <w:adjustRightInd w:val="0"/>
        <w:snapToGrid w:val="0"/>
        <w:spacing w:before="0" w:beforeAutospacing="0" w:after="0" w:afterAutospacing="0" w:line="360" w:lineRule="auto"/>
        <w:rPr>
          <w:lang w:val="en-US"/>
        </w:rPr>
      </w:pPr>
      <w:r>
        <w:rPr>
          <w:szCs w:val="20"/>
          <w:lang w:val="en-US" w:bidi="ar"/>
        </w:rPr>
        <w:t xml:space="preserve">Find its impulse response </w:t>
      </w:r>
      <w:r>
        <w:rPr>
          <w:szCs w:val="20"/>
          <w:lang w:val="en-US" w:bidi="ar"/>
        </w:rPr>
        <w:object>
          <v:shape id="_x0000_i1078" o:spt="75" type="#_x0000_t75" style="height:16.5pt;width:23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8" DrawAspect="Content" ObjectID="_1468075770" r:id="rId114">
            <o:LockedField>false</o:LockedField>
          </o:OLEObject>
        </w:object>
      </w:r>
      <w:r>
        <w:rPr>
          <w:szCs w:val="20"/>
          <w:lang w:val="en-US" w:bidi="ar"/>
        </w:rPr>
        <w:t xml:space="preserve">.                               </w:t>
      </w:r>
      <w:r>
        <w:rPr>
          <w:b/>
          <w:szCs w:val="20"/>
          <w:lang w:val="en-US" w:bidi="ar"/>
        </w:rPr>
        <w:t>[2 marks]</w:t>
      </w:r>
    </w:p>
    <w:p>
      <w:pPr>
        <w:pStyle w:val="12"/>
        <w:numPr>
          <w:ilvl w:val="0"/>
          <w:numId w:val="7"/>
        </w:numPr>
        <w:adjustRightInd w:val="0"/>
        <w:snapToGrid w:val="0"/>
        <w:spacing w:before="0" w:beforeAutospacing="0" w:after="0" w:afterAutospacing="0" w:line="360" w:lineRule="auto"/>
        <w:rPr>
          <w:lang w:val="en-US"/>
        </w:rPr>
      </w:pPr>
      <w:r>
        <w:rPr>
          <w:szCs w:val="20"/>
          <w:lang w:val="en-US" w:bidi="ar"/>
        </w:rPr>
        <w:t xml:space="preserve">If the input signal is: </w:t>
      </w:r>
      <w:r>
        <w:rPr>
          <w:szCs w:val="20"/>
          <w:lang w:val="en-US" w:bidi="ar"/>
        </w:rPr>
        <w:object>
          <v:shape id="_x0000_i1079" o:spt="75" type="#_x0000_t75" style="height:21.75pt;width:75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9" DrawAspect="Content" ObjectID="_1468075771" r:id="rId116">
            <o:LockedField>false</o:LockedField>
          </o:OLEObject>
        </w:object>
      </w:r>
      <w:r>
        <w:rPr>
          <w:szCs w:val="20"/>
          <w:lang w:val="en-US" w:bidi="ar"/>
        </w:rPr>
        <w:t xml:space="preserve">, determine the discrete-time Fourier transform (DTFT) of </w:t>
      </w:r>
      <w:r>
        <w:rPr>
          <w:szCs w:val="20"/>
          <w:lang w:val="en-US" w:bidi="ar"/>
        </w:rPr>
        <w:object>
          <v:shape id="_x0000_i1080" o:spt="75" type="#_x0000_t75" style="height:18pt;width:102.7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0" DrawAspect="Content" ObjectID="_1468075772" r:id="rId118">
            <o:LockedField>false</o:LockedField>
          </o:OLEObject>
        </w:object>
      </w:r>
      <w:r>
        <w:rPr>
          <w:szCs w:val="20"/>
          <w:lang w:val="en-US" w:bidi="ar"/>
        </w:rPr>
        <w:t>, and find the output signal</w:t>
      </w:r>
      <w:r>
        <w:rPr>
          <w:szCs w:val="20"/>
          <w:lang w:val="en-US" w:bidi="ar"/>
        </w:rPr>
        <w:object>
          <v:shape id="_x0000_i1081" o:spt="75" type="#_x0000_t75" style="height:18pt;width:28.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1" DrawAspect="Content" ObjectID="_1468075773" r:id="rId120">
            <o:LockedField>false</o:LockedField>
          </o:OLEObject>
        </w:object>
      </w:r>
      <w:r>
        <w:rPr>
          <w:szCs w:val="20"/>
          <w:lang w:val="en-US" w:bidi="ar"/>
        </w:rPr>
        <w:t>.</w:t>
      </w:r>
    </w:p>
    <w:p>
      <w:pPr>
        <w:pStyle w:val="12"/>
        <w:adjustRightInd w:val="0"/>
        <w:snapToGrid w:val="0"/>
        <w:spacing w:before="0" w:beforeAutospacing="0" w:after="0" w:afterAutospacing="0" w:line="360" w:lineRule="auto"/>
        <w:ind w:left="420"/>
        <w:jc w:val="right"/>
        <w:rPr>
          <w:lang w:val="en-US"/>
        </w:rPr>
      </w:pPr>
      <w:r>
        <w:rPr>
          <w:b/>
          <w:szCs w:val="20"/>
          <w:lang w:val="en-US" w:bidi="ar"/>
        </w:rPr>
        <w:t>[4 marks]</w:t>
      </w:r>
    </w:p>
    <w:p>
      <w:pPr>
        <w:pStyle w:val="12"/>
        <w:numPr>
          <w:ilvl w:val="0"/>
          <w:numId w:val="7"/>
        </w:numPr>
        <w:adjustRightInd w:val="0"/>
        <w:snapToGrid w:val="0"/>
        <w:spacing w:before="0" w:beforeAutospacing="0" w:after="0" w:afterAutospacing="0" w:line="360" w:lineRule="auto"/>
        <w:rPr>
          <w:lang w:val="en-US"/>
        </w:rPr>
      </w:pPr>
      <w:r>
        <w:rPr>
          <w:szCs w:val="20"/>
          <w:lang w:val="en-US" w:bidi="ar"/>
        </w:rPr>
        <w:t xml:space="preserve">Determine the DTFT of the signal </w:t>
      </w:r>
      <w:r>
        <w:rPr>
          <w:szCs w:val="20"/>
          <w:lang w:val="en-US" w:bidi="ar"/>
        </w:rPr>
        <w:object>
          <v:shape id="_x0000_i1082" o:spt="75" type="#_x0000_t75" style="height:18.75pt;width:87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2" DrawAspect="Content" ObjectID="_1468075774" r:id="rId122">
            <o:LockedField>false</o:LockedField>
          </o:OLEObject>
        </w:object>
      </w:r>
      <w:r>
        <w:rPr>
          <w:szCs w:val="20"/>
          <w:lang w:val="en-US" w:bidi="ar"/>
        </w:rPr>
        <w:t xml:space="preserve"> and </w:t>
      </w:r>
      <w:r>
        <w:rPr>
          <w:szCs w:val="20"/>
          <w:lang w:val="en-US" w:bidi="ar"/>
        </w:rPr>
        <w:object>
          <v:shape id="_x0000_i1083" o:spt="75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3" DrawAspect="Content" ObjectID="_1468075775" r:id="rId124">
            <o:LockedField>false</o:LockedField>
          </o:OLEObject>
        </w:object>
      </w:r>
      <w:r>
        <w:rPr>
          <w:szCs w:val="20"/>
          <w:lang w:val="en-US" w:bidi="ar"/>
        </w:rPr>
        <w:t xml:space="preserve"> by using the frequency-shift and time-shift property of DTFT, respectively. </w:t>
      </w:r>
    </w:p>
    <w:p>
      <w:pPr>
        <w:pStyle w:val="12"/>
        <w:adjustRightInd w:val="0"/>
        <w:snapToGrid w:val="0"/>
        <w:spacing w:before="0" w:beforeAutospacing="0" w:after="0" w:afterAutospacing="0" w:line="360" w:lineRule="auto"/>
        <w:ind w:left="420"/>
        <w:jc w:val="right"/>
        <w:rPr>
          <w:lang w:val="en-US"/>
        </w:rPr>
      </w:pPr>
      <w:r>
        <w:rPr>
          <w:b/>
          <w:szCs w:val="20"/>
          <w:lang w:val="en-US" w:bidi="ar"/>
        </w:rPr>
        <w:t>[4 marks]</w:t>
      </w:r>
    </w:p>
    <w:p>
      <w:pPr>
        <w:widowControl w:val="0"/>
        <w:numPr>
          <w:ilvl w:val="0"/>
          <w:numId w:val="7"/>
        </w:numPr>
        <w:adjustRightInd w:val="0"/>
        <w:snapToGrid w:val="0"/>
        <w:spacing w:line="360" w:lineRule="auto"/>
        <w:jc w:val="both"/>
        <w:rPr>
          <w:lang w:val="en-US"/>
        </w:rPr>
      </w:pPr>
      <w:r>
        <w:rPr>
          <w:bCs/>
          <w:lang w:val="en-US" w:bidi="ar"/>
        </w:rPr>
        <w:t>F</w:t>
      </w:r>
      <w:r>
        <w:rPr>
          <w:lang w:val="en-US" w:bidi="ar"/>
        </w:rPr>
        <w:t xml:space="preserve">ind the Discrete-time Fourier series (DTFS) coefficients of the signal </w:t>
      </w:r>
      <w:r>
        <w:rPr>
          <w:lang w:val="en-US" w:bidi="ar"/>
        </w:rPr>
        <w:object>
          <v:shape id="_x0000_i1084" o:spt="75" type="#_x0000_t75" style="height:33.75pt;width:10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4" DrawAspect="Content" ObjectID="_1468075776" r:id="rId126">
            <o:LockedField>false</o:LockedField>
          </o:OLEObject>
        </w:object>
      </w:r>
      <w:r>
        <w:rPr>
          <w:lang w:val="en-US" w:bidi="ar"/>
        </w:rPr>
        <w:t xml:space="preserve"> and </w:t>
      </w:r>
      <w:r>
        <w:rPr>
          <w:lang w:val="en-US" w:bidi="ar"/>
        </w:rPr>
        <w:object>
          <v:shape id="_x0000_i1085" o:spt="75" type="#_x0000_t75" style="height:33.75pt;width:105.7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5" DrawAspect="Content" ObjectID="_1468075777" r:id="rId128">
            <o:LockedField>false</o:LockedField>
          </o:OLEObject>
        </w:object>
      </w:r>
      <w:r>
        <w:rPr>
          <w:lang w:val="en-US" w:bidi="ar"/>
        </w:rPr>
        <w:t>;</w:t>
      </w:r>
    </w:p>
    <w:p>
      <w:pPr>
        <w:widowControl w:val="0"/>
        <w:adjustRightInd w:val="0"/>
        <w:snapToGrid w:val="0"/>
        <w:spacing w:line="360" w:lineRule="auto"/>
        <w:ind w:left="420"/>
        <w:jc w:val="right"/>
        <w:rPr>
          <w:lang w:val="en-US"/>
        </w:rPr>
      </w:pPr>
      <w:r>
        <w:rPr>
          <w:b/>
          <w:szCs w:val="20"/>
          <w:lang w:val="en-US" w:bidi="ar"/>
        </w:rPr>
        <w:t>[5 marks]</w:t>
      </w:r>
    </w:p>
    <w:p>
      <w:pPr>
        <w:pStyle w:val="12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beforeAutospacing="0" w:after="0" w:afterAutospacing="0"/>
        <w:outlineLvl w:val="0"/>
        <w:rPr>
          <w:lang w:val="en-US"/>
        </w:rPr>
      </w:pPr>
      <w:r>
        <w:rPr>
          <w:b/>
          <w:szCs w:val="20"/>
          <w:lang w:val="en-US" w:bidi="ar"/>
        </w:rPr>
        <w:t>Solutions:</w:t>
      </w:r>
    </w:p>
    <w:p>
      <w:pPr>
        <w:pStyle w:val="12"/>
        <w:numPr>
          <w:ilvl w:val="0"/>
          <w:numId w:val="8"/>
        </w:numPr>
        <w:adjustRightInd w:val="0"/>
        <w:snapToGrid w:val="0"/>
        <w:spacing w:before="240" w:beforeAutospacing="0" w:after="0" w:afterAutospacing="0"/>
        <w:rPr>
          <w:lang w:val="en-US"/>
        </w:rPr>
      </w:pPr>
      <w:r>
        <w:rPr>
          <w:szCs w:val="20"/>
          <w:lang w:val="en-US" w:bidi="ar"/>
        </w:rPr>
        <w:object>
          <v:shape id="_x0000_i1086" o:spt="75" type="#_x0000_t75" style="height:38.25pt;width:271.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6" DrawAspect="Content" ObjectID="_1468075778" r:id="rId130">
            <o:LockedField>false</o:LockedField>
          </o:OLEObject>
        </w:object>
      </w:r>
      <w:r>
        <w:rPr>
          <w:position w:val="-30"/>
          <w:szCs w:val="20"/>
          <w:lang w:val="en-US" w:bidi="ar"/>
        </w:rPr>
        <w:t xml:space="preserve">                                             </w:t>
      </w:r>
    </w:p>
    <w:p>
      <w:pPr>
        <w:pStyle w:val="12"/>
        <w:adjustRightInd w:val="0"/>
        <w:snapToGrid w:val="0"/>
        <w:spacing w:before="240" w:beforeAutospacing="0" w:after="0" w:afterAutospacing="0"/>
        <w:ind w:left="420" w:firstLine="6720" w:firstLineChars="2800"/>
        <w:rPr>
          <w:lang w:val="en-US"/>
        </w:rPr>
      </w:pPr>
      <w:r>
        <w:rPr>
          <w:rFonts w:eastAsia="Arial Unicode MS"/>
          <w:color w:val="FF0000"/>
          <w:szCs w:val="20"/>
          <w:lang w:val="en-US" w:bidi="ar"/>
        </w:rPr>
        <w:t>(2 marks)</w:t>
      </w:r>
    </w:p>
    <w:p>
      <w:pPr>
        <w:pStyle w:val="12"/>
        <w:numPr>
          <w:ilvl w:val="0"/>
          <w:numId w:val="8"/>
        </w:numPr>
        <w:adjustRightInd w:val="0"/>
        <w:snapToGrid w:val="0"/>
        <w:spacing w:before="240" w:beforeAutospacing="0" w:after="0" w:afterAutospacing="0"/>
        <w:rPr>
          <w:lang w:val="en-US"/>
        </w:rPr>
      </w:pPr>
      <w:r>
        <w:rPr>
          <w:szCs w:val="20"/>
          <w:lang w:val="en-US" w:bidi="ar"/>
        </w:rPr>
        <w:object>
          <v:shape id="_x0000_i1087" o:spt="75" type="#_x0000_t75" style="height:33.75pt;width:112.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7" DrawAspect="Content" ObjectID="_1468075779" r:id="rId132">
            <o:LockedField>false</o:LockedField>
          </o:OLEObject>
        </w:object>
      </w:r>
      <w:r>
        <w:rPr>
          <w:position w:val="-30"/>
          <w:szCs w:val="20"/>
          <w:lang w:val="en-US" w:bidi="ar"/>
        </w:rPr>
        <w:t xml:space="preserve">                   </w:t>
      </w:r>
    </w:p>
    <w:p>
      <w:pPr>
        <w:pStyle w:val="12"/>
        <w:adjustRightInd w:val="0"/>
        <w:snapToGrid w:val="0"/>
        <w:spacing w:before="240" w:beforeAutospacing="0" w:after="0" w:afterAutospacing="0"/>
        <w:ind w:left="420"/>
        <w:rPr>
          <w:b/>
          <w:bCs/>
          <w:position w:val="-36"/>
          <w:lang w:val="en-US"/>
        </w:rPr>
      </w:pPr>
      <w:r>
        <w:rPr>
          <w:szCs w:val="20"/>
          <w:lang w:val="en-US" w:bidi="ar"/>
        </w:rPr>
        <w:object>
          <v:shape id="_x0000_i1088" o:spt="75" type="#_x0000_t75" style="height:33.75pt;width:184.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8" DrawAspect="Content" ObjectID="_1468075780" r:id="rId134">
            <o:LockedField>false</o:LockedField>
          </o:OLEObject>
        </w:object>
      </w:r>
      <w:r>
        <w:rPr>
          <w:position w:val="-36"/>
          <w:szCs w:val="20"/>
          <w:lang w:val="en-US" w:bidi="ar"/>
        </w:rPr>
        <w:t xml:space="preserve">                          </w:t>
      </w:r>
      <w:r>
        <w:rPr>
          <w:rFonts w:eastAsia="Arial Unicode MS"/>
          <w:color w:val="FF0000"/>
          <w:szCs w:val="20"/>
          <w:lang w:val="en-US" w:bidi="ar"/>
        </w:rPr>
        <w:t>(2 marks)</w:t>
      </w:r>
    </w:p>
    <w:p>
      <w:pPr>
        <w:pStyle w:val="12"/>
        <w:adjustRightInd w:val="0"/>
        <w:snapToGrid w:val="0"/>
        <w:spacing w:before="240" w:beforeAutospacing="0" w:after="0" w:afterAutospacing="0"/>
        <w:ind w:left="420"/>
        <w:rPr>
          <w:lang w:val="en-US"/>
        </w:rPr>
      </w:pPr>
      <w:r>
        <w:rPr>
          <w:szCs w:val="20"/>
          <w:lang w:val="en-US" w:bidi="ar"/>
        </w:rPr>
        <w:object>
          <v:shape id="_x0000_i1089" o:spt="75" type="#_x0000_t75" style="height:102pt;width:291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9" DrawAspect="Content" ObjectID="_1468075781" r:id="rId136">
            <o:LockedField>false</o:LockedField>
          </o:OLEObject>
        </w:object>
      </w:r>
    </w:p>
    <w:p>
      <w:pPr>
        <w:adjustRightInd w:val="0"/>
        <w:snapToGrid w:val="0"/>
        <w:spacing w:before="240"/>
        <w:rPr>
          <w:position w:val="-14"/>
          <w:lang w:val="en-US"/>
        </w:rPr>
      </w:pPr>
      <w:r>
        <w:rPr>
          <w:szCs w:val="20"/>
          <w:lang w:val="en-US" w:bidi="ar"/>
        </w:rPr>
        <w:t xml:space="preserve">   </w:t>
      </w:r>
      <w:r>
        <w:rPr>
          <w:b/>
          <w:szCs w:val="20"/>
          <w:lang w:val="en-US" w:bidi="ar"/>
        </w:rPr>
        <w:t xml:space="preserve">Or: </w:t>
      </w:r>
      <w:r>
        <w:rPr>
          <w:szCs w:val="20"/>
          <w:lang w:val="en-US" w:bidi="ar"/>
        </w:rPr>
        <w:object>
          <v:shape id="_x0000_i1090" o:spt="75" type="#_x0000_t75" style="height:21.75pt;width:201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0" DrawAspect="Content" ObjectID="_1468075782" r:id="rId138">
            <o:LockedField>false</o:LockedField>
          </o:OLEObject>
        </w:object>
      </w:r>
      <w:r>
        <w:rPr>
          <w:position w:val="-14"/>
          <w:szCs w:val="20"/>
          <w:lang w:val="en-US" w:bidi="ar"/>
        </w:rPr>
        <w:t xml:space="preserve">       </w:t>
      </w:r>
    </w:p>
    <w:p>
      <w:pPr>
        <w:adjustRightInd w:val="0"/>
        <w:snapToGrid w:val="0"/>
        <w:spacing w:before="240"/>
        <w:ind w:firstLine="7200" w:firstLineChars="3000"/>
        <w:rPr>
          <w:position w:val="-14"/>
          <w:lang w:val="en-US"/>
        </w:rPr>
      </w:pPr>
      <w:r>
        <w:rPr>
          <w:rFonts w:eastAsia="Arial Unicode MS"/>
          <w:color w:val="FF0000"/>
          <w:szCs w:val="20"/>
          <w:lang w:val="en-US" w:bidi="ar"/>
        </w:rPr>
        <w:t>(2 marks)</w:t>
      </w:r>
    </w:p>
    <w:p>
      <w:pPr>
        <w:pStyle w:val="12"/>
        <w:numPr>
          <w:ilvl w:val="0"/>
          <w:numId w:val="8"/>
        </w:numPr>
        <w:adjustRightInd w:val="0"/>
        <w:snapToGrid w:val="0"/>
        <w:spacing w:before="240" w:beforeAutospacing="0" w:after="0" w:afterAutospacing="0"/>
        <w:rPr>
          <w:lang w:val="en-US"/>
        </w:rPr>
      </w:pPr>
      <w:r>
        <w:rPr>
          <w:kern w:val="2"/>
          <w:lang w:val="en-US" w:bidi="ar"/>
        </w:rPr>
        <w:t>employing frequency-shift property of DTFT</w:t>
      </w:r>
      <w:r>
        <w:rPr>
          <w:szCs w:val="20"/>
          <w:lang w:val="en-US" w:bidi="ar"/>
        </w:rPr>
        <w:t xml:space="preserve">, </w:t>
      </w:r>
      <w:r>
        <w:rPr>
          <w:szCs w:val="20"/>
          <w:lang w:val="en-US" w:bidi="ar"/>
        </w:rPr>
        <w:object>
          <v:shape id="_x0000_i1091" o:spt="75" type="#_x0000_t75" style="height:18pt;width:155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1" DrawAspect="Content" ObjectID="_1468075783" r:id="rId140">
            <o:LockedField>false</o:LockedField>
          </o:OLEObject>
        </w:object>
      </w:r>
    </w:p>
    <w:p>
      <w:pPr>
        <w:pStyle w:val="12"/>
        <w:adjustRightInd w:val="0"/>
        <w:snapToGrid w:val="0"/>
        <w:spacing w:before="240" w:beforeAutospacing="0" w:after="0" w:afterAutospacing="0"/>
        <w:ind w:left="420"/>
        <w:rPr>
          <w:position w:val="-36"/>
          <w:lang w:val="en-US"/>
        </w:rPr>
      </w:pPr>
      <w:r>
        <w:rPr>
          <w:kern w:val="2"/>
          <w:lang w:val="en-US" w:bidi="ar"/>
        </w:rPr>
        <w:t>We can get</w:t>
      </w:r>
      <w:r>
        <w:rPr>
          <w:szCs w:val="20"/>
          <w:lang w:val="en-US" w:bidi="ar"/>
        </w:rPr>
        <w:t xml:space="preserve">  </w:t>
      </w:r>
      <w:r>
        <w:rPr>
          <w:szCs w:val="20"/>
          <w:lang w:val="en-US" w:bidi="ar"/>
        </w:rPr>
        <w:object>
          <v:shape id="_x0000_i1092" o:spt="75" type="#_x0000_t75" style="height:34.5pt;width:264.7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2" DrawAspect="Content" ObjectID="_1468075784" r:id="rId142">
            <o:LockedField>false</o:LockedField>
          </o:OLEObject>
        </w:object>
      </w:r>
    </w:p>
    <w:p>
      <w:pPr>
        <w:pStyle w:val="12"/>
        <w:adjustRightInd w:val="0"/>
        <w:snapToGrid w:val="0"/>
        <w:spacing w:before="240" w:beforeAutospacing="0" w:after="0" w:afterAutospacing="0"/>
        <w:ind w:left="420" w:firstLine="6720" w:firstLineChars="2800"/>
        <w:rPr>
          <w:lang w:val="en-US"/>
        </w:rPr>
      </w:pPr>
      <w:r>
        <w:rPr>
          <w:rFonts w:eastAsia="Arial Unicode MS"/>
          <w:color w:val="FF0000"/>
          <w:szCs w:val="20"/>
          <w:lang w:val="en-US" w:bidi="ar"/>
        </w:rPr>
        <w:t>(2 marks)</w:t>
      </w:r>
    </w:p>
    <w:p>
      <w:pPr>
        <w:adjustRightInd w:val="0"/>
        <w:snapToGrid w:val="0"/>
        <w:spacing w:before="240"/>
        <w:ind w:left="105" w:firstLine="240" w:firstLineChars="100"/>
        <w:rPr>
          <w:lang w:val="en-US"/>
        </w:rPr>
      </w:pPr>
      <w:r>
        <w:rPr>
          <w:szCs w:val="20"/>
          <w:lang w:val="en-US" w:bidi="ar"/>
        </w:rPr>
        <w:t xml:space="preserve">employing time-shift property of DTFT, </w:t>
      </w:r>
      <w:r>
        <w:rPr>
          <w:szCs w:val="20"/>
          <w:lang w:val="en-US" w:bidi="ar"/>
        </w:rPr>
        <w:object>
          <v:shape id="_x0000_i1093" o:spt="75" type="#_x0000_t75" style="height:18pt;width:142.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3" DrawAspect="Content" ObjectID="_1468075785" r:id="rId144">
            <o:LockedField>false</o:LockedField>
          </o:OLEObject>
        </w:object>
      </w:r>
    </w:p>
    <w:p>
      <w:pPr>
        <w:pStyle w:val="12"/>
        <w:adjustRightInd w:val="0"/>
        <w:snapToGrid w:val="0"/>
        <w:spacing w:before="240" w:beforeAutospacing="0" w:after="0" w:afterAutospacing="0"/>
        <w:ind w:left="420"/>
        <w:rPr>
          <w:position w:val="-36"/>
          <w:lang w:val="en-US"/>
        </w:rPr>
      </w:pPr>
      <w:r>
        <w:rPr>
          <w:szCs w:val="20"/>
          <w:lang w:val="en-US" w:bidi="ar"/>
        </w:rPr>
        <w:t xml:space="preserve">We can get </w:t>
      </w:r>
      <w:r>
        <w:rPr>
          <w:szCs w:val="20"/>
          <w:lang w:val="en-US" w:bidi="ar"/>
        </w:rPr>
        <w:object>
          <v:shape id="_x0000_i1094" o:spt="75" type="#_x0000_t75" style="height:36pt;width:28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4" DrawAspect="Content" ObjectID="_1468075786" r:id="rId146">
            <o:LockedField>false</o:LockedField>
          </o:OLEObject>
        </w:object>
      </w:r>
    </w:p>
    <w:p>
      <w:pPr>
        <w:pStyle w:val="12"/>
        <w:adjustRightInd w:val="0"/>
        <w:snapToGrid w:val="0"/>
        <w:spacing w:before="240" w:beforeAutospacing="0" w:after="0" w:afterAutospacing="0"/>
        <w:ind w:left="420" w:firstLine="6720" w:firstLineChars="2800"/>
        <w:rPr>
          <w:lang w:val="en-US"/>
        </w:rPr>
      </w:pPr>
      <w:r>
        <w:rPr>
          <w:position w:val="-36"/>
          <w:szCs w:val="20"/>
          <w:lang w:val="en-US" w:bidi="ar"/>
        </w:rPr>
        <w:t xml:space="preserve"> </w:t>
      </w:r>
      <w:r>
        <w:rPr>
          <w:rFonts w:eastAsia="Arial Unicode MS"/>
          <w:color w:val="FF0000"/>
          <w:szCs w:val="20"/>
          <w:lang w:val="en-US" w:bidi="ar"/>
        </w:rPr>
        <w:t>(2 marks)</w:t>
      </w:r>
      <w:r>
        <w:rPr>
          <w:position w:val="-36"/>
          <w:szCs w:val="20"/>
          <w:lang w:val="en-US" w:bidi="ar"/>
        </w:rPr>
        <w:t xml:space="preserve"> </w:t>
      </w:r>
    </w:p>
    <w:p>
      <w:pPr>
        <w:pStyle w:val="12"/>
        <w:numPr>
          <w:ilvl w:val="0"/>
          <w:numId w:val="8"/>
        </w:numPr>
        <w:adjustRightInd w:val="0"/>
        <w:snapToGrid w:val="0"/>
        <w:spacing w:before="240" w:beforeAutospacing="0" w:after="0" w:afterAutospacing="0"/>
        <w:rPr>
          <w:lang w:val="en-US"/>
        </w:rPr>
      </w:pPr>
      <w:r>
        <w:rPr>
          <w:szCs w:val="20"/>
          <w:lang w:val="en-US" w:bidi="ar"/>
        </w:rPr>
        <w:t xml:space="preserve">DTFS of </w:t>
      </w:r>
      <w:r>
        <w:rPr>
          <w:szCs w:val="20"/>
          <w:lang w:val="en-US" w:bidi="ar"/>
        </w:rPr>
        <w:object>
          <v:shape id="_x0000_i1095" o:spt="75" type="#_x0000_t75" style="height:33.75pt;width:10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5" DrawAspect="Content" ObjectID="_1468075787" r:id="rId148">
            <o:LockedField>false</o:LockedField>
          </o:OLEObject>
        </w:object>
      </w:r>
      <w:r>
        <w:rPr>
          <w:szCs w:val="20"/>
          <w:lang w:val="en-US" w:bidi="ar"/>
        </w:rPr>
        <w:t xml:space="preserve">: </w:t>
      </w:r>
    </w:p>
    <w:p>
      <w:pPr>
        <w:pStyle w:val="12"/>
        <w:adjustRightInd w:val="0"/>
        <w:snapToGrid w:val="0"/>
        <w:spacing w:before="240" w:beforeAutospacing="0" w:after="0" w:afterAutospacing="0"/>
        <w:ind w:firstLine="240" w:firstLineChars="100"/>
        <w:rPr>
          <w:position w:val="-28"/>
          <w:lang w:val="en-US"/>
        </w:rPr>
      </w:pPr>
      <w:r>
        <w:rPr>
          <w:szCs w:val="20"/>
          <w:lang w:val="en-US" w:bidi="ar"/>
        </w:rPr>
        <w:object>
          <v:shape id="_x0000_i1096" o:spt="75" type="#_x0000_t75" style="height:33.75pt;width:140.2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6" DrawAspect="Content" ObjectID="_1468075788" r:id="rId150">
            <o:LockedField>false</o:LockedField>
          </o:OLEObject>
        </w:object>
      </w:r>
      <w:r>
        <w:rPr>
          <w:position w:val="-28"/>
          <w:szCs w:val="20"/>
          <w:lang w:val="en-US" w:bidi="ar"/>
        </w:rPr>
        <w:t xml:space="preserve">                                   </w:t>
      </w:r>
      <w:r>
        <w:rPr>
          <w:rFonts w:eastAsia="Arial Unicode MS"/>
          <w:color w:val="FF0000"/>
          <w:szCs w:val="20"/>
          <w:lang w:val="en-US" w:bidi="ar"/>
        </w:rPr>
        <w:t>(2 marks)</w:t>
      </w:r>
    </w:p>
    <w:p>
      <w:pPr>
        <w:pStyle w:val="12"/>
        <w:adjustRightInd w:val="0"/>
        <w:snapToGrid w:val="0"/>
        <w:spacing w:before="240" w:beforeAutospacing="0" w:after="0" w:afterAutospacing="0"/>
        <w:ind w:left="420"/>
        <w:rPr>
          <w:lang w:val="en-US"/>
        </w:rPr>
      </w:pPr>
      <w:r>
        <w:rPr>
          <w:szCs w:val="20"/>
          <w:lang w:val="en-US" w:bidi="ar"/>
        </w:rPr>
        <w:t xml:space="preserve">DTFS of </w:t>
      </w:r>
      <w:r>
        <w:rPr>
          <w:lang w:val="en-US" w:bidi="ar"/>
        </w:rPr>
        <w:object>
          <v:shape id="_x0000_i1097" o:spt="75" type="#_x0000_t75" style="height:33.75pt;width:105.7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7" DrawAspect="Content" ObjectID="_1468075789" r:id="rId152">
            <o:LockedField>false</o:LockedField>
          </o:OLEObject>
        </w:object>
      </w:r>
      <w:r>
        <w:rPr>
          <w:szCs w:val="20"/>
          <w:lang w:val="en-US" w:bidi="ar"/>
        </w:rPr>
        <w:t>:</w:t>
      </w:r>
    </w:p>
    <w:p>
      <w:pPr>
        <w:pStyle w:val="12"/>
        <w:adjustRightInd w:val="0"/>
        <w:snapToGrid w:val="0"/>
        <w:spacing w:before="240" w:beforeAutospacing="0" w:after="0" w:afterAutospacing="0"/>
        <w:ind w:left="420"/>
        <w:rPr>
          <w:lang w:val="en-US"/>
        </w:rPr>
      </w:pPr>
      <w:r>
        <w:rPr>
          <w:rFonts w:cs="Symbol"/>
          <w:szCs w:val="20"/>
          <w:lang w:val="en-US" w:bidi="ar"/>
        </w:rPr>
        <w:sym w:font="Symbol" w:char="0057"/>
      </w:r>
      <w:r>
        <w:rPr>
          <w:szCs w:val="20"/>
          <w:lang w:val="en-US" w:bidi="ar"/>
        </w:rPr>
        <w:t xml:space="preserve">o = </w:t>
      </w:r>
      <w:r>
        <w:rPr>
          <w:rFonts w:cs="Symbol"/>
          <w:szCs w:val="20"/>
          <w:lang w:val="en-US" w:bidi="ar"/>
        </w:rPr>
        <w:sym w:font="Symbol" w:char="0070"/>
      </w:r>
      <w:r>
        <w:rPr>
          <w:szCs w:val="20"/>
          <w:lang w:val="en-US" w:bidi="ar"/>
        </w:rPr>
        <w:t xml:space="preserve"> / 9, N=2</w:t>
      </w:r>
      <w:r>
        <w:rPr>
          <w:rFonts w:cs="Symbol"/>
          <w:szCs w:val="20"/>
          <w:lang w:val="en-US" w:bidi="ar"/>
        </w:rPr>
        <w:sym w:font="Symbol" w:char="0070"/>
      </w:r>
      <w:r>
        <w:rPr>
          <w:szCs w:val="20"/>
          <w:lang w:val="en-US" w:bidi="ar"/>
        </w:rPr>
        <w:t xml:space="preserve"> / </w:t>
      </w:r>
      <w:r>
        <w:rPr>
          <w:rFonts w:cs="Symbol"/>
          <w:szCs w:val="20"/>
          <w:lang w:val="en-US" w:bidi="ar"/>
        </w:rPr>
        <w:sym w:font="Symbol" w:char="0057"/>
      </w:r>
      <w:r>
        <w:rPr>
          <w:szCs w:val="20"/>
          <w:lang w:val="en-US" w:bidi="ar"/>
        </w:rPr>
        <w:t xml:space="preserve">o =18 </w:t>
      </w:r>
    </w:p>
    <w:p>
      <w:pPr>
        <w:pStyle w:val="12"/>
        <w:adjustRightInd w:val="0"/>
        <w:snapToGrid w:val="0"/>
        <w:spacing w:before="240" w:beforeAutospacing="0" w:after="0" w:afterAutospacing="0"/>
        <w:ind w:left="420"/>
        <w:rPr>
          <w:lang w:val="en-US"/>
        </w:rPr>
      </w:pPr>
      <w:r>
        <w:rPr>
          <w:szCs w:val="20"/>
          <w:lang w:val="en-US" w:bidi="ar"/>
        </w:rPr>
        <w:object>
          <v:shape id="_x0000_i1098" o:spt="75" type="#_x0000_t75" style="height:27.75pt;width:256.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8" DrawAspect="Content" ObjectID="_1468075790" r:id="rId154">
            <o:LockedField>false</o:LockedField>
          </o:OLEObject>
        </w:object>
      </w:r>
    </w:p>
    <w:p>
      <w:pPr>
        <w:pStyle w:val="12"/>
        <w:adjustRightInd w:val="0"/>
        <w:snapToGrid w:val="0"/>
        <w:spacing w:before="240" w:beforeAutospacing="0" w:after="0" w:afterAutospacing="0"/>
        <w:ind w:left="420"/>
        <w:rPr>
          <w:lang w:val="en-US"/>
        </w:rPr>
      </w:pPr>
      <w:r>
        <w:rPr>
          <w:szCs w:val="20"/>
          <w:lang w:val="en-US" w:bidi="ar"/>
        </w:rPr>
        <w:object>
          <v:shape id="_x0000_i1099" o:spt="75" type="#_x0000_t75" style="height:34.5pt;width:185.2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9" DrawAspect="Content" ObjectID="_1468075791" r:id="rId156">
            <o:LockedField>false</o:LockedField>
          </o:OLEObject>
        </w:object>
      </w:r>
    </w:p>
    <w:p>
      <w:pPr>
        <w:pStyle w:val="12"/>
        <w:adjustRightInd w:val="0"/>
        <w:snapToGrid w:val="0"/>
        <w:spacing w:before="240" w:beforeAutospacing="0" w:after="0" w:afterAutospacing="0"/>
        <w:ind w:left="420"/>
        <w:rPr>
          <w:rFonts w:eastAsia="Arial Unicode MS"/>
          <w:color w:val="FF0000"/>
          <w:szCs w:val="20"/>
          <w:lang w:val="en-US" w:bidi="ar"/>
        </w:rPr>
      </w:pPr>
      <w:r>
        <w:rPr>
          <w:szCs w:val="20"/>
          <w:lang w:val="en-US" w:bidi="ar"/>
        </w:rPr>
        <w:object>
          <v:shape id="_x0000_i1100" o:spt="75" type="#_x0000_t75" style="height:94.5pt;width:121.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0" DrawAspect="Content" ObjectID="_1468075792" r:id="rId158">
            <o:LockedField>false</o:LockedField>
          </o:OLEObject>
        </w:object>
      </w:r>
      <w:r>
        <w:rPr>
          <w:position w:val="-88"/>
          <w:szCs w:val="20"/>
          <w:lang w:val="en-US" w:bidi="ar"/>
        </w:rPr>
        <w:t xml:space="preserve">                                    </w:t>
      </w:r>
      <w:r>
        <w:rPr>
          <w:rFonts w:eastAsia="Arial Unicode MS"/>
          <w:color w:val="FF0000"/>
          <w:szCs w:val="20"/>
          <w:lang w:val="en-US" w:bidi="ar"/>
        </w:rPr>
        <w:t>(3 marks)</w:t>
      </w:r>
    </w:p>
    <w:p>
      <w:pPr>
        <w:pStyle w:val="12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 w:beforeAutospacing="0" w:after="0" w:afterAutospacing="0"/>
        <w:outlineLvl w:val="0"/>
        <w:rPr>
          <w:lang w:val="en-US"/>
        </w:rPr>
      </w:pPr>
      <w:r>
        <w:rPr>
          <w:rFonts w:eastAsia="Times New Roman"/>
          <w:b/>
          <w:szCs w:val="20"/>
          <w:lang w:val="en-US" w:bidi="ar"/>
        </w:rPr>
        <w:t xml:space="preserve">Question 5 </w:t>
      </w:r>
      <w:r>
        <w:rPr>
          <w:rFonts w:eastAsia="Times New Roman"/>
          <w:b/>
          <w:szCs w:val="20"/>
          <w:lang w:val="en-US" w:bidi="ar"/>
        </w:rPr>
        <w:tab/>
      </w:r>
    </w:p>
    <w:p>
      <w:pPr>
        <w:pStyle w:val="12"/>
        <w:numPr>
          <w:ilvl w:val="0"/>
          <w:numId w:val="9"/>
        </w:numPr>
        <w:spacing w:before="120" w:beforeAutospacing="0" w:after="0" w:afterAutospacing="0" w:line="360" w:lineRule="auto"/>
        <w:contextualSpacing/>
        <w:rPr>
          <w:lang w:val="en-US"/>
        </w:rPr>
      </w:pPr>
      <w:r>
        <w:rPr>
          <w:kern w:val="2"/>
          <w:lang w:val="en-US" w:bidi="ar"/>
        </w:rPr>
        <w:t>An LTI system has impulse response</w:t>
      </w:r>
      <w:r>
        <w:rPr>
          <w:rFonts w:eastAsia="Times New Roman"/>
          <w:lang w:val="en-US" w:bidi="ar"/>
        </w:rPr>
        <w:t xml:space="preserve"> </w:t>
      </w:r>
      <w:r>
        <w:rPr>
          <w:rFonts w:eastAsia="Times New Roman"/>
          <w:lang w:val="en-US" w:bidi="ar"/>
        </w:rPr>
        <w:object>
          <v:shape id="_x0000_i1101" o:spt="75" type="#_x0000_t75" style="height:19.5pt;width:147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1" DrawAspect="Content" ObjectID="_1468075793" r:id="rId160">
            <o:LockedField>false</o:LockedField>
          </o:OLEObject>
        </w:object>
      </w:r>
      <w:r>
        <w:rPr>
          <w:rFonts w:eastAsia="Times New Roman"/>
          <w:lang w:val="en-US" w:bidi="ar"/>
        </w:rPr>
        <w:fldChar w:fldCharType="begin"/>
      </w:r>
      <w:r>
        <w:rPr>
          <w:rFonts w:eastAsia="Times New Roman"/>
          <w:lang w:val="en-US" w:bidi="ar"/>
        </w:rPr>
        <w:instrText xml:space="preserve"> QUOTE </w:instrText>
      </w:r>
      <w:r>
        <w:rPr>
          <w:rFonts w:ascii="等线" w:hAnsi="等线" w:eastAsia="等线"/>
          <w:position w:val="-5"/>
          <w:sz w:val="21"/>
          <w:szCs w:val="22"/>
          <w:lang w:val="en-US" w:bidi="ar"/>
        </w:rPr>
        <w:drawing>
          <wp:inline distT="0" distB="0" distL="114300" distR="114300">
            <wp:extent cx="251460" cy="175260"/>
            <wp:effectExtent l="0" t="0" r="7620" b="6350"/>
            <wp:docPr id="24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3"/>
                    <pic:cNvPicPr>
                      <a:picLocks noChangeAspect="1"/>
                    </pic:cNvPicPr>
                  </pic:nvPicPr>
                  <pic:blipFill>
                    <a:blip r:embed="rId16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lang w:val="en-US" w:bidi="ar"/>
        </w:rPr>
        <w:instrText xml:space="preserve"> </w:instrText>
      </w:r>
      <w:r>
        <w:rPr>
          <w:rFonts w:eastAsia="Times New Roman"/>
          <w:lang w:val="en-US" w:bidi="ar"/>
        </w:rPr>
        <w:fldChar w:fldCharType="end"/>
      </w:r>
      <w:r>
        <w:rPr>
          <w:rFonts w:eastAsia="Times New Roman"/>
          <w:lang w:val="en-US" w:bidi="ar"/>
        </w:rPr>
        <w:t xml:space="preserve">. Use the FT to determine the output </w:t>
      </w:r>
      <w:r>
        <w:rPr>
          <w:rFonts w:eastAsia="Times New Roman"/>
          <w:lang w:val="en-US" w:bidi="ar"/>
        </w:rPr>
        <w:object>
          <v:shape id="_x0000_i1102" o:spt="75" type="#_x0000_t75" style="height:16.5pt;width:23.2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2" DrawAspect="Content" ObjectID="_1468075794" r:id="rId163">
            <o:LockedField>false</o:LockedField>
          </o:OLEObject>
        </w:object>
      </w:r>
      <w:r>
        <w:rPr>
          <w:rFonts w:eastAsia="Times New Roman"/>
          <w:lang w:val="en-US" w:bidi="ar"/>
        </w:rPr>
        <w:t xml:space="preserve"> if the input is </w:t>
      </w:r>
      <w:r>
        <w:rPr>
          <w:rFonts w:eastAsia="Times New Roman"/>
          <w:lang w:val="en-US" w:bidi="ar"/>
        </w:rPr>
        <w:object>
          <v:shape id="_x0000_i1103" o:spt="75" type="#_x0000_t75" style="height:19.5pt;width:139.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3" DrawAspect="Content" ObjectID="_1468075795" r:id="rId165">
            <o:LockedField>false</o:LockedField>
          </o:OLEObject>
        </w:object>
      </w:r>
      <w:r>
        <w:rPr>
          <w:rFonts w:eastAsia="Times New Roman"/>
          <w:lang w:val="en-US" w:bidi="ar"/>
        </w:rPr>
        <w:t xml:space="preserve">.                 </w:t>
      </w:r>
    </w:p>
    <w:p>
      <w:pPr>
        <w:spacing w:line="360" w:lineRule="auto"/>
        <w:jc w:val="right"/>
        <w:rPr>
          <w:rFonts w:eastAsia="Arial Unicode MS"/>
          <w:b/>
          <w:lang w:val="en-US" w:bidi="ar"/>
        </w:rPr>
      </w:pPr>
      <w:r>
        <w:rPr>
          <w:lang w:val="en-US" w:bidi="ar"/>
        </w:rPr>
        <w:t xml:space="preserve">                                                                        </w:t>
      </w:r>
      <w:r>
        <w:rPr>
          <w:rFonts w:eastAsia="Arial Unicode MS"/>
          <w:b/>
          <w:lang w:val="en-US" w:bidi="ar"/>
        </w:rPr>
        <w:t>[8 marks]</w:t>
      </w:r>
    </w:p>
    <w:p>
      <w:pPr>
        <w:spacing w:line="360" w:lineRule="auto"/>
        <w:rPr>
          <w:b/>
          <w:lang w:val="en-US"/>
        </w:rPr>
      </w:pPr>
      <w:r>
        <w:rPr>
          <w:b/>
          <w:lang w:val="en-US" w:bidi="ar"/>
        </w:rPr>
        <w:t>Solution:</w:t>
      </w:r>
    </w:p>
    <w:p>
      <w:pPr>
        <w:pStyle w:val="12"/>
        <w:spacing w:line="360" w:lineRule="auto"/>
        <w:ind w:left="360"/>
        <w:contextualSpacing/>
        <w:rPr>
          <w:lang w:val="en-US"/>
        </w:rPr>
      </w:pPr>
      <w:r>
        <w:rPr>
          <w:lang w:val="en-US"/>
        </w:rPr>
        <w:t xml:space="preserve">Let </w:t>
      </w:r>
      <w:r>
        <w:object>
          <v:shape id="_x0000_i1104" o:spt="75" type="#_x0000_t75" style="height:38.25pt;width:223.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4" DrawAspect="Content" ObjectID="_1468075796" r:id="rId167">
            <o:LockedField>false</o:LockedField>
          </o:OLEObject>
        </w:object>
      </w:r>
    </w:p>
    <w:p>
      <w:pPr>
        <w:pStyle w:val="12"/>
        <w:spacing w:line="360" w:lineRule="auto"/>
        <w:ind w:left="360" w:firstLine="240"/>
        <w:contextualSpacing/>
        <w:rPr>
          <w:lang w:val="en-US"/>
        </w:rPr>
      </w:pPr>
      <w:r>
        <w:object>
          <v:shape id="_x0000_i1105" o:spt="75" type="#_x0000_t75" style="height:19.5pt;width:317.2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5" DrawAspect="Content" ObjectID="_1468075797" r:id="rId169">
            <o:LockedField>false</o:LockedField>
          </o:OLEObject>
        </w:object>
      </w:r>
      <w:r>
        <w:rPr>
          <w:lang w:val="en-US"/>
        </w:rPr>
        <w:t xml:space="preserve">             </w:t>
      </w:r>
      <w:r>
        <w:rPr>
          <w:color w:val="FF0000"/>
          <w:lang w:val="en-US"/>
        </w:rPr>
        <w:t xml:space="preserve"> (2 marks) </w:t>
      </w:r>
      <w:r>
        <w:rPr>
          <w:lang w:val="en-US"/>
        </w:rPr>
        <w:t xml:space="preserve"> </w:t>
      </w:r>
    </w:p>
    <w:p>
      <w:pPr>
        <w:pStyle w:val="12"/>
        <w:spacing w:line="360" w:lineRule="auto"/>
        <w:ind w:left="360" w:firstLine="240"/>
        <w:contextualSpacing/>
        <w:rPr>
          <w:i/>
          <w:lang w:val="en-US"/>
        </w:rPr>
      </w:pPr>
      <w:r>
        <w:rPr>
          <w:lang w:val="en-US"/>
        </w:rPr>
        <w:t xml:space="preserve"> </w:t>
      </w:r>
      <w:r>
        <w:rPr>
          <w:rFonts w:hint="eastAsia" w:ascii="等线" w:hAnsi="等线" w:eastAsia="等线"/>
          <w:position w:val="-18"/>
          <w:sz w:val="21"/>
          <w:szCs w:val="22"/>
          <w:lang w:val="en-US" w:bidi="ar"/>
        </w:rPr>
        <w:drawing>
          <wp:inline distT="0" distB="0" distL="114300" distR="114300">
            <wp:extent cx="1821180" cy="335280"/>
            <wp:effectExtent l="0" t="0" r="7620" b="0"/>
            <wp:docPr id="25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0"/>
                    <pic:cNvPicPr>
                      <a:picLocks noChangeAspect="1"/>
                    </pic:cNvPicPr>
                  </pic:nvPicPr>
                  <pic:blipFill>
                    <a:blip r:embed="rId17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>
        <w:rPr>
          <w:color w:val="FF0000"/>
          <w:lang w:val="en-US"/>
        </w:rPr>
        <w:t>(1 mark)</w:t>
      </w:r>
    </w:p>
    <w:p>
      <w:pPr>
        <w:spacing w:line="360" w:lineRule="auto"/>
        <w:rPr>
          <w:lang w:val="en-US"/>
        </w:rPr>
      </w:pPr>
      <w:r>
        <w:rPr>
          <w:lang w:val="en-US" w:bidi="ar"/>
        </w:rPr>
        <w:t xml:space="preserve">          </w:t>
      </w:r>
      <w:r>
        <w:rPr>
          <w:lang w:val="en-US" w:bidi="ar"/>
        </w:rPr>
        <w:drawing>
          <wp:inline distT="0" distB="0" distL="114300" distR="114300">
            <wp:extent cx="6118860" cy="487680"/>
            <wp:effectExtent l="0" t="0" r="0" b="0"/>
            <wp:docPr id="26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1"/>
                    <pic:cNvPicPr>
                      <a:picLocks noChangeAspect="1"/>
                    </pic:cNvPicPr>
                  </pic:nvPicPr>
                  <pic:blipFill>
                    <a:blip r:embed="rId17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bidi="ar"/>
        </w:rPr>
        <w:t xml:space="preserve">                       </w:t>
      </w:r>
      <w:r>
        <w:rPr>
          <w:color w:val="FF0000"/>
          <w:lang w:val="en-US" w:bidi="ar"/>
        </w:rPr>
        <w:t xml:space="preserve"> (2marks)</w:t>
      </w:r>
    </w:p>
    <w:p>
      <w:pPr>
        <w:spacing w:line="360" w:lineRule="auto"/>
        <w:rPr>
          <w:lang w:val="en-US"/>
        </w:rPr>
      </w:pPr>
      <w:r>
        <w:rPr>
          <w:lang w:val="en-US" w:bidi="ar"/>
        </w:rPr>
        <w:t xml:space="preserve"> We have     </w:t>
      </w:r>
      <w:r>
        <w:rPr>
          <w:position w:val="-5"/>
          <w:lang w:val="en-US" w:bidi="ar"/>
        </w:rPr>
        <w:drawing>
          <wp:inline distT="0" distB="0" distL="114300" distR="114300">
            <wp:extent cx="3329940" cy="175260"/>
            <wp:effectExtent l="0" t="0" r="7620" b="6350"/>
            <wp:docPr id="27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2"/>
                    <pic:cNvPicPr>
                      <a:picLocks noChangeAspect="1"/>
                    </pic:cNvPicPr>
                  </pic:nvPicPr>
                  <pic:blipFill>
                    <a:blip r:embed="rId17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bidi="ar"/>
        </w:rPr>
        <w:t xml:space="preserve">      </w:t>
      </w:r>
      <w:r>
        <w:rPr>
          <w:color w:val="FF0000"/>
          <w:lang w:val="en-US" w:bidi="ar"/>
        </w:rPr>
        <w:t xml:space="preserve"> (2 marks)</w:t>
      </w:r>
    </w:p>
    <w:p>
      <w:pPr>
        <w:spacing w:line="360" w:lineRule="auto"/>
        <w:rPr>
          <w:lang w:val="en-US"/>
        </w:rPr>
      </w:pPr>
      <w:r>
        <w:rPr>
          <w:lang w:val="en-US" w:bidi="ar"/>
        </w:rPr>
        <w:t xml:space="preserve">Therefore      </w:t>
      </w:r>
    </w:p>
    <w:p>
      <w:pPr>
        <w:spacing w:line="360" w:lineRule="auto"/>
        <w:rPr>
          <w:lang w:val="en-US"/>
        </w:rPr>
      </w:pPr>
      <w:r>
        <w:rPr>
          <w:position w:val="-5"/>
          <w:lang w:val="en-US" w:bidi="ar"/>
        </w:rPr>
        <w:drawing>
          <wp:inline distT="0" distB="0" distL="114300" distR="114300">
            <wp:extent cx="1089660" cy="175260"/>
            <wp:effectExtent l="0" t="0" r="7620" b="6350"/>
            <wp:docPr id="28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3"/>
                    <pic:cNvPicPr>
                      <a:picLocks noChangeAspect="1"/>
                    </pic:cNvPicPr>
                  </pic:nvPicPr>
                  <pic:blipFill>
                    <a:blip r:embed="rId17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bidi="ar"/>
        </w:rPr>
        <w:t xml:space="preserve">                                   </w:t>
      </w:r>
      <w:r>
        <w:rPr>
          <w:color w:val="FF0000"/>
          <w:lang w:val="en-US" w:bidi="ar"/>
        </w:rPr>
        <w:t>(1 mark)</w:t>
      </w:r>
    </w:p>
    <w:p>
      <w:pPr>
        <w:spacing w:line="360" w:lineRule="auto"/>
        <w:rPr>
          <w:color w:val="FF0000"/>
          <w:lang w:val="en-US"/>
        </w:rPr>
      </w:pPr>
      <w:r>
        <w:rPr>
          <w:lang w:val="en-US" w:bidi="ar"/>
        </w:rPr>
        <w:t xml:space="preserve">        </w:t>
      </w:r>
      <w:r>
        <w:rPr>
          <w:lang w:val="en-US" w:bidi="ar"/>
        </w:rPr>
        <w:object>
          <v:shape id="_x0000_i1111" o:spt="75" type="#_x0000_t75" style="height:66pt;width:253.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1" DrawAspect="Content" ObjectID="_1468075798" r:id="rId175">
            <o:LockedField>false</o:LockedField>
          </o:OLEObject>
        </w:object>
      </w:r>
      <w:r>
        <w:rPr>
          <w:lang w:val="en-US" w:bidi="ar"/>
        </w:rPr>
        <w:t xml:space="preserve">                   </w:t>
      </w:r>
      <w:r>
        <w:rPr>
          <w:color w:val="FF0000"/>
          <w:lang w:val="en-US" w:bidi="ar"/>
        </w:rPr>
        <w:t>(2 marks)</w:t>
      </w:r>
    </w:p>
    <w:p>
      <w:pPr>
        <w:spacing w:line="360" w:lineRule="auto"/>
        <w:jc w:val="center"/>
        <w:rPr>
          <w:lang w:val="en-US"/>
        </w:rPr>
      </w:pPr>
    </w:p>
    <w:p>
      <w:pPr>
        <w:pStyle w:val="12"/>
        <w:numPr>
          <w:ilvl w:val="0"/>
          <w:numId w:val="9"/>
        </w:numPr>
        <w:spacing w:line="360" w:lineRule="auto"/>
        <w:contextualSpacing/>
        <w:rPr>
          <w:lang w:val="en-US"/>
        </w:rPr>
      </w:pPr>
      <w:r>
        <w:rPr>
          <w:kern w:val="2"/>
          <w:lang w:val="en-US" w:bidi="ar"/>
        </w:rPr>
        <w:t>Determine the FT represenatation</w:t>
      </w:r>
      <w:r>
        <w:rPr>
          <w:lang w:val="en-US"/>
        </w:rPr>
        <w:t xml:space="preserve"> </w:t>
      </w:r>
      <w:r>
        <w:rPr>
          <w:lang w:val="en-US"/>
        </w:rPr>
        <w:object>
          <v:shape id="_x0000_i1107" o:spt="75" type="#_x0000_t75" style="height:19.5pt;width:43.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07" DrawAspect="Content" ObjectID="_1468075799" r:id="rId177">
            <o:LockedField>false</o:LockedField>
          </o:OLEObject>
        </w:object>
      </w:r>
      <w:r>
        <w:rPr>
          <w:lang w:val="en-US"/>
        </w:rPr>
        <w:t xml:space="preserve"> for the discrete-time signal</w:t>
      </w:r>
    </w:p>
    <w:p>
      <w:pPr>
        <w:pStyle w:val="12"/>
        <w:spacing w:line="360" w:lineRule="auto"/>
        <w:ind w:left="360"/>
        <w:contextualSpacing/>
        <w:rPr>
          <w:lang w:val="en-US"/>
        </w:rPr>
      </w:pPr>
      <w:r>
        <w:rPr>
          <w:lang w:val="en-US"/>
        </w:rPr>
        <w:object>
          <v:shape id="_x0000_i1108" o:spt="75" type="#_x0000_t75" style="height:48.75pt;width:82.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08" DrawAspect="Content" ObjectID="_1468075800" r:id="rId179">
            <o:LockedField>false</o:LockedField>
          </o:OLEObject>
        </w:object>
      </w:r>
    </w:p>
    <w:p>
      <w:pPr>
        <w:pStyle w:val="12"/>
        <w:spacing w:line="360" w:lineRule="auto"/>
        <w:ind w:left="360"/>
        <w:contextualSpacing/>
        <w:rPr>
          <w:rFonts w:hint="eastAsia"/>
          <w:lang w:val="en-US" w:eastAsia="zh-CN"/>
        </w:rPr>
      </w:pPr>
      <w:r>
        <w:rPr>
          <w:lang w:val="en-US"/>
        </w:rPr>
        <w:t xml:space="preserve"> with sampling interval</w:t>
      </w:r>
      <w:r>
        <w:rPr>
          <w:i/>
          <w:lang w:val="en-US"/>
        </w:rPr>
        <w:t xml:space="preserve"> T</w:t>
      </w:r>
      <w:r>
        <w:rPr>
          <w:i/>
          <w:vertAlign w:val="subscript"/>
          <w:lang w:val="en-US"/>
        </w:rPr>
        <w:t>s</w:t>
      </w:r>
      <w:r>
        <w:rPr>
          <w:lang w:val="en-US"/>
        </w:rPr>
        <w:t xml:space="preserve">.                               </w:t>
      </w:r>
      <w:r>
        <w:rPr>
          <w:rFonts w:hint="eastAsia"/>
          <w:lang w:val="en-US" w:eastAsia="zh-CN"/>
        </w:rPr>
        <w:t xml:space="preserve">          </w:t>
      </w:r>
    </w:p>
    <w:p>
      <w:pPr>
        <w:pStyle w:val="12"/>
        <w:spacing w:line="360" w:lineRule="auto"/>
        <w:ind w:left="360"/>
        <w:contextualSpacing/>
        <w:rPr>
          <w:lang w:val="en-US"/>
        </w:rPr>
      </w:pPr>
      <w:r>
        <w:rPr>
          <w:rFonts w:hint="eastAsia"/>
          <w:lang w:val="en-US" w:eastAsia="zh-CN"/>
        </w:rPr>
        <w:t>9</w:t>
      </w:r>
      <w:bookmarkStart w:id="1" w:name="_GoBack"/>
      <w:bookmarkEnd w:id="1"/>
      <w:r>
        <w:rPr>
          <w:lang w:val="en-US"/>
        </w:rPr>
        <w:t xml:space="preserve"> </w:t>
      </w:r>
    </w:p>
    <w:p>
      <w:pPr>
        <w:pStyle w:val="12"/>
        <w:spacing w:line="360" w:lineRule="auto"/>
        <w:ind w:left="360"/>
        <w:contextualSpacing/>
        <w:jc w:val="right"/>
        <w:rPr>
          <w:b/>
          <w:lang w:val="en-US"/>
        </w:rPr>
      </w:pPr>
      <w:r>
        <w:rPr>
          <w:lang w:val="en-US"/>
        </w:rPr>
        <w:t xml:space="preserve">    </w:t>
      </w:r>
      <w:r>
        <w:rPr>
          <w:b/>
          <w:lang w:val="en-US"/>
        </w:rPr>
        <w:t>[4 Marks]</w:t>
      </w:r>
    </w:p>
    <w:p>
      <w:pPr>
        <w:rPr>
          <w:lang w:val="en-US"/>
        </w:rPr>
      </w:pPr>
    </w:p>
    <w:p>
      <w:pPr>
        <w:spacing w:line="360" w:lineRule="auto"/>
        <w:rPr>
          <w:b/>
          <w:lang w:val="en-US"/>
        </w:rPr>
      </w:pPr>
    </w:p>
    <w:p>
      <w:pPr>
        <w:spacing w:line="360" w:lineRule="auto"/>
        <w:ind w:firstLine="840" w:firstLineChars="350"/>
        <w:rPr>
          <w:lang w:val="en-US"/>
        </w:rPr>
      </w:pPr>
      <w:r>
        <w:rPr>
          <w:position w:val="-66"/>
          <w:lang w:val="en-US" w:bidi="ar"/>
        </w:rPr>
        <w:object>
          <v:shape id="_x0000_i1109" o:spt="75" type="#_x0000_t75" style="height:72pt;width:271.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09" DrawAspect="Content" ObjectID="_1468075801" r:id="rId181">
            <o:LockedField>false</o:LockedField>
          </o:OLEObject>
        </w:object>
      </w:r>
      <w:r>
        <w:rPr>
          <w:lang w:val="en-US" w:bidi="ar"/>
        </w:rPr>
        <w:t xml:space="preserve">               </w:t>
      </w:r>
      <w:r>
        <w:rPr>
          <w:color w:val="FF0000"/>
          <w:lang w:val="en-US" w:bidi="ar"/>
        </w:rPr>
        <w:t xml:space="preserve"> (2 marks)</w:t>
      </w:r>
    </w:p>
    <w:p>
      <w:pPr>
        <w:pStyle w:val="12"/>
        <w:tabs>
          <w:tab w:val="left" w:pos="284"/>
        </w:tabs>
        <w:spacing w:before="120" w:beforeAutospacing="0" w:after="0" w:afterAutospacing="0"/>
        <w:ind w:left="284" w:hanging="284"/>
        <w:jc w:val="both"/>
        <w:rPr>
          <w:lang w:val="en-US"/>
        </w:rPr>
      </w:pPr>
    </w:p>
    <w:p>
      <w:pPr>
        <w:pStyle w:val="12"/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 w:beforeAutospacing="0" w:after="0" w:afterAutospacing="0"/>
        <w:outlineLvl w:val="0"/>
        <w:rPr>
          <w:lang w:val="en-US"/>
        </w:rPr>
      </w:pPr>
      <w:r>
        <w:rPr>
          <w:rFonts w:eastAsia="Times New Roman"/>
          <w:b/>
          <w:szCs w:val="20"/>
          <w:lang w:val="en-US" w:bidi="ar"/>
        </w:rPr>
        <w:t xml:space="preserve">Question 6 </w:t>
      </w:r>
      <w:r>
        <w:rPr>
          <w:rFonts w:eastAsia="Times New Roman"/>
          <w:b/>
          <w:szCs w:val="20"/>
          <w:lang w:val="en-US" w:bidi="ar"/>
        </w:rPr>
        <w:tab/>
      </w:r>
    </w:p>
    <w:p>
      <w:pPr>
        <w:spacing w:before="120"/>
        <w:rPr>
          <w:kern w:val="2"/>
          <w:lang w:val="en-US" w:bidi="ar"/>
        </w:rPr>
      </w:pPr>
      <w:r>
        <w:rPr>
          <w:lang w:val="en-US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1731010</wp:posOffset>
            </wp:positionH>
            <wp:positionV relativeFrom="paragraph">
              <wp:posOffset>396240</wp:posOffset>
            </wp:positionV>
            <wp:extent cx="2650490" cy="227965"/>
            <wp:effectExtent l="0" t="0" r="127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bidi="ar"/>
        </w:rPr>
        <w:t xml:space="preserve">a) </w:t>
      </w:r>
      <w:r>
        <w:rPr>
          <w:kern w:val="2"/>
          <w:lang w:val="en-US" w:bidi="ar"/>
        </w:rPr>
        <w:t>A differential equation of a linear time-invariant causal continuous time system can be described as</w:t>
      </w:r>
    </w:p>
    <w:p>
      <w:pPr>
        <w:spacing w:before="120"/>
        <w:jc w:val="center"/>
        <w:rPr>
          <w:lang w:val="en-US"/>
        </w:rPr>
      </w:pPr>
    </w:p>
    <w:p>
      <w:pPr>
        <w:spacing w:before="120"/>
        <w:ind w:firstLine="240" w:firstLineChars="100"/>
        <w:rPr>
          <w:lang w:val="en-US"/>
        </w:rPr>
      </w:pPr>
      <w:r>
        <w:rPr>
          <w:lang w:val="en-US" w:bidi="ar"/>
        </w:rPr>
        <w:t>w</w:t>
      </w:r>
      <w:r>
        <w:rPr>
          <w:kern w:val="2"/>
          <w:lang w:val="en-US" w:bidi="ar"/>
        </w:rPr>
        <w:t>ith known conditi</w:t>
      </w:r>
      <w:r>
        <w:rPr>
          <w:lang w:val="en-US" w:bidi="ar"/>
        </w:rPr>
        <w:t>ons</w:t>
      </w:r>
      <w:r>
        <w:rPr>
          <w:lang w:val="en-US" w:bidi="ar"/>
        </w:rPr>
        <w:drawing>
          <wp:inline distT="0" distB="0" distL="114300" distR="114300">
            <wp:extent cx="830580" cy="220980"/>
            <wp:effectExtent l="0" t="0" r="7620" b="7620"/>
            <wp:docPr id="29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2"/>
                    <pic:cNvPicPr>
                      <a:picLocks noChangeAspect="1"/>
                    </pic:cNvPicPr>
                  </pic:nvPicPr>
                  <pic:blipFill>
                    <a:blip r:embed="rId184"/>
                    <a:srcRect l="4889" t="-72" r="6120" b="17398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bidi="ar"/>
        </w:rPr>
        <w:t xml:space="preserve">, </w:t>
      </w:r>
      <w:r>
        <w:rPr>
          <w:lang w:val="en-US" w:bidi="ar"/>
        </w:rPr>
        <w:drawing>
          <wp:inline distT="0" distB="0" distL="114300" distR="114300">
            <wp:extent cx="548640" cy="160020"/>
            <wp:effectExtent l="0" t="0" r="0" b="762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bidi="ar"/>
        </w:rPr>
        <w:t xml:space="preserve">, </w:t>
      </w:r>
      <w:r>
        <w:rPr>
          <w:lang w:val="en-US" w:bidi="ar"/>
        </w:rPr>
        <w:drawing>
          <wp:inline distT="0" distB="0" distL="114300" distR="114300">
            <wp:extent cx="548640" cy="137160"/>
            <wp:effectExtent l="0" t="0" r="0" b="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bidi="ar"/>
        </w:rPr>
        <w:t xml:space="preserve">. Find the zero-input response </w:t>
      </w:r>
      <w:r>
        <w:rPr>
          <w:lang w:val="en-US" w:bidi="ar"/>
        </w:rPr>
        <w:drawing>
          <wp:inline distT="0" distB="0" distL="114300" distR="114300">
            <wp:extent cx="411480" cy="175260"/>
            <wp:effectExtent l="0" t="0" r="0" b="762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187"/>
                    <a:srcRect t="6332" b="1235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bidi="ar"/>
        </w:rPr>
        <w:t>.</w:t>
      </w:r>
    </w:p>
    <w:p>
      <w:pPr>
        <w:pStyle w:val="12"/>
        <w:tabs>
          <w:tab w:val="left" w:pos="284"/>
        </w:tabs>
        <w:spacing w:before="120" w:beforeAutospacing="0" w:after="0" w:afterAutospacing="0"/>
        <w:ind w:left="357"/>
        <w:jc w:val="right"/>
        <w:rPr>
          <w:b/>
          <w:lang w:val="en-US"/>
        </w:rPr>
      </w:pPr>
      <w:r>
        <w:rPr>
          <w:rFonts w:eastAsia="Times New Roman"/>
          <w:b/>
          <w:szCs w:val="20"/>
          <w:lang w:val="en-US" w:bidi="ar"/>
        </w:rPr>
        <w:t>[10 marks]</w:t>
      </w:r>
    </w:p>
    <w:p>
      <w:pPr>
        <w:ind w:right="120"/>
        <w:rPr>
          <w:rFonts w:eastAsia="Arial Unicode MS"/>
          <w:b/>
          <w:lang w:val="en-US"/>
        </w:rPr>
      </w:pPr>
      <w:r>
        <w:rPr>
          <w:rFonts w:eastAsia="Arial Unicode MS"/>
          <w:b/>
          <w:lang w:val="en-US" w:bidi="ar"/>
        </w:rPr>
        <w:t>Solutions:</w:t>
      </w:r>
      <w:r>
        <w:rPr>
          <w:lang w:val="en-US" w:bidi="ar"/>
        </w:rPr>
        <w:t xml:space="preserve"> </w:t>
      </w:r>
    </w:p>
    <w:p>
      <w:pPr>
        <w:tabs>
          <w:tab w:val="left" w:pos="3210"/>
          <w:tab w:val="center" w:pos="4862"/>
        </w:tabs>
        <w:ind w:right="600"/>
        <w:rPr>
          <w:lang w:val="en-US"/>
        </w:rPr>
      </w:pPr>
      <w:r>
        <w:rPr>
          <w:lang w:val="en-US" w:bidi="ar"/>
        </w:rPr>
        <w:t>According to Laplace transform, we have</w:t>
      </w:r>
    </w:p>
    <w:p>
      <w:pPr>
        <w:tabs>
          <w:tab w:val="left" w:pos="3210"/>
          <w:tab w:val="center" w:pos="4862"/>
        </w:tabs>
        <w:jc w:val="center"/>
        <w:rPr>
          <w:lang w:val="en-US"/>
        </w:rPr>
      </w:pPr>
      <w:r>
        <w:rPr>
          <w:lang w:val="en-US" w:bidi="ar"/>
        </w:rPr>
        <w:drawing>
          <wp:inline distT="0" distB="0" distL="114300" distR="114300">
            <wp:extent cx="1501140" cy="388620"/>
            <wp:effectExtent l="0" t="0" r="7620" b="7620"/>
            <wp:docPr id="33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8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10"/>
          <w:tab w:val="center" w:pos="4862"/>
        </w:tabs>
        <w:jc w:val="right"/>
        <w:rPr>
          <w:rFonts w:eastAsia="仿宋"/>
          <w:color w:val="FF0000"/>
          <w:lang w:val="en-US"/>
        </w:rPr>
      </w:pPr>
      <w:r>
        <w:rPr>
          <w:rFonts w:eastAsia="仿宋"/>
          <w:color w:val="FF0000"/>
          <w:lang w:val="en-US" w:bidi="ar"/>
        </w:rPr>
        <w:t>(1 marks)</w:t>
      </w:r>
    </w:p>
    <w:p>
      <w:pPr>
        <w:tabs>
          <w:tab w:val="left" w:pos="3210"/>
          <w:tab w:val="center" w:pos="4862"/>
        </w:tabs>
        <w:ind w:right="600"/>
        <w:rPr>
          <w:lang w:val="en-US"/>
        </w:rPr>
      </w:pPr>
      <w:r>
        <w:rPr>
          <w:lang w:val="en-US" w:bidi="ar"/>
        </w:rPr>
        <w:t>Using Laplace transform to process both sides of the differential equation, we obtain</w:t>
      </w:r>
    </w:p>
    <w:p>
      <w:pPr>
        <w:tabs>
          <w:tab w:val="left" w:pos="3210"/>
          <w:tab w:val="center" w:pos="4862"/>
        </w:tabs>
        <w:ind w:right="600"/>
        <w:rPr>
          <w:lang w:val="en-US"/>
        </w:rPr>
      </w:pPr>
      <w:r>
        <w:rPr>
          <w:lang w:val="en-US" w:bidi="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814705</wp:posOffset>
            </wp:positionH>
            <wp:positionV relativeFrom="paragraph">
              <wp:posOffset>5080</wp:posOffset>
            </wp:positionV>
            <wp:extent cx="4490720" cy="215900"/>
            <wp:effectExtent l="0" t="0" r="5080" b="12700"/>
            <wp:wrapSquare wrapText="bothSides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3210"/>
          <w:tab w:val="center" w:pos="4862"/>
        </w:tabs>
        <w:ind w:right="600"/>
        <w:rPr>
          <w:lang w:val="en-US"/>
        </w:rPr>
      </w:pPr>
    </w:p>
    <w:p>
      <w:pPr>
        <w:tabs>
          <w:tab w:val="left" w:pos="3210"/>
          <w:tab w:val="center" w:pos="4862"/>
        </w:tabs>
        <w:jc w:val="right"/>
        <w:rPr>
          <w:rFonts w:eastAsia="仿宋"/>
          <w:color w:val="FF0000"/>
          <w:lang w:val="en-US"/>
        </w:rPr>
      </w:pPr>
      <w:r>
        <w:rPr>
          <w:lang w:val="en-US" w:bidi="ar"/>
        </w:rPr>
        <w:t xml:space="preserve"> </w:t>
      </w:r>
      <w:r>
        <w:rPr>
          <w:rFonts w:eastAsia="仿宋"/>
          <w:color w:val="FF0000"/>
          <w:lang w:val="en-US" w:bidi="ar"/>
        </w:rPr>
        <w:t>(2 marks)</w:t>
      </w:r>
    </w:p>
    <w:p>
      <w:pPr>
        <w:tabs>
          <w:tab w:val="left" w:pos="3210"/>
          <w:tab w:val="center" w:pos="4862"/>
        </w:tabs>
        <w:ind w:right="600"/>
        <w:rPr>
          <w:lang w:val="en-US"/>
        </w:rPr>
      </w:pPr>
      <w:r>
        <w:rPr>
          <w:lang w:val="en-US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1694180</wp:posOffset>
            </wp:positionH>
            <wp:positionV relativeFrom="paragraph">
              <wp:posOffset>95885</wp:posOffset>
            </wp:positionV>
            <wp:extent cx="3190240" cy="390525"/>
            <wp:effectExtent l="0" t="0" r="10160" b="5715"/>
            <wp:wrapSquare wrapText="bothSides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bidi="ar"/>
        </w:rPr>
        <w:t>Therefore,</w:t>
      </w:r>
    </w:p>
    <w:p>
      <w:pPr>
        <w:tabs>
          <w:tab w:val="left" w:pos="3210"/>
          <w:tab w:val="center" w:pos="4862"/>
        </w:tabs>
        <w:ind w:right="600"/>
        <w:rPr>
          <w:lang w:val="en-US"/>
        </w:rPr>
      </w:pPr>
    </w:p>
    <w:p>
      <w:pPr>
        <w:tabs>
          <w:tab w:val="left" w:pos="3210"/>
          <w:tab w:val="center" w:pos="4862"/>
        </w:tabs>
        <w:ind w:right="600"/>
        <w:jc w:val="center"/>
        <w:rPr>
          <w:lang w:val="en-US"/>
        </w:rPr>
      </w:pPr>
      <w:r>
        <w:rPr>
          <w:lang w:val="en-US" w:bidi="ar"/>
        </w:rPr>
        <w:t xml:space="preserve"> </w:t>
      </w:r>
    </w:p>
    <w:p>
      <w:pPr>
        <w:tabs>
          <w:tab w:val="left" w:pos="3210"/>
          <w:tab w:val="center" w:pos="4862"/>
        </w:tabs>
        <w:jc w:val="right"/>
        <w:rPr>
          <w:rFonts w:eastAsia="仿宋"/>
          <w:color w:val="FF0000"/>
          <w:lang w:val="en-US"/>
        </w:rPr>
      </w:pPr>
      <w:r>
        <w:rPr>
          <w:rFonts w:eastAsia="仿宋"/>
          <w:color w:val="FF0000"/>
          <w:lang w:val="en-US" w:bidi="ar"/>
        </w:rPr>
        <w:t>(2 marks)</w:t>
      </w:r>
    </w:p>
    <w:p>
      <w:pPr>
        <w:tabs>
          <w:tab w:val="left" w:pos="3210"/>
          <w:tab w:val="center" w:pos="4862"/>
        </w:tabs>
        <w:ind w:right="600"/>
        <w:rPr>
          <w:lang w:val="en-US"/>
        </w:rPr>
      </w:pPr>
      <w:r>
        <w:rPr>
          <w:lang w:val="en-US" w:bidi="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1896745</wp:posOffset>
            </wp:positionH>
            <wp:positionV relativeFrom="paragraph">
              <wp:posOffset>98425</wp:posOffset>
            </wp:positionV>
            <wp:extent cx="2324100" cy="396240"/>
            <wp:effectExtent l="0" t="0" r="7620" b="0"/>
            <wp:wrapSquare wrapText="bothSides"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bidi="ar"/>
        </w:rPr>
        <w:t>So</w:t>
      </w:r>
    </w:p>
    <w:p>
      <w:pPr>
        <w:tabs>
          <w:tab w:val="left" w:pos="3210"/>
          <w:tab w:val="center" w:pos="4862"/>
        </w:tabs>
        <w:ind w:right="600"/>
        <w:jc w:val="center"/>
        <w:rPr>
          <w:lang w:val="en-US"/>
        </w:rPr>
      </w:pPr>
    </w:p>
    <w:p>
      <w:pPr>
        <w:tabs>
          <w:tab w:val="left" w:pos="3210"/>
          <w:tab w:val="center" w:pos="4862"/>
        </w:tabs>
        <w:ind w:right="600"/>
        <w:jc w:val="center"/>
        <w:rPr>
          <w:lang w:val="en-US"/>
        </w:rPr>
      </w:pPr>
    </w:p>
    <w:p>
      <w:pPr>
        <w:tabs>
          <w:tab w:val="left" w:pos="3210"/>
          <w:tab w:val="center" w:pos="4862"/>
        </w:tabs>
        <w:jc w:val="right"/>
        <w:rPr>
          <w:rFonts w:eastAsia="仿宋"/>
          <w:color w:val="FF0000"/>
          <w:lang w:val="en-US"/>
        </w:rPr>
      </w:pPr>
      <w:r>
        <w:rPr>
          <w:rFonts w:eastAsia="仿宋"/>
          <w:color w:val="FF0000"/>
          <w:lang w:val="en-US" w:bidi="ar"/>
        </w:rPr>
        <w:t>(3 marks)</w:t>
      </w:r>
    </w:p>
    <w:p>
      <w:pPr>
        <w:tabs>
          <w:tab w:val="left" w:pos="3210"/>
          <w:tab w:val="center" w:pos="4862"/>
        </w:tabs>
        <w:ind w:right="600"/>
        <w:rPr>
          <w:rFonts w:eastAsia="等线"/>
          <w:lang w:val="en-US"/>
        </w:rPr>
      </w:pPr>
      <w:r>
        <w:rPr>
          <w:rFonts w:eastAsia="等线"/>
          <w:lang w:val="en-US" w:bidi="ar"/>
        </w:rPr>
        <w:t>Then we have</w:t>
      </w:r>
    </w:p>
    <w:p>
      <w:pPr>
        <w:tabs>
          <w:tab w:val="left" w:pos="3210"/>
          <w:tab w:val="center" w:pos="4862"/>
        </w:tabs>
        <w:jc w:val="center"/>
        <w:rPr>
          <w:lang w:val="en-US"/>
        </w:rPr>
      </w:pPr>
      <w:r>
        <w:rPr>
          <w:lang w:val="en-US" w:bidi="ar"/>
        </w:rPr>
        <w:drawing>
          <wp:inline distT="0" distB="0" distL="114300" distR="114300">
            <wp:extent cx="1805940" cy="373380"/>
            <wp:effectExtent l="0" t="0" r="7620" b="7620"/>
            <wp:docPr id="34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3"/>
                    <pic:cNvPicPr>
                      <a:picLocks noChangeAspect="1"/>
                    </pic:cNvPicPr>
                  </pic:nvPicPr>
                  <pic:blipFill>
                    <a:blip r:embed="rId192"/>
                    <a:srcRect r="2138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210"/>
          <w:tab w:val="center" w:pos="4862"/>
        </w:tabs>
        <w:ind w:right="600"/>
        <w:jc w:val="center"/>
        <w:rPr>
          <w:lang w:val="en-US"/>
        </w:rPr>
      </w:pPr>
    </w:p>
    <w:p>
      <w:pPr>
        <w:tabs>
          <w:tab w:val="left" w:pos="3210"/>
          <w:tab w:val="center" w:pos="4862"/>
        </w:tabs>
        <w:jc w:val="right"/>
        <w:rPr>
          <w:color w:val="FF0000"/>
          <w:lang w:val="en-US"/>
        </w:rPr>
      </w:pPr>
      <w:r>
        <w:rPr>
          <w:color w:val="FF0000"/>
          <w:lang w:val="en-US" w:bidi="ar"/>
        </w:rPr>
        <w:t xml:space="preserve">       </w:t>
      </w:r>
      <w:r>
        <w:rPr>
          <w:rFonts w:eastAsia="仿宋"/>
          <w:color w:val="FF0000"/>
          <w:lang w:val="en-US" w:bidi="ar"/>
        </w:rPr>
        <w:t>(2 marks)</w:t>
      </w:r>
      <w:r>
        <w:rPr>
          <w:rFonts w:eastAsia="仿宋"/>
          <w:color w:val="FF0000"/>
          <w:lang w:val="en-US" w:eastAsia="en-US" w:bidi="ar"/>
        </w:rPr>
        <w:t xml:space="preserve">                           </w:t>
      </w:r>
    </w:p>
    <w:p>
      <w:pPr>
        <w:pStyle w:val="12"/>
        <w:tabs>
          <w:tab w:val="left" w:pos="284"/>
        </w:tabs>
        <w:spacing w:before="120" w:beforeAutospacing="0" w:after="0" w:afterAutospacing="0"/>
        <w:jc w:val="both"/>
        <w:rPr>
          <w:i/>
          <w:lang w:val="en-US"/>
        </w:rPr>
      </w:pPr>
      <w:r>
        <w:rPr>
          <w:rFonts w:eastAsia="Times New Roman"/>
          <w:szCs w:val="20"/>
          <w:lang w:val="en-US" w:bidi="ar"/>
        </w:rPr>
        <w:t>b)</w:t>
      </w:r>
      <w:r>
        <w:rPr>
          <w:rFonts w:eastAsia="Times New Roman"/>
          <w:szCs w:val="20"/>
          <w:lang w:val="en-US" w:bidi="ar"/>
        </w:rPr>
        <w:tab/>
      </w:r>
      <w:r>
        <w:rPr>
          <w:rFonts w:eastAsia="Times New Roman"/>
          <w:szCs w:val="20"/>
          <w:lang w:val="en-US" w:bidi="ar"/>
        </w:rPr>
        <w:t xml:space="preserve">The difference equation of a </w:t>
      </w:r>
      <w:r>
        <w:rPr>
          <w:rFonts w:hint="eastAsia"/>
          <w:szCs w:val="20"/>
          <w:lang w:val="en-US" w:bidi="ar"/>
        </w:rPr>
        <w:t>casual</w:t>
      </w:r>
      <w:r>
        <w:rPr>
          <w:rFonts w:eastAsia="Times New Roman"/>
          <w:szCs w:val="20"/>
          <w:lang w:val="en-US" w:bidi="ar"/>
        </w:rPr>
        <w:t xml:space="preserve"> discrete system can be described as</w:t>
      </w:r>
    </w:p>
    <w:p>
      <w:pPr>
        <w:pStyle w:val="12"/>
        <w:tabs>
          <w:tab w:val="left" w:pos="284"/>
        </w:tabs>
        <w:spacing w:before="120" w:beforeAutospacing="0" w:after="0" w:afterAutospacing="0"/>
        <w:jc w:val="center"/>
        <w:rPr>
          <w:lang w:val="en-US"/>
        </w:rPr>
      </w:pPr>
      <w:r>
        <w:rPr>
          <w:rFonts w:eastAsia="Times New Roman"/>
          <w:szCs w:val="20"/>
          <w:lang w:val="en-US" w:bidi="ar"/>
        </w:rPr>
        <w:drawing>
          <wp:inline distT="0" distB="0" distL="114300" distR="114300">
            <wp:extent cx="3299460" cy="381000"/>
            <wp:effectExtent l="0" t="0" r="7620" b="0"/>
            <wp:docPr id="35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4"/>
                    <pic:cNvPicPr>
                      <a:picLocks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  <w:r>
        <w:rPr>
          <w:szCs w:val="20"/>
          <w:lang w:val="en-US" w:bidi="ar"/>
        </w:rPr>
        <w:t>Find the system function H(z) and the impulse response</w:t>
      </w:r>
      <w:r>
        <w:rPr>
          <w:rFonts w:eastAsia="Times New Roman"/>
          <w:szCs w:val="20"/>
          <w:lang w:val="en-US" w:bidi="ar"/>
        </w:rPr>
        <w:t xml:space="preserve"> h[n].</w:t>
      </w:r>
    </w:p>
    <w:p>
      <w:pPr>
        <w:pStyle w:val="12"/>
        <w:tabs>
          <w:tab w:val="left" w:pos="284"/>
        </w:tabs>
        <w:spacing w:before="120" w:beforeAutospacing="0" w:after="0" w:afterAutospacing="0"/>
        <w:ind w:left="284" w:hanging="284"/>
        <w:jc w:val="right"/>
        <w:rPr>
          <w:b/>
          <w:lang w:val="en-US"/>
        </w:rPr>
      </w:pPr>
      <w:r>
        <w:rPr>
          <w:rFonts w:eastAsia="Times New Roman"/>
          <w:szCs w:val="20"/>
          <w:lang w:val="en-US" w:bidi="ar"/>
        </w:rPr>
        <w:tab/>
      </w:r>
      <w:r>
        <w:rPr>
          <w:rFonts w:eastAsia="Times New Roman"/>
          <w:szCs w:val="20"/>
          <w:lang w:val="en-US" w:bidi="ar"/>
        </w:rPr>
        <w:tab/>
      </w:r>
      <w:r>
        <w:rPr>
          <w:rFonts w:eastAsia="Times New Roman"/>
          <w:szCs w:val="20"/>
          <w:lang w:val="en-US" w:bidi="ar"/>
        </w:rPr>
        <w:tab/>
      </w:r>
      <w:r>
        <w:rPr>
          <w:rFonts w:eastAsia="Times New Roman"/>
          <w:szCs w:val="20"/>
          <w:lang w:val="en-US" w:bidi="ar"/>
        </w:rPr>
        <w:tab/>
      </w:r>
      <w:r>
        <w:rPr>
          <w:rFonts w:eastAsia="Times New Roman"/>
          <w:szCs w:val="20"/>
          <w:lang w:val="en-US" w:bidi="ar"/>
        </w:rPr>
        <w:t xml:space="preserve">                                                                                                         </w:t>
      </w:r>
      <w:r>
        <w:rPr>
          <w:rFonts w:eastAsia="Times New Roman"/>
          <w:b/>
          <w:szCs w:val="20"/>
          <w:lang w:val="en-US" w:bidi="ar"/>
        </w:rPr>
        <w:t>[10 marks]</w:t>
      </w:r>
    </w:p>
    <w:p>
      <w:pPr>
        <w:spacing w:before="240"/>
        <w:rPr>
          <w:b/>
          <w:lang w:val="en-US" w:eastAsia="en-US"/>
        </w:rPr>
      </w:pPr>
      <w:r>
        <w:rPr>
          <w:b/>
          <w:lang w:val="en-US" w:eastAsia="en-US" w:bidi="ar"/>
        </w:rPr>
        <w:t>Solution:</w:t>
      </w:r>
    </w:p>
    <w:p>
      <w:pPr>
        <w:tabs>
          <w:tab w:val="left" w:pos="3210"/>
          <w:tab w:val="center" w:pos="4862"/>
        </w:tabs>
        <w:ind w:right="600"/>
        <w:rPr>
          <w:lang w:val="en-US"/>
        </w:rPr>
      </w:pPr>
      <w:r>
        <w:rPr>
          <w:lang w:val="en-US" w:bidi="ar"/>
        </w:rPr>
        <w:t>By taking the z-transform, we have,</w:t>
      </w:r>
    </w:p>
    <w:p>
      <w:pPr>
        <w:pStyle w:val="12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  <w:r>
        <w:rPr>
          <w:rFonts w:eastAsia="Times New Roman"/>
          <w:szCs w:val="20"/>
          <w:lang w:val="en-US" w:bidi="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1450340</wp:posOffset>
            </wp:positionH>
            <wp:positionV relativeFrom="paragraph">
              <wp:posOffset>6985</wp:posOffset>
            </wp:positionV>
            <wp:extent cx="3217545" cy="363855"/>
            <wp:effectExtent l="0" t="0" r="13335" b="1905"/>
            <wp:wrapSquare wrapText="bothSides"/>
            <wp:docPr id="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/>
                    <pic:cNvPicPr>
                      <a:picLocks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</w:p>
    <w:p>
      <w:pPr>
        <w:pStyle w:val="12"/>
        <w:tabs>
          <w:tab w:val="left" w:pos="284"/>
        </w:tabs>
        <w:spacing w:before="120" w:beforeAutospacing="0" w:after="0" w:afterAutospacing="0"/>
        <w:jc w:val="right"/>
        <w:rPr>
          <w:color w:val="FF0000"/>
          <w:lang w:val="en-US"/>
        </w:rPr>
      </w:pPr>
      <w:r>
        <w:rPr>
          <w:rFonts w:eastAsia="Times New Roman"/>
          <w:color w:val="FF0000"/>
          <w:szCs w:val="20"/>
          <w:lang w:val="en-US" w:bidi="ar"/>
        </w:rPr>
        <w:t>(3 marks)</w:t>
      </w:r>
    </w:p>
    <w:p>
      <w:pPr>
        <w:pStyle w:val="12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  <w:r>
        <w:rPr>
          <w:rFonts w:eastAsia="Times New Roman"/>
          <w:szCs w:val="20"/>
          <w:lang w:val="en-US" w:bidi="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1757680</wp:posOffset>
            </wp:positionH>
            <wp:positionV relativeFrom="paragraph">
              <wp:posOffset>83820</wp:posOffset>
            </wp:positionV>
            <wp:extent cx="2603500" cy="800100"/>
            <wp:effectExtent l="0" t="0" r="2540" b="7620"/>
            <wp:wrapSquare wrapText="bothSides"/>
            <wp:docPr id="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/>
                    <pic:cNvPicPr>
                      <a:picLocks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szCs w:val="20"/>
          <w:lang w:val="en-US" w:bidi="ar"/>
        </w:rPr>
        <w:t xml:space="preserve">Then, </w:t>
      </w:r>
    </w:p>
    <w:p>
      <w:pPr>
        <w:pStyle w:val="12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</w:p>
    <w:p>
      <w:pPr>
        <w:pStyle w:val="12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</w:p>
    <w:p>
      <w:pPr>
        <w:pStyle w:val="12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  <w:r>
        <w:rPr>
          <w:rFonts w:eastAsia="Times New Roman"/>
          <w:szCs w:val="20"/>
          <w:lang w:val="en-US" w:bidi="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3341370</wp:posOffset>
            </wp:positionH>
            <wp:positionV relativeFrom="paragraph">
              <wp:posOffset>242570</wp:posOffset>
            </wp:positionV>
            <wp:extent cx="1074420" cy="795655"/>
            <wp:effectExtent l="0" t="0" r="7620" b="12065"/>
            <wp:wrapSquare wrapText="bothSides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9"/>
                    <pic:cNvPicPr>
                      <a:picLocks noChangeAspect="1"/>
                    </pic:cNvPicPr>
                  </pic:nvPicPr>
                  <pic:blipFill>
                    <a:blip r:embed="rId196"/>
                    <a:srcRect r="43965" b="6898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</w:p>
    <w:p>
      <w:pPr>
        <w:pStyle w:val="12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</w:p>
    <w:p>
      <w:pPr>
        <w:pStyle w:val="12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</w:p>
    <w:p>
      <w:pPr>
        <w:tabs>
          <w:tab w:val="left" w:pos="284"/>
        </w:tabs>
        <w:spacing w:before="120"/>
        <w:jc w:val="right"/>
        <w:rPr>
          <w:rFonts w:eastAsia="Times New Roman"/>
          <w:color w:val="FF0000"/>
          <w:szCs w:val="20"/>
          <w:lang w:val="en-US" w:eastAsia="en-US"/>
        </w:rPr>
      </w:pPr>
      <w:r>
        <w:rPr>
          <w:rFonts w:eastAsia="Times New Roman"/>
          <w:color w:val="FF0000"/>
          <w:szCs w:val="20"/>
          <w:lang w:val="en-US" w:eastAsia="en-US" w:bidi="ar"/>
        </w:rPr>
        <w:t>(3 marks)</w:t>
      </w:r>
    </w:p>
    <w:p>
      <w:pPr>
        <w:pStyle w:val="12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  <w:r>
        <w:rPr>
          <w:rFonts w:eastAsia="Times New Roman"/>
          <w:szCs w:val="20"/>
          <w:lang w:val="en-US" w:bidi="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3194050</wp:posOffset>
            </wp:positionH>
            <wp:positionV relativeFrom="paragraph">
              <wp:posOffset>216535</wp:posOffset>
            </wp:positionV>
            <wp:extent cx="466725" cy="383540"/>
            <wp:effectExtent l="0" t="0" r="5715" b="12700"/>
            <wp:wrapSquare wrapText="bothSides"/>
            <wp:docPr id="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1"/>
                    <pic:cNvPicPr>
                      <a:picLocks noChangeAspect="1"/>
                    </pic:cNvPicPr>
                  </pic:nvPicPr>
                  <pic:blipFill>
                    <a:blip r:embed="rId196"/>
                    <a:srcRect l="74652" t="24510" r="981" b="305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</w:p>
    <w:p>
      <w:pPr>
        <w:tabs>
          <w:tab w:val="left" w:pos="284"/>
        </w:tabs>
        <w:spacing w:before="120"/>
        <w:jc w:val="right"/>
        <w:rPr>
          <w:rFonts w:eastAsia="Times New Roman"/>
          <w:color w:val="FF0000"/>
          <w:szCs w:val="20"/>
          <w:lang w:val="en-US" w:eastAsia="en-US"/>
        </w:rPr>
      </w:pPr>
      <w:r>
        <w:rPr>
          <w:rFonts w:eastAsia="Times New Roman"/>
          <w:color w:val="FF0000"/>
          <w:szCs w:val="20"/>
          <w:lang w:val="en-US" w:eastAsia="en-US" w:bidi="ar"/>
        </w:rPr>
        <w:t>(1 marks)</w:t>
      </w:r>
    </w:p>
    <w:p>
      <w:pPr>
        <w:pStyle w:val="12"/>
        <w:tabs>
          <w:tab w:val="left" w:pos="284"/>
        </w:tabs>
        <w:spacing w:before="120" w:beforeAutospacing="0" w:after="0" w:afterAutospacing="0"/>
        <w:jc w:val="both"/>
        <w:rPr>
          <w:lang w:val="en-US"/>
        </w:rPr>
      </w:pPr>
      <w:r>
        <w:rPr>
          <w:rFonts w:hint="eastAsia"/>
          <w:szCs w:val="20"/>
          <w:lang w:val="en-US" w:bidi="ar"/>
        </w:rPr>
        <w:t xml:space="preserve">Since the system is casual, </w:t>
      </w:r>
    </w:p>
    <w:p>
      <w:pPr>
        <w:pStyle w:val="12"/>
        <w:tabs>
          <w:tab w:val="left" w:pos="284"/>
        </w:tabs>
        <w:spacing w:before="120" w:beforeAutospacing="0" w:after="0" w:afterAutospacing="0"/>
        <w:jc w:val="center"/>
        <w:rPr>
          <w:lang w:val="en-US"/>
        </w:rPr>
      </w:pPr>
      <w:r>
        <w:rPr>
          <w:rFonts w:eastAsia="Times New Roman"/>
          <w:szCs w:val="20"/>
          <w:lang w:val="en-US" w:bidi="ar"/>
        </w:rPr>
        <w:drawing>
          <wp:inline distT="0" distB="0" distL="114300" distR="114300">
            <wp:extent cx="2286000" cy="426720"/>
            <wp:effectExtent l="0" t="0" r="0" b="0"/>
            <wp:docPr id="36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95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84"/>
        </w:tabs>
        <w:spacing w:before="120"/>
        <w:jc w:val="right"/>
        <w:rPr>
          <w:rFonts w:hint="eastAsia" w:eastAsia="Times New Roman"/>
          <w:color w:val="FF0000"/>
          <w:szCs w:val="20"/>
          <w:lang w:val="en-US" w:eastAsia="en-US" w:bidi="ar"/>
        </w:rPr>
      </w:pPr>
      <w:r>
        <w:rPr>
          <w:rFonts w:eastAsia="Times New Roman"/>
          <w:color w:val="FF0000"/>
          <w:szCs w:val="20"/>
          <w:lang w:val="en-US" w:eastAsia="en-US" w:bidi="ar"/>
        </w:rPr>
        <w:t>(3 marks)</w:t>
      </w:r>
    </w:p>
    <w:sectPr>
      <w:headerReference r:id="rId3" w:type="default"/>
      <w:footerReference r:id="rId4" w:type="default"/>
      <w:pgSz w:w="11907" w:h="16840"/>
      <w:pgMar w:top="539" w:right="1134" w:bottom="1179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ms Rmn">
    <w:altName w:val="Segoe Print"/>
    <w:panose1 w:val="02020603040505020304"/>
    <w:charset w:val="4D"/>
    <w:family w:val="roman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Kozuka Mincho Pr6N R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ozuka Mincho Pr6N R">
    <w:panose1 w:val="02020400000000000000"/>
    <w:charset w:val="80"/>
    <w:family w:val="auto"/>
    <w:pitch w:val="default"/>
    <w:sig w:usb0="000002D7" w:usb1="2AC73C11" w:usb2="00000012" w:usb3="00000000" w:csb0="2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right" w:pos="9639"/>
        <w:tab w:val="clear" w:pos="4513"/>
        <w:tab w:val="clear" w:pos="9026"/>
      </w:tabs>
      <w:ind w:left="-284"/>
      <w:rPr>
        <w:rFonts w:ascii="Calibri" w:hAnsi="Calibri" w:cs="Calibri"/>
      </w:rPr>
    </w:pPr>
    <w:r>
      <w:rPr>
        <w:rFonts w:ascii="Calibri" w:hAnsi="Calibri" w:cs="Calibri"/>
      </w:rPr>
      <w:tab/>
    </w:r>
    <w:r>
      <w:rPr>
        <w:rFonts w:ascii="Calibri" w:hAnsi="Calibri" w:cs="Calibri"/>
      </w:rPr>
      <w:t xml:space="preserve">Page </w:t>
    </w:r>
    <w:r>
      <w:rPr>
        <w:rFonts w:ascii="Calibri" w:hAnsi="Calibri" w:cs="Calibri"/>
      </w:rPr>
      <w:fldChar w:fldCharType="begin"/>
    </w:r>
    <w:r>
      <w:rPr>
        <w:rFonts w:ascii="Calibri" w:hAnsi="Calibri" w:cs="Calibri"/>
      </w:rPr>
      <w:instrText xml:space="preserve"> PAGE   \* MERGEFORMAT </w:instrText>
    </w:r>
    <w:r>
      <w:rPr>
        <w:rFonts w:ascii="Calibri" w:hAnsi="Calibri" w:cs="Calibri"/>
      </w:rPr>
      <w:fldChar w:fldCharType="separate"/>
    </w:r>
    <w:r>
      <w:rPr>
        <w:rFonts w:ascii="Calibri" w:hAnsi="Calibri" w:cs="Calibri"/>
      </w:rPr>
      <w:t>1</w:t>
    </w:r>
    <w:r>
      <w:rPr>
        <w:rFonts w:ascii="Calibri" w:hAnsi="Calibri" w:cs="Calibri"/>
      </w:rPr>
      <w:fldChar w:fldCharType="end"/>
    </w:r>
    <w:r>
      <w:rPr>
        <w:rFonts w:ascii="Calibri" w:hAnsi="Calibri" w:cs="Calibri"/>
      </w:rPr>
      <w:t xml:space="preserve"> of </w:t>
    </w:r>
    <w:r>
      <w:rPr>
        <w:rFonts w:ascii="Calibri" w:hAnsi="Calibri" w:cs="Calibri"/>
      </w:rPr>
      <w:fldChar w:fldCharType="begin"/>
    </w:r>
    <w:r>
      <w:rPr>
        <w:rFonts w:ascii="Calibri" w:hAnsi="Calibri" w:cs="Calibri"/>
      </w:rPr>
      <w:instrText xml:space="preserve"> NUMPAGES  \* Arabic  \* MERGEFORMAT </w:instrText>
    </w:r>
    <w:r>
      <w:rPr>
        <w:rFonts w:ascii="Calibri" w:hAnsi="Calibri" w:cs="Calibri"/>
      </w:rPr>
      <w:fldChar w:fldCharType="separate"/>
    </w:r>
    <w:r>
      <w:rPr>
        <w:rFonts w:ascii="Calibri" w:hAnsi="Calibri" w:cs="Calibri"/>
      </w:rPr>
      <w:t>1</w:t>
    </w:r>
    <w:r>
      <w:rPr>
        <w:rFonts w:ascii="Calibri" w:hAnsi="Calibri" w:cs="Calibri"/>
      </w:rPr>
      <w:fldChar w:fldCharType="end"/>
    </w:r>
    <w:r>
      <w:rPr>
        <w:rFonts w:ascii="Calibri" w:hAnsi="Calibri" w:cs="Calibri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b/>
      </w:rPr>
    </w:pPr>
    <w:r>
      <w:rPr>
        <w:rFonts w:hint="eastAsia"/>
        <w:b/>
      </w:rPr>
      <w:t>BBU</w:t>
    </w:r>
    <w:r>
      <w:rPr>
        <w:b/>
      </w:rPr>
      <w:t>4374 Solutions A</w:t>
    </w:r>
    <w:r>
      <w:rPr>
        <w:b/>
      </w:rPr>
      <w:tab/>
    </w:r>
    <w:r>
      <w:rPr>
        <w:b/>
      </w:rPr>
      <w:tab/>
    </w:r>
    <w:r>
      <w:rPr>
        <w:b/>
      </w:rPr>
      <w:t>2021/22</w:t>
    </w:r>
    <w:r>
      <w:rPr>
        <w:b/>
      </w:rPr>
      <w:tab/>
    </w:r>
  </w:p>
  <w:p>
    <w:pPr>
      <w:pStyle w:val="11"/>
    </w:pPr>
    <w:r>
      <w:pict>
        <v:shape id="PowerPlusWaterMarkObject6820864" o:spid="_x0000_s2049" o:spt="136" type="#_x0000_t136" style="position:absolute;left:0pt;height:123.5pt;width:555.9pt;mso-position-horizontal:center;mso-position-horizontal-relative:margin;mso-position-vertical:center;mso-position-vertical-relative:margin;rotation:20643840f;z-index:-251657216;mso-width-relative:page;mso-height-relative:page;" fillcolor="#4F81BD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Solutions" style="font-family:Times New Roman;font-size:8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FC8B66"/>
    <w:multiLevelType w:val="multilevel"/>
    <w:tmpl w:val="B2FC8B66"/>
    <w:lvl w:ilvl="0" w:tentative="0">
      <w:start w:val="1"/>
      <w:numFmt w:val="lowerRoman"/>
      <w:lvlText w:val="%1)"/>
      <w:lvlJc w:val="left"/>
      <w:pPr>
        <w:ind w:left="420" w:hanging="420"/>
      </w:pPr>
      <w:rPr>
        <w:b w:val="0"/>
        <w:bCs w:val="0"/>
        <w:i w:val="0"/>
        <w:iCs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FCC00070"/>
    <w:multiLevelType w:val="multilevel"/>
    <w:tmpl w:val="FCC00070"/>
    <w:lvl w:ilvl="0" w:tentative="0">
      <w:start w:val="1"/>
      <w:numFmt w:val="lowerLetter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FDA693F9"/>
    <w:multiLevelType w:val="multilevel"/>
    <w:tmpl w:val="FDA693F9"/>
    <w:lvl w:ilvl="0" w:tentative="0">
      <w:start w:val="1"/>
      <w:numFmt w:val="lowerRoman"/>
      <w:lvlText w:val="%1)"/>
      <w:lvlJc w:val="left"/>
      <w:pPr>
        <w:ind w:left="420" w:hanging="420"/>
      </w:pPr>
      <w:rPr>
        <w:b w:val="0"/>
        <w:bCs w:val="0"/>
        <w:i w:val="0"/>
        <w:iCs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C64E5E"/>
    <w:multiLevelType w:val="multilevel"/>
    <w:tmpl w:val="08C64E5E"/>
    <w:lvl w:ilvl="0" w:tentative="0">
      <w:start w:val="1"/>
      <w:numFmt w:val="lowerRoman"/>
      <w:pStyle w:val="40"/>
      <w:lvlText w:val="%1)"/>
      <w:lvlJc w:val="right"/>
      <w:pPr>
        <w:tabs>
          <w:tab w:val="left" w:pos="1077"/>
        </w:tabs>
        <w:ind w:left="107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797"/>
        </w:tabs>
        <w:ind w:left="1797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517"/>
        </w:tabs>
        <w:ind w:left="2517" w:hanging="180"/>
      </w:pPr>
    </w:lvl>
    <w:lvl w:ilvl="3" w:tentative="0">
      <w:start w:val="1"/>
      <w:numFmt w:val="decimal"/>
      <w:lvlText w:val="%4."/>
      <w:lvlJc w:val="left"/>
      <w:pPr>
        <w:tabs>
          <w:tab w:val="left" w:pos="3237"/>
        </w:tabs>
        <w:ind w:left="3237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957"/>
        </w:tabs>
        <w:ind w:left="3957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677"/>
        </w:tabs>
        <w:ind w:left="4677" w:hanging="180"/>
      </w:pPr>
    </w:lvl>
    <w:lvl w:ilvl="6" w:tentative="0">
      <w:start w:val="1"/>
      <w:numFmt w:val="decimal"/>
      <w:lvlText w:val="%7."/>
      <w:lvlJc w:val="left"/>
      <w:pPr>
        <w:tabs>
          <w:tab w:val="left" w:pos="5397"/>
        </w:tabs>
        <w:ind w:left="5397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117"/>
        </w:tabs>
        <w:ind w:left="6117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837"/>
        </w:tabs>
        <w:ind w:left="6837" w:hanging="180"/>
      </w:pPr>
    </w:lvl>
  </w:abstractNum>
  <w:abstractNum w:abstractNumId="4">
    <w:nsid w:val="235358DA"/>
    <w:multiLevelType w:val="multilevel"/>
    <w:tmpl w:val="235358DA"/>
    <w:lvl w:ilvl="0" w:tentative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436C27"/>
    <w:multiLevelType w:val="multilevel"/>
    <w:tmpl w:val="31436C27"/>
    <w:lvl w:ilvl="0" w:tentative="0">
      <w:start w:val="1"/>
      <w:numFmt w:val="lowerRoman"/>
      <w:lvlText w:val="%1)"/>
      <w:lvlJc w:val="left"/>
      <w:pPr>
        <w:ind w:left="1080" w:hanging="7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17E0A9C"/>
    <w:multiLevelType w:val="multilevel"/>
    <w:tmpl w:val="517E0A9C"/>
    <w:lvl w:ilvl="0" w:tentative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497776"/>
    <w:multiLevelType w:val="multilevel"/>
    <w:tmpl w:val="5D497776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D50F4C"/>
    <w:multiLevelType w:val="multilevel"/>
    <w:tmpl w:val="66D50F4C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balanceSingleByteDoubleByteWidth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yNjc1ZjQ2NDI0MTlkMmMyMWRjZjRkOGQyNTFmZGYifQ=="/>
  </w:docVars>
  <w:rsids>
    <w:rsidRoot w:val="008D2A6B"/>
    <w:rsid w:val="00000257"/>
    <w:rsid w:val="00001407"/>
    <w:rsid w:val="00002765"/>
    <w:rsid w:val="000104F6"/>
    <w:rsid w:val="00011857"/>
    <w:rsid w:val="00012CF1"/>
    <w:rsid w:val="00014788"/>
    <w:rsid w:val="000148B2"/>
    <w:rsid w:val="00020609"/>
    <w:rsid w:val="00024DFF"/>
    <w:rsid w:val="00031FA5"/>
    <w:rsid w:val="0003364D"/>
    <w:rsid w:val="00035033"/>
    <w:rsid w:val="000419C1"/>
    <w:rsid w:val="00044856"/>
    <w:rsid w:val="000469B6"/>
    <w:rsid w:val="00053C6B"/>
    <w:rsid w:val="00061A32"/>
    <w:rsid w:val="00062D7B"/>
    <w:rsid w:val="000633C5"/>
    <w:rsid w:val="000703AD"/>
    <w:rsid w:val="00073ACC"/>
    <w:rsid w:val="000741B7"/>
    <w:rsid w:val="00082C22"/>
    <w:rsid w:val="00096AD2"/>
    <w:rsid w:val="000972CB"/>
    <w:rsid w:val="000A001C"/>
    <w:rsid w:val="000A10C6"/>
    <w:rsid w:val="000A11A3"/>
    <w:rsid w:val="000A16B6"/>
    <w:rsid w:val="000A3B2F"/>
    <w:rsid w:val="000A450F"/>
    <w:rsid w:val="000B2B4B"/>
    <w:rsid w:val="000B3E2C"/>
    <w:rsid w:val="000C38EF"/>
    <w:rsid w:val="000C7D6D"/>
    <w:rsid w:val="000D3058"/>
    <w:rsid w:val="000D3CFC"/>
    <w:rsid w:val="000E1CCF"/>
    <w:rsid w:val="000E3EC8"/>
    <w:rsid w:val="000E4E4D"/>
    <w:rsid w:val="000E5DE4"/>
    <w:rsid w:val="000F024E"/>
    <w:rsid w:val="000F0789"/>
    <w:rsid w:val="000F1FC7"/>
    <w:rsid w:val="000F20DF"/>
    <w:rsid w:val="000F2D51"/>
    <w:rsid w:val="000F3396"/>
    <w:rsid w:val="0010444E"/>
    <w:rsid w:val="00105150"/>
    <w:rsid w:val="00106020"/>
    <w:rsid w:val="00106490"/>
    <w:rsid w:val="00107345"/>
    <w:rsid w:val="00107494"/>
    <w:rsid w:val="001129C1"/>
    <w:rsid w:val="0011320E"/>
    <w:rsid w:val="00114239"/>
    <w:rsid w:val="00117092"/>
    <w:rsid w:val="00123415"/>
    <w:rsid w:val="00127EDB"/>
    <w:rsid w:val="001311A4"/>
    <w:rsid w:val="001425F8"/>
    <w:rsid w:val="00144E43"/>
    <w:rsid w:val="00145C40"/>
    <w:rsid w:val="00150488"/>
    <w:rsid w:val="0015703E"/>
    <w:rsid w:val="001616D5"/>
    <w:rsid w:val="0016240F"/>
    <w:rsid w:val="00162417"/>
    <w:rsid w:val="00162E59"/>
    <w:rsid w:val="00164033"/>
    <w:rsid w:val="001704CC"/>
    <w:rsid w:val="00172093"/>
    <w:rsid w:val="00172F3D"/>
    <w:rsid w:val="00177407"/>
    <w:rsid w:val="00181FED"/>
    <w:rsid w:val="00185DC3"/>
    <w:rsid w:val="001879E2"/>
    <w:rsid w:val="00187A8F"/>
    <w:rsid w:val="00190C31"/>
    <w:rsid w:val="0019366B"/>
    <w:rsid w:val="00195229"/>
    <w:rsid w:val="00195837"/>
    <w:rsid w:val="001A0ED9"/>
    <w:rsid w:val="001A1C42"/>
    <w:rsid w:val="001A32DE"/>
    <w:rsid w:val="001A3414"/>
    <w:rsid w:val="001A4596"/>
    <w:rsid w:val="001A5496"/>
    <w:rsid w:val="001A5E4B"/>
    <w:rsid w:val="001A69BD"/>
    <w:rsid w:val="001A6AC3"/>
    <w:rsid w:val="001A7333"/>
    <w:rsid w:val="001B76FB"/>
    <w:rsid w:val="001B7BCF"/>
    <w:rsid w:val="001C7F34"/>
    <w:rsid w:val="001D0168"/>
    <w:rsid w:val="001D20E4"/>
    <w:rsid w:val="001D7F41"/>
    <w:rsid w:val="001E09A1"/>
    <w:rsid w:val="001E1AC7"/>
    <w:rsid w:val="001E455D"/>
    <w:rsid w:val="001E5D6D"/>
    <w:rsid w:val="001F2453"/>
    <w:rsid w:val="001F2789"/>
    <w:rsid w:val="001F51F3"/>
    <w:rsid w:val="001F5BA5"/>
    <w:rsid w:val="001F75D3"/>
    <w:rsid w:val="001F787F"/>
    <w:rsid w:val="00203B86"/>
    <w:rsid w:val="00204240"/>
    <w:rsid w:val="00204604"/>
    <w:rsid w:val="002124E1"/>
    <w:rsid w:val="00212D51"/>
    <w:rsid w:val="0021306C"/>
    <w:rsid w:val="002138DF"/>
    <w:rsid w:val="0022604C"/>
    <w:rsid w:val="00237BFF"/>
    <w:rsid w:val="00241C1C"/>
    <w:rsid w:val="00245BCA"/>
    <w:rsid w:val="0024674E"/>
    <w:rsid w:val="002556A0"/>
    <w:rsid w:val="00262B62"/>
    <w:rsid w:val="00270B2B"/>
    <w:rsid w:val="00276853"/>
    <w:rsid w:val="00281EE7"/>
    <w:rsid w:val="002840ED"/>
    <w:rsid w:val="00290AB2"/>
    <w:rsid w:val="00295286"/>
    <w:rsid w:val="002B1C19"/>
    <w:rsid w:val="002B644C"/>
    <w:rsid w:val="002C1DD5"/>
    <w:rsid w:val="002C1EAA"/>
    <w:rsid w:val="002C349C"/>
    <w:rsid w:val="002C515D"/>
    <w:rsid w:val="002C5ABA"/>
    <w:rsid w:val="002C72C4"/>
    <w:rsid w:val="002C7E6A"/>
    <w:rsid w:val="002D3873"/>
    <w:rsid w:val="002D4363"/>
    <w:rsid w:val="002E1FDD"/>
    <w:rsid w:val="002E381B"/>
    <w:rsid w:val="002E4843"/>
    <w:rsid w:val="002E4C86"/>
    <w:rsid w:val="002E4D0A"/>
    <w:rsid w:val="002E556E"/>
    <w:rsid w:val="002E5577"/>
    <w:rsid w:val="002F1B4B"/>
    <w:rsid w:val="002F7AE1"/>
    <w:rsid w:val="00302B6B"/>
    <w:rsid w:val="00302F6E"/>
    <w:rsid w:val="00303160"/>
    <w:rsid w:val="0030365D"/>
    <w:rsid w:val="003153B5"/>
    <w:rsid w:val="00324FCE"/>
    <w:rsid w:val="00332B58"/>
    <w:rsid w:val="003333D2"/>
    <w:rsid w:val="00335A1E"/>
    <w:rsid w:val="00340715"/>
    <w:rsid w:val="00340876"/>
    <w:rsid w:val="00343E9A"/>
    <w:rsid w:val="00344CF6"/>
    <w:rsid w:val="00345A1F"/>
    <w:rsid w:val="003463A8"/>
    <w:rsid w:val="0035232E"/>
    <w:rsid w:val="00362A2F"/>
    <w:rsid w:val="003655C5"/>
    <w:rsid w:val="00366A60"/>
    <w:rsid w:val="00366CF3"/>
    <w:rsid w:val="00367932"/>
    <w:rsid w:val="00372C70"/>
    <w:rsid w:val="003761F2"/>
    <w:rsid w:val="00376B4A"/>
    <w:rsid w:val="00377E3A"/>
    <w:rsid w:val="00377E9F"/>
    <w:rsid w:val="00382EC9"/>
    <w:rsid w:val="00385CB9"/>
    <w:rsid w:val="00386631"/>
    <w:rsid w:val="00386829"/>
    <w:rsid w:val="00387B19"/>
    <w:rsid w:val="00390D29"/>
    <w:rsid w:val="0039235D"/>
    <w:rsid w:val="00394A87"/>
    <w:rsid w:val="003979D5"/>
    <w:rsid w:val="003B12F6"/>
    <w:rsid w:val="003C4E19"/>
    <w:rsid w:val="003C5C61"/>
    <w:rsid w:val="003D0545"/>
    <w:rsid w:val="003D10E2"/>
    <w:rsid w:val="003E11EE"/>
    <w:rsid w:val="003E3059"/>
    <w:rsid w:val="003E64D1"/>
    <w:rsid w:val="003E656A"/>
    <w:rsid w:val="003F0EA8"/>
    <w:rsid w:val="003F14C5"/>
    <w:rsid w:val="00401ED0"/>
    <w:rsid w:val="00403547"/>
    <w:rsid w:val="00405F6D"/>
    <w:rsid w:val="00407637"/>
    <w:rsid w:val="00412144"/>
    <w:rsid w:val="00412619"/>
    <w:rsid w:val="004127A9"/>
    <w:rsid w:val="004141E2"/>
    <w:rsid w:val="00415093"/>
    <w:rsid w:val="00415DF8"/>
    <w:rsid w:val="004164D8"/>
    <w:rsid w:val="00421876"/>
    <w:rsid w:val="00424E3B"/>
    <w:rsid w:val="00426534"/>
    <w:rsid w:val="00432074"/>
    <w:rsid w:val="00432CE5"/>
    <w:rsid w:val="0043737A"/>
    <w:rsid w:val="00442FF1"/>
    <w:rsid w:val="0044494A"/>
    <w:rsid w:val="00446773"/>
    <w:rsid w:val="00447A39"/>
    <w:rsid w:val="004556D1"/>
    <w:rsid w:val="0046396B"/>
    <w:rsid w:val="00463C5B"/>
    <w:rsid w:val="00465858"/>
    <w:rsid w:val="004703A4"/>
    <w:rsid w:val="00470B61"/>
    <w:rsid w:val="0047292E"/>
    <w:rsid w:val="00477F7F"/>
    <w:rsid w:val="00477F97"/>
    <w:rsid w:val="00481056"/>
    <w:rsid w:val="004875EB"/>
    <w:rsid w:val="00487C82"/>
    <w:rsid w:val="00493CB2"/>
    <w:rsid w:val="004956CC"/>
    <w:rsid w:val="004961D7"/>
    <w:rsid w:val="004A3EC3"/>
    <w:rsid w:val="004A4235"/>
    <w:rsid w:val="004A439A"/>
    <w:rsid w:val="004A6318"/>
    <w:rsid w:val="004B2DC5"/>
    <w:rsid w:val="004B4925"/>
    <w:rsid w:val="004B546B"/>
    <w:rsid w:val="004B78F3"/>
    <w:rsid w:val="004C0B53"/>
    <w:rsid w:val="004C4608"/>
    <w:rsid w:val="004D1BB4"/>
    <w:rsid w:val="004D1FBF"/>
    <w:rsid w:val="004D26FB"/>
    <w:rsid w:val="004D62AE"/>
    <w:rsid w:val="004D79C2"/>
    <w:rsid w:val="004E5438"/>
    <w:rsid w:val="004E61BA"/>
    <w:rsid w:val="004E74B3"/>
    <w:rsid w:val="004F1031"/>
    <w:rsid w:val="005019B1"/>
    <w:rsid w:val="005048C9"/>
    <w:rsid w:val="0050609F"/>
    <w:rsid w:val="005078DD"/>
    <w:rsid w:val="00511170"/>
    <w:rsid w:val="00512576"/>
    <w:rsid w:val="00513863"/>
    <w:rsid w:val="0051413A"/>
    <w:rsid w:val="00515324"/>
    <w:rsid w:val="00516ECF"/>
    <w:rsid w:val="0052033E"/>
    <w:rsid w:val="00522DE4"/>
    <w:rsid w:val="005241B6"/>
    <w:rsid w:val="00531648"/>
    <w:rsid w:val="00532A33"/>
    <w:rsid w:val="00532F6E"/>
    <w:rsid w:val="005409CA"/>
    <w:rsid w:val="00545045"/>
    <w:rsid w:val="005477B2"/>
    <w:rsid w:val="0055090D"/>
    <w:rsid w:val="00551F8A"/>
    <w:rsid w:val="00554EE6"/>
    <w:rsid w:val="005567FD"/>
    <w:rsid w:val="00561782"/>
    <w:rsid w:val="00562B8D"/>
    <w:rsid w:val="00563197"/>
    <w:rsid w:val="00567A9B"/>
    <w:rsid w:val="00570992"/>
    <w:rsid w:val="005709DC"/>
    <w:rsid w:val="00570ACA"/>
    <w:rsid w:val="005718F0"/>
    <w:rsid w:val="00572398"/>
    <w:rsid w:val="00577FDF"/>
    <w:rsid w:val="0058214D"/>
    <w:rsid w:val="005862B6"/>
    <w:rsid w:val="00587184"/>
    <w:rsid w:val="005871AF"/>
    <w:rsid w:val="00587B1B"/>
    <w:rsid w:val="005955E2"/>
    <w:rsid w:val="005A15E9"/>
    <w:rsid w:val="005A1AED"/>
    <w:rsid w:val="005A1EF1"/>
    <w:rsid w:val="005A2264"/>
    <w:rsid w:val="005A493A"/>
    <w:rsid w:val="005A50BC"/>
    <w:rsid w:val="005A5AD1"/>
    <w:rsid w:val="005A6AEA"/>
    <w:rsid w:val="005A6EA0"/>
    <w:rsid w:val="005B1203"/>
    <w:rsid w:val="005B7B00"/>
    <w:rsid w:val="005C0484"/>
    <w:rsid w:val="005C5382"/>
    <w:rsid w:val="005C56B4"/>
    <w:rsid w:val="005C7C21"/>
    <w:rsid w:val="005D044A"/>
    <w:rsid w:val="005D0B4F"/>
    <w:rsid w:val="005D0F6D"/>
    <w:rsid w:val="005D23E9"/>
    <w:rsid w:val="005E4BE4"/>
    <w:rsid w:val="005E4FC1"/>
    <w:rsid w:val="005E644F"/>
    <w:rsid w:val="005E7DA9"/>
    <w:rsid w:val="005F3B6D"/>
    <w:rsid w:val="006005AB"/>
    <w:rsid w:val="00604BA8"/>
    <w:rsid w:val="006076BA"/>
    <w:rsid w:val="00611DBA"/>
    <w:rsid w:val="006222F2"/>
    <w:rsid w:val="00624975"/>
    <w:rsid w:val="00625C43"/>
    <w:rsid w:val="00627204"/>
    <w:rsid w:val="00630C57"/>
    <w:rsid w:val="0063353C"/>
    <w:rsid w:val="006360F6"/>
    <w:rsid w:val="00637790"/>
    <w:rsid w:val="006433EC"/>
    <w:rsid w:val="006434BC"/>
    <w:rsid w:val="006438F7"/>
    <w:rsid w:val="00644C92"/>
    <w:rsid w:val="00652030"/>
    <w:rsid w:val="006526DD"/>
    <w:rsid w:val="00652D6C"/>
    <w:rsid w:val="00656B88"/>
    <w:rsid w:val="006578E4"/>
    <w:rsid w:val="006703B0"/>
    <w:rsid w:val="00674976"/>
    <w:rsid w:val="00676300"/>
    <w:rsid w:val="00680F78"/>
    <w:rsid w:val="00683345"/>
    <w:rsid w:val="0068639C"/>
    <w:rsid w:val="00690630"/>
    <w:rsid w:val="00690C85"/>
    <w:rsid w:val="00692B6E"/>
    <w:rsid w:val="00696275"/>
    <w:rsid w:val="0069644A"/>
    <w:rsid w:val="006A0254"/>
    <w:rsid w:val="006A0701"/>
    <w:rsid w:val="006A669C"/>
    <w:rsid w:val="006A79B6"/>
    <w:rsid w:val="006B1194"/>
    <w:rsid w:val="006B15FD"/>
    <w:rsid w:val="006C23BA"/>
    <w:rsid w:val="006C2E52"/>
    <w:rsid w:val="006C3F21"/>
    <w:rsid w:val="006C50F8"/>
    <w:rsid w:val="006C72AF"/>
    <w:rsid w:val="006D0B83"/>
    <w:rsid w:val="006E396D"/>
    <w:rsid w:val="006F0642"/>
    <w:rsid w:val="006F1B8D"/>
    <w:rsid w:val="006F4184"/>
    <w:rsid w:val="006F6FAD"/>
    <w:rsid w:val="006F7560"/>
    <w:rsid w:val="006F7F6F"/>
    <w:rsid w:val="0070108E"/>
    <w:rsid w:val="007043B6"/>
    <w:rsid w:val="00705665"/>
    <w:rsid w:val="00706395"/>
    <w:rsid w:val="00710C99"/>
    <w:rsid w:val="00713706"/>
    <w:rsid w:val="007169DA"/>
    <w:rsid w:val="0072362A"/>
    <w:rsid w:val="00732E24"/>
    <w:rsid w:val="00737B7C"/>
    <w:rsid w:val="00746C0B"/>
    <w:rsid w:val="007475ED"/>
    <w:rsid w:val="00747D9E"/>
    <w:rsid w:val="00753037"/>
    <w:rsid w:val="00754497"/>
    <w:rsid w:val="00756506"/>
    <w:rsid w:val="00757EB2"/>
    <w:rsid w:val="007608A4"/>
    <w:rsid w:val="00761CE4"/>
    <w:rsid w:val="007674AE"/>
    <w:rsid w:val="00770F0C"/>
    <w:rsid w:val="00772D11"/>
    <w:rsid w:val="00776DBF"/>
    <w:rsid w:val="00777998"/>
    <w:rsid w:val="00784619"/>
    <w:rsid w:val="00784F2D"/>
    <w:rsid w:val="00784F91"/>
    <w:rsid w:val="00787A75"/>
    <w:rsid w:val="0079413D"/>
    <w:rsid w:val="00797A95"/>
    <w:rsid w:val="007A0D6D"/>
    <w:rsid w:val="007A11C2"/>
    <w:rsid w:val="007A2F2A"/>
    <w:rsid w:val="007A63E6"/>
    <w:rsid w:val="007B1340"/>
    <w:rsid w:val="007B1441"/>
    <w:rsid w:val="007B2B65"/>
    <w:rsid w:val="007B3D44"/>
    <w:rsid w:val="007B482B"/>
    <w:rsid w:val="007B618D"/>
    <w:rsid w:val="007B6655"/>
    <w:rsid w:val="007C3049"/>
    <w:rsid w:val="007C77E8"/>
    <w:rsid w:val="007D497A"/>
    <w:rsid w:val="007E1038"/>
    <w:rsid w:val="007E17CA"/>
    <w:rsid w:val="007E5A9B"/>
    <w:rsid w:val="007E6605"/>
    <w:rsid w:val="007F538F"/>
    <w:rsid w:val="007F773A"/>
    <w:rsid w:val="00802BCE"/>
    <w:rsid w:val="008037B7"/>
    <w:rsid w:val="00810889"/>
    <w:rsid w:val="00812818"/>
    <w:rsid w:val="0081524F"/>
    <w:rsid w:val="008201F5"/>
    <w:rsid w:val="00823239"/>
    <w:rsid w:val="008239E7"/>
    <w:rsid w:val="00824B59"/>
    <w:rsid w:val="00824C65"/>
    <w:rsid w:val="00827B0B"/>
    <w:rsid w:val="00827B3B"/>
    <w:rsid w:val="00830131"/>
    <w:rsid w:val="00833088"/>
    <w:rsid w:val="00840C86"/>
    <w:rsid w:val="00843A5B"/>
    <w:rsid w:val="00844CC0"/>
    <w:rsid w:val="00846CB3"/>
    <w:rsid w:val="008529A5"/>
    <w:rsid w:val="00852B4F"/>
    <w:rsid w:val="00855A97"/>
    <w:rsid w:val="008600EC"/>
    <w:rsid w:val="008653D3"/>
    <w:rsid w:val="008656EB"/>
    <w:rsid w:val="0086611C"/>
    <w:rsid w:val="008712DB"/>
    <w:rsid w:val="008752FB"/>
    <w:rsid w:val="00891639"/>
    <w:rsid w:val="00891A8B"/>
    <w:rsid w:val="008A2A0E"/>
    <w:rsid w:val="008B2301"/>
    <w:rsid w:val="008B5F51"/>
    <w:rsid w:val="008B64C3"/>
    <w:rsid w:val="008D2A6B"/>
    <w:rsid w:val="008D33C3"/>
    <w:rsid w:val="008D4180"/>
    <w:rsid w:val="008D53C7"/>
    <w:rsid w:val="008D674C"/>
    <w:rsid w:val="008E0832"/>
    <w:rsid w:val="008E143E"/>
    <w:rsid w:val="008E5543"/>
    <w:rsid w:val="008E5866"/>
    <w:rsid w:val="008E727F"/>
    <w:rsid w:val="008F0233"/>
    <w:rsid w:val="008F1B1B"/>
    <w:rsid w:val="008F1DFE"/>
    <w:rsid w:val="008F4B20"/>
    <w:rsid w:val="008F73F8"/>
    <w:rsid w:val="0090118E"/>
    <w:rsid w:val="009023F0"/>
    <w:rsid w:val="00912A81"/>
    <w:rsid w:val="00917B97"/>
    <w:rsid w:val="0092276C"/>
    <w:rsid w:val="009229E9"/>
    <w:rsid w:val="00940916"/>
    <w:rsid w:val="00941C39"/>
    <w:rsid w:val="00945ECF"/>
    <w:rsid w:val="0095354F"/>
    <w:rsid w:val="00955C8A"/>
    <w:rsid w:val="00957D55"/>
    <w:rsid w:val="00961073"/>
    <w:rsid w:val="00965B44"/>
    <w:rsid w:val="00966366"/>
    <w:rsid w:val="0097105D"/>
    <w:rsid w:val="00973D4B"/>
    <w:rsid w:val="00975013"/>
    <w:rsid w:val="00976796"/>
    <w:rsid w:val="009778D1"/>
    <w:rsid w:val="009842D7"/>
    <w:rsid w:val="00985E3A"/>
    <w:rsid w:val="00986E60"/>
    <w:rsid w:val="0099068C"/>
    <w:rsid w:val="00993C1D"/>
    <w:rsid w:val="00993C77"/>
    <w:rsid w:val="009A035C"/>
    <w:rsid w:val="009A40CE"/>
    <w:rsid w:val="009A40D5"/>
    <w:rsid w:val="009A4E82"/>
    <w:rsid w:val="009A64FD"/>
    <w:rsid w:val="009B05B9"/>
    <w:rsid w:val="009B5220"/>
    <w:rsid w:val="009B699E"/>
    <w:rsid w:val="009C632C"/>
    <w:rsid w:val="009E06BE"/>
    <w:rsid w:val="009E1C92"/>
    <w:rsid w:val="009E293A"/>
    <w:rsid w:val="009E29D8"/>
    <w:rsid w:val="009E719E"/>
    <w:rsid w:val="009F00D6"/>
    <w:rsid w:val="009F3860"/>
    <w:rsid w:val="009F73A8"/>
    <w:rsid w:val="00A01C5B"/>
    <w:rsid w:val="00A0321E"/>
    <w:rsid w:val="00A0418E"/>
    <w:rsid w:val="00A04294"/>
    <w:rsid w:val="00A07AAF"/>
    <w:rsid w:val="00A07EA0"/>
    <w:rsid w:val="00A107B4"/>
    <w:rsid w:val="00A143AB"/>
    <w:rsid w:val="00A15469"/>
    <w:rsid w:val="00A22E45"/>
    <w:rsid w:val="00A31666"/>
    <w:rsid w:val="00A3551F"/>
    <w:rsid w:val="00A378E0"/>
    <w:rsid w:val="00A4066D"/>
    <w:rsid w:val="00A41A72"/>
    <w:rsid w:val="00A50C5E"/>
    <w:rsid w:val="00A54C91"/>
    <w:rsid w:val="00A55199"/>
    <w:rsid w:val="00A576E6"/>
    <w:rsid w:val="00A624E5"/>
    <w:rsid w:val="00A6290A"/>
    <w:rsid w:val="00A711D8"/>
    <w:rsid w:val="00A7259E"/>
    <w:rsid w:val="00A728D4"/>
    <w:rsid w:val="00A72B61"/>
    <w:rsid w:val="00A72BF8"/>
    <w:rsid w:val="00A736E1"/>
    <w:rsid w:val="00A83D44"/>
    <w:rsid w:val="00A84250"/>
    <w:rsid w:val="00A84EBB"/>
    <w:rsid w:val="00A856C5"/>
    <w:rsid w:val="00A867B6"/>
    <w:rsid w:val="00A87343"/>
    <w:rsid w:val="00A87C19"/>
    <w:rsid w:val="00A91791"/>
    <w:rsid w:val="00A9334B"/>
    <w:rsid w:val="00A93C4C"/>
    <w:rsid w:val="00AA28AD"/>
    <w:rsid w:val="00AA3B5F"/>
    <w:rsid w:val="00AA5F3C"/>
    <w:rsid w:val="00AB02BE"/>
    <w:rsid w:val="00AB1C1A"/>
    <w:rsid w:val="00AB309E"/>
    <w:rsid w:val="00AB5FB5"/>
    <w:rsid w:val="00AC5275"/>
    <w:rsid w:val="00AD02C4"/>
    <w:rsid w:val="00AD366E"/>
    <w:rsid w:val="00AD5A00"/>
    <w:rsid w:val="00AD6748"/>
    <w:rsid w:val="00AD774E"/>
    <w:rsid w:val="00AE11E0"/>
    <w:rsid w:val="00AE3918"/>
    <w:rsid w:val="00AF2E38"/>
    <w:rsid w:val="00AF6E5B"/>
    <w:rsid w:val="00AF77E7"/>
    <w:rsid w:val="00B04816"/>
    <w:rsid w:val="00B07DD4"/>
    <w:rsid w:val="00B112E3"/>
    <w:rsid w:val="00B13DA9"/>
    <w:rsid w:val="00B13E0F"/>
    <w:rsid w:val="00B13FA2"/>
    <w:rsid w:val="00B14B8D"/>
    <w:rsid w:val="00B15CEE"/>
    <w:rsid w:val="00B16233"/>
    <w:rsid w:val="00B24C73"/>
    <w:rsid w:val="00B26DE2"/>
    <w:rsid w:val="00B27E2C"/>
    <w:rsid w:val="00B31624"/>
    <w:rsid w:val="00B334AB"/>
    <w:rsid w:val="00B3443C"/>
    <w:rsid w:val="00B373E4"/>
    <w:rsid w:val="00B37841"/>
    <w:rsid w:val="00B4528A"/>
    <w:rsid w:val="00B45757"/>
    <w:rsid w:val="00B525CC"/>
    <w:rsid w:val="00B562B7"/>
    <w:rsid w:val="00B56416"/>
    <w:rsid w:val="00B577FF"/>
    <w:rsid w:val="00B61225"/>
    <w:rsid w:val="00B62590"/>
    <w:rsid w:val="00B638DA"/>
    <w:rsid w:val="00B66BD4"/>
    <w:rsid w:val="00B752EC"/>
    <w:rsid w:val="00B75D4A"/>
    <w:rsid w:val="00B8323A"/>
    <w:rsid w:val="00B840EF"/>
    <w:rsid w:val="00B90C10"/>
    <w:rsid w:val="00B91A53"/>
    <w:rsid w:val="00BA17A2"/>
    <w:rsid w:val="00BA2108"/>
    <w:rsid w:val="00BA3CD8"/>
    <w:rsid w:val="00BA54A1"/>
    <w:rsid w:val="00BA6EA9"/>
    <w:rsid w:val="00BB0570"/>
    <w:rsid w:val="00BB10E4"/>
    <w:rsid w:val="00BB163F"/>
    <w:rsid w:val="00BB1E2F"/>
    <w:rsid w:val="00BB47F6"/>
    <w:rsid w:val="00BB4EBF"/>
    <w:rsid w:val="00BC1981"/>
    <w:rsid w:val="00BC3980"/>
    <w:rsid w:val="00BC5360"/>
    <w:rsid w:val="00BC7054"/>
    <w:rsid w:val="00BD0DBC"/>
    <w:rsid w:val="00BD140C"/>
    <w:rsid w:val="00BD1F67"/>
    <w:rsid w:val="00BD2316"/>
    <w:rsid w:val="00BD31BB"/>
    <w:rsid w:val="00BE1584"/>
    <w:rsid w:val="00BE205B"/>
    <w:rsid w:val="00BE3746"/>
    <w:rsid w:val="00BF25E8"/>
    <w:rsid w:val="00BF5FE0"/>
    <w:rsid w:val="00BF7D49"/>
    <w:rsid w:val="00C01E3A"/>
    <w:rsid w:val="00C02F85"/>
    <w:rsid w:val="00C042DB"/>
    <w:rsid w:val="00C06B53"/>
    <w:rsid w:val="00C105F3"/>
    <w:rsid w:val="00C14033"/>
    <w:rsid w:val="00C1676C"/>
    <w:rsid w:val="00C1726D"/>
    <w:rsid w:val="00C20045"/>
    <w:rsid w:val="00C20D5A"/>
    <w:rsid w:val="00C248AC"/>
    <w:rsid w:val="00C311CF"/>
    <w:rsid w:val="00C32445"/>
    <w:rsid w:val="00C37E33"/>
    <w:rsid w:val="00C42D1D"/>
    <w:rsid w:val="00C42E25"/>
    <w:rsid w:val="00C51917"/>
    <w:rsid w:val="00C538EB"/>
    <w:rsid w:val="00C574CE"/>
    <w:rsid w:val="00C63634"/>
    <w:rsid w:val="00C65672"/>
    <w:rsid w:val="00C736AA"/>
    <w:rsid w:val="00C73EFB"/>
    <w:rsid w:val="00C74CFF"/>
    <w:rsid w:val="00C821CE"/>
    <w:rsid w:val="00CA34BB"/>
    <w:rsid w:val="00CA4A31"/>
    <w:rsid w:val="00CB05B4"/>
    <w:rsid w:val="00CB2963"/>
    <w:rsid w:val="00CB2B15"/>
    <w:rsid w:val="00CB5FE4"/>
    <w:rsid w:val="00CC0470"/>
    <w:rsid w:val="00CC0904"/>
    <w:rsid w:val="00CC5144"/>
    <w:rsid w:val="00CC51DE"/>
    <w:rsid w:val="00CC7318"/>
    <w:rsid w:val="00CD00C6"/>
    <w:rsid w:val="00CE0D77"/>
    <w:rsid w:val="00CE49AA"/>
    <w:rsid w:val="00CE57E1"/>
    <w:rsid w:val="00CF0530"/>
    <w:rsid w:val="00CF0B89"/>
    <w:rsid w:val="00CF79E7"/>
    <w:rsid w:val="00D016A3"/>
    <w:rsid w:val="00D03C5A"/>
    <w:rsid w:val="00D12541"/>
    <w:rsid w:val="00D13556"/>
    <w:rsid w:val="00D174D3"/>
    <w:rsid w:val="00D20101"/>
    <w:rsid w:val="00D2565C"/>
    <w:rsid w:val="00D30260"/>
    <w:rsid w:val="00D3252E"/>
    <w:rsid w:val="00D3795E"/>
    <w:rsid w:val="00D40358"/>
    <w:rsid w:val="00D51280"/>
    <w:rsid w:val="00D51E22"/>
    <w:rsid w:val="00D52909"/>
    <w:rsid w:val="00D53202"/>
    <w:rsid w:val="00D54206"/>
    <w:rsid w:val="00D5521B"/>
    <w:rsid w:val="00D60740"/>
    <w:rsid w:val="00D60E08"/>
    <w:rsid w:val="00D62BC0"/>
    <w:rsid w:val="00D72D30"/>
    <w:rsid w:val="00D7505C"/>
    <w:rsid w:val="00D75741"/>
    <w:rsid w:val="00D83842"/>
    <w:rsid w:val="00D9160E"/>
    <w:rsid w:val="00D91E3F"/>
    <w:rsid w:val="00D920E4"/>
    <w:rsid w:val="00D93178"/>
    <w:rsid w:val="00D979F6"/>
    <w:rsid w:val="00DA02EE"/>
    <w:rsid w:val="00DA3B82"/>
    <w:rsid w:val="00DA411C"/>
    <w:rsid w:val="00DA5B9A"/>
    <w:rsid w:val="00DB23C7"/>
    <w:rsid w:val="00DB3211"/>
    <w:rsid w:val="00DB464A"/>
    <w:rsid w:val="00DB7662"/>
    <w:rsid w:val="00DC21EC"/>
    <w:rsid w:val="00DC349F"/>
    <w:rsid w:val="00DC62B3"/>
    <w:rsid w:val="00DD07EA"/>
    <w:rsid w:val="00DD110A"/>
    <w:rsid w:val="00DE0071"/>
    <w:rsid w:val="00DE1438"/>
    <w:rsid w:val="00DE3464"/>
    <w:rsid w:val="00DE4187"/>
    <w:rsid w:val="00DF6BEE"/>
    <w:rsid w:val="00DF6E9B"/>
    <w:rsid w:val="00E00C2B"/>
    <w:rsid w:val="00E02532"/>
    <w:rsid w:val="00E04909"/>
    <w:rsid w:val="00E057AB"/>
    <w:rsid w:val="00E05F61"/>
    <w:rsid w:val="00E1041C"/>
    <w:rsid w:val="00E10BAF"/>
    <w:rsid w:val="00E17B1D"/>
    <w:rsid w:val="00E24E9B"/>
    <w:rsid w:val="00E27B1E"/>
    <w:rsid w:val="00E3046D"/>
    <w:rsid w:val="00E31620"/>
    <w:rsid w:val="00E32A59"/>
    <w:rsid w:val="00E32DF7"/>
    <w:rsid w:val="00E33B8E"/>
    <w:rsid w:val="00E34BBC"/>
    <w:rsid w:val="00E37B72"/>
    <w:rsid w:val="00E4576D"/>
    <w:rsid w:val="00E4577F"/>
    <w:rsid w:val="00E52434"/>
    <w:rsid w:val="00E543C4"/>
    <w:rsid w:val="00E571A4"/>
    <w:rsid w:val="00E720C2"/>
    <w:rsid w:val="00E74EF4"/>
    <w:rsid w:val="00E75E3B"/>
    <w:rsid w:val="00E76307"/>
    <w:rsid w:val="00E800BD"/>
    <w:rsid w:val="00E82F74"/>
    <w:rsid w:val="00E83533"/>
    <w:rsid w:val="00E86875"/>
    <w:rsid w:val="00E877F9"/>
    <w:rsid w:val="00E9059C"/>
    <w:rsid w:val="00E91451"/>
    <w:rsid w:val="00E94176"/>
    <w:rsid w:val="00E94EB8"/>
    <w:rsid w:val="00E96042"/>
    <w:rsid w:val="00EA1700"/>
    <w:rsid w:val="00EB3C56"/>
    <w:rsid w:val="00EB7B98"/>
    <w:rsid w:val="00EC0700"/>
    <w:rsid w:val="00EC0C50"/>
    <w:rsid w:val="00EC5671"/>
    <w:rsid w:val="00ED004B"/>
    <w:rsid w:val="00ED1AD0"/>
    <w:rsid w:val="00ED2B07"/>
    <w:rsid w:val="00ED5435"/>
    <w:rsid w:val="00ED5F71"/>
    <w:rsid w:val="00ED7112"/>
    <w:rsid w:val="00EE032F"/>
    <w:rsid w:val="00EE3B5E"/>
    <w:rsid w:val="00EE4410"/>
    <w:rsid w:val="00EE665A"/>
    <w:rsid w:val="00F02C43"/>
    <w:rsid w:val="00F06391"/>
    <w:rsid w:val="00F07BC1"/>
    <w:rsid w:val="00F15C63"/>
    <w:rsid w:val="00F17D19"/>
    <w:rsid w:val="00F247F5"/>
    <w:rsid w:val="00F25B23"/>
    <w:rsid w:val="00F30FDF"/>
    <w:rsid w:val="00F3166F"/>
    <w:rsid w:val="00F32C4E"/>
    <w:rsid w:val="00F35FBA"/>
    <w:rsid w:val="00F36B6B"/>
    <w:rsid w:val="00F37DE3"/>
    <w:rsid w:val="00F4435E"/>
    <w:rsid w:val="00F45524"/>
    <w:rsid w:val="00F45C59"/>
    <w:rsid w:val="00F46CB5"/>
    <w:rsid w:val="00F46DB2"/>
    <w:rsid w:val="00F5761F"/>
    <w:rsid w:val="00F64FEF"/>
    <w:rsid w:val="00F658C9"/>
    <w:rsid w:val="00F73C51"/>
    <w:rsid w:val="00F743A6"/>
    <w:rsid w:val="00F81021"/>
    <w:rsid w:val="00F82B66"/>
    <w:rsid w:val="00F87B7E"/>
    <w:rsid w:val="00F901A6"/>
    <w:rsid w:val="00F911AD"/>
    <w:rsid w:val="00F918F2"/>
    <w:rsid w:val="00F955B6"/>
    <w:rsid w:val="00F97113"/>
    <w:rsid w:val="00F97ACA"/>
    <w:rsid w:val="00FA0DB0"/>
    <w:rsid w:val="00FA26A0"/>
    <w:rsid w:val="00FA49C9"/>
    <w:rsid w:val="00FA5F21"/>
    <w:rsid w:val="00FB0F7E"/>
    <w:rsid w:val="00FB20DE"/>
    <w:rsid w:val="00FB2E98"/>
    <w:rsid w:val="00FB524F"/>
    <w:rsid w:val="00FC03E0"/>
    <w:rsid w:val="00FC2138"/>
    <w:rsid w:val="00FC25E7"/>
    <w:rsid w:val="00FC3535"/>
    <w:rsid w:val="00FC4FC9"/>
    <w:rsid w:val="00FC6197"/>
    <w:rsid w:val="00FE22D5"/>
    <w:rsid w:val="00FF03BB"/>
    <w:rsid w:val="00FF5094"/>
    <w:rsid w:val="00FF6CDE"/>
    <w:rsid w:val="00FF7333"/>
    <w:rsid w:val="0B526ED5"/>
    <w:rsid w:val="1E3A29CF"/>
    <w:rsid w:val="20433877"/>
    <w:rsid w:val="34861994"/>
    <w:rsid w:val="38653827"/>
    <w:rsid w:val="6EDD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GB" w:eastAsia="zh-CN" w:bidi="ar-SA"/>
    </w:rPr>
  </w:style>
  <w:style w:type="paragraph" w:styleId="2">
    <w:name w:val="heading 3"/>
    <w:basedOn w:val="1"/>
    <w:next w:val="1"/>
    <w:autoRedefine/>
    <w:qFormat/>
    <w:uiPriority w:val="0"/>
    <w:pPr>
      <w:keepNext/>
      <w:widowControl w:val="0"/>
      <w:jc w:val="center"/>
      <w:outlineLvl w:val="2"/>
    </w:pPr>
    <w:rPr>
      <w:rFonts w:ascii="Arial" w:hAnsi="Arial"/>
      <w:b/>
      <w:kern w:val="2"/>
      <w:sz w:val="18"/>
      <w:szCs w:val="20"/>
      <w:lang w:val="en-US"/>
    </w:rPr>
  </w:style>
  <w:style w:type="paragraph" w:styleId="3">
    <w:name w:val="heading 4"/>
    <w:basedOn w:val="1"/>
    <w:next w:val="1"/>
    <w:qFormat/>
    <w:uiPriority w:val="0"/>
    <w:pPr>
      <w:keepNext/>
      <w:widowControl w:val="0"/>
      <w:jc w:val="center"/>
      <w:outlineLvl w:val="3"/>
    </w:pPr>
    <w:rPr>
      <w:color w:val="00FFFF"/>
      <w:w w:val="200"/>
      <w:kern w:val="2"/>
      <w:sz w:val="52"/>
      <w:szCs w:val="20"/>
      <w:lang w:val="en-US"/>
    </w:rPr>
  </w:style>
  <w:style w:type="paragraph" w:styleId="4">
    <w:name w:val="heading 5"/>
    <w:basedOn w:val="1"/>
    <w:next w:val="1"/>
    <w:autoRedefine/>
    <w:qFormat/>
    <w:uiPriority w:val="0"/>
    <w:pPr>
      <w:keepNext/>
      <w:framePr w:hSpace="180" w:wrap="notBeside" w:vAnchor="text" w:hAnchor="page" w:x="237" w:y="150"/>
      <w:ind w:firstLine="263" w:firstLineChars="97"/>
      <w:outlineLvl w:val="4"/>
    </w:pPr>
    <w:rPr>
      <w:rFonts w:ascii="Arial" w:hAnsi="Arial"/>
      <w:b/>
      <w:bCs/>
      <w:color w:val="000000"/>
      <w:w w:val="150"/>
      <w:sz w:val="18"/>
      <w:lang w:val="en-US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pacing w:before="120" w:after="120"/>
      <w:jc w:val="center"/>
    </w:pPr>
    <w:rPr>
      <w:rFonts w:eastAsia="Times New Roman"/>
      <w:b/>
      <w:szCs w:val="20"/>
      <w:lang w:eastAsia="en-US"/>
    </w:rPr>
  </w:style>
  <w:style w:type="paragraph" w:styleId="6">
    <w:name w:val="annotation text"/>
    <w:basedOn w:val="1"/>
    <w:link w:val="19"/>
    <w:autoRedefine/>
    <w:qFormat/>
    <w:uiPriority w:val="0"/>
    <w:rPr>
      <w:sz w:val="20"/>
      <w:szCs w:val="20"/>
    </w:rPr>
  </w:style>
  <w:style w:type="paragraph" w:styleId="7">
    <w:name w:val="Block Text"/>
    <w:basedOn w:val="1"/>
    <w:uiPriority w:val="0"/>
    <w:rPr>
      <w:rFonts w:eastAsia="Times New Roman"/>
      <w:color w:val="0000FF"/>
      <w:sz w:val="20"/>
      <w:szCs w:val="20"/>
      <w:lang w:eastAsia="en-US"/>
    </w:rPr>
  </w:style>
  <w:style w:type="paragraph" w:styleId="8">
    <w:name w:val="Body Text Indent 2"/>
    <w:basedOn w:val="1"/>
    <w:link w:val="20"/>
    <w:autoRedefine/>
    <w:qFormat/>
    <w:uiPriority w:val="0"/>
    <w:pPr>
      <w:tabs>
        <w:tab w:val="left" w:pos="568"/>
      </w:tabs>
      <w:spacing w:after="120"/>
      <w:ind w:left="567"/>
      <w:jc w:val="both"/>
    </w:pPr>
    <w:rPr>
      <w:rFonts w:eastAsia="Times New Roman"/>
      <w:szCs w:val="20"/>
      <w:lang w:eastAsia="en-US"/>
    </w:rPr>
  </w:style>
  <w:style w:type="paragraph" w:styleId="9">
    <w:name w:val="Balloon Text"/>
    <w:basedOn w:val="1"/>
    <w:link w:val="21"/>
    <w:autoRedefine/>
    <w:qFormat/>
    <w:uiPriority w:val="0"/>
    <w:rPr>
      <w:rFonts w:ascii="Tahoma" w:hAnsi="Tahoma" w:cs="Tahoma"/>
      <w:sz w:val="16"/>
      <w:szCs w:val="16"/>
    </w:rPr>
  </w:style>
  <w:style w:type="paragraph" w:styleId="10">
    <w:name w:val="footer"/>
    <w:basedOn w:val="1"/>
    <w:link w:val="24"/>
    <w:autoRedefine/>
    <w:qFormat/>
    <w:uiPriority w:val="0"/>
    <w:pPr>
      <w:tabs>
        <w:tab w:val="center" w:pos="4513"/>
        <w:tab w:val="right" w:pos="9026"/>
      </w:tabs>
    </w:pPr>
  </w:style>
  <w:style w:type="paragraph" w:styleId="11">
    <w:name w:val="header"/>
    <w:basedOn w:val="1"/>
    <w:link w:val="25"/>
    <w:autoRedefine/>
    <w:qFormat/>
    <w:uiPriority w:val="0"/>
    <w:pPr>
      <w:tabs>
        <w:tab w:val="center" w:pos="4513"/>
        <w:tab w:val="right" w:pos="9026"/>
      </w:tabs>
    </w:pPr>
  </w:style>
  <w:style w:type="paragraph" w:styleId="12">
    <w:name w:val="Normal (Web)"/>
    <w:basedOn w:val="1"/>
    <w:autoRedefine/>
    <w:unhideWhenUsed/>
    <w:qFormat/>
    <w:uiPriority w:val="99"/>
    <w:pPr>
      <w:spacing w:before="100" w:beforeAutospacing="1" w:after="100" w:afterAutospacing="1"/>
    </w:pPr>
  </w:style>
  <w:style w:type="table" w:styleId="14">
    <w:name w:val="Table Grid"/>
    <w:basedOn w:val="13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autoRedefine/>
    <w:qFormat/>
    <w:uiPriority w:val="0"/>
    <w:rPr>
      <w:b/>
      <w:bCs/>
    </w:rPr>
  </w:style>
  <w:style w:type="character" w:styleId="17">
    <w:name w:val="Hyperlink"/>
    <w:autoRedefine/>
    <w:qFormat/>
    <w:uiPriority w:val="0"/>
    <w:rPr>
      <w:color w:val="0000FF"/>
      <w:u w:val="single"/>
    </w:rPr>
  </w:style>
  <w:style w:type="character" w:styleId="18">
    <w:name w:val="annotation reference"/>
    <w:autoRedefine/>
    <w:qFormat/>
    <w:uiPriority w:val="0"/>
    <w:rPr>
      <w:sz w:val="16"/>
      <w:szCs w:val="16"/>
    </w:rPr>
  </w:style>
  <w:style w:type="character" w:customStyle="1" w:styleId="19">
    <w:name w:val="批注文字 字符"/>
    <w:link w:val="6"/>
    <w:autoRedefine/>
    <w:qFormat/>
    <w:uiPriority w:val="0"/>
  </w:style>
  <w:style w:type="character" w:customStyle="1" w:styleId="20">
    <w:name w:val="正文文本缩进 2 字符"/>
    <w:link w:val="8"/>
    <w:autoRedefine/>
    <w:qFormat/>
    <w:uiPriority w:val="0"/>
    <w:rPr>
      <w:rFonts w:eastAsia="Times New Roman"/>
      <w:sz w:val="24"/>
      <w:lang w:eastAsia="en-US"/>
    </w:rPr>
  </w:style>
  <w:style w:type="character" w:customStyle="1" w:styleId="21">
    <w:name w:val="批注框文本 字符"/>
    <w:link w:val="9"/>
    <w:autoRedefine/>
    <w:qFormat/>
    <w:uiPriority w:val="0"/>
    <w:rPr>
      <w:rFonts w:ascii="Tahoma" w:hAnsi="Tahoma" w:cs="Tahoma"/>
      <w:sz w:val="16"/>
      <w:szCs w:val="16"/>
    </w:rPr>
  </w:style>
  <w:style w:type="character" w:customStyle="1" w:styleId="22">
    <w:name w:val="页脚 字符"/>
    <w:autoRedefine/>
    <w:qFormat/>
    <w:uiPriority w:val="0"/>
    <w:rPr>
      <w:sz w:val="24"/>
      <w:szCs w:val="24"/>
      <w:lang w:val="en-US"/>
    </w:rPr>
  </w:style>
  <w:style w:type="character" w:customStyle="1" w:styleId="23">
    <w:name w:val="页眉 字符"/>
    <w:autoRedefine/>
    <w:qFormat/>
    <w:uiPriority w:val="0"/>
    <w:rPr>
      <w:sz w:val="24"/>
      <w:szCs w:val="24"/>
      <w:lang w:val="en-US"/>
    </w:rPr>
  </w:style>
  <w:style w:type="character" w:customStyle="1" w:styleId="24">
    <w:name w:val="页脚 字符1"/>
    <w:link w:val="10"/>
    <w:autoRedefine/>
    <w:qFormat/>
    <w:uiPriority w:val="0"/>
    <w:rPr>
      <w:sz w:val="24"/>
      <w:szCs w:val="24"/>
    </w:rPr>
  </w:style>
  <w:style w:type="character" w:customStyle="1" w:styleId="25">
    <w:name w:val="页眉 字符1"/>
    <w:link w:val="11"/>
    <w:autoRedefine/>
    <w:qFormat/>
    <w:uiPriority w:val="99"/>
    <w:rPr>
      <w:sz w:val="24"/>
      <w:szCs w:val="24"/>
    </w:rPr>
  </w:style>
  <w:style w:type="paragraph" w:customStyle="1" w:styleId="26">
    <w:name w:val="examiners"/>
    <w:basedOn w:val="1"/>
    <w:autoRedefine/>
    <w:qFormat/>
    <w:uiPriority w:val="0"/>
    <w:pPr>
      <w:tabs>
        <w:tab w:val="left" w:pos="576"/>
        <w:tab w:val="left" w:pos="1152"/>
      </w:tabs>
      <w:ind w:left="567"/>
    </w:pPr>
    <w:rPr>
      <w:rFonts w:eastAsia="Times New Roman"/>
      <w:szCs w:val="20"/>
      <w:lang w:eastAsia="en-US"/>
    </w:rPr>
  </w:style>
  <w:style w:type="paragraph" w:customStyle="1" w:styleId="27">
    <w:name w:val="examiners heading"/>
    <w:basedOn w:val="1"/>
    <w:autoRedefine/>
    <w:qFormat/>
    <w:uiPriority w:val="0"/>
    <w:pPr>
      <w:spacing w:before="240" w:after="120"/>
    </w:pPr>
    <w:rPr>
      <w:rFonts w:eastAsia="Times New Roman"/>
      <w:b/>
      <w:szCs w:val="20"/>
      <w:lang w:eastAsia="en-US"/>
    </w:rPr>
  </w:style>
  <w:style w:type="paragraph" w:customStyle="1" w:styleId="28">
    <w:name w:val="Question"/>
    <w:basedOn w:val="1"/>
    <w:link w:val="29"/>
    <w:autoRedefine/>
    <w:qFormat/>
    <w:uiPriority w:val="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80"/>
    </w:pPr>
    <w:rPr>
      <w:rFonts w:eastAsia="Times New Roman"/>
      <w:b/>
      <w:szCs w:val="20"/>
      <w:lang w:eastAsia="en-US"/>
    </w:rPr>
  </w:style>
  <w:style w:type="character" w:customStyle="1" w:styleId="29">
    <w:name w:val="Question Char"/>
    <w:link w:val="28"/>
    <w:autoRedefine/>
    <w:qFormat/>
    <w:uiPriority w:val="0"/>
    <w:rPr>
      <w:rFonts w:eastAsia="Times New Roman"/>
      <w:b/>
      <w:sz w:val="24"/>
      <w:lang w:eastAsia="en-US"/>
    </w:rPr>
  </w:style>
  <w:style w:type="paragraph" w:customStyle="1" w:styleId="30">
    <w:name w:val="Alpha"/>
    <w:basedOn w:val="1"/>
    <w:link w:val="31"/>
    <w:autoRedefine/>
    <w:qFormat/>
    <w:uiPriority w:val="0"/>
    <w:pPr>
      <w:tabs>
        <w:tab w:val="left" w:pos="284"/>
      </w:tabs>
      <w:spacing w:before="240"/>
    </w:pPr>
    <w:rPr>
      <w:rFonts w:eastAsia="Times New Roman"/>
      <w:szCs w:val="20"/>
      <w:lang w:eastAsia="en-US"/>
    </w:rPr>
  </w:style>
  <w:style w:type="character" w:customStyle="1" w:styleId="31">
    <w:name w:val="Alpha Char"/>
    <w:link w:val="30"/>
    <w:autoRedefine/>
    <w:qFormat/>
    <w:uiPriority w:val="0"/>
    <w:rPr>
      <w:rFonts w:eastAsia="Times New Roman"/>
      <w:sz w:val="24"/>
      <w:lang w:eastAsia="en-US"/>
    </w:rPr>
  </w:style>
  <w:style w:type="paragraph" w:customStyle="1" w:styleId="32">
    <w:name w:val="picture"/>
    <w:basedOn w:val="1"/>
    <w:autoRedefine/>
    <w:qFormat/>
    <w:uiPriority w:val="0"/>
    <w:pPr>
      <w:keepNext/>
      <w:tabs>
        <w:tab w:val="left" w:pos="1152"/>
        <w:tab w:val="left" w:pos="1728"/>
        <w:tab w:val="right" w:pos="9504"/>
      </w:tabs>
      <w:spacing w:before="240"/>
      <w:ind w:left="576" w:hanging="576"/>
      <w:jc w:val="center"/>
    </w:pPr>
    <w:rPr>
      <w:rFonts w:eastAsia="Times New Roman"/>
      <w:szCs w:val="20"/>
      <w:lang w:eastAsia="en-US"/>
    </w:rPr>
  </w:style>
  <w:style w:type="paragraph" w:customStyle="1" w:styleId="33">
    <w:name w:val="Roman"/>
    <w:basedOn w:val="1"/>
    <w:autoRedefine/>
    <w:qFormat/>
    <w:uiPriority w:val="0"/>
    <w:pPr>
      <w:tabs>
        <w:tab w:val="left" w:pos="1152"/>
        <w:tab w:val="left" w:pos="1728"/>
        <w:tab w:val="right" w:pos="9504"/>
      </w:tabs>
      <w:spacing w:before="120"/>
      <w:ind w:left="284"/>
    </w:pPr>
    <w:rPr>
      <w:rFonts w:eastAsia="Times New Roman"/>
      <w:szCs w:val="20"/>
      <w:lang w:eastAsia="en-US"/>
    </w:rPr>
  </w:style>
  <w:style w:type="paragraph" w:styleId="34">
    <w:name w:val="List Paragraph"/>
    <w:basedOn w:val="1"/>
    <w:autoRedefine/>
    <w:qFormat/>
    <w:uiPriority w:val="99"/>
    <w:pPr>
      <w:ind w:left="720"/>
      <w:contextualSpacing/>
    </w:pPr>
    <w:rPr>
      <w:rFonts w:eastAsia="Times New Roman"/>
    </w:rPr>
  </w:style>
  <w:style w:type="character" w:customStyle="1" w:styleId="35">
    <w:name w:val="apple-converted-space"/>
    <w:autoRedefine/>
    <w:qFormat/>
    <w:uiPriority w:val="0"/>
  </w:style>
  <w:style w:type="paragraph" w:customStyle="1" w:styleId="36">
    <w:name w:val="ans"/>
    <w:basedOn w:val="1"/>
    <w:autoRedefine/>
    <w:qFormat/>
    <w:uiPriority w:val="0"/>
    <w:rPr>
      <w:rFonts w:eastAsia="Times New Roman"/>
      <w:color w:val="333399"/>
      <w:sz w:val="20"/>
      <w:szCs w:val="20"/>
      <w:lang w:eastAsia="en-US"/>
    </w:rPr>
  </w:style>
  <w:style w:type="paragraph" w:customStyle="1" w:styleId="37">
    <w:name w:val="Default"/>
    <w:autoRedefine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GB" w:eastAsia="zh-CN" w:bidi="ar-SA"/>
    </w:rPr>
  </w:style>
  <w:style w:type="paragraph" w:customStyle="1" w:styleId="38">
    <w:name w:val="marks"/>
    <w:basedOn w:val="1"/>
    <w:link w:val="39"/>
    <w:autoRedefine/>
    <w:qFormat/>
    <w:uiPriority w:val="0"/>
    <w:pPr>
      <w:tabs>
        <w:tab w:val="left" w:pos="1152"/>
        <w:tab w:val="left" w:pos="1728"/>
        <w:tab w:val="right" w:pos="9504"/>
      </w:tabs>
      <w:spacing w:before="120" w:after="240"/>
      <w:ind w:left="578" w:hanging="578"/>
      <w:jc w:val="right"/>
    </w:pPr>
    <w:rPr>
      <w:rFonts w:eastAsia="Times New Roman"/>
      <w:b/>
      <w:szCs w:val="20"/>
      <w:lang w:eastAsia="en-US"/>
    </w:rPr>
  </w:style>
  <w:style w:type="character" w:customStyle="1" w:styleId="39">
    <w:name w:val="marks Char"/>
    <w:link w:val="38"/>
    <w:autoRedefine/>
    <w:qFormat/>
    <w:uiPriority w:val="0"/>
    <w:rPr>
      <w:rFonts w:eastAsia="Times New Roman"/>
      <w:b/>
      <w:sz w:val="24"/>
      <w:lang w:eastAsia="en-US"/>
    </w:rPr>
  </w:style>
  <w:style w:type="paragraph" w:customStyle="1" w:styleId="40">
    <w:name w:val="romanlist"/>
    <w:basedOn w:val="30"/>
    <w:autoRedefine/>
    <w:qFormat/>
    <w:uiPriority w:val="0"/>
    <w:pPr>
      <w:numPr>
        <w:ilvl w:val="0"/>
        <w:numId w:val="1"/>
      </w:numPr>
      <w:spacing w:before="120"/>
    </w:pPr>
    <w:rPr>
      <w:rFonts w:ascii="Tms Rmn" w:hAnsi="Tms Rmn"/>
    </w:rPr>
  </w:style>
  <w:style w:type="paragraph" w:customStyle="1" w:styleId="41">
    <w:name w:val="msolistparagraph"/>
    <w:basedOn w:val="1"/>
    <w:autoRedefine/>
    <w:qFormat/>
    <w:uiPriority w:val="0"/>
    <w:pPr>
      <w:widowControl w:val="0"/>
      <w:ind w:firstLine="420" w:firstLineChars="200"/>
      <w:jc w:val="both"/>
    </w:pPr>
    <w:rPr>
      <w:rFonts w:ascii="Calibri" w:hAnsi="Calibri"/>
      <w:kern w:val="2"/>
      <w:sz w:val="21"/>
      <w:lang w:val="en-US"/>
    </w:rPr>
  </w:style>
  <w:style w:type="paragraph" w:customStyle="1" w:styleId="42">
    <w:name w:val="Romans"/>
    <w:basedOn w:val="1"/>
    <w:autoRedefine/>
    <w:uiPriority w:val="0"/>
    <w:pPr>
      <w:tabs>
        <w:tab w:val="left" w:pos="1152"/>
        <w:tab w:val="left" w:pos="1728"/>
        <w:tab w:val="right" w:pos="9504"/>
      </w:tabs>
      <w:spacing w:before="120"/>
      <w:ind w:left="567" w:hanging="283"/>
    </w:pPr>
    <w:rPr>
      <w:rFonts w:eastAsia="Times New Roman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6.wmf"/><Relationship Id="rId98" Type="http://schemas.openxmlformats.org/officeDocument/2006/relationships/oleObject" Target="embeddings/oleObject38.bin"/><Relationship Id="rId97" Type="http://schemas.openxmlformats.org/officeDocument/2006/relationships/image" Target="media/image55.wmf"/><Relationship Id="rId96" Type="http://schemas.openxmlformats.org/officeDocument/2006/relationships/oleObject" Target="embeddings/oleObject37.bin"/><Relationship Id="rId95" Type="http://schemas.openxmlformats.org/officeDocument/2006/relationships/image" Target="media/image54.wmf"/><Relationship Id="rId94" Type="http://schemas.openxmlformats.org/officeDocument/2006/relationships/oleObject" Target="embeddings/oleObject36.bin"/><Relationship Id="rId93" Type="http://schemas.openxmlformats.org/officeDocument/2006/relationships/image" Target="media/image53.wmf"/><Relationship Id="rId92" Type="http://schemas.openxmlformats.org/officeDocument/2006/relationships/oleObject" Target="embeddings/oleObject35.bin"/><Relationship Id="rId91" Type="http://schemas.openxmlformats.org/officeDocument/2006/relationships/image" Target="media/image52.wmf"/><Relationship Id="rId90" Type="http://schemas.openxmlformats.org/officeDocument/2006/relationships/oleObject" Target="embeddings/oleObject34.bin"/><Relationship Id="rId9" Type="http://schemas.openxmlformats.org/officeDocument/2006/relationships/image" Target="media/image3.png"/><Relationship Id="rId89" Type="http://schemas.openxmlformats.org/officeDocument/2006/relationships/image" Target="media/image51.wmf"/><Relationship Id="rId88" Type="http://schemas.openxmlformats.org/officeDocument/2006/relationships/oleObject" Target="embeddings/oleObject33.bin"/><Relationship Id="rId87" Type="http://schemas.openxmlformats.org/officeDocument/2006/relationships/image" Target="media/image50.wmf"/><Relationship Id="rId86" Type="http://schemas.openxmlformats.org/officeDocument/2006/relationships/oleObject" Target="embeddings/oleObject32.bin"/><Relationship Id="rId85" Type="http://schemas.openxmlformats.org/officeDocument/2006/relationships/image" Target="media/image49.wmf"/><Relationship Id="rId84" Type="http://schemas.openxmlformats.org/officeDocument/2006/relationships/oleObject" Target="embeddings/oleObject31.bin"/><Relationship Id="rId83" Type="http://schemas.openxmlformats.org/officeDocument/2006/relationships/image" Target="media/image48.wmf"/><Relationship Id="rId82" Type="http://schemas.openxmlformats.org/officeDocument/2006/relationships/oleObject" Target="embeddings/oleObject30.bin"/><Relationship Id="rId81" Type="http://schemas.openxmlformats.org/officeDocument/2006/relationships/image" Target="media/image47.wmf"/><Relationship Id="rId80" Type="http://schemas.openxmlformats.org/officeDocument/2006/relationships/oleObject" Target="embeddings/oleObject29.bin"/><Relationship Id="rId8" Type="http://schemas.openxmlformats.org/officeDocument/2006/relationships/image" Target="media/image2.wmf"/><Relationship Id="rId79" Type="http://schemas.openxmlformats.org/officeDocument/2006/relationships/image" Target="media/image46.wmf"/><Relationship Id="rId78" Type="http://schemas.openxmlformats.org/officeDocument/2006/relationships/oleObject" Target="embeddings/oleObject28.bin"/><Relationship Id="rId77" Type="http://schemas.openxmlformats.org/officeDocument/2006/relationships/image" Target="media/image45.wmf"/><Relationship Id="rId76" Type="http://schemas.openxmlformats.org/officeDocument/2006/relationships/oleObject" Target="embeddings/oleObject27.bin"/><Relationship Id="rId75" Type="http://schemas.openxmlformats.org/officeDocument/2006/relationships/image" Target="media/image44.wmf"/><Relationship Id="rId74" Type="http://schemas.openxmlformats.org/officeDocument/2006/relationships/oleObject" Target="embeddings/oleObject26.bin"/><Relationship Id="rId73" Type="http://schemas.openxmlformats.org/officeDocument/2006/relationships/oleObject" Target="embeddings/oleObject25.bin"/><Relationship Id="rId72" Type="http://schemas.openxmlformats.org/officeDocument/2006/relationships/image" Target="media/image43.wmf"/><Relationship Id="rId71" Type="http://schemas.openxmlformats.org/officeDocument/2006/relationships/oleObject" Target="embeddings/oleObject24.bin"/><Relationship Id="rId70" Type="http://schemas.openxmlformats.org/officeDocument/2006/relationships/image" Target="media/image42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23.bin"/><Relationship Id="rId68" Type="http://schemas.openxmlformats.org/officeDocument/2006/relationships/image" Target="media/image41.wmf"/><Relationship Id="rId67" Type="http://schemas.openxmlformats.org/officeDocument/2006/relationships/oleObject" Target="embeddings/oleObject22.bin"/><Relationship Id="rId66" Type="http://schemas.openxmlformats.org/officeDocument/2006/relationships/image" Target="media/image40.wmf"/><Relationship Id="rId65" Type="http://schemas.openxmlformats.org/officeDocument/2006/relationships/oleObject" Target="embeddings/oleObject21.bin"/><Relationship Id="rId64" Type="http://schemas.openxmlformats.org/officeDocument/2006/relationships/image" Target="media/image39.wmf"/><Relationship Id="rId63" Type="http://schemas.openxmlformats.org/officeDocument/2006/relationships/oleObject" Target="embeddings/oleObject20.bin"/><Relationship Id="rId62" Type="http://schemas.openxmlformats.org/officeDocument/2006/relationships/image" Target="media/image38.wmf"/><Relationship Id="rId61" Type="http://schemas.openxmlformats.org/officeDocument/2006/relationships/oleObject" Target="embeddings/oleObject19.bin"/><Relationship Id="rId60" Type="http://schemas.openxmlformats.org/officeDocument/2006/relationships/image" Target="media/image37.wmf"/><Relationship Id="rId6" Type="http://schemas.openxmlformats.org/officeDocument/2006/relationships/image" Target="media/image1.png"/><Relationship Id="rId59" Type="http://schemas.openxmlformats.org/officeDocument/2006/relationships/oleObject" Target="embeddings/oleObject18.bin"/><Relationship Id="rId58" Type="http://schemas.openxmlformats.org/officeDocument/2006/relationships/image" Target="media/image36.wmf"/><Relationship Id="rId57" Type="http://schemas.openxmlformats.org/officeDocument/2006/relationships/oleObject" Target="embeddings/oleObject17.bin"/><Relationship Id="rId56" Type="http://schemas.openxmlformats.org/officeDocument/2006/relationships/image" Target="media/image35.wmf"/><Relationship Id="rId55" Type="http://schemas.openxmlformats.org/officeDocument/2006/relationships/oleObject" Target="embeddings/oleObject16.bin"/><Relationship Id="rId54" Type="http://schemas.openxmlformats.org/officeDocument/2006/relationships/image" Target="media/image34.wmf"/><Relationship Id="rId53" Type="http://schemas.openxmlformats.org/officeDocument/2006/relationships/oleObject" Target="embeddings/oleObject15.bin"/><Relationship Id="rId52" Type="http://schemas.openxmlformats.org/officeDocument/2006/relationships/image" Target="media/image33.wmf"/><Relationship Id="rId51" Type="http://schemas.openxmlformats.org/officeDocument/2006/relationships/oleObject" Target="embeddings/oleObject14.bin"/><Relationship Id="rId50" Type="http://schemas.openxmlformats.org/officeDocument/2006/relationships/image" Target="media/image32.wmf"/><Relationship Id="rId5" Type="http://schemas.openxmlformats.org/officeDocument/2006/relationships/theme" Target="theme/theme1.xml"/><Relationship Id="rId49" Type="http://schemas.openxmlformats.org/officeDocument/2006/relationships/oleObject" Target="embeddings/oleObject13.bin"/><Relationship Id="rId48" Type="http://schemas.openxmlformats.org/officeDocument/2006/relationships/image" Target="media/image31.wmf"/><Relationship Id="rId47" Type="http://schemas.openxmlformats.org/officeDocument/2006/relationships/oleObject" Target="embeddings/oleObject12.bin"/><Relationship Id="rId46" Type="http://schemas.openxmlformats.org/officeDocument/2006/relationships/image" Target="media/image30.png"/><Relationship Id="rId45" Type="http://schemas.openxmlformats.org/officeDocument/2006/relationships/image" Target="media/image29.wmf"/><Relationship Id="rId44" Type="http://schemas.openxmlformats.org/officeDocument/2006/relationships/oleObject" Target="embeddings/oleObject11.bin"/><Relationship Id="rId43" Type="http://schemas.openxmlformats.org/officeDocument/2006/relationships/image" Target="media/image28.wmf"/><Relationship Id="rId42" Type="http://schemas.openxmlformats.org/officeDocument/2006/relationships/oleObject" Target="embeddings/oleObject10.bin"/><Relationship Id="rId41" Type="http://schemas.openxmlformats.org/officeDocument/2006/relationships/image" Target="media/image27.wmf"/><Relationship Id="rId40" Type="http://schemas.openxmlformats.org/officeDocument/2006/relationships/oleObject" Target="embeddings/oleObject9.bin"/><Relationship Id="rId4" Type="http://schemas.openxmlformats.org/officeDocument/2006/relationships/footer" Target="footer1.xml"/><Relationship Id="rId39" Type="http://schemas.openxmlformats.org/officeDocument/2006/relationships/image" Target="media/image26.emf"/><Relationship Id="rId38" Type="http://schemas.openxmlformats.org/officeDocument/2006/relationships/oleObject" Target="embeddings/oleObject8.bin"/><Relationship Id="rId37" Type="http://schemas.openxmlformats.org/officeDocument/2006/relationships/image" Target="media/image25.png"/><Relationship Id="rId36" Type="http://schemas.openxmlformats.org/officeDocument/2006/relationships/image" Target="media/image24.png"/><Relationship Id="rId35" Type="http://schemas.openxmlformats.org/officeDocument/2006/relationships/image" Target="media/image23.png"/><Relationship Id="rId34" Type="http://schemas.openxmlformats.org/officeDocument/2006/relationships/image" Target="media/image22.png"/><Relationship Id="rId33" Type="http://schemas.openxmlformats.org/officeDocument/2006/relationships/image" Target="media/image21.png"/><Relationship Id="rId32" Type="http://schemas.openxmlformats.org/officeDocument/2006/relationships/image" Target="media/image20.wmf"/><Relationship Id="rId31" Type="http://schemas.openxmlformats.org/officeDocument/2006/relationships/oleObject" Target="embeddings/oleObject7.bin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image" Target="media/image18.jpe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wmf"/><Relationship Id="rId22" Type="http://schemas.openxmlformats.org/officeDocument/2006/relationships/oleObject" Target="embeddings/oleObject6.bin"/><Relationship Id="rId21" Type="http://schemas.openxmlformats.org/officeDocument/2006/relationships/image" Target="media/image11.wmf"/><Relationship Id="rId200" Type="http://schemas.openxmlformats.org/officeDocument/2006/relationships/fontTable" Target="fontTable.xml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9" Type="http://schemas.openxmlformats.org/officeDocument/2006/relationships/numbering" Target="numbering.xml"/><Relationship Id="rId198" Type="http://schemas.openxmlformats.org/officeDocument/2006/relationships/customXml" Target="../customXml/item1.xml"/><Relationship Id="rId197" Type="http://schemas.openxmlformats.org/officeDocument/2006/relationships/image" Target="media/image115.png"/><Relationship Id="rId196" Type="http://schemas.openxmlformats.org/officeDocument/2006/relationships/image" Target="media/image114.png"/><Relationship Id="rId195" Type="http://schemas.openxmlformats.org/officeDocument/2006/relationships/image" Target="media/image113.png"/><Relationship Id="rId194" Type="http://schemas.openxmlformats.org/officeDocument/2006/relationships/image" Target="media/image112.png"/><Relationship Id="rId193" Type="http://schemas.openxmlformats.org/officeDocument/2006/relationships/image" Target="media/image111.png"/><Relationship Id="rId192" Type="http://schemas.openxmlformats.org/officeDocument/2006/relationships/image" Target="media/image110.png"/><Relationship Id="rId191" Type="http://schemas.openxmlformats.org/officeDocument/2006/relationships/image" Target="media/image109.png"/><Relationship Id="rId190" Type="http://schemas.openxmlformats.org/officeDocument/2006/relationships/image" Target="media/image108.png"/><Relationship Id="rId19" Type="http://schemas.openxmlformats.org/officeDocument/2006/relationships/image" Target="media/image10.wmf"/><Relationship Id="rId189" Type="http://schemas.openxmlformats.org/officeDocument/2006/relationships/image" Target="media/image107.png"/><Relationship Id="rId188" Type="http://schemas.openxmlformats.org/officeDocument/2006/relationships/image" Target="media/image106.png"/><Relationship Id="rId187" Type="http://schemas.openxmlformats.org/officeDocument/2006/relationships/image" Target="media/image105.png"/><Relationship Id="rId186" Type="http://schemas.openxmlformats.org/officeDocument/2006/relationships/image" Target="media/image104.png"/><Relationship Id="rId185" Type="http://schemas.openxmlformats.org/officeDocument/2006/relationships/image" Target="media/image103.png"/><Relationship Id="rId184" Type="http://schemas.openxmlformats.org/officeDocument/2006/relationships/image" Target="media/image102.png"/><Relationship Id="rId183" Type="http://schemas.openxmlformats.org/officeDocument/2006/relationships/image" Target="media/image101.png"/><Relationship Id="rId182" Type="http://schemas.openxmlformats.org/officeDocument/2006/relationships/image" Target="media/image100.wmf"/><Relationship Id="rId181" Type="http://schemas.openxmlformats.org/officeDocument/2006/relationships/oleObject" Target="embeddings/oleObject77.bin"/><Relationship Id="rId180" Type="http://schemas.openxmlformats.org/officeDocument/2006/relationships/image" Target="media/image99.wmf"/><Relationship Id="rId18" Type="http://schemas.openxmlformats.org/officeDocument/2006/relationships/oleObject" Target="embeddings/oleObject4.bin"/><Relationship Id="rId179" Type="http://schemas.openxmlformats.org/officeDocument/2006/relationships/oleObject" Target="embeddings/oleObject76.bin"/><Relationship Id="rId178" Type="http://schemas.openxmlformats.org/officeDocument/2006/relationships/image" Target="media/image98.wmf"/><Relationship Id="rId177" Type="http://schemas.openxmlformats.org/officeDocument/2006/relationships/oleObject" Target="embeddings/oleObject75.bin"/><Relationship Id="rId176" Type="http://schemas.openxmlformats.org/officeDocument/2006/relationships/image" Target="media/image97.wmf"/><Relationship Id="rId175" Type="http://schemas.openxmlformats.org/officeDocument/2006/relationships/oleObject" Target="embeddings/oleObject74.bin"/><Relationship Id="rId174" Type="http://schemas.openxmlformats.org/officeDocument/2006/relationships/image" Target="media/image96.png"/><Relationship Id="rId173" Type="http://schemas.openxmlformats.org/officeDocument/2006/relationships/image" Target="media/image95.png"/><Relationship Id="rId172" Type="http://schemas.openxmlformats.org/officeDocument/2006/relationships/image" Target="media/image94.png"/><Relationship Id="rId171" Type="http://schemas.openxmlformats.org/officeDocument/2006/relationships/image" Target="media/image93.png"/><Relationship Id="rId170" Type="http://schemas.openxmlformats.org/officeDocument/2006/relationships/image" Target="media/image92.wmf"/><Relationship Id="rId17" Type="http://schemas.openxmlformats.org/officeDocument/2006/relationships/image" Target="media/image9.png"/><Relationship Id="rId169" Type="http://schemas.openxmlformats.org/officeDocument/2006/relationships/oleObject" Target="embeddings/oleObject73.bin"/><Relationship Id="rId168" Type="http://schemas.openxmlformats.org/officeDocument/2006/relationships/image" Target="media/image91.wmf"/><Relationship Id="rId167" Type="http://schemas.openxmlformats.org/officeDocument/2006/relationships/oleObject" Target="embeddings/oleObject72.bin"/><Relationship Id="rId166" Type="http://schemas.openxmlformats.org/officeDocument/2006/relationships/image" Target="media/image90.wmf"/><Relationship Id="rId165" Type="http://schemas.openxmlformats.org/officeDocument/2006/relationships/oleObject" Target="embeddings/oleObject71.bin"/><Relationship Id="rId164" Type="http://schemas.openxmlformats.org/officeDocument/2006/relationships/image" Target="media/image89.wmf"/><Relationship Id="rId163" Type="http://schemas.openxmlformats.org/officeDocument/2006/relationships/oleObject" Target="embeddings/oleObject70.bin"/><Relationship Id="rId162" Type="http://schemas.openxmlformats.org/officeDocument/2006/relationships/image" Target="media/image88.png"/><Relationship Id="rId161" Type="http://schemas.openxmlformats.org/officeDocument/2006/relationships/image" Target="media/image87.wmf"/><Relationship Id="rId160" Type="http://schemas.openxmlformats.org/officeDocument/2006/relationships/oleObject" Target="embeddings/oleObject69.bin"/><Relationship Id="rId16" Type="http://schemas.openxmlformats.org/officeDocument/2006/relationships/image" Target="media/image8.png"/><Relationship Id="rId159" Type="http://schemas.openxmlformats.org/officeDocument/2006/relationships/image" Target="media/image86.wmf"/><Relationship Id="rId158" Type="http://schemas.openxmlformats.org/officeDocument/2006/relationships/oleObject" Target="embeddings/oleObject68.bin"/><Relationship Id="rId157" Type="http://schemas.openxmlformats.org/officeDocument/2006/relationships/image" Target="media/image85.wmf"/><Relationship Id="rId156" Type="http://schemas.openxmlformats.org/officeDocument/2006/relationships/oleObject" Target="embeddings/oleObject67.bin"/><Relationship Id="rId155" Type="http://schemas.openxmlformats.org/officeDocument/2006/relationships/image" Target="media/image84.wmf"/><Relationship Id="rId154" Type="http://schemas.openxmlformats.org/officeDocument/2006/relationships/oleObject" Target="embeddings/oleObject66.bin"/><Relationship Id="rId153" Type="http://schemas.openxmlformats.org/officeDocument/2006/relationships/image" Target="media/image83.wmf"/><Relationship Id="rId152" Type="http://schemas.openxmlformats.org/officeDocument/2006/relationships/oleObject" Target="embeddings/oleObject65.bin"/><Relationship Id="rId151" Type="http://schemas.openxmlformats.org/officeDocument/2006/relationships/image" Target="media/image82.wmf"/><Relationship Id="rId150" Type="http://schemas.openxmlformats.org/officeDocument/2006/relationships/oleObject" Target="embeddings/oleObject64.bin"/><Relationship Id="rId15" Type="http://schemas.openxmlformats.org/officeDocument/2006/relationships/image" Target="media/image7.png"/><Relationship Id="rId149" Type="http://schemas.openxmlformats.org/officeDocument/2006/relationships/image" Target="media/image81.wmf"/><Relationship Id="rId148" Type="http://schemas.openxmlformats.org/officeDocument/2006/relationships/oleObject" Target="embeddings/oleObject63.bin"/><Relationship Id="rId147" Type="http://schemas.openxmlformats.org/officeDocument/2006/relationships/image" Target="media/image80.wmf"/><Relationship Id="rId146" Type="http://schemas.openxmlformats.org/officeDocument/2006/relationships/oleObject" Target="embeddings/oleObject62.bin"/><Relationship Id="rId145" Type="http://schemas.openxmlformats.org/officeDocument/2006/relationships/image" Target="media/image79.wmf"/><Relationship Id="rId144" Type="http://schemas.openxmlformats.org/officeDocument/2006/relationships/oleObject" Target="embeddings/oleObject61.bin"/><Relationship Id="rId143" Type="http://schemas.openxmlformats.org/officeDocument/2006/relationships/image" Target="media/image78.wmf"/><Relationship Id="rId142" Type="http://schemas.openxmlformats.org/officeDocument/2006/relationships/oleObject" Target="embeddings/oleObject60.bin"/><Relationship Id="rId141" Type="http://schemas.openxmlformats.org/officeDocument/2006/relationships/image" Target="media/image77.wmf"/><Relationship Id="rId140" Type="http://schemas.openxmlformats.org/officeDocument/2006/relationships/oleObject" Target="embeddings/oleObject59.bin"/><Relationship Id="rId14" Type="http://schemas.openxmlformats.org/officeDocument/2006/relationships/image" Target="media/image6.wmf"/><Relationship Id="rId139" Type="http://schemas.openxmlformats.org/officeDocument/2006/relationships/image" Target="media/image76.wmf"/><Relationship Id="rId138" Type="http://schemas.openxmlformats.org/officeDocument/2006/relationships/oleObject" Target="embeddings/oleObject58.bin"/><Relationship Id="rId137" Type="http://schemas.openxmlformats.org/officeDocument/2006/relationships/image" Target="media/image75.wmf"/><Relationship Id="rId136" Type="http://schemas.openxmlformats.org/officeDocument/2006/relationships/oleObject" Target="embeddings/oleObject57.bin"/><Relationship Id="rId135" Type="http://schemas.openxmlformats.org/officeDocument/2006/relationships/image" Target="media/image74.wmf"/><Relationship Id="rId134" Type="http://schemas.openxmlformats.org/officeDocument/2006/relationships/oleObject" Target="embeddings/oleObject56.bin"/><Relationship Id="rId133" Type="http://schemas.openxmlformats.org/officeDocument/2006/relationships/image" Target="media/image73.wmf"/><Relationship Id="rId132" Type="http://schemas.openxmlformats.org/officeDocument/2006/relationships/oleObject" Target="embeddings/oleObject55.bin"/><Relationship Id="rId131" Type="http://schemas.openxmlformats.org/officeDocument/2006/relationships/image" Target="media/image72.wmf"/><Relationship Id="rId130" Type="http://schemas.openxmlformats.org/officeDocument/2006/relationships/oleObject" Target="embeddings/oleObject54.bin"/><Relationship Id="rId13" Type="http://schemas.openxmlformats.org/officeDocument/2006/relationships/oleObject" Target="embeddings/oleObject3.bin"/><Relationship Id="rId129" Type="http://schemas.openxmlformats.org/officeDocument/2006/relationships/image" Target="media/image71.wmf"/><Relationship Id="rId128" Type="http://schemas.openxmlformats.org/officeDocument/2006/relationships/oleObject" Target="embeddings/oleObject53.bin"/><Relationship Id="rId127" Type="http://schemas.openxmlformats.org/officeDocument/2006/relationships/image" Target="media/image70.wmf"/><Relationship Id="rId126" Type="http://schemas.openxmlformats.org/officeDocument/2006/relationships/oleObject" Target="embeddings/oleObject52.bin"/><Relationship Id="rId125" Type="http://schemas.openxmlformats.org/officeDocument/2006/relationships/image" Target="media/image69.wmf"/><Relationship Id="rId124" Type="http://schemas.openxmlformats.org/officeDocument/2006/relationships/oleObject" Target="embeddings/oleObject51.bin"/><Relationship Id="rId123" Type="http://schemas.openxmlformats.org/officeDocument/2006/relationships/image" Target="media/image68.wmf"/><Relationship Id="rId122" Type="http://schemas.openxmlformats.org/officeDocument/2006/relationships/oleObject" Target="embeddings/oleObject50.bin"/><Relationship Id="rId121" Type="http://schemas.openxmlformats.org/officeDocument/2006/relationships/image" Target="media/image67.wmf"/><Relationship Id="rId120" Type="http://schemas.openxmlformats.org/officeDocument/2006/relationships/oleObject" Target="embeddings/oleObject49.bin"/><Relationship Id="rId12" Type="http://schemas.openxmlformats.org/officeDocument/2006/relationships/image" Target="media/image5.png"/><Relationship Id="rId119" Type="http://schemas.openxmlformats.org/officeDocument/2006/relationships/image" Target="media/image66.wmf"/><Relationship Id="rId118" Type="http://schemas.openxmlformats.org/officeDocument/2006/relationships/oleObject" Target="embeddings/oleObject48.bin"/><Relationship Id="rId117" Type="http://schemas.openxmlformats.org/officeDocument/2006/relationships/image" Target="media/image65.wmf"/><Relationship Id="rId116" Type="http://schemas.openxmlformats.org/officeDocument/2006/relationships/oleObject" Target="embeddings/oleObject47.bin"/><Relationship Id="rId115" Type="http://schemas.openxmlformats.org/officeDocument/2006/relationships/image" Target="media/image64.wmf"/><Relationship Id="rId114" Type="http://schemas.openxmlformats.org/officeDocument/2006/relationships/oleObject" Target="embeddings/oleObject46.bin"/><Relationship Id="rId113" Type="http://schemas.openxmlformats.org/officeDocument/2006/relationships/image" Target="media/image63.wmf"/><Relationship Id="rId112" Type="http://schemas.openxmlformats.org/officeDocument/2006/relationships/oleObject" Target="embeddings/oleObject45.bin"/><Relationship Id="rId111" Type="http://schemas.openxmlformats.org/officeDocument/2006/relationships/image" Target="media/image62.wmf"/><Relationship Id="rId110" Type="http://schemas.openxmlformats.org/officeDocument/2006/relationships/oleObject" Target="embeddings/oleObject44.bin"/><Relationship Id="rId11" Type="http://schemas.openxmlformats.org/officeDocument/2006/relationships/image" Target="media/image4.wmf"/><Relationship Id="rId109" Type="http://schemas.openxmlformats.org/officeDocument/2006/relationships/image" Target="media/image61.wmf"/><Relationship Id="rId108" Type="http://schemas.openxmlformats.org/officeDocument/2006/relationships/oleObject" Target="embeddings/oleObject43.bin"/><Relationship Id="rId107" Type="http://schemas.openxmlformats.org/officeDocument/2006/relationships/image" Target="media/image60.wmf"/><Relationship Id="rId106" Type="http://schemas.openxmlformats.org/officeDocument/2006/relationships/oleObject" Target="embeddings/oleObject42.bin"/><Relationship Id="rId105" Type="http://schemas.openxmlformats.org/officeDocument/2006/relationships/image" Target="media/image59.wmf"/><Relationship Id="rId104" Type="http://schemas.openxmlformats.org/officeDocument/2006/relationships/oleObject" Target="embeddings/oleObject41.bin"/><Relationship Id="rId103" Type="http://schemas.openxmlformats.org/officeDocument/2006/relationships/image" Target="media/image58.wmf"/><Relationship Id="rId102" Type="http://schemas.openxmlformats.org/officeDocument/2006/relationships/oleObject" Target="embeddings/oleObject40.bin"/><Relationship Id="rId101" Type="http://schemas.openxmlformats.org/officeDocument/2006/relationships/image" Target="media/image57.wmf"/><Relationship Id="rId100" Type="http://schemas.openxmlformats.org/officeDocument/2006/relationships/oleObject" Target="embeddings/oleObject39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QMUL</Company>
  <Pages>10</Pages>
  <Words>1149</Words>
  <Characters>6550</Characters>
  <Lines>54</Lines>
  <Paragraphs>15</Paragraphs>
  <TotalTime>93</TotalTime>
  <ScaleCrop>false</ScaleCrop>
  <LinksUpToDate>false</LinksUpToDate>
  <CharactersWithSpaces>7684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2016-10-07T10:13:00Z</dcterms:created>
  <dc:creator>katie</dc:creator>
  <cp:lastModifiedBy>JZB学生认证</cp:lastModifiedBy>
  <cp:lastPrinted>2011-11-09T01:19:00Z</cp:lastPrinted>
  <dcterms:modified xsi:type="dcterms:W3CDTF">2025-01-07T07:33:09Z</dcterms:modified>
  <dc:title> 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901FA740C9124AA99798076D8D7701B3</vt:lpwstr>
  </property>
</Properties>
</file>