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Cultural</w:t>
      </w:r>
      <w:r>
        <w:t xml:space="preserve"> </w:t>
      </w:r>
      <w:r>
        <w:t xml:space="preserve">data</w:t>
      </w:r>
      <w:r>
        <w:t xml:space="preserve"> </w:t>
      </w:r>
      <w:r>
        <w:t xml:space="preserve">science</w:t>
      </w:r>
    </w:p>
    <w:p>
      <w:pPr>
        <w:pStyle w:val="Author"/>
      </w:pPr>
      <w:r>
        <w:t xml:space="preserve">Johannes</w:t>
      </w:r>
      <w:r>
        <w:t xml:space="preserve"> </w:t>
      </w:r>
      <w:r>
        <w:t xml:space="preserve">Rambøll</w:t>
      </w:r>
      <w:r>
        <w:t xml:space="preserve"> </w:t>
      </w:r>
      <w:r>
        <w:t xml:space="preserve">&amp;</w:t>
      </w:r>
      <w:r>
        <w:t xml:space="preserve"> </w:t>
      </w:r>
      <w:r>
        <w:t xml:space="preserve">Halfdan</w:t>
      </w:r>
      <w:r>
        <w:t xml:space="preserve"> </w:t>
      </w:r>
      <w:r>
        <w:t xml:space="preserve">Nordahl</w:t>
      </w:r>
    </w:p>
    <w:p>
      <w:pPr>
        <w:pStyle w:val="Date"/>
      </w:pPr>
      <w:r>
        <w:t xml:space="preserve">2025-11-15</w:t>
      </w:r>
    </w:p>
    <w:bookmarkStart w:id="23" w:name="johannes"/>
    <w:p>
      <w:pPr>
        <w:pStyle w:val="Heading3"/>
      </w:pPr>
      <w:r>
        <w:t xml:space="preserve">Johannes</w:t>
      </w:r>
    </w:p>
    <w:p>
      <w:pPr>
        <w:pStyle w:val="SourceCode"/>
      </w:pPr>
      <w:r>
        <w:rPr>
          <w:rStyle w:val="CommentTok"/>
        </w:rPr>
        <w:t xml:space="preserve"># Load and Process Yield Curve Data</w:t>
      </w:r>
      <w:r>
        <w:br/>
      </w:r>
      <w:r>
        <w:rPr>
          <w:rStyle w:val="NormalTok"/>
        </w:rPr>
        <w:t xml:space="preserve">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"yield"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.csv$"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yield_curve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(read_csv)</w:t>
      </w:r>
      <w:r>
        <w:br/>
      </w:r>
      <w:r>
        <w:rPr>
          <w:rStyle w:val="NormalTok"/>
        </w:rPr>
        <w:t xml:space="preserve">yield_curve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(yield_curve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yield_curve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yield_curve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10 Yr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3 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Aggregate Yield Data by Month for Twitter analysis</w:t>
      </w:r>
      <w:r>
        <w:br/>
      </w:r>
      <w:r>
        <w:rPr>
          <w:rStyle w:val="NormalTok"/>
        </w:rPr>
        <w:t xml:space="preserve">yield_monthly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yield_curve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(spread,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month)</w:t>
      </w:r>
      <w:r>
        <w:br/>
      </w:r>
      <w:r>
        <w:br/>
      </w:r>
      <w:r>
        <w:rPr>
          <w:rStyle w:val="CommentTok"/>
        </w:rPr>
        <w:t xml:space="preserve"># Load Twitter Economic Uncertainty Data</w:t>
      </w:r>
      <w:r>
        <w:br/>
      </w:r>
      <w:r>
        <w:rPr>
          <w:rStyle w:val="NormalTok"/>
        </w:rPr>
        <w:t xml:space="preserve">twitter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"Twitter_Economic_Uncertainty.csv"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twitter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(twitter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NormalTok"/>
        </w:rPr>
        <w:t xml:space="preserve">twitter_monthly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twitter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avg_teu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TEU-WGT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month)</w:t>
      </w:r>
      <w:r>
        <w:br/>
      </w:r>
      <w:r>
        <w:br/>
      </w:r>
      <w:r>
        <w:rPr>
          <w:rStyle w:val="CommentTok"/>
        </w:rPr>
        <w:t xml:space="preserve"># Merge Yield and Uncertainty Data</w:t>
      </w:r>
      <w:r>
        <w:br/>
      </w:r>
      <w:r>
        <w:rPr>
          <w:rStyle w:val="NormalTok"/>
        </w:rPr>
        <w:t xml:space="preserve">yield_twitter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(twitter_monthly, yield_monthly,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Plot: Twitter Uncertainty vs Yield Spread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(yield_twitter,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spread,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avg_teu))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"#2C7BB6"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"10-Year - 3-Month Yield Spread"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"Twitter Economic Uncertainty 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 Yield Spread and Economic Uncertainty (2011-2023)"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data showing relationship between yield curve and uncertainty"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Uden-navn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twitter_model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(avg_teu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spread,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yield_twitter)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(twitter_model)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avg_teu ~ spread, data = yield_twitter)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-100.93  -39.78   -7.25   22.65  447.13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197.809     10.596   18.67   &lt;2e-16 ***</w:t>
      </w:r>
      <w:r>
        <w:br/>
      </w:r>
      <w:r>
        <w:rPr>
          <w:rStyle w:val="VerbatimChar"/>
        </w:rPr>
        <w:t xml:space="preserve">## spread       -68.776      6.425  -10.70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71.43 on 137 degrees of freedom</w:t>
      </w:r>
      <w:r>
        <w:br/>
      </w:r>
      <w:r>
        <w:rPr>
          <w:rStyle w:val="VerbatimChar"/>
        </w:rPr>
        <w:t xml:space="preserve">## Multiple R-squared:  0.4555, Adjusted R-squared:  0.4515 </w:t>
      </w:r>
      <w:r>
        <w:br/>
      </w:r>
      <w:r>
        <w:rPr>
          <w:rStyle w:val="VerbatimChar"/>
        </w:rPr>
        <w:t xml:space="preserve">## F-statistic: 114.6 on 1 and 137 DF,  p-value: &lt; 2.2e-16</w:t>
      </w:r>
    </w:p>
    <w:bookmarkEnd w:id="23"/>
    <w:bookmarkStart w:id="27" w:name="halfdan"/>
    <w:p>
      <w:pPr>
        <w:pStyle w:val="Heading3"/>
      </w:pPr>
      <w:r>
        <w:t xml:space="preserve">Halfdan</w:t>
      </w:r>
    </w:p>
    <w:p>
      <w:pPr>
        <w:pStyle w:val="SourceCode"/>
      </w:pPr>
      <w:r>
        <w:rPr>
          <w:rStyle w:val="CommentTok"/>
        </w:rPr>
        <w:t xml:space="preserve"># Aggregate Yield Data by Year for music analysis</w:t>
      </w:r>
      <w:r>
        <w:br/>
      </w:r>
      <w:r>
        <w:rPr>
          <w:rStyle w:val="NormalTok"/>
        </w:rPr>
        <w:t xml:space="preserve">yield_yearly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yield_curve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(spread,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Load Billboard Hot 100 Data</w:t>
      </w:r>
      <w:r>
        <w:br/>
      </w:r>
      <w:r>
        <w:rPr>
          <w:rStyle w:val="NormalTok"/>
        </w:rPr>
        <w:t xml:space="preserve">df_bb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"Hot100.csv"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Join Billboard data with yearly yield data</w:t>
      </w:r>
      <w:r>
        <w:br/>
      </w:r>
      <w:r>
        <w:rPr>
          <w:rStyle w:val="NormalTok"/>
        </w:rPr>
        <w:t xml:space="preserve">df_analysis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(df_bb, yield_yearly,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Mixed model: Danceability predicted by spread with random effect for year</w:t>
      </w:r>
      <w:r>
        <w:br/>
      </w:r>
      <w:r>
        <w:rPr>
          <w:rStyle w:val="NormalTok"/>
        </w:rPr>
        <w:t xml:space="preserve">mixed_model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(Danceability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spread,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df_analysis)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(mixed_model)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Danceability ~ spread, data = df_analysis)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-0.37944 -0.09221  0.00684  0.08856  0.33174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0.681001   0.015981  42.613   &lt;2e-16 ***</w:t>
      </w:r>
      <w:r>
        <w:br/>
      </w:r>
      <w:r>
        <w:rPr>
          <w:rStyle w:val="VerbatimChar"/>
        </w:rPr>
        <w:t xml:space="preserve">## spread      -0.019445   0.008873  -2.191   0.0293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0.1356 on 257 degrees of freedom</w:t>
      </w:r>
      <w:r>
        <w:br/>
      </w:r>
      <w:r>
        <w:rPr>
          <w:rStyle w:val="VerbatimChar"/>
        </w:rPr>
        <w:t xml:space="preserve">## Multiple R-squared:  0.01834,    Adjusted R-squared:  0.01452 </w:t>
      </w:r>
      <w:r>
        <w:br/>
      </w:r>
      <w:r>
        <w:rPr>
          <w:rStyle w:val="VerbatimChar"/>
        </w:rPr>
        <w:t xml:space="preserve">## F-statistic: 4.802 on 1 and 257 DF,  p-value: 0.02932</w:t>
      </w:r>
    </w:p>
    <w:p>
      <w:pPr>
        <w:pStyle w:val="SourceCode"/>
      </w:pPr>
      <w:r>
        <w:rPr>
          <w:rStyle w:val="CommentTok"/>
        </w:rPr>
        <w:t xml:space="preserve"># For plotting, calculate yearly averages</w:t>
      </w:r>
      <w:r>
        <w:br/>
      </w:r>
      <w:r>
        <w:rPr>
          <w:rStyle w:val="NormalTok"/>
        </w:rPr>
        <w:t xml:space="preserve">df_year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df_analysis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(Danceability,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(spread,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Plot: Danceability vs Yield Spread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spread,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avg_dance))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"#2C7BB6"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"Danceability and Yield Curve Spread"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economic stress correlate with music preferences?"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"Yield Curve Spread (pp)"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Danceability (0-1 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Uden-navn_files/figure-docx/unnamed-chunk-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Cultural data science</dc:title>
  <dc:creator>Johannes Rambøll &amp; Halfdan Nordahl</dc:creator>
  <cp:keywords/>
  <dcterms:created xsi:type="dcterms:W3CDTF">2026-01-09T02:20:57Z</dcterms:created>
  <dcterms:modified xsi:type="dcterms:W3CDTF">2026-01-09T02:20:57Z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2025-11-15</vt:lpwstr>
  </property>
  <property fmtid="{D5CDD505-2E9C-101B-9397-08002B2CF9AE}" pid="3" name="output">
    <vt:lpwstr/>
  </property>
</Properties>
</file>