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36410D" w14:textId="77777777" w:rsidR="00510800" w:rsidRDefault="00510800" w:rsidP="00E333E2">
      <w:pPr>
        <w:pStyle w:val="Title"/>
        <w:ind w:firstLine="720"/>
        <w:jc w:val="center"/>
      </w:pPr>
      <w:r>
        <w:t>Your amazing proposal</w:t>
      </w:r>
    </w:p>
    <w:p w14:paraId="7E6A4FB5" w14:textId="3BFDFD63" w:rsidR="00510800" w:rsidRPr="00E333E2" w:rsidRDefault="00510800" w:rsidP="00510800">
      <w:pPr>
        <w:pStyle w:val="Heading1"/>
        <w:rPr>
          <w:color w:val="808080" w:themeColor="background1" w:themeShade="80"/>
        </w:rPr>
      </w:pPr>
      <w:r w:rsidRPr="00E333E2">
        <w:rPr>
          <w:color w:val="808080" w:themeColor="background1" w:themeShade="80"/>
        </w:rPr>
        <w:t>Letter of Transmittal</w:t>
      </w:r>
      <w:r w:rsidR="00252F16">
        <w:rPr>
          <w:color w:val="808080" w:themeColor="background1" w:themeShade="80"/>
        </w:rPr>
        <w:t xml:space="preserve"> (separate document)</w:t>
      </w:r>
    </w:p>
    <w:p w14:paraId="4F80D79A" w14:textId="77777777" w:rsidR="00361FB7" w:rsidRPr="00E333E2" w:rsidRDefault="00510800" w:rsidP="00510800">
      <w:pPr>
        <w:pStyle w:val="Heading1"/>
        <w:rPr>
          <w:color w:val="808080" w:themeColor="background1" w:themeShade="80"/>
        </w:rPr>
      </w:pPr>
      <w:r w:rsidRPr="00E333E2">
        <w:rPr>
          <w:color w:val="808080" w:themeColor="background1" w:themeShade="80"/>
        </w:rPr>
        <w:t>Summary</w:t>
      </w:r>
    </w:p>
    <w:p w14:paraId="1CDC0ABC" w14:textId="3A6FE684" w:rsidR="00510800" w:rsidRDefault="00510800" w:rsidP="00510800">
      <w:pPr>
        <w:pStyle w:val="Heading1"/>
      </w:pPr>
      <w:r>
        <w:t>Introduction</w:t>
      </w:r>
    </w:p>
    <w:p w14:paraId="71EB31E3" w14:textId="2481CE28" w:rsidR="00776996" w:rsidRDefault="002A2C5F" w:rsidP="00776996">
      <w:r>
        <w:t xml:space="preserve">Describe the reader’s current situation (the context for the proposal), specifically the business problem that you are going to solve for them. Quantify the problem if you can. In any case, make the reader understand how their current methods/technology is holding them back or costing them money. </w:t>
      </w:r>
    </w:p>
    <w:p w14:paraId="22CEA023" w14:textId="6A5207CD" w:rsidR="00C561C2" w:rsidRDefault="00C561C2" w:rsidP="00776996">
      <w:r>
        <w:t xml:space="preserve">Mention your solution; state the benefit very briefly outright or leave them implied if they are obvious from your description of the problem. </w:t>
      </w:r>
    </w:p>
    <w:p w14:paraId="68024373" w14:textId="33C3302A" w:rsidR="00C561C2" w:rsidRDefault="00C561C2" w:rsidP="00776996">
      <w:r>
        <w:t xml:space="preserve">End with a verbal outline of how your proposal is organized, that is, what the rest of the proposal contains. </w:t>
      </w:r>
    </w:p>
    <w:p w14:paraId="40949554" w14:textId="77777777" w:rsidR="00510800" w:rsidRDefault="00E45BAD" w:rsidP="00510800">
      <w:pPr>
        <w:pStyle w:val="Heading1"/>
      </w:pPr>
      <w:r>
        <w:t>Solution</w:t>
      </w:r>
      <w:r w:rsidR="00510800">
        <w:t xml:space="preserve"> (technical name)</w:t>
      </w:r>
    </w:p>
    <w:p w14:paraId="14186552" w14:textId="53921D58" w:rsidR="00C561C2" w:rsidRDefault="00C561C2" w:rsidP="00C561C2">
      <w:r>
        <w:t xml:space="preserve">Provide a detailed, technical description that will help your reader understand what you propose to do and how it will work. </w:t>
      </w:r>
      <w:r w:rsidR="003F1EDD">
        <w:t xml:space="preserve">The reader needs to be able to visualize what your solution looks like and how they will work / live with it. </w:t>
      </w:r>
    </w:p>
    <w:p w14:paraId="36FF638C" w14:textId="23396720" w:rsidR="00C561C2" w:rsidRPr="00C561C2" w:rsidRDefault="00C561C2" w:rsidP="00C561C2">
      <w:r>
        <w:t>Specify the benefits. The benefits should respond to each of the problems you identified in the introduction</w:t>
      </w:r>
      <w:r w:rsidR="000B55A3">
        <w:t>.</w:t>
      </w:r>
    </w:p>
    <w:p w14:paraId="00FBB7E5" w14:textId="77777777" w:rsidR="00E45BAD" w:rsidRDefault="00E45BAD" w:rsidP="00510800">
      <w:pPr>
        <w:pStyle w:val="Heading1"/>
      </w:pPr>
      <w:r>
        <w:t>Alternative Solutions</w:t>
      </w:r>
      <w:r w:rsidR="00496F1A">
        <w:t xml:space="preserve"> (if necessary)</w:t>
      </w:r>
    </w:p>
    <w:p w14:paraId="53CA7CE5" w14:textId="77777777" w:rsidR="00E45BAD" w:rsidRPr="00E45BAD" w:rsidRDefault="00E45BAD" w:rsidP="00E45BAD">
      <w:r>
        <w:t xml:space="preserve">Include this only if there are other, obvious, generally off-the-shelf solutions that may compete in the reader’s mind with your solution. Describe these solutions fairly and explain why they fall short of yours. </w:t>
      </w:r>
    </w:p>
    <w:p w14:paraId="1A263995" w14:textId="77777777" w:rsidR="00510800" w:rsidRDefault="00510800" w:rsidP="00510800">
      <w:pPr>
        <w:pStyle w:val="Heading1"/>
      </w:pPr>
      <w:r>
        <w:t>Implementation / Schedule</w:t>
      </w:r>
    </w:p>
    <w:p w14:paraId="477BC6A5" w14:textId="54EA2E0A" w:rsidR="00510800" w:rsidRDefault="00510800" w:rsidP="0075045F">
      <w:r>
        <w:t>Thorough description and a Gantt chart to show the time sequence</w:t>
      </w:r>
      <w:r w:rsidR="002A2C5F">
        <w:t xml:space="preserve">. The Gantt chart can make a good opening to this section. It functions as a sort of visual summary; the following subsections then describe the tasks from the Gantt chart in detail. </w:t>
      </w:r>
    </w:p>
    <w:p w14:paraId="728086A6" w14:textId="77777777" w:rsidR="00510800" w:rsidRDefault="00510800" w:rsidP="00510800">
      <w:pPr>
        <w:pStyle w:val="Heading1"/>
      </w:pPr>
      <w:r>
        <w:t>Costs / Budget</w:t>
      </w:r>
    </w:p>
    <w:p w14:paraId="47BA7EEC" w14:textId="0DED6FD5" w:rsidR="00510800" w:rsidRDefault="00510800" w:rsidP="00510800">
      <w:r>
        <w:t>Itemized in a table; some items may require explanation/justification</w:t>
      </w:r>
      <w:r w:rsidR="000B55A3">
        <w:t>.</w:t>
      </w:r>
    </w:p>
    <w:p w14:paraId="58A3FDDF" w14:textId="77777777" w:rsidR="00510800" w:rsidRDefault="00510800" w:rsidP="00510800">
      <w:pPr>
        <w:pStyle w:val="Heading1"/>
      </w:pPr>
      <w:r>
        <w:t>Evaluation (if appropriate)</w:t>
      </w:r>
    </w:p>
    <w:p w14:paraId="264F418F" w14:textId="77777777" w:rsidR="00510800" w:rsidRDefault="00510800" w:rsidP="00510800">
      <w:r>
        <w:t>How will you prove that your implemented solution has been successful?</w:t>
      </w:r>
    </w:p>
    <w:p w14:paraId="4992D3DB" w14:textId="77777777" w:rsidR="00510800" w:rsidRDefault="00510800" w:rsidP="00510800">
      <w:pPr>
        <w:pStyle w:val="Heading1"/>
      </w:pPr>
      <w:r>
        <w:t>Qualifications (if appropriate)</w:t>
      </w:r>
    </w:p>
    <w:p w14:paraId="20D64849" w14:textId="68E7E497" w:rsidR="00510800" w:rsidRDefault="0075045F" w:rsidP="00510800">
      <w:r>
        <w:t>Let’s assume it’s not necessary in this case, that is, please don’t include this section</w:t>
      </w:r>
      <w:r w:rsidR="000B55A3">
        <w:t>.</w:t>
      </w:r>
    </w:p>
    <w:p w14:paraId="579FD62F" w14:textId="77777777" w:rsidR="00510800" w:rsidRPr="00E333E2" w:rsidRDefault="00510800" w:rsidP="00510800">
      <w:pPr>
        <w:pStyle w:val="Heading1"/>
        <w:rPr>
          <w:color w:val="808080" w:themeColor="background1" w:themeShade="80"/>
        </w:rPr>
      </w:pPr>
      <w:r w:rsidRPr="00E333E2">
        <w:rPr>
          <w:color w:val="808080" w:themeColor="background1" w:themeShade="80"/>
        </w:rPr>
        <w:lastRenderedPageBreak/>
        <w:t>Conclusions</w:t>
      </w:r>
    </w:p>
    <w:p w14:paraId="29E8B5B9" w14:textId="77777777" w:rsidR="00510800" w:rsidRPr="00E333E2" w:rsidRDefault="00510800" w:rsidP="00510800">
      <w:pPr>
        <w:rPr>
          <w:color w:val="808080" w:themeColor="background1" w:themeShade="80"/>
        </w:rPr>
      </w:pPr>
    </w:p>
    <w:p w14:paraId="5F903C38" w14:textId="77777777" w:rsidR="00510800" w:rsidRPr="00E333E2" w:rsidRDefault="00510800" w:rsidP="00510800">
      <w:pPr>
        <w:pStyle w:val="Heading1"/>
        <w:rPr>
          <w:color w:val="808080" w:themeColor="background1" w:themeShade="80"/>
        </w:rPr>
      </w:pPr>
      <w:r w:rsidRPr="00E333E2">
        <w:rPr>
          <w:color w:val="808080" w:themeColor="background1" w:themeShade="80"/>
        </w:rPr>
        <w:t>Recommendations</w:t>
      </w:r>
    </w:p>
    <w:p w14:paraId="3B630B28" w14:textId="77777777" w:rsidR="00510800" w:rsidRPr="00E333E2" w:rsidRDefault="00510800" w:rsidP="00510800">
      <w:pPr>
        <w:rPr>
          <w:color w:val="808080" w:themeColor="background1" w:themeShade="80"/>
        </w:rPr>
      </w:pPr>
    </w:p>
    <w:p w14:paraId="6EE7E558" w14:textId="42CA5AE8" w:rsidR="00252F16" w:rsidRDefault="00252F16" w:rsidP="00510800">
      <w:pPr>
        <w:pStyle w:val="Heading1"/>
        <w:rPr>
          <w:color w:val="808080" w:themeColor="background1" w:themeShade="80"/>
        </w:rPr>
      </w:pPr>
      <w:r>
        <w:rPr>
          <w:color w:val="808080" w:themeColor="background1" w:themeShade="80"/>
        </w:rPr>
        <w:t>AI Acknowledgement</w:t>
      </w:r>
    </w:p>
    <w:p w14:paraId="0ABC8910" w14:textId="77777777" w:rsidR="00252F16" w:rsidRPr="00252F16" w:rsidRDefault="00252F16" w:rsidP="00252F16">
      <w:pPr>
        <w:rPr>
          <w:color w:val="808080" w:themeColor="background1" w:themeShade="80"/>
        </w:rPr>
      </w:pPr>
    </w:p>
    <w:p w14:paraId="61AFDD10" w14:textId="19EE8819" w:rsidR="00510800" w:rsidRPr="00E333E2" w:rsidRDefault="00510800" w:rsidP="00510800">
      <w:pPr>
        <w:pStyle w:val="Heading1"/>
        <w:rPr>
          <w:color w:val="808080" w:themeColor="background1" w:themeShade="80"/>
        </w:rPr>
      </w:pPr>
      <w:r w:rsidRPr="00E333E2">
        <w:rPr>
          <w:color w:val="808080" w:themeColor="background1" w:themeShade="80"/>
        </w:rPr>
        <w:t>References</w:t>
      </w:r>
    </w:p>
    <w:p w14:paraId="32C09F5B" w14:textId="77777777" w:rsidR="00510800" w:rsidRPr="00E333E2" w:rsidRDefault="00510800" w:rsidP="00510800">
      <w:pPr>
        <w:rPr>
          <w:color w:val="808080" w:themeColor="background1" w:themeShade="80"/>
        </w:rPr>
      </w:pPr>
    </w:p>
    <w:p w14:paraId="22AE3928" w14:textId="77777777" w:rsidR="00510800" w:rsidRPr="00E333E2" w:rsidRDefault="00510800" w:rsidP="00510800">
      <w:pPr>
        <w:pStyle w:val="Heading1"/>
        <w:rPr>
          <w:color w:val="808080" w:themeColor="background1" w:themeShade="80"/>
        </w:rPr>
      </w:pPr>
      <w:r w:rsidRPr="00E333E2">
        <w:rPr>
          <w:color w:val="808080" w:themeColor="background1" w:themeShade="80"/>
        </w:rPr>
        <w:t>Appendices</w:t>
      </w:r>
    </w:p>
    <w:sectPr w:rsidR="00510800" w:rsidRPr="00E333E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0800"/>
    <w:rsid w:val="000B55A3"/>
    <w:rsid w:val="00252F16"/>
    <w:rsid w:val="00286794"/>
    <w:rsid w:val="002A2C5F"/>
    <w:rsid w:val="002A4FFB"/>
    <w:rsid w:val="003539B3"/>
    <w:rsid w:val="00361FB7"/>
    <w:rsid w:val="003771FE"/>
    <w:rsid w:val="003F1EDD"/>
    <w:rsid w:val="0041124D"/>
    <w:rsid w:val="00493E5E"/>
    <w:rsid w:val="00496F1A"/>
    <w:rsid w:val="00510800"/>
    <w:rsid w:val="005F5B7F"/>
    <w:rsid w:val="0075045F"/>
    <w:rsid w:val="00776996"/>
    <w:rsid w:val="0078746D"/>
    <w:rsid w:val="00986A11"/>
    <w:rsid w:val="009D220D"/>
    <w:rsid w:val="00C561C2"/>
    <w:rsid w:val="00E333E2"/>
    <w:rsid w:val="00E45BAD"/>
    <w:rsid w:val="00F561B0"/>
    <w:rsid w:val="00F60E8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AA4C4D"/>
  <w15:chartTrackingRefBased/>
  <w15:docId w15:val="{EE2A0204-9038-48C2-A17C-B39BCD6D36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0800"/>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510800"/>
    <w:pPr>
      <w:keepNext/>
      <w:keepLines/>
      <w:spacing w:before="40" w:after="0"/>
      <w:ind w:left="72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0800"/>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510800"/>
    <w:rPr>
      <w:rFonts w:asciiTheme="majorHAnsi" w:eastAsiaTheme="majorEastAsia" w:hAnsiTheme="majorHAnsi" w:cstheme="majorBidi"/>
      <w:color w:val="2E74B5" w:themeColor="accent1" w:themeShade="BF"/>
      <w:sz w:val="26"/>
      <w:szCs w:val="26"/>
    </w:rPr>
  </w:style>
  <w:style w:type="paragraph" w:styleId="Title">
    <w:name w:val="Title"/>
    <w:basedOn w:val="Normal"/>
    <w:next w:val="Normal"/>
    <w:link w:val="TitleChar"/>
    <w:uiPriority w:val="10"/>
    <w:qFormat/>
    <w:rsid w:val="00510800"/>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0800"/>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2</Pages>
  <Words>309</Words>
  <Characters>1607</Characters>
  <Application>Microsoft Office Word</Application>
  <DocSecurity>0</DocSecurity>
  <Lines>50</Lines>
  <Paragraphs>35</Paragraphs>
  <ScaleCrop>false</ScaleCrop>
  <HeadingPairs>
    <vt:vector size="2" baseType="variant">
      <vt:variant>
        <vt:lpstr>Title</vt:lpstr>
      </vt:variant>
      <vt:variant>
        <vt:i4>1</vt:i4>
      </vt:variant>
    </vt:vector>
  </HeadingPairs>
  <TitlesOfParts>
    <vt:vector size="1" baseType="lpstr">
      <vt:lpstr/>
    </vt:vector>
  </TitlesOfParts>
  <Company>BCIT</Company>
  <LinksUpToDate>false</LinksUpToDate>
  <CharactersWithSpaces>1881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Thorsten Ewald</dc:creator>
  <cp:keywords/>
  <dc:description/>
  <cp:lastModifiedBy>T T</cp:lastModifiedBy>
  <cp:revision>6</cp:revision>
  <dcterms:created xsi:type="dcterms:W3CDTF">2020-10-05T19:19:00Z</dcterms:created>
  <dcterms:modified xsi:type="dcterms:W3CDTF">2024-02-04T22:25:00Z</dcterms:modified>
</cp:coreProperties>
</file>