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2935645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2B1B49" w14:textId="77777777" w:rsidR="00D96CA4" w:rsidRDefault="00D96CA4">
          <w:pPr>
            <w:pStyle w:val="TOCHeading"/>
          </w:pPr>
          <w:r>
            <w:t>Table of Contents</w:t>
          </w:r>
        </w:p>
        <w:p w14:paraId="29254863" w14:textId="7CC2BCA6" w:rsidR="00041CDC" w:rsidRDefault="00D96CA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4110817" w:history="1">
            <w:r w:rsidR="00041CDC" w:rsidRPr="00AB545D">
              <w:rPr>
                <w:rStyle w:val="Hyperlink"/>
                <w:noProof/>
              </w:rPr>
              <w:t>Installing Node.js</w:t>
            </w:r>
            <w:r w:rsidR="00041CDC">
              <w:rPr>
                <w:noProof/>
                <w:webHidden/>
              </w:rPr>
              <w:tab/>
            </w:r>
            <w:r w:rsidR="00041CDC">
              <w:rPr>
                <w:noProof/>
                <w:webHidden/>
              </w:rPr>
              <w:fldChar w:fldCharType="begin"/>
            </w:r>
            <w:r w:rsidR="00041CDC">
              <w:rPr>
                <w:noProof/>
                <w:webHidden/>
              </w:rPr>
              <w:instrText xml:space="preserve"> PAGEREF _Toc214110817 \h </w:instrText>
            </w:r>
            <w:r w:rsidR="00041CDC">
              <w:rPr>
                <w:noProof/>
                <w:webHidden/>
              </w:rPr>
            </w:r>
            <w:r w:rsidR="00041CDC">
              <w:rPr>
                <w:noProof/>
                <w:webHidden/>
              </w:rPr>
              <w:fldChar w:fldCharType="separate"/>
            </w:r>
            <w:r w:rsidR="00041CDC">
              <w:rPr>
                <w:noProof/>
                <w:webHidden/>
              </w:rPr>
              <w:t>1</w:t>
            </w:r>
            <w:r w:rsidR="00041CDC">
              <w:rPr>
                <w:noProof/>
                <w:webHidden/>
              </w:rPr>
              <w:fldChar w:fldCharType="end"/>
            </w:r>
          </w:hyperlink>
        </w:p>
        <w:p w14:paraId="1656B963" w14:textId="160ABB02" w:rsidR="00041CDC" w:rsidRDefault="00041C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4110818" w:history="1">
            <w:r w:rsidRPr="00AB545D">
              <w:rPr>
                <w:rStyle w:val="Hyperlink"/>
                <w:noProof/>
              </w:rPr>
              <w:t>Creating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C004" w14:textId="1F8DE9EE" w:rsidR="00041CDC" w:rsidRDefault="00041CD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4110819" w:history="1">
            <w:r w:rsidRPr="00AB545D">
              <w:rPr>
                <w:rStyle w:val="Hyperlink"/>
                <w:noProof/>
              </w:rPr>
              <w:t>Starting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D2402" w14:textId="1031B2A0" w:rsidR="00041CDC" w:rsidRDefault="00041C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4110820" w:history="1">
            <w:r w:rsidRPr="00AB545D">
              <w:rPr>
                <w:rStyle w:val="Hyperlink"/>
                <w:noProof/>
                <w:lang w:val="en-US"/>
              </w:rPr>
              <w:t>Running the App in an Android Emulator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304C" w14:textId="1E1DA5EC" w:rsidR="00041CDC" w:rsidRDefault="00041CD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4110821" w:history="1">
            <w:r w:rsidRPr="00AB545D">
              <w:rPr>
                <w:rStyle w:val="Hyperlink"/>
                <w:noProof/>
              </w:rPr>
              <w:t>Error: could not connect to TCP port 5562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CC497" w14:textId="7BB8D010" w:rsidR="00D96CA4" w:rsidRDefault="00D96CA4">
          <w:r>
            <w:rPr>
              <w:b/>
              <w:bCs/>
              <w:noProof/>
            </w:rPr>
            <w:fldChar w:fldCharType="end"/>
          </w:r>
        </w:p>
      </w:sdtContent>
    </w:sdt>
    <w:p w14:paraId="553EA94C" w14:textId="77777777" w:rsidR="00D96CA4" w:rsidRDefault="00D96CA4"/>
    <w:p w14:paraId="6021267A" w14:textId="77777777" w:rsidR="00942280" w:rsidRDefault="00942280" w:rsidP="00942280">
      <w:pPr>
        <w:pStyle w:val="Heading2"/>
      </w:pPr>
      <w:bookmarkStart w:id="0" w:name="_Toc214110817"/>
      <w:r>
        <w:t>Installing Node</w:t>
      </w:r>
      <w:r w:rsidR="00DB1248">
        <w:t>.js</w:t>
      </w:r>
      <w:bookmarkEnd w:id="0"/>
    </w:p>
    <w:p w14:paraId="72CDF973" w14:textId="5D964F48" w:rsidR="00942280" w:rsidRDefault="00DB1248">
      <w:r>
        <w:t xml:space="preserve">The Node.js installer can be downloaded </w:t>
      </w:r>
      <w:r w:rsidR="00942280">
        <w:t xml:space="preserve">from </w:t>
      </w:r>
      <w:hyperlink r:id="rId5" w:history="1">
        <w:r w:rsidR="00942280" w:rsidRPr="00AD4B6B">
          <w:rPr>
            <w:rStyle w:val="Hyperlink"/>
          </w:rPr>
          <w:t>https://nodejs.org/en/download/current</w:t>
        </w:r>
      </w:hyperlink>
      <w:r>
        <w:t xml:space="preserve">. </w:t>
      </w:r>
    </w:p>
    <w:p w14:paraId="51AF6E03" w14:textId="77777777" w:rsidR="00942280" w:rsidRDefault="00942280" w:rsidP="00942280">
      <w:pPr>
        <w:pStyle w:val="Heading2"/>
      </w:pPr>
      <w:bookmarkStart w:id="1" w:name="_Toc214110818"/>
      <w:r>
        <w:t>Creating the App</w:t>
      </w:r>
      <w:bookmarkEnd w:id="1"/>
    </w:p>
    <w:p w14:paraId="521C39F0" w14:textId="0B0A0847" w:rsidR="007B72B1" w:rsidRDefault="00DB1248">
      <w:r>
        <w:t>To create the app, make</w:t>
      </w:r>
      <w:r w:rsidR="00D96CA4">
        <w:t xml:space="preserve"> a folder where you have full permissions. </w:t>
      </w:r>
      <w:r>
        <w:t xml:space="preserve">Then </w:t>
      </w:r>
      <w:r w:rsidR="00FC4147">
        <w:t xml:space="preserve">launch VS Code as Administrator. Next open </w:t>
      </w:r>
      <w:r>
        <w:t xml:space="preserve">the folder in VS Code. </w:t>
      </w:r>
      <w:r w:rsidR="00FC4147">
        <w:t>After</w:t>
      </w:r>
      <w:r>
        <w:t xml:space="preserve">, open the VS Code terminal by navigating to </w:t>
      </w:r>
      <w:r w:rsidRPr="00DB1248">
        <w:rPr>
          <w:b/>
          <w:bCs/>
        </w:rPr>
        <w:t>Terminal | New Terminal</w:t>
      </w:r>
      <w:r>
        <w:t xml:space="preserve">. </w:t>
      </w:r>
      <w:r w:rsidR="00D96CA4">
        <w:t>Then</w:t>
      </w:r>
      <w:r>
        <w:t xml:space="preserve"> cd into the folder and</w:t>
      </w:r>
      <w:r w:rsidR="00D96CA4">
        <w:t xml:space="preserve"> run this command to create the app:</w:t>
      </w:r>
    </w:p>
    <w:p w14:paraId="1FE785A7" w14:textId="77777777" w:rsidR="00DB1248" w:rsidRDefault="00DB1248"/>
    <w:p w14:paraId="0FFF2CDD" w14:textId="77777777" w:rsidR="007B72B1" w:rsidRPr="00DB1248" w:rsidRDefault="007B72B1" w:rsidP="00D96CA4">
      <w:pPr>
        <w:ind w:firstLine="720"/>
        <w:rPr>
          <w:rFonts w:ascii="Courier New" w:hAnsi="Courier New" w:cs="Courier New"/>
          <w:b/>
          <w:bCs/>
        </w:rPr>
      </w:pPr>
      <w:proofErr w:type="spellStart"/>
      <w:r w:rsidRPr="00DB1248">
        <w:rPr>
          <w:rFonts w:ascii="Courier New" w:hAnsi="Courier New" w:cs="Courier New"/>
          <w:b/>
          <w:bCs/>
        </w:rPr>
        <w:t>npx</w:t>
      </w:r>
      <w:proofErr w:type="spellEnd"/>
      <w:r w:rsidRPr="00DB1248">
        <w:rPr>
          <w:rFonts w:ascii="Courier New" w:hAnsi="Courier New" w:cs="Courier New"/>
          <w:b/>
          <w:bCs/>
        </w:rPr>
        <w:t xml:space="preserve"> </w:t>
      </w:r>
      <w:proofErr w:type="spellStart"/>
      <w:r w:rsidRPr="00DB1248">
        <w:rPr>
          <w:rFonts w:ascii="Courier New" w:hAnsi="Courier New" w:cs="Courier New"/>
          <w:b/>
          <w:bCs/>
        </w:rPr>
        <w:t>create-expo-app@latest</w:t>
      </w:r>
      <w:proofErr w:type="spellEnd"/>
      <w:r w:rsidR="00942280" w:rsidRPr="00DB1248">
        <w:rPr>
          <w:rFonts w:ascii="Courier New" w:hAnsi="Courier New" w:cs="Courier New"/>
          <w:b/>
          <w:bCs/>
        </w:rPr>
        <w:t xml:space="preserve"> --template blank</w:t>
      </w:r>
    </w:p>
    <w:p w14:paraId="1682951F" w14:textId="77777777" w:rsidR="009D7B29" w:rsidRDefault="009D7B29" w:rsidP="009D7B29">
      <w:pPr>
        <w:tabs>
          <w:tab w:val="left" w:pos="6982"/>
        </w:tabs>
      </w:pPr>
    </w:p>
    <w:p w14:paraId="1E815692" w14:textId="1DCE82F4" w:rsidR="00DB1248" w:rsidRPr="00DB1248" w:rsidRDefault="009D7B29" w:rsidP="009D7B29">
      <w:pPr>
        <w:tabs>
          <w:tab w:val="left" w:pos="6982"/>
        </w:tabs>
      </w:pPr>
      <w:r w:rsidRPr="009D7B29">
        <w:rPr>
          <w:rFonts w:ascii="Courier New" w:hAnsi="Courier New" w:cs="Courier New"/>
          <w:noProof/>
        </w:rPr>
        <w:drawing>
          <wp:inline distT="0" distB="0" distL="0" distR="0" wp14:anchorId="127BF8F1" wp14:editId="2A9F8EDE">
            <wp:extent cx="2811600" cy="680400"/>
            <wp:effectExtent l="0" t="0" r="8255" b="5715"/>
            <wp:docPr id="17742101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1016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1600" cy="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4E3">
        <w:tab/>
      </w:r>
    </w:p>
    <w:p w14:paraId="0900E265" w14:textId="77777777" w:rsidR="00124A39" w:rsidRDefault="00124A39" w:rsidP="009D7B29">
      <w:pPr>
        <w:rPr>
          <w:rFonts w:ascii="Courier New" w:hAnsi="Courier New" w:cs="Courier New"/>
        </w:rPr>
      </w:pPr>
    </w:p>
    <w:p w14:paraId="2046B3D7" w14:textId="162E68DA" w:rsidR="00124A39" w:rsidRPr="006015AD" w:rsidRDefault="006015AD" w:rsidP="006015AD">
      <w:r w:rsidRPr="006015AD">
        <w:t>I</w:t>
      </w:r>
      <w:r w:rsidR="00124A39" w:rsidRPr="006015AD">
        <w:t>f you get the error:</w:t>
      </w:r>
    </w:p>
    <w:p w14:paraId="3E531508" w14:textId="3E21862F" w:rsidR="00124A39" w:rsidRDefault="00124A39" w:rsidP="00D96CA4">
      <w:pPr>
        <w:ind w:firstLine="720"/>
        <w:rPr>
          <w:rFonts w:ascii="Courier New" w:hAnsi="Courier New" w:cs="Courier New"/>
        </w:rPr>
      </w:pPr>
      <w:r w:rsidRPr="00124A39">
        <w:rPr>
          <w:rFonts w:ascii="Courier New" w:hAnsi="Courier New" w:cs="Courier New"/>
          <w:noProof/>
        </w:rPr>
        <w:drawing>
          <wp:inline distT="0" distB="0" distL="0" distR="0" wp14:anchorId="27257C23" wp14:editId="175DA591">
            <wp:extent cx="5943600" cy="429895"/>
            <wp:effectExtent l="0" t="0" r="0" b="8255"/>
            <wp:docPr id="39139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9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0ECC" w14:textId="77777777" w:rsidR="006015AD" w:rsidRDefault="006015AD" w:rsidP="00124A39"/>
    <w:p w14:paraId="35024F32" w14:textId="7D1FDC76" w:rsidR="00124A39" w:rsidRPr="00124A39" w:rsidRDefault="00124A39" w:rsidP="00124A39">
      <w:r w:rsidRPr="00124A39">
        <w:t>Then run this command</w:t>
      </w:r>
      <w:r w:rsidR="005A571A">
        <w:t xml:space="preserve"> and try again</w:t>
      </w:r>
      <w:r w:rsidRPr="00124A39">
        <w:t>:</w:t>
      </w:r>
    </w:p>
    <w:p w14:paraId="092C72A0" w14:textId="77777777" w:rsidR="00124A39" w:rsidRDefault="00124A39" w:rsidP="00124A39">
      <w:pPr>
        <w:rPr>
          <w:rFonts w:ascii="Courier New" w:hAnsi="Courier New" w:cs="Courier New"/>
        </w:rPr>
      </w:pPr>
    </w:p>
    <w:p w14:paraId="02A6C182" w14:textId="766BE0E5" w:rsidR="00124A39" w:rsidRDefault="00124A39" w:rsidP="00124A39">
      <w:pPr>
        <w:ind w:firstLine="720"/>
        <w:rPr>
          <w:rFonts w:ascii="Courier New" w:hAnsi="Courier New" w:cs="Courier New"/>
        </w:rPr>
      </w:pPr>
      <w:r w:rsidRPr="00124A39">
        <w:rPr>
          <w:rFonts w:ascii="Courier New" w:hAnsi="Courier New" w:cs="Courier New"/>
        </w:rPr>
        <w:t>Set-</w:t>
      </w:r>
      <w:proofErr w:type="spellStart"/>
      <w:r w:rsidRPr="00124A39">
        <w:rPr>
          <w:rFonts w:ascii="Courier New" w:hAnsi="Courier New" w:cs="Courier New"/>
        </w:rPr>
        <w:t>ExecutionPolicy</w:t>
      </w:r>
      <w:proofErr w:type="spellEnd"/>
      <w:r w:rsidRPr="00124A39">
        <w:rPr>
          <w:rFonts w:ascii="Courier New" w:hAnsi="Courier New" w:cs="Courier New"/>
        </w:rPr>
        <w:t xml:space="preserve"> </w:t>
      </w:r>
      <w:proofErr w:type="spellStart"/>
      <w:r w:rsidRPr="00124A39">
        <w:rPr>
          <w:rFonts w:ascii="Courier New" w:hAnsi="Courier New" w:cs="Courier New"/>
        </w:rPr>
        <w:t>RemoteSigned</w:t>
      </w:r>
      <w:proofErr w:type="spellEnd"/>
      <w:r w:rsidRPr="00124A39">
        <w:rPr>
          <w:rFonts w:ascii="Courier New" w:hAnsi="Courier New" w:cs="Courier New"/>
        </w:rPr>
        <w:t xml:space="preserve"> -Scope </w:t>
      </w:r>
      <w:proofErr w:type="spellStart"/>
      <w:r w:rsidRPr="00124A39">
        <w:rPr>
          <w:rFonts w:ascii="Courier New" w:hAnsi="Courier New" w:cs="Courier New"/>
        </w:rPr>
        <w:t>CurrentUser</w:t>
      </w:r>
      <w:proofErr w:type="spellEnd"/>
    </w:p>
    <w:p w14:paraId="07F92BAE" w14:textId="77777777" w:rsidR="00496EF9" w:rsidRDefault="00496EF9"/>
    <w:p w14:paraId="7D0D70C6" w14:textId="77777777" w:rsidR="00496EF9" w:rsidRDefault="00496EF9" w:rsidP="00496EF9">
      <w:pPr>
        <w:pStyle w:val="Heading2"/>
      </w:pPr>
      <w:bookmarkStart w:id="2" w:name="_Toc214110819"/>
      <w:r>
        <w:t>Starting the App</w:t>
      </w:r>
      <w:bookmarkEnd w:id="2"/>
    </w:p>
    <w:p w14:paraId="07AC4F79" w14:textId="77777777" w:rsidR="00E04674" w:rsidRDefault="00496EF9">
      <w:r>
        <w:t xml:space="preserve">To start the app, cd into the project folder and </w:t>
      </w:r>
      <w:r w:rsidR="00E04674">
        <w:t>enter the command:</w:t>
      </w:r>
    </w:p>
    <w:p w14:paraId="78718C07" w14:textId="77777777" w:rsidR="007B72B1" w:rsidRDefault="007B72B1" w:rsidP="00E04674">
      <w:pPr>
        <w:ind w:firstLine="720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spellStart"/>
      <w:r w:rsidRPr="00E04674">
        <w:rPr>
          <w:rFonts w:ascii="Courier New" w:hAnsi="Courier New" w:cs="Courier New"/>
          <w:color w:val="000000"/>
          <w:sz w:val="22"/>
          <w:szCs w:val="22"/>
          <w:lang w:val="en-US"/>
        </w:rPr>
        <w:t>npx</w:t>
      </w:r>
      <w:proofErr w:type="spellEnd"/>
      <w:r w:rsidRPr="00E04674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expo start</w:t>
      </w:r>
    </w:p>
    <w:p w14:paraId="28CD673E" w14:textId="77777777" w:rsidR="00E04674" w:rsidRPr="00E04674" w:rsidRDefault="00E04674" w:rsidP="00FF0DA0"/>
    <w:p w14:paraId="42DFF3AE" w14:textId="71D9B842" w:rsidR="00E04674" w:rsidRDefault="00FF0DA0" w:rsidP="00E04674">
      <w:pPr>
        <w:rPr>
          <w:rFonts w:ascii="Menlo" w:hAnsi="Menlo" w:cs="Menlo"/>
          <w:color w:val="000000"/>
          <w:sz w:val="22"/>
          <w:szCs w:val="22"/>
          <w:lang w:val="en-US"/>
        </w:rPr>
      </w:pPr>
      <w:r w:rsidRPr="00FF0DA0">
        <w:rPr>
          <w:rFonts w:ascii="Menlo" w:hAnsi="Menlo" w:cs="Menlo"/>
          <w:noProof/>
          <w:color w:val="000000"/>
          <w:sz w:val="22"/>
          <w:szCs w:val="22"/>
          <w:lang w:val="en-US"/>
        </w:rPr>
        <w:drawing>
          <wp:inline distT="0" distB="0" distL="0" distR="0" wp14:anchorId="1CAB4829" wp14:editId="6F0E06FF">
            <wp:extent cx="4557155" cy="541067"/>
            <wp:effectExtent l="0" t="0" r="0" b="0"/>
            <wp:docPr id="317940548" name="Picture 1" descr="A close 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0548" name="Picture 1" descr="A close up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413D" w14:textId="77777777" w:rsidR="00E04674" w:rsidRDefault="00E04674" w:rsidP="00E04674">
      <w:pPr>
        <w:pStyle w:val="Heading3"/>
        <w:rPr>
          <w:lang w:val="en-US"/>
        </w:rPr>
      </w:pPr>
      <w:bookmarkStart w:id="3" w:name="_Toc214110820"/>
      <w:r>
        <w:rPr>
          <w:lang w:val="en-US"/>
        </w:rPr>
        <w:lastRenderedPageBreak/>
        <w:t>Running the App in an Android Emulator</w:t>
      </w:r>
      <w:bookmarkEnd w:id="3"/>
    </w:p>
    <w:p w14:paraId="7B073CF7" w14:textId="76780A3F" w:rsidR="00246EAD" w:rsidRDefault="00E04674">
      <w:r w:rsidRPr="00E04674">
        <w:t xml:space="preserve">To run the app in an Android emulator, </w:t>
      </w:r>
      <w:r w:rsidR="00372BFE">
        <w:t>first launch an emulator from Android Studio and wait for it to launch so the home screen is visible. A</w:t>
      </w:r>
      <w:r w:rsidRPr="00E04674">
        <w:t xml:space="preserve">fter starting the app, when prompted type </w:t>
      </w:r>
      <w:r w:rsidRPr="00AF7EF1">
        <w:rPr>
          <w:b/>
          <w:bCs/>
          <w:sz w:val="40"/>
          <w:szCs w:val="40"/>
        </w:rPr>
        <w:t>a</w:t>
      </w:r>
      <w:r w:rsidR="00AF7EF1">
        <w:t xml:space="preserve"> f</w:t>
      </w:r>
      <w:r w:rsidR="007B72B1" w:rsidRPr="00E04674">
        <w:t xml:space="preserve">or </w:t>
      </w:r>
      <w:r w:rsidRPr="00AF7EF1">
        <w:rPr>
          <w:b/>
          <w:bCs/>
          <w:sz w:val="40"/>
          <w:szCs w:val="40"/>
        </w:rPr>
        <w:t>A</w:t>
      </w:r>
      <w:r w:rsidR="007B72B1" w:rsidRPr="00AF7EF1">
        <w:rPr>
          <w:b/>
          <w:bCs/>
          <w:sz w:val="40"/>
          <w:szCs w:val="40"/>
        </w:rPr>
        <w:t>ndroid</w:t>
      </w:r>
      <w:r>
        <w:t xml:space="preserve">. </w:t>
      </w:r>
    </w:p>
    <w:p w14:paraId="1CF5DF0B" w14:textId="77777777" w:rsidR="00246EAD" w:rsidRDefault="00246EAD"/>
    <w:p w14:paraId="7F9B5F3C" w14:textId="4D76CB64" w:rsidR="00CF429F" w:rsidRDefault="00CF429F">
      <w:r>
        <w:t xml:space="preserve">The first run will download </w:t>
      </w:r>
      <w:r w:rsidR="00F62978">
        <w:t>Expo.</w:t>
      </w:r>
    </w:p>
    <w:p w14:paraId="507590B9" w14:textId="493DF27B" w:rsidR="00CF429F" w:rsidRDefault="00CF429F">
      <w:r w:rsidRPr="00B01C82">
        <w:rPr>
          <w:noProof/>
          <w:color w:val="FF0000"/>
        </w:rPr>
        <w:drawing>
          <wp:inline distT="0" distB="0" distL="0" distR="0" wp14:anchorId="688C3A63" wp14:editId="1C038FBB">
            <wp:extent cx="4343400" cy="1520190"/>
            <wp:effectExtent l="0" t="0" r="0" b="3810"/>
            <wp:docPr id="1505821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2137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18204" t="70849" r="31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155" cy="1522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6A677" w14:textId="77777777" w:rsidR="00CF429F" w:rsidRDefault="00CF429F"/>
    <w:p w14:paraId="669791A2" w14:textId="177D2EC0" w:rsidR="007B72B1" w:rsidRPr="00E04674" w:rsidRDefault="00E04674">
      <w:pPr>
        <w:rPr>
          <w:rFonts w:ascii="Menlo" w:hAnsi="Menlo" w:cs="Menlo"/>
          <w:color w:val="000000"/>
          <w:sz w:val="22"/>
          <w:szCs w:val="22"/>
          <w:lang w:val="en-US"/>
        </w:rPr>
      </w:pPr>
      <w:r>
        <w:t>These actions will launch an Android emulator with your app inside.</w:t>
      </w:r>
    </w:p>
    <w:p w14:paraId="5FBAD0D6" w14:textId="77777777" w:rsidR="007B72B1" w:rsidRDefault="007B72B1">
      <w:r w:rsidRPr="007B72B1">
        <w:rPr>
          <w:noProof/>
        </w:rPr>
        <w:drawing>
          <wp:inline distT="0" distB="0" distL="0" distR="0" wp14:anchorId="04199CB9" wp14:editId="3CD62659">
            <wp:extent cx="2599853" cy="742122"/>
            <wp:effectExtent l="0" t="0" r="3810" b="0"/>
            <wp:docPr id="162738350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83505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8611" cy="76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884C" w14:textId="77777777" w:rsidR="00AF7EF1" w:rsidRDefault="00AF7EF1"/>
    <w:p w14:paraId="1E1E1A80" w14:textId="7EBB4883" w:rsidR="00AF7EF1" w:rsidRDefault="00AF7EF1">
      <w:r>
        <w:t xml:space="preserve">If you created an app before, you may need to press </w:t>
      </w:r>
      <w:r w:rsidRPr="00AF7EF1">
        <w:rPr>
          <w:b/>
          <w:bCs/>
          <w:sz w:val="40"/>
          <w:szCs w:val="40"/>
        </w:rPr>
        <w:t>r</w:t>
      </w:r>
      <w:r>
        <w:t xml:space="preserve"> for </w:t>
      </w:r>
      <w:r w:rsidRPr="00AF7EF1">
        <w:rPr>
          <w:b/>
          <w:bCs/>
          <w:sz w:val="40"/>
          <w:szCs w:val="40"/>
        </w:rPr>
        <w:t>reload</w:t>
      </w:r>
      <w:r>
        <w:t xml:space="preserve"> when prompted to push the new app to the emulator.</w:t>
      </w:r>
    </w:p>
    <w:p w14:paraId="46253E2A" w14:textId="77777777" w:rsidR="003C3A2E" w:rsidRDefault="003C3A2E"/>
    <w:p w14:paraId="50650B8E" w14:textId="77777777" w:rsidR="00246EAD" w:rsidRDefault="00246EAD" w:rsidP="00246EAD">
      <w:pPr>
        <w:pStyle w:val="Heading3"/>
      </w:pPr>
      <w:bookmarkStart w:id="4" w:name="_Toc214110821"/>
      <w:r w:rsidRPr="00246EAD">
        <w:t>Error: could not connect to TCP port 5562</w:t>
      </w:r>
      <w:bookmarkEnd w:id="4"/>
    </w:p>
    <w:p w14:paraId="5D877482" w14:textId="3511F3B4" w:rsidR="00246EAD" w:rsidRPr="00246EAD" w:rsidRDefault="00246EAD" w:rsidP="00246EAD">
      <w:r>
        <w:t>If you get the following error:</w:t>
      </w:r>
    </w:p>
    <w:p w14:paraId="354D7FC1" w14:textId="3B3A8DF7" w:rsidR="003C3A2E" w:rsidRPr="00246EAD" w:rsidRDefault="003C3A2E">
      <w:pPr>
        <w:rPr>
          <w:rFonts w:ascii="Courier New" w:hAnsi="Courier New" w:cs="Courier New"/>
          <w:color w:val="FF0000"/>
        </w:rPr>
      </w:pPr>
      <w:r w:rsidRPr="00246EAD">
        <w:rPr>
          <w:rFonts w:ascii="Courier New" w:hAnsi="Courier New" w:cs="Courier New"/>
          <w:color w:val="FF0000"/>
        </w:rPr>
        <w:t>Error: could not connect to TCP port 5562: cannot connect to 127.0.0.1:5562: No connection could be made because the target machine actively refused it. (10061)</w:t>
      </w:r>
    </w:p>
    <w:p w14:paraId="16EE82AF" w14:textId="77777777" w:rsidR="00246EAD" w:rsidRDefault="00246EAD"/>
    <w:p w14:paraId="5EE42CBA" w14:textId="01D33F07" w:rsidR="000E0A87" w:rsidRPr="00246EAD" w:rsidRDefault="00246EAD">
      <w:r w:rsidRPr="00CF429F">
        <w:t>It could mean there is a ghost daem</w:t>
      </w:r>
      <w:r>
        <w:t>o</w:t>
      </w:r>
      <w:r w:rsidRPr="00CF429F">
        <w:t>n running.</w:t>
      </w:r>
      <w:r>
        <w:t xml:space="preserve"> To fix it, r</w:t>
      </w:r>
      <w:r w:rsidR="000E0A87" w:rsidRPr="000E0A87">
        <w:t>un the command:</w:t>
      </w:r>
    </w:p>
    <w:p w14:paraId="77046116" w14:textId="32C3A404" w:rsidR="000E0A87" w:rsidRPr="000E0A87" w:rsidRDefault="000E0A87" w:rsidP="000E0A87">
      <w:pPr>
        <w:ind w:firstLine="720"/>
        <w:rPr>
          <w:rFonts w:ascii="Courier New" w:hAnsi="Courier New" w:cs="Courier New"/>
        </w:rPr>
      </w:pPr>
      <w:proofErr w:type="spellStart"/>
      <w:r w:rsidRPr="000E0A87">
        <w:rPr>
          <w:rFonts w:ascii="Courier New" w:hAnsi="Courier New" w:cs="Courier New"/>
        </w:rPr>
        <w:t>adb</w:t>
      </w:r>
      <w:proofErr w:type="spellEnd"/>
      <w:r w:rsidRPr="000E0A87">
        <w:rPr>
          <w:rFonts w:ascii="Courier New" w:hAnsi="Courier New" w:cs="Courier New"/>
        </w:rPr>
        <w:t xml:space="preserve"> devices</w:t>
      </w:r>
    </w:p>
    <w:p w14:paraId="2F43CB08" w14:textId="77777777" w:rsidR="00B01C82" w:rsidRDefault="00B01C82">
      <w:pPr>
        <w:rPr>
          <w:color w:val="FF0000"/>
        </w:rPr>
      </w:pPr>
    </w:p>
    <w:p w14:paraId="00E44001" w14:textId="402B19F4" w:rsidR="000E0A87" w:rsidRPr="00CF429F" w:rsidRDefault="00246EAD">
      <w:r>
        <w:t>The following output suggests there is a ghost daemon:</w:t>
      </w:r>
    </w:p>
    <w:p w14:paraId="6FCF6A8A" w14:textId="77777777" w:rsidR="00CF429F" w:rsidRPr="00CF429F" w:rsidRDefault="00CF429F" w:rsidP="00CF429F">
      <w:pPr>
        <w:ind w:left="720"/>
        <w:rPr>
          <w:rFonts w:ascii="Courier New" w:hAnsi="Courier New" w:cs="Courier New"/>
        </w:rPr>
      </w:pPr>
      <w:r w:rsidRPr="00CF429F">
        <w:rPr>
          <w:rFonts w:ascii="Courier New" w:hAnsi="Courier New" w:cs="Courier New"/>
        </w:rPr>
        <w:t>List of devices attached</w:t>
      </w:r>
    </w:p>
    <w:p w14:paraId="275FFA0C" w14:textId="033719B6" w:rsidR="00CF429F" w:rsidRDefault="00CF429F" w:rsidP="00CF429F">
      <w:pPr>
        <w:ind w:left="720"/>
        <w:rPr>
          <w:rFonts w:ascii="Courier New" w:hAnsi="Courier New" w:cs="Courier New"/>
        </w:rPr>
      </w:pPr>
      <w:r w:rsidRPr="00CF429F">
        <w:rPr>
          <w:rFonts w:ascii="Courier New" w:hAnsi="Courier New" w:cs="Courier New"/>
        </w:rPr>
        <w:t>emulator-5562   offline</w:t>
      </w:r>
    </w:p>
    <w:p w14:paraId="10B71D85" w14:textId="77777777" w:rsidR="00CF429F" w:rsidRDefault="00CF429F" w:rsidP="00CF429F"/>
    <w:p w14:paraId="09FA47D5" w14:textId="2C204A26" w:rsidR="00CF429F" w:rsidRDefault="00CF429F" w:rsidP="00CF429F">
      <w:r>
        <w:t>For port 5562, ADB actually looks at 5563 (port + 1). On Windows, run the command:</w:t>
      </w:r>
    </w:p>
    <w:p w14:paraId="2780E9A5" w14:textId="0AB1984C" w:rsidR="00CF429F" w:rsidRDefault="00CF429F" w:rsidP="00CF429F">
      <w:pPr>
        <w:ind w:firstLine="720"/>
        <w:rPr>
          <w:rFonts w:ascii="Courier New" w:hAnsi="Courier New" w:cs="Courier New"/>
        </w:rPr>
      </w:pPr>
      <w:r w:rsidRPr="00CF429F">
        <w:rPr>
          <w:rFonts w:ascii="Courier New" w:hAnsi="Courier New" w:cs="Courier New"/>
        </w:rPr>
        <w:t>netstat -</w:t>
      </w:r>
      <w:proofErr w:type="spellStart"/>
      <w:r w:rsidRPr="00CF429F">
        <w:rPr>
          <w:rFonts w:ascii="Courier New" w:hAnsi="Courier New" w:cs="Courier New"/>
        </w:rPr>
        <w:t>ano</w:t>
      </w:r>
      <w:proofErr w:type="spellEnd"/>
      <w:r w:rsidRPr="00CF429F">
        <w:rPr>
          <w:rFonts w:ascii="Courier New" w:hAnsi="Courier New" w:cs="Courier New"/>
        </w:rPr>
        <w:t xml:space="preserve"> | </w:t>
      </w:r>
      <w:proofErr w:type="spellStart"/>
      <w:r w:rsidRPr="00CF429F">
        <w:rPr>
          <w:rFonts w:ascii="Courier New" w:hAnsi="Courier New" w:cs="Courier New"/>
        </w:rPr>
        <w:t>findstr</w:t>
      </w:r>
      <w:proofErr w:type="spellEnd"/>
      <w:r w:rsidRPr="00CF429F">
        <w:rPr>
          <w:rFonts w:ascii="Courier New" w:hAnsi="Courier New" w:cs="Courier New"/>
        </w:rPr>
        <w:t xml:space="preserve"> :5563</w:t>
      </w:r>
    </w:p>
    <w:p w14:paraId="3147AB43" w14:textId="77777777" w:rsidR="00CF429F" w:rsidRDefault="00CF429F" w:rsidP="00CF429F">
      <w:pPr>
        <w:rPr>
          <w:rFonts w:ascii="Courier New" w:hAnsi="Courier New" w:cs="Courier New"/>
        </w:rPr>
      </w:pPr>
    </w:p>
    <w:p w14:paraId="5B591B8C" w14:textId="79E80074" w:rsidR="00CF429F" w:rsidRPr="00CF429F" w:rsidRDefault="00CF429F" w:rsidP="00CF429F">
      <w:r w:rsidRPr="00CF429F">
        <w:t>You’ll get a line like:</w:t>
      </w:r>
    </w:p>
    <w:p w14:paraId="01EF11BE" w14:textId="0482AD71" w:rsidR="00CF429F" w:rsidRDefault="00CF429F" w:rsidP="00CF429F">
      <w:pPr>
        <w:ind w:firstLine="720"/>
        <w:rPr>
          <w:rFonts w:ascii="Courier New" w:hAnsi="Courier New" w:cs="Courier New"/>
        </w:rPr>
      </w:pPr>
      <w:r w:rsidRPr="00CF429F">
        <w:rPr>
          <w:rFonts w:ascii="Courier New" w:hAnsi="Courier New" w:cs="Courier New"/>
        </w:rPr>
        <w:t xml:space="preserve">TCP    127.0.0.1:5563   0.0.0.0:0   LISTENING   </w:t>
      </w:r>
      <w:r w:rsidRPr="00D93DB2">
        <w:rPr>
          <w:rFonts w:ascii="Courier New" w:hAnsi="Courier New" w:cs="Courier New"/>
          <w:highlight w:val="yellow"/>
        </w:rPr>
        <w:t>20092</w:t>
      </w:r>
    </w:p>
    <w:p w14:paraId="5FA0713B" w14:textId="77777777" w:rsidR="00CF429F" w:rsidRDefault="00CF429F" w:rsidP="00CF429F">
      <w:pPr>
        <w:rPr>
          <w:rFonts w:ascii="Courier New" w:hAnsi="Courier New" w:cs="Courier New"/>
        </w:rPr>
      </w:pPr>
    </w:p>
    <w:p w14:paraId="7522AF5F" w14:textId="70BAC894" w:rsidR="00CF429F" w:rsidRPr="00CF429F" w:rsidRDefault="00F0669D" w:rsidP="00CF429F">
      <w:r>
        <w:t>The process can be terminated</w:t>
      </w:r>
      <w:r w:rsidR="00CF429F" w:rsidRPr="00CF429F">
        <w:t xml:space="preserve"> with this line:</w:t>
      </w:r>
    </w:p>
    <w:p w14:paraId="487597DC" w14:textId="77777777" w:rsidR="00CF429F" w:rsidRDefault="00CF429F" w:rsidP="00CF42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 w:rsidRPr="00CF429F">
        <w:rPr>
          <w:rFonts w:ascii="Courier New" w:hAnsi="Courier New" w:cs="Courier New"/>
        </w:rPr>
        <w:t>taskkill</w:t>
      </w:r>
      <w:proofErr w:type="spellEnd"/>
      <w:r w:rsidRPr="00CF429F">
        <w:rPr>
          <w:rFonts w:ascii="Courier New" w:hAnsi="Courier New" w:cs="Courier New"/>
        </w:rPr>
        <w:t xml:space="preserve"> /</w:t>
      </w:r>
      <w:proofErr w:type="spellStart"/>
      <w:r w:rsidRPr="00CF429F">
        <w:rPr>
          <w:rFonts w:ascii="Courier New" w:hAnsi="Courier New" w:cs="Courier New"/>
        </w:rPr>
        <w:t>pid</w:t>
      </w:r>
      <w:proofErr w:type="spellEnd"/>
      <w:r w:rsidRPr="00CF429F">
        <w:rPr>
          <w:rFonts w:ascii="Courier New" w:hAnsi="Courier New" w:cs="Courier New"/>
        </w:rPr>
        <w:t xml:space="preserve"> </w:t>
      </w:r>
      <w:r w:rsidRPr="00D93DB2">
        <w:rPr>
          <w:rFonts w:ascii="Courier New" w:hAnsi="Courier New" w:cs="Courier New"/>
          <w:highlight w:val="yellow"/>
        </w:rPr>
        <w:t>20092</w:t>
      </w:r>
      <w:r w:rsidRPr="00CF429F">
        <w:rPr>
          <w:rFonts w:ascii="Courier New" w:hAnsi="Courier New" w:cs="Courier New"/>
        </w:rPr>
        <w:t xml:space="preserve"> /F</w:t>
      </w:r>
    </w:p>
    <w:p w14:paraId="139FA07E" w14:textId="77777777" w:rsidR="00CF429F" w:rsidRPr="00CF429F" w:rsidRDefault="00CF429F" w:rsidP="00CF429F">
      <w:pPr>
        <w:rPr>
          <w:rFonts w:ascii="Courier New" w:hAnsi="Courier New" w:cs="Courier New"/>
        </w:rPr>
      </w:pPr>
    </w:p>
    <w:p w14:paraId="3BB4F55B" w14:textId="4E2D11ED" w:rsidR="000E0A87" w:rsidRPr="009B25C3" w:rsidRDefault="00CF429F">
      <w:r w:rsidRPr="00CF429F">
        <w:t xml:space="preserve">(Replace 20092 with whatever PID </w:t>
      </w:r>
      <w:r w:rsidR="00F0669D">
        <w:t>is needed</w:t>
      </w:r>
      <w:r w:rsidRPr="00CF429F">
        <w:t>.)</w:t>
      </w:r>
    </w:p>
    <w:p w14:paraId="4ED11BD3" w14:textId="77777777" w:rsidR="00D27068" w:rsidRDefault="00D27068"/>
    <w:sectPr w:rsidR="00D270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C2"/>
    <w:rsid w:val="000333FE"/>
    <w:rsid w:val="0003627E"/>
    <w:rsid w:val="00041CDC"/>
    <w:rsid w:val="000E0A87"/>
    <w:rsid w:val="000E3335"/>
    <w:rsid w:val="000E5BE3"/>
    <w:rsid w:val="00122D4A"/>
    <w:rsid w:val="00124A39"/>
    <w:rsid w:val="00127C3E"/>
    <w:rsid w:val="0016238E"/>
    <w:rsid w:val="00167358"/>
    <w:rsid w:val="00246EAD"/>
    <w:rsid w:val="002A1184"/>
    <w:rsid w:val="002A6898"/>
    <w:rsid w:val="0033705E"/>
    <w:rsid w:val="00342A15"/>
    <w:rsid w:val="00363EC2"/>
    <w:rsid w:val="00372BFE"/>
    <w:rsid w:val="003C3A2E"/>
    <w:rsid w:val="004404A9"/>
    <w:rsid w:val="00471768"/>
    <w:rsid w:val="00475B80"/>
    <w:rsid w:val="00496EF9"/>
    <w:rsid w:val="004C517C"/>
    <w:rsid w:val="004E4FFB"/>
    <w:rsid w:val="00542859"/>
    <w:rsid w:val="00567203"/>
    <w:rsid w:val="00586C48"/>
    <w:rsid w:val="005A571A"/>
    <w:rsid w:val="005D0A19"/>
    <w:rsid w:val="005E508D"/>
    <w:rsid w:val="006015AD"/>
    <w:rsid w:val="00615D18"/>
    <w:rsid w:val="006A7CCF"/>
    <w:rsid w:val="006F1D25"/>
    <w:rsid w:val="007076B0"/>
    <w:rsid w:val="007B72B1"/>
    <w:rsid w:val="007E3E1C"/>
    <w:rsid w:val="007F1D2D"/>
    <w:rsid w:val="009027D0"/>
    <w:rsid w:val="00912555"/>
    <w:rsid w:val="00931438"/>
    <w:rsid w:val="00942280"/>
    <w:rsid w:val="0095759A"/>
    <w:rsid w:val="009B25C3"/>
    <w:rsid w:val="009B55EE"/>
    <w:rsid w:val="009D7B29"/>
    <w:rsid w:val="00A47E53"/>
    <w:rsid w:val="00A56E2F"/>
    <w:rsid w:val="00AD1DF1"/>
    <w:rsid w:val="00AF7EF1"/>
    <w:rsid w:val="00B01C82"/>
    <w:rsid w:val="00B02FD3"/>
    <w:rsid w:val="00B034E3"/>
    <w:rsid w:val="00B43119"/>
    <w:rsid w:val="00BD2A12"/>
    <w:rsid w:val="00BE788A"/>
    <w:rsid w:val="00CD18CA"/>
    <w:rsid w:val="00CD2F85"/>
    <w:rsid w:val="00CE777B"/>
    <w:rsid w:val="00CF429F"/>
    <w:rsid w:val="00D22EB5"/>
    <w:rsid w:val="00D27068"/>
    <w:rsid w:val="00D33FCD"/>
    <w:rsid w:val="00D655A3"/>
    <w:rsid w:val="00D922F1"/>
    <w:rsid w:val="00D93DB2"/>
    <w:rsid w:val="00D96CA4"/>
    <w:rsid w:val="00DA4B64"/>
    <w:rsid w:val="00DB1248"/>
    <w:rsid w:val="00DF11F4"/>
    <w:rsid w:val="00DF16B2"/>
    <w:rsid w:val="00E04674"/>
    <w:rsid w:val="00E73273"/>
    <w:rsid w:val="00E93BDF"/>
    <w:rsid w:val="00EF60D6"/>
    <w:rsid w:val="00F0669D"/>
    <w:rsid w:val="00F3781E"/>
    <w:rsid w:val="00F62978"/>
    <w:rsid w:val="00F8728C"/>
    <w:rsid w:val="00FC4147"/>
    <w:rsid w:val="00FF03AC"/>
    <w:rsid w:val="00FF0DA0"/>
    <w:rsid w:val="00FF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4576"/>
  <w15:chartTrackingRefBased/>
  <w15:docId w15:val="{F1434382-4528-0B45-A71F-23C2DD61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DF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E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E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E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C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C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C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C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C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C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E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E1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40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027D0"/>
    <w:pPr>
      <w:spacing w:after="200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96CA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96CA4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6CA4"/>
    <w:pPr>
      <w:ind w:left="480"/>
    </w:pPr>
    <w:rPr>
      <w:rFonts w:asciiTheme="minorHAnsi" w:hAnsi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96CA4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96CA4"/>
    <w:pPr>
      <w:spacing w:before="120"/>
    </w:pPr>
    <w:rPr>
      <w:rFonts w:asciiTheme="minorHAnsi" w:hAnsi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96CA4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96CA4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96CA4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96CA4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96CA4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96CA4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8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nodejs.org/en/download/curren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50DFDF-7BEF-344F-AF72-E311A503C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Pat McGee</cp:lastModifiedBy>
  <cp:revision>12</cp:revision>
  <dcterms:created xsi:type="dcterms:W3CDTF">2025-11-15T21:26:00Z</dcterms:created>
  <dcterms:modified xsi:type="dcterms:W3CDTF">2025-11-18T05:28:00Z</dcterms:modified>
</cp:coreProperties>
</file>