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Patterns Questions</w:t>
      </w:r>
    </w:p>
    <w:p>
      <w:pPr>
        <w:pStyle w:val="Heading1"/>
      </w:pPr>
      <w:r>
        <w:t>Question 1:</w:t>
      </w:r>
    </w:p>
    <w:p>
      <w:r>
        <w:t>Pick the design pattern that best matches the class diagram</w:t>
        <w:br/>
        <w:br/>
        <w:t>UML Description:</w:t>
        <w:br/>
        <w:t>- BaseSchoolFormHandler contains a reference next_handler</w:t>
        <w:br/>
        <w:t>- Method handle_form() passes the request along the chain</w:t>
        <w:br/>
        <w:t>- Concrete handlers: ValidateSchoolHandler, CheckCourseHandler, FeesHandler</w:t>
        <w:br/>
        <w:t>- Each handler processes the request or forwards it to the next handler</w:t>
      </w:r>
    </w:p>
    <w:p>
      <w:r>
        <w:t>A. Chain of responsibility</w:t>
      </w:r>
    </w:p>
    <w:p>
      <w:r>
        <w:t>B. State</w:t>
      </w:r>
    </w:p>
    <w:p>
      <w:r>
        <w:t>C. Singleton</w:t>
      </w:r>
    </w:p>
    <w:p>
      <w:r>
        <w:t>D. Strategy</w:t>
      </w:r>
    </w:p>
    <w:p>
      <w:r>
        <w:t>Correct Answer: A. Chain of responsibility</w:t>
        <w:br/>
      </w:r>
    </w:p>
    <w:p>
      <w:pPr>
        <w:pStyle w:val="Heading1"/>
      </w:pPr>
      <w:r>
        <w:t>Question 2:</w:t>
      </w:r>
    </w:p>
    <w:p>
      <w:r>
        <w:t>Each Handler in the Chain of Responsibility Pattern should execute an independent action/task</w:t>
      </w:r>
    </w:p>
    <w:p>
      <w:r>
        <w:t>A. True</w:t>
      </w:r>
    </w:p>
    <w:p>
      <w:r>
        <w:t>B. False</w:t>
      </w:r>
    </w:p>
    <w:p>
      <w:r>
        <w:t>Correct Answer: A. True</w:t>
        <w:br/>
      </w:r>
    </w:p>
    <w:p>
      <w:pPr>
        <w:pStyle w:val="Heading1"/>
      </w:pPr>
      <w:r>
        <w:t>Question 3:</w:t>
      </w:r>
    </w:p>
    <w:p>
      <w:r>
        <w:t>Select the design pattern that encapsulates interchangeable behaviors and uses delegation to decide which one to use. In other words, this design pattern allows an object to swap algorithms at runtime.</w:t>
      </w:r>
    </w:p>
    <w:p>
      <w:r>
        <w:t>A. Strategy</w:t>
      </w:r>
    </w:p>
    <w:p>
      <w:r>
        <w:t>B. Singleton</w:t>
      </w:r>
    </w:p>
    <w:p>
      <w:r>
        <w:t>C. Chain of Responsibility</w:t>
      </w:r>
    </w:p>
    <w:p>
      <w:r>
        <w:t>D. Observer</w:t>
      </w:r>
    </w:p>
    <w:p>
      <w:r>
        <w:t>Correct Answer: A. Strategy</w:t>
        <w:br/>
      </w:r>
    </w:p>
    <w:p>
      <w:pPr>
        <w:pStyle w:val="Heading1"/>
      </w:pPr>
      <w:r>
        <w:t>Question 4:</w:t>
      </w:r>
    </w:p>
    <w:p>
      <w:r>
        <w:t>Which of the following is a more advanced version of the Strategy pattern that allows a class to change almost all of its behavior at run-time?</w:t>
      </w:r>
    </w:p>
    <w:p>
      <w:r>
        <w:t>A. Chain of Responsibility</w:t>
      </w:r>
    </w:p>
    <w:p>
      <w:r>
        <w:t>B. Observer</w:t>
      </w:r>
    </w:p>
    <w:p>
      <w:r>
        <w:t>C. Strategy</w:t>
      </w:r>
    </w:p>
    <w:p>
      <w:r>
        <w:t>D. State</w:t>
      </w:r>
    </w:p>
    <w:p>
      <w:r>
        <w:t>Correct Answer: D. State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