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FF248" w14:textId="0326D223" w:rsidR="00F342FD" w:rsidRDefault="00C76481" w:rsidP="00C76481">
      <w:r w:rsidRPr="00C76481">
        <w:t>The time (in minutes) between consecutive bug reports submitted to an issue tracker, with an average of 10 minutes between reports.</w:t>
      </w:r>
    </w:p>
    <w:p w14:paraId="14D76B0F" w14:textId="1BA424F2" w:rsidR="00C76481" w:rsidRDefault="00C76481" w:rsidP="00C76481">
      <w:pPr>
        <w:pStyle w:val="ListParagraph"/>
        <w:numPr>
          <w:ilvl w:val="0"/>
          <w:numId w:val="1"/>
        </w:numPr>
      </w:pPr>
      <w:r>
        <w:t>Describe the shape of the distribution of the time between reports.</w:t>
      </w:r>
    </w:p>
    <w:p w14:paraId="532558AD" w14:textId="418B4603" w:rsidR="00C76481" w:rsidRDefault="00C76481" w:rsidP="00C76481">
      <w:pPr>
        <w:pStyle w:val="ListParagraph"/>
        <w:numPr>
          <w:ilvl w:val="0"/>
          <w:numId w:val="1"/>
        </w:numPr>
      </w:pPr>
      <w:r>
        <w:t>Calculate the theoretical and experimental probability that the next bug will be reported within 5 minutes of the last one.</w:t>
      </w:r>
    </w:p>
    <w:p w14:paraId="3023A127" w14:textId="6964FF32" w:rsidR="00C76481" w:rsidRDefault="00C76481" w:rsidP="00C76481">
      <w:pPr>
        <w:pStyle w:val="ListParagraph"/>
        <w:numPr>
          <w:ilvl w:val="0"/>
          <w:numId w:val="1"/>
        </w:numPr>
      </w:pPr>
      <w:r>
        <w:t>Create 10000 iterations of random sample means of size 15 from this population.</w:t>
      </w:r>
    </w:p>
    <w:p w14:paraId="3E4CE7D8" w14:textId="7E5B06E3" w:rsidR="00C76481" w:rsidRDefault="00C76481" w:rsidP="00C76481">
      <w:pPr>
        <w:pStyle w:val="ListParagraph"/>
        <w:numPr>
          <w:ilvl w:val="0"/>
          <w:numId w:val="1"/>
        </w:numPr>
      </w:pPr>
      <w:r>
        <w:t>Describe the shape of the sample means.</w:t>
      </w:r>
    </w:p>
    <w:p w14:paraId="5DF486F7" w14:textId="5C14530B" w:rsidR="00C76481" w:rsidRDefault="00C76481" w:rsidP="00C76481">
      <w:pPr>
        <w:pStyle w:val="ListParagraph"/>
        <w:numPr>
          <w:ilvl w:val="0"/>
          <w:numId w:val="1"/>
        </w:numPr>
      </w:pPr>
      <w:r>
        <w:t>Change the sample size to 35. Any differences?</w:t>
      </w:r>
    </w:p>
    <w:p w14:paraId="7E7DB07B" w14:textId="6ABDBAD1" w:rsidR="00C76481" w:rsidRDefault="00C76481" w:rsidP="00C76481">
      <w:pPr>
        <w:pStyle w:val="ListParagraph"/>
        <w:numPr>
          <w:ilvl w:val="0"/>
          <w:numId w:val="1"/>
        </w:numPr>
      </w:pPr>
      <w:r>
        <w:t>By using the 35 as your sample size, respond to the following:</w:t>
      </w:r>
    </w:p>
    <w:p w14:paraId="2AD24C81" w14:textId="4C854D51" w:rsidR="00C76481" w:rsidRDefault="00C76481" w:rsidP="00C76481">
      <w:pPr>
        <w:pStyle w:val="ListParagraph"/>
        <w:numPr>
          <w:ilvl w:val="0"/>
          <w:numId w:val="1"/>
        </w:numPr>
      </w:pPr>
      <w:r>
        <w:t>Calculate the theoretical and experimental mean and standard deviation of sample means. Compare</w:t>
      </w:r>
    </w:p>
    <w:p w14:paraId="536BB2E5" w14:textId="77777777" w:rsidR="00C76481" w:rsidRDefault="00C76481" w:rsidP="00C76481"/>
    <w:p w14:paraId="4E0988DE" w14:textId="7CD8E6D3" w:rsidR="00C76481" w:rsidRDefault="00C76481" w:rsidP="00C76481">
      <w:pPr>
        <w:pStyle w:val="ListParagraph"/>
        <w:numPr>
          <w:ilvl w:val="0"/>
          <w:numId w:val="1"/>
        </w:numPr>
      </w:pPr>
      <w:r>
        <w:t>Calculate the theoretical and experimental probability that the mean wait time will exceed 6 minutes</w:t>
      </w:r>
    </w:p>
    <w:p w14:paraId="56F3A00B" w14:textId="2C6CA135" w:rsidR="00C76481" w:rsidRDefault="00C76481" w:rsidP="00C76481">
      <w:pPr>
        <w:pStyle w:val="ListParagraph"/>
        <w:numPr>
          <w:ilvl w:val="0"/>
          <w:numId w:val="1"/>
        </w:numPr>
      </w:pPr>
      <w:r>
        <w:t>Calculate the theoretical and experimental 90</w:t>
      </w:r>
      <w:r w:rsidRPr="00C76481">
        <w:rPr>
          <w:vertAlign w:val="superscript"/>
        </w:rPr>
        <w:t>th</w:t>
      </w:r>
      <w:r>
        <w:t xml:space="preserve"> percentile of the sample means.</w:t>
      </w:r>
    </w:p>
    <w:sectPr w:rsidR="00C76481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809B1" w14:textId="77777777" w:rsidR="00C76481" w:rsidRDefault="00C76481" w:rsidP="00C76481">
      <w:pPr>
        <w:spacing w:after="0" w:line="240" w:lineRule="auto"/>
      </w:pPr>
      <w:r>
        <w:separator/>
      </w:r>
    </w:p>
  </w:endnote>
  <w:endnote w:type="continuationSeparator" w:id="0">
    <w:p w14:paraId="79FFB910" w14:textId="77777777" w:rsidR="00C76481" w:rsidRDefault="00C76481" w:rsidP="00C76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7AC8E" w14:textId="77777777" w:rsidR="00C76481" w:rsidRDefault="00C76481" w:rsidP="00C76481">
      <w:pPr>
        <w:spacing w:after="0" w:line="240" w:lineRule="auto"/>
      </w:pPr>
      <w:r>
        <w:separator/>
      </w:r>
    </w:p>
  </w:footnote>
  <w:footnote w:type="continuationSeparator" w:id="0">
    <w:p w14:paraId="4EFD6E95" w14:textId="77777777" w:rsidR="00C76481" w:rsidRDefault="00C76481" w:rsidP="00C764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64949" w14:textId="1299F965" w:rsidR="00C76481" w:rsidRDefault="00C76481">
    <w:pPr>
      <w:pStyle w:val="Header"/>
    </w:pPr>
    <w:r>
      <w:t>MATH 3042- Practice before Quiz 6</w:t>
    </w:r>
    <w:r>
      <w:tab/>
    </w:r>
    <w:r>
      <w:tab/>
      <w:t>Feb 19,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7F84"/>
    <w:multiLevelType w:val="hybridMultilevel"/>
    <w:tmpl w:val="B330EE54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2880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481"/>
    <w:rsid w:val="0011557E"/>
    <w:rsid w:val="001A63A8"/>
    <w:rsid w:val="00581D68"/>
    <w:rsid w:val="006E5B48"/>
    <w:rsid w:val="00720297"/>
    <w:rsid w:val="00AC7991"/>
    <w:rsid w:val="00C76481"/>
    <w:rsid w:val="00D357B8"/>
    <w:rsid w:val="00F342FD"/>
    <w:rsid w:val="00FF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539A8"/>
  <w15:chartTrackingRefBased/>
  <w15:docId w15:val="{E72536D2-2796-4D0D-B2DE-3F8389D23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4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64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481"/>
  </w:style>
  <w:style w:type="paragraph" w:styleId="Footer">
    <w:name w:val="footer"/>
    <w:basedOn w:val="Normal"/>
    <w:link w:val="FooterChar"/>
    <w:uiPriority w:val="99"/>
    <w:unhideWhenUsed/>
    <w:rsid w:val="00C764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132</Words>
  <Characters>700</Characters>
  <Application>Microsoft Office Word</Application>
  <DocSecurity>0</DocSecurity>
  <Lines>13</Lines>
  <Paragraphs>10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Simin Chavoshi Jolfaee</dc:creator>
  <cp:keywords/>
  <dc:description/>
  <cp:lastModifiedBy>Simin Chavoshi Jolfaee</cp:lastModifiedBy>
  <cp:revision>1</cp:revision>
  <dcterms:created xsi:type="dcterms:W3CDTF">2026-02-19T16:47:00Z</dcterms:created>
  <dcterms:modified xsi:type="dcterms:W3CDTF">2026-02-19T16:54:00Z</dcterms:modified>
</cp:coreProperties>
</file>