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5F4A" w14:textId="34F8DD31" w:rsidR="001E0F32" w:rsidRPr="006641C3" w:rsidRDefault="006641C3" w:rsidP="00DC4D22">
      <w:pPr>
        <w:pStyle w:val="Heading1"/>
        <w:rPr>
          <w:sz w:val="28"/>
          <w:szCs w:val="28"/>
        </w:rPr>
      </w:pPr>
      <w:r w:rsidRPr="006641C3">
        <w:rPr>
          <w:sz w:val="28"/>
          <w:szCs w:val="28"/>
        </w:rPr>
        <w:t>Lab 7- QQ Plots: Checking Normality</w:t>
      </w:r>
    </w:p>
    <w:p w14:paraId="4D475F4C" w14:textId="77777777" w:rsidR="001E0F32" w:rsidRDefault="001E0F32">
      <w:pPr>
        <w:pBdr>
          <w:bottom w:val="single" w:sz="6" w:space="1" w:color="2E75B6"/>
        </w:pBdr>
        <w:spacing w:before="120" w:after="120"/>
      </w:pPr>
    </w:p>
    <w:p w14:paraId="4D475F4E" w14:textId="77777777" w:rsidR="001E0F32" w:rsidRDefault="00EB16CA" w:rsidP="00DC4D22">
      <w:pPr>
        <w:pStyle w:val="Heading2"/>
      </w:pPr>
      <w:r>
        <w:t>1. What is a QQ Plot?</w:t>
      </w:r>
    </w:p>
    <w:p w14:paraId="4D475F4F" w14:textId="77777777" w:rsidR="001E0F32" w:rsidRDefault="00EB16CA">
      <w:pPr>
        <w:spacing w:before="60" w:after="80"/>
      </w:pPr>
      <w:r>
        <w:t>A QQ plot (Quantile-Quantile plot) is a graphical tool used to assess whether a dataset follows a particular theoretical distribution — most commonly the normal distribution.</w:t>
      </w:r>
    </w:p>
    <w:p w14:paraId="4D475F50" w14:textId="77777777" w:rsidR="001E0F32" w:rsidRDefault="001E0F32">
      <w:pPr>
        <w:spacing w:before="60" w:after="60"/>
      </w:pPr>
    </w:p>
    <w:p w14:paraId="4D475F51" w14:textId="77777777" w:rsidR="001E0F32" w:rsidRDefault="00EB16CA">
      <w:pPr>
        <w:spacing w:before="60" w:after="80"/>
      </w:pPr>
      <w:r>
        <w:t>The core idea is simple: if your data is truly normal, its quantiles should match the quantiles of a perfect normal distribution. The QQ plot visualizes this comparison.</w:t>
      </w:r>
    </w:p>
    <w:p w14:paraId="4D475F52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0F32" w14:paraId="4D475F5A" w14:textId="77777777">
        <w:tc>
          <w:tcPr>
            <w:tcW w:w="9360" w:type="dxa"/>
            <w:tcBorders>
              <w:top w:val="single" w:sz="3" w:space="0" w:color="2E75B6"/>
              <w:left w:val="single" w:sz="18" w:space="0" w:color="2E75B6"/>
              <w:bottom w:val="single" w:sz="3" w:space="0" w:color="2E75B6"/>
              <w:right w:val="single" w:sz="3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D475F53" w14:textId="77777777" w:rsidR="001E0F32" w:rsidRDefault="00EB16CA">
            <w:pPr>
              <w:spacing w:after="60"/>
            </w:pPr>
            <w:r>
              <w:rPr>
                <w:b/>
                <w:bCs/>
                <w:color w:val="333333"/>
              </w:rPr>
              <w:t>Key Idea</w:t>
            </w:r>
          </w:p>
          <w:p w14:paraId="4D475F54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A QQ plot compares two sets of quantiles against each other:</w:t>
            </w:r>
          </w:p>
          <w:p w14:paraId="4D475F55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 xml:space="preserve">  •  The X-axis shows the theoretical quantiles (what we expect from a perfect normal distribution)</w:t>
            </w:r>
          </w:p>
          <w:p w14:paraId="4D475F56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 xml:space="preserve">  •  The Y-axis shows the sample quantiles (the actual data values, sorted)</w:t>
            </w:r>
          </w:p>
          <w:p w14:paraId="4D475F57" w14:textId="77777777" w:rsidR="001E0F32" w:rsidRDefault="001E0F32">
            <w:pPr>
              <w:spacing w:before="40" w:after="40"/>
            </w:pPr>
          </w:p>
          <w:p w14:paraId="4D475F58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If the data is normally distributed → the points fall roughly along a straight diagonal line.</w:t>
            </w:r>
          </w:p>
          <w:p w14:paraId="4D475F59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If the data is NOT normally distributed → the points curve or deviate from the line.</w:t>
            </w:r>
          </w:p>
        </w:tc>
      </w:tr>
    </w:tbl>
    <w:p w14:paraId="4D475F5B" w14:textId="77777777" w:rsidR="001E0F32" w:rsidRDefault="001E0F32">
      <w:pPr>
        <w:spacing w:before="60" w:after="60"/>
      </w:pPr>
    </w:p>
    <w:p w14:paraId="4D475F5D" w14:textId="77777777" w:rsidR="001E0F32" w:rsidRDefault="00EB16CA" w:rsidP="00A92B6D">
      <w:pPr>
        <w:pStyle w:val="Heading2"/>
      </w:pPr>
      <w:r>
        <w:t>2. How Does R Build a QQ Plot?</w:t>
      </w:r>
    </w:p>
    <w:p w14:paraId="4D475F5E" w14:textId="77777777" w:rsidR="001E0F32" w:rsidRDefault="00EB16CA">
      <w:pPr>
        <w:spacing w:before="60" w:after="80"/>
      </w:pPr>
      <w:r>
        <w:t xml:space="preserve">R uses the </w:t>
      </w:r>
      <w:proofErr w:type="spellStart"/>
      <w:r>
        <w:t>qqnorm</w:t>
      </w:r>
      <w:proofErr w:type="spellEnd"/>
      <w:r>
        <w:t xml:space="preserve">() and </w:t>
      </w:r>
      <w:proofErr w:type="spellStart"/>
      <w:r>
        <w:t>qqline</w:t>
      </w:r>
      <w:proofErr w:type="spellEnd"/>
      <w:r>
        <w:t>() functions. Here is what happens step by step:</w:t>
      </w:r>
    </w:p>
    <w:p w14:paraId="4D475F5F" w14:textId="77777777" w:rsidR="001E0F32" w:rsidRDefault="001E0F32">
      <w:pPr>
        <w:spacing w:before="60" w:after="60"/>
      </w:pPr>
    </w:p>
    <w:p w14:paraId="4D475F60" w14:textId="77777777" w:rsidR="001E0F32" w:rsidRDefault="00EB16CA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Step 1: </w:t>
      </w:r>
      <w:r>
        <w:t>Sort your data from smallest to largest.</w:t>
      </w:r>
    </w:p>
    <w:p w14:paraId="4D475F61" w14:textId="77777777" w:rsidR="001E0F32" w:rsidRDefault="00EB16CA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Step 2: </w:t>
      </w:r>
      <w:r>
        <w:t>Assign each value a rank (position) and compute what percentile it falls at.</w:t>
      </w:r>
    </w:p>
    <w:p w14:paraId="4D475F62" w14:textId="77777777" w:rsidR="001E0F32" w:rsidRDefault="00EB16CA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Step 3: </w:t>
      </w:r>
      <w:r>
        <w:t>Find the z-score from a standard normal distribution that corresponds to each percentile. These are the theoretical quantiles.</w:t>
      </w:r>
    </w:p>
    <w:p w14:paraId="4D475F63" w14:textId="77777777" w:rsidR="001E0F32" w:rsidRDefault="00EB16CA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Step 4: </w:t>
      </w:r>
      <w:r>
        <w:t>Plot each data point's actual value (y-axis) against its theoretical z-score (x-axis).</w:t>
      </w:r>
    </w:p>
    <w:p w14:paraId="4D475F64" w14:textId="77777777" w:rsidR="001E0F32" w:rsidRDefault="00EB16CA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Step 5: </w:t>
      </w:r>
      <w:r>
        <w:t xml:space="preserve">Draw a reference line using </w:t>
      </w:r>
      <w:proofErr w:type="spellStart"/>
      <w:r>
        <w:t>qqline</w:t>
      </w:r>
      <w:proofErr w:type="spellEnd"/>
      <w:r>
        <w:t>(). If data is normal, points hug this line.</w:t>
      </w:r>
    </w:p>
    <w:p w14:paraId="4D475F66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E0F32" w14:paraId="4D475F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67" w14:textId="77777777" w:rsidR="001E0F32" w:rsidRDefault="00EB16CA">
            <w:r>
              <w:rPr>
                <w:b/>
                <w:bCs/>
                <w:color w:val="FFFFFF"/>
                <w:sz w:val="20"/>
                <w:szCs w:val="20"/>
              </w:rPr>
              <w:t>If points look like this...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68" w14:textId="77777777" w:rsidR="001E0F32" w:rsidRDefault="00EB16CA">
            <w:r>
              <w:rPr>
                <w:b/>
                <w:bCs/>
                <w:color w:val="FFFFFF"/>
                <w:sz w:val="20"/>
                <w:szCs w:val="20"/>
              </w:rPr>
              <w:t>It means...</w:t>
            </w:r>
          </w:p>
        </w:tc>
      </w:tr>
      <w:tr w:rsidR="001E0F32" w14:paraId="4D475F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6A" w14:textId="77777777" w:rsidR="001E0F32" w:rsidRDefault="00EB16CA">
            <w:r>
              <w:rPr>
                <w:sz w:val="20"/>
                <w:szCs w:val="20"/>
              </w:rPr>
              <w:t>Straight diagonal 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6B" w14:textId="77777777" w:rsidR="001E0F32" w:rsidRDefault="00EB16CA">
            <w:r>
              <w:rPr>
                <w:sz w:val="20"/>
                <w:szCs w:val="20"/>
              </w:rPr>
              <w:t>Data is approximately normal</w:t>
            </w:r>
          </w:p>
        </w:tc>
      </w:tr>
      <w:tr w:rsidR="001E0F32" w14:paraId="4D475F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6D" w14:textId="77777777" w:rsidR="001E0F32" w:rsidRDefault="00EB16CA">
            <w:r>
              <w:rPr>
                <w:sz w:val="20"/>
                <w:szCs w:val="20"/>
              </w:rPr>
              <w:t>S-shaped curve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6E" w14:textId="77777777" w:rsidR="001E0F32" w:rsidRDefault="00EB16CA">
            <w:r>
              <w:rPr>
                <w:sz w:val="20"/>
                <w:szCs w:val="20"/>
              </w:rPr>
              <w:t>Data has heavier tails than normal (e.g. skewed)</w:t>
            </w:r>
          </w:p>
        </w:tc>
      </w:tr>
      <w:tr w:rsidR="001E0F32" w14:paraId="4D475F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0" w14:textId="77777777" w:rsidR="001E0F32" w:rsidRDefault="00EB16CA">
            <w:r>
              <w:rPr>
                <w:sz w:val="20"/>
                <w:szCs w:val="20"/>
              </w:rPr>
              <w:t>Points curve upward at both ends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1" w14:textId="77777777" w:rsidR="001E0F32" w:rsidRDefault="00EB16CA">
            <w:r>
              <w:rPr>
                <w:sz w:val="20"/>
                <w:szCs w:val="20"/>
              </w:rPr>
              <w:t>Data has heavy tails (leptokurtic)</w:t>
            </w:r>
          </w:p>
        </w:tc>
      </w:tr>
      <w:tr w:rsidR="001E0F32" w14:paraId="4D475F7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3" w14:textId="77777777" w:rsidR="001E0F32" w:rsidRDefault="00EB16CA">
            <w:r>
              <w:rPr>
                <w:sz w:val="20"/>
                <w:szCs w:val="20"/>
              </w:rPr>
              <w:t>Points fall below line on left, above on right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4" w14:textId="77777777" w:rsidR="001E0F32" w:rsidRDefault="00EB16CA">
            <w:r>
              <w:rPr>
                <w:sz w:val="20"/>
                <w:szCs w:val="20"/>
              </w:rPr>
              <w:t>Right skewed distribution</w:t>
            </w:r>
          </w:p>
        </w:tc>
      </w:tr>
      <w:tr w:rsidR="001E0F32" w14:paraId="4D475F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6" w14:textId="77777777" w:rsidR="001E0F32" w:rsidRDefault="00EB16CA">
            <w:r>
              <w:rPr>
                <w:sz w:val="20"/>
                <w:szCs w:val="20"/>
              </w:rPr>
              <w:t>Points fall above line on left, below on right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7" w14:textId="77777777" w:rsidR="001E0F32" w:rsidRDefault="00EB16CA">
            <w:r>
              <w:rPr>
                <w:sz w:val="20"/>
                <w:szCs w:val="20"/>
              </w:rPr>
              <w:t>Left skewed distribution</w:t>
            </w:r>
          </w:p>
        </w:tc>
      </w:tr>
      <w:tr w:rsidR="001E0F32" w14:paraId="4D475F7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9" w14:textId="77777777" w:rsidR="001E0F32" w:rsidRDefault="00EB16CA">
            <w:r>
              <w:rPr>
                <w:sz w:val="20"/>
                <w:szCs w:val="20"/>
              </w:rPr>
              <w:t>Single point far from the 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F7A" w14:textId="77777777" w:rsidR="001E0F32" w:rsidRDefault="00EB16CA">
            <w:r>
              <w:rPr>
                <w:sz w:val="20"/>
                <w:szCs w:val="20"/>
              </w:rPr>
              <w:t>Potential outlier</w:t>
            </w:r>
          </w:p>
        </w:tc>
      </w:tr>
    </w:tbl>
    <w:p w14:paraId="4D475F7E" w14:textId="77777777" w:rsidR="001E0F32" w:rsidRDefault="00EB16CA" w:rsidP="00FC238C">
      <w:pPr>
        <w:pStyle w:val="Heading2"/>
      </w:pPr>
      <w:r>
        <w:lastRenderedPageBreak/>
        <w:t>3. Example 1 — Normal Data (Expected: Points Follow the Line)</w:t>
      </w:r>
    </w:p>
    <w:p w14:paraId="4D475F7F" w14:textId="77777777" w:rsidR="001E0F32" w:rsidRDefault="00EB16CA">
      <w:pPr>
        <w:spacing w:before="60" w:after="80"/>
      </w:pPr>
      <w:r>
        <w:rPr>
          <w:b/>
          <w:bCs/>
        </w:rPr>
        <w:t xml:space="preserve">Scenario: </w:t>
      </w:r>
      <w:r>
        <w:t xml:space="preserve">A system administrator records the CPU response times (in </w:t>
      </w:r>
      <w:proofErr w:type="spellStart"/>
      <w:r>
        <w:t>ms</w:t>
      </w:r>
      <w:proofErr w:type="spellEnd"/>
      <w:r>
        <w:t>) for 200 server requests. We believe response times follow a normal distribution with mean 500ms and standard deviation 80ms. Let's simulate this and check with a QQ plot.</w:t>
      </w:r>
    </w:p>
    <w:p w14:paraId="4D475F81" w14:textId="77777777" w:rsidR="001E0F32" w:rsidRDefault="00EB16CA" w:rsidP="008A57D9">
      <w:pPr>
        <w:pStyle w:val="Heading3"/>
      </w:pPr>
      <w:r>
        <w:t>Step 1: Simulate the Data</w:t>
      </w:r>
    </w:p>
    <w:p w14:paraId="4D475F82" w14:textId="77777777" w:rsidR="001E0F32" w:rsidRDefault="00EB16CA">
      <w:pPr>
        <w:spacing w:before="60" w:after="80"/>
      </w:pPr>
      <w:r>
        <w:t xml:space="preserve">We use </w:t>
      </w:r>
      <w:proofErr w:type="spellStart"/>
      <w:r>
        <w:t>rnorm</w:t>
      </w:r>
      <w:proofErr w:type="spellEnd"/>
      <w:r>
        <w:t>() to generate 200 observations from a normal distribution.</w:t>
      </w:r>
    </w:p>
    <w:p w14:paraId="4D475F83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5F84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Set seed for reproducibility</w:t>
      </w:r>
    </w:p>
    <w:p w14:paraId="4D475F85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set.seed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(42)</w:t>
      </w:r>
    </w:p>
    <w:p w14:paraId="4D475F86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5F8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Simulate 200 response times from a Normal distribution</w:t>
      </w:r>
    </w:p>
    <w:p w14:paraId="4D475F88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# Mean = 500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Standard Deviation = 80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ms</w:t>
      </w:r>
      <w:proofErr w:type="spellEnd"/>
    </w:p>
    <w:p w14:paraId="4D475F89" w14:textId="22011141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r w:rsidR="00FC238C">
        <w:rPr>
          <w:rFonts w:ascii="Courier New" w:eastAsia="Courier New" w:hAnsi="Courier New" w:cs="Courier New"/>
          <w:color w:val="1A1A2E"/>
          <w:sz w:val="20"/>
          <w:szCs w:val="20"/>
        </w:rPr>
        <w:t>=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(n = 200, mean = 500,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80)</w:t>
      </w:r>
    </w:p>
    <w:p w14:paraId="4D475F8A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5F8B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Quick look at the data</w:t>
      </w:r>
    </w:p>
    <w:p w14:paraId="4D475F8C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summary(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4D475F8D" w14:textId="77777777" w:rsidR="001E0F32" w:rsidRDefault="001E0F32">
      <w:pPr>
        <w:spacing w:before="60" w:after="60"/>
      </w:pPr>
    </w:p>
    <w:p w14:paraId="4D475F8E" w14:textId="77777777" w:rsidR="001E0F32" w:rsidRDefault="00EB16CA">
      <w:pPr>
        <w:pBdr>
          <w:top w:val="single" w:sz="2" w:space="0" w:color="AAAAAA"/>
          <w:left w:val="single" w:sz="12" w:space="0" w:color="27AE60"/>
        </w:pBdr>
        <w:shd w:val="clear" w:color="auto" w:fill="EEFAF1"/>
        <w:spacing w:before="40"/>
        <w:ind w:left="360"/>
      </w:pPr>
      <w:r>
        <w:rPr>
          <w:rFonts w:ascii="Courier New" w:eastAsia="Courier New" w:hAnsi="Courier New" w:cs="Courier New"/>
          <w:i/>
          <w:iCs/>
          <w:color w:val="2E7D32"/>
          <w:sz w:val="18"/>
          <w:szCs w:val="18"/>
        </w:rPr>
        <w:t># R Output:</w:t>
      </w:r>
    </w:p>
    <w:p w14:paraId="4D475F8F" w14:textId="77777777" w:rsidR="001E0F32" w:rsidRDefault="00EB16CA">
      <w:pPr>
        <w:pBdr>
          <w:left w:val="single" w:sz="12" w:space="0" w:color="27AE60"/>
        </w:pBdr>
        <w:shd w:val="clear" w:color="auto" w:fill="EEFAF1"/>
        <w:ind w:left="36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 xml:space="preserve">   Min. 1st Qu.  Median    Mean 3rd Qu.    Max.</w:t>
      </w:r>
    </w:p>
    <w:p w14:paraId="4D475F90" w14:textId="77777777" w:rsidR="001E0F32" w:rsidRDefault="00EB16CA">
      <w:pPr>
        <w:pBdr>
          <w:left w:val="single" w:sz="12" w:space="0" w:color="27AE60"/>
          <w:bottom w:val="single" w:sz="2" w:space="0" w:color="AAAAAA"/>
        </w:pBdr>
        <w:shd w:val="clear" w:color="auto" w:fill="EEFAF1"/>
        <w:ind w:left="36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 xml:space="preserve">  254.3   447.2   499.8   500.3   553.6   724.5</w:t>
      </w:r>
    </w:p>
    <w:p w14:paraId="4D475F91" w14:textId="77777777" w:rsidR="001E0F32" w:rsidRDefault="001E0F32">
      <w:pPr>
        <w:spacing w:before="60" w:after="60"/>
      </w:pPr>
    </w:p>
    <w:p w14:paraId="4D475F92" w14:textId="77777777" w:rsidR="001E0F32" w:rsidRDefault="00EB16CA">
      <w:pPr>
        <w:spacing w:before="60" w:after="80"/>
      </w:pPr>
      <w:r>
        <w:t xml:space="preserve">Notice that the </w:t>
      </w:r>
      <w:r>
        <w:rPr>
          <w:b/>
          <w:bCs/>
        </w:rPr>
        <w:t>mean and median are very close to each other</w:t>
      </w:r>
      <w:r>
        <w:t xml:space="preserve"> (500.3 vs 499.8). This is a strong early sign that the data is symmetric — consistent with normality.</w:t>
      </w:r>
    </w:p>
    <w:p w14:paraId="4D475F93" w14:textId="77777777" w:rsidR="001E0F32" w:rsidRDefault="001E0F32">
      <w:pPr>
        <w:spacing w:before="60" w:after="60"/>
      </w:pPr>
    </w:p>
    <w:p w14:paraId="4D475F94" w14:textId="77777777" w:rsidR="001E0F32" w:rsidRDefault="00EB16CA" w:rsidP="008A57D9">
      <w:pPr>
        <w:pStyle w:val="Heading3"/>
      </w:pPr>
      <w:r>
        <w:t>Step 2: Plot a Histogram First</w:t>
      </w:r>
    </w:p>
    <w:p w14:paraId="4D475F95" w14:textId="77777777" w:rsidR="001E0F32" w:rsidRDefault="00EB16CA">
      <w:pPr>
        <w:spacing w:before="60" w:after="80"/>
      </w:pPr>
      <w:r>
        <w:t>Always look at a histogram before a QQ plot. It gives you a visual sense of shape.</w:t>
      </w:r>
    </w:p>
    <w:p w14:paraId="4D475F96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5F9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Histogram of response times</w:t>
      </w:r>
    </w:p>
    <w:p w14:paraId="4D475F98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hist(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4D475F99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main = "Histogram of Simulated Response Times",</w:t>
      </w:r>
    </w:p>
    <w:p w14:paraId="4D475F9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"Response Time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)",</w:t>
      </w:r>
    </w:p>
    <w:p w14:paraId="4D475F9B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col  =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steelblue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",</w:t>
      </w:r>
    </w:p>
    <w:p w14:paraId="4D475F9C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breaks = 20)</w:t>
      </w:r>
    </w:p>
    <w:p w14:paraId="4D475F9D" w14:textId="77777777" w:rsidR="001E0F32" w:rsidRDefault="001E0F32">
      <w:pPr>
        <w:spacing w:before="60" w:after="60"/>
      </w:pPr>
    </w:p>
    <w:p w14:paraId="4D475F9F" w14:textId="76D29FA0" w:rsidR="001E0F32" w:rsidRDefault="00EB16CA" w:rsidP="00EB16CA">
      <w:pPr>
        <w:spacing w:before="60" w:after="80"/>
      </w:pPr>
      <w:r>
        <w:t>What to expect: A roughly bell-shaped, symmetric histogram centered near 500ms.</w:t>
      </w:r>
    </w:p>
    <w:p w14:paraId="4D475FA0" w14:textId="77777777" w:rsidR="001E0F32" w:rsidRDefault="00EB16CA" w:rsidP="008A57D9">
      <w:pPr>
        <w:pStyle w:val="Heading3"/>
      </w:pPr>
      <w:r>
        <w:t>Step 3: Create the QQ Plot</w:t>
      </w:r>
    </w:p>
    <w:p w14:paraId="4D475FA1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5FA2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QQ Plot</w:t>
      </w:r>
    </w:p>
    <w:p w14:paraId="4D475FA3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4D475FA4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main = "QQ Plot: Simulated Normal Response Times",</w:t>
      </w:r>
    </w:p>
    <w:p w14:paraId="4D475FA5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"Theoretical Quantiles",</w:t>
      </w:r>
    </w:p>
    <w:p w14:paraId="4D475FA6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ylab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"Sample Quantiles",</w:t>
      </w:r>
    </w:p>
    <w:p w14:paraId="4D475FA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 =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steelblue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",</w:t>
      </w:r>
    </w:p>
    <w:p w14:paraId="4D475FA8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= 16)       #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=16 gives solid dots</w:t>
      </w:r>
    </w:p>
    <w:p w14:paraId="4D475FA9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5FA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Add the reference line</w:t>
      </w:r>
    </w:p>
    <w:p w14:paraId="4D475FAB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qqline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4D475FAC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= "red",</w:t>
      </w:r>
    </w:p>
    <w:p w14:paraId="4D475FAD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2)         #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controls line thickness</w:t>
      </w:r>
    </w:p>
    <w:p w14:paraId="4D475FAF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0F32" w14:paraId="4D475FB5" w14:textId="77777777">
        <w:tc>
          <w:tcPr>
            <w:tcW w:w="9360" w:type="dxa"/>
            <w:tcBorders>
              <w:top w:val="single" w:sz="3" w:space="0" w:color="27AE60"/>
              <w:left w:val="single" w:sz="18" w:space="0" w:color="27AE60"/>
              <w:bottom w:val="single" w:sz="3" w:space="0" w:color="27AE60"/>
              <w:right w:val="single" w:sz="3" w:space="0" w:color="27AE60"/>
            </w:tcBorders>
            <w:shd w:val="clear" w:color="auto" w:fill="EEF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D475FB0" w14:textId="77777777" w:rsidR="001E0F32" w:rsidRDefault="00EB16CA">
            <w:pPr>
              <w:spacing w:after="60"/>
            </w:pPr>
            <w:r>
              <w:rPr>
                <w:b/>
                <w:bCs/>
                <w:color w:val="333333"/>
              </w:rPr>
              <w:t>What You Should See (Normal Example)</w:t>
            </w:r>
          </w:p>
          <w:p w14:paraId="4D475FB1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Points fall very close to the red diagonal reference line</w:t>
            </w:r>
          </w:p>
          <w:p w14:paraId="4D475FB2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At the far left and right ends, there may be very slight deviations — this is normal even for truly normal data</w:t>
            </w:r>
          </w:p>
          <w:p w14:paraId="4D475FB3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No dramatic curves, bends, or outliers far from the line</w:t>
            </w:r>
          </w:p>
          <w:p w14:paraId="4D475FB4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The overall pattern is a clean, tight straight line from bottom-left to top-right</w:t>
            </w:r>
          </w:p>
        </w:tc>
      </w:tr>
    </w:tbl>
    <w:p w14:paraId="4D475FB6" w14:textId="77777777" w:rsidR="001E0F32" w:rsidRDefault="001E0F32">
      <w:pPr>
        <w:spacing w:before="60" w:after="60"/>
      </w:pPr>
    </w:p>
    <w:p w14:paraId="4D475FB7" w14:textId="1831837A" w:rsidR="001E0F32" w:rsidRDefault="00EB16CA" w:rsidP="008A57D9">
      <w:pPr>
        <w:pStyle w:val="Heading3"/>
      </w:pPr>
      <w:r>
        <w:t xml:space="preserve">Step 4: Describe What You See </w:t>
      </w:r>
    </w:p>
    <w:p w14:paraId="4D475FB8" w14:textId="77777777" w:rsidR="001E0F32" w:rsidRDefault="00EB16CA">
      <w:pPr>
        <w:spacing w:before="60" w:after="80"/>
      </w:pPr>
      <w:r>
        <w:t>In an exam or report, you would write something like:</w:t>
      </w:r>
    </w:p>
    <w:p w14:paraId="4D475FB9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0F32" w14:paraId="4D475FBF" w14:textId="77777777">
        <w:tc>
          <w:tcPr>
            <w:tcW w:w="9360" w:type="dxa"/>
            <w:tcBorders>
              <w:top w:val="single" w:sz="3" w:space="0" w:color="AAAAAA"/>
              <w:left w:val="single" w:sz="18" w:space="0" w:color="AAAAAA"/>
              <w:bottom w:val="single" w:sz="3" w:space="0" w:color="AAAAAA"/>
              <w:right w:val="single" w:sz="3" w:space="0" w:color="AAAAAA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D475FBA" w14:textId="77777777" w:rsidR="001E0F32" w:rsidRDefault="00EB16CA">
            <w:pPr>
              <w:spacing w:after="60"/>
            </w:pPr>
            <w:r>
              <w:rPr>
                <w:b/>
                <w:bCs/>
                <w:color w:val="333333"/>
              </w:rPr>
              <w:t>Sample Interpretation</w:t>
            </w:r>
          </w:p>
          <w:p w14:paraId="4D475FBB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"The QQ plot shows that the sample quantiles follow the theoretical normal quantiles very closely.</w:t>
            </w:r>
          </w:p>
          <w:p w14:paraId="4D475FBC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The points fall approximately along the reference line with only minor deviations at the extreme ends,</w:t>
            </w:r>
          </w:p>
          <w:p w14:paraId="4D475FBD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which is expected even in normal data. There are no obvious systematic curves or outliers.</w:t>
            </w:r>
          </w:p>
          <w:p w14:paraId="4D475FBE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This is consistent with the data being approximately normally distributed."</w:t>
            </w:r>
          </w:p>
        </w:tc>
      </w:tr>
    </w:tbl>
    <w:p w14:paraId="4D475FC1" w14:textId="78388E01" w:rsidR="00357590" w:rsidRDefault="00357590"/>
    <w:p w14:paraId="2F9ABBCC" w14:textId="77777777" w:rsidR="001E0F32" w:rsidRDefault="001E0F32">
      <w:pPr>
        <w:spacing w:before="60" w:after="60"/>
      </w:pPr>
    </w:p>
    <w:p w14:paraId="4D475FC2" w14:textId="77777777" w:rsidR="001E0F32" w:rsidRDefault="00EB16CA" w:rsidP="008A57D9">
      <w:pPr>
        <w:pStyle w:val="Heading3"/>
      </w:pPr>
      <w:r>
        <w:t>4. Example 2 — Non-Normal Data (Expected: Points Deviate from the Line)</w:t>
      </w:r>
    </w:p>
    <w:p w14:paraId="4D475FC3" w14:textId="77777777" w:rsidR="001E0F32" w:rsidRDefault="00EB16CA">
      <w:pPr>
        <w:spacing w:before="60" w:after="80"/>
      </w:pPr>
      <w:r>
        <w:rPr>
          <w:b/>
          <w:bCs/>
        </w:rPr>
        <w:t xml:space="preserve">Scenario: </w:t>
      </w:r>
      <w:r>
        <w:t>A developer logs the number of user downloads per day for a new app. Download counts tend to be heavily right-skewed — a few viral days have enormous counts, while most days are modest. We simulate this using an exponential distribution.</w:t>
      </w:r>
    </w:p>
    <w:p w14:paraId="4D475FC4" w14:textId="77777777" w:rsidR="001E0F32" w:rsidRDefault="001E0F32">
      <w:pPr>
        <w:spacing w:before="60" w:after="60"/>
      </w:pPr>
    </w:p>
    <w:p w14:paraId="4D475FC5" w14:textId="77777777" w:rsidR="001E0F32" w:rsidRDefault="00EB16CA" w:rsidP="00357590">
      <w:pPr>
        <w:pStyle w:val="Heading4"/>
      </w:pPr>
      <w:r>
        <w:t>Step 1: Simulate the Data</w:t>
      </w:r>
    </w:p>
    <w:p w14:paraId="4D475FC6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5FC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Set seed for reproducibility</w:t>
      </w:r>
    </w:p>
    <w:p w14:paraId="4D475FC8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set.seed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(42)</w:t>
      </w:r>
    </w:p>
    <w:p w14:paraId="4D475FC9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5FCB" w14:textId="48912C27" w:rsidR="001E0F32" w:rsidRDefault="00EB16CA" w:rsidP="00053E64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# Simulate 200 </w:t>
      </w:r>
      <w:r w:rsidR="00053E64">
        <w:rPr>
          <w:rFonts w:ascii="Courier New" w:eastAsia="Courier New" w:hAnsi="Courier New" w:cs="Courier New"/>
          <w:color w:val="1A1A2E"/>
          <w:sz w:val="20"/>
          <w:szCs w:val="20"/>
        </w:rPr>
        <w:t>values from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Exponential distribution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r w:rsidR="00053E64">
        <w:rPr>
          <w:rFonts w:ascii="Courier New" w:eastAsia="Courier New" w:hAnsi="Courier New" w:cs="Courier New"/>
          <w:color w:val="1A1A2E"/>
          <w:sz w:val="20"/>
          <w:szCs w:val="20"/>
        </w:rPr>
        <w:t xml:space="preserve">with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Mean = 1000 </w:t>
      </w:r>
    </w:p>
    <w:p w14:paraId="4D475FCC" w14:textId="0D25B0CC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downloads </w:t>
      </w:r>
      <w:r w:rsidR="00357590">
        <w:rPr>
          <w:rFonts w:ascii="Courier New" w:eastAsia="Courier New" w:hAnsi="Courier New" w:cs="Courier New"/>
          <w:color w:val="1A1A2E"/>
          <w:sz w:val="20"/>
          <w:szCs w:val="20"/>
        </w:rPr>
        <w:t>=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rexp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(n = 200, rate = 1/1000)</w:t>
      </w:r>
    </w:p>
    <w:p w14:paraId="4D475FCD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5FCE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Quick look at the data</w:t>
      </w:r>
    </w:p>
    <w:p w14:paraId="4D475FCF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summary(downloads)</w:t>
      </w:r>
    </w:p>
    <w:p w14:paraId="4D475FD0" w14:textId="77777777" w:rsidR="001E0F32" w:rsidRDefault="001E0F32">
      <w:pPr>
        <w:spacing w:before="60" w:after="60"/>
      </w:pPr>
    </w:p>
    <w:p w14:paraId="4D475FD1" w14:textId="77777777" w:rsidR="001E0F32" w:rsidRDefault="00EB16CA">
      <w:pPr>
        <w:pBdr>
          <w:top w:val="single" w:sz="2" w:space="0" w:color="AAAAAA"/>
          <w:left w:val="single" w:sz="12" w:space="0" w:color="27AE60"/>
        </w:pBdr>
        <w:shd w:val="clear" w:color="auto" w:fill="EEFAF1"/>
        <w:spacing w:before="40"/>
        <w:ind w:left="360"/>
      </w:pPr>
      <w:r>
        <w:rPr>
          <w:rFonts w:ascii="Courier New" w:eastAsia="Courier New" w:hAnsi="Courier New" w:cs="Courier New"/>
          <w:i/>
          <w:iCs/>
          <w:color w:val="2E7D32"/>
          <w:sz w:val="18"/>
          <w:szCs w:val="18"/>
        </w:rPr>
        <w:t># R Output:</w:t>
      </w:r>
    </w:p>
    <w:p w14:paraId="4D475FD2" w14:textId="77777777" w:rsidR="001E0F32" w:rsidRDefault="00EB16CA">
      <w:pPr>
        <w:pBdr>
          <w:left w:val="single" w:sz="12" w:space="0" w:color="27AE60"/>
        </w:pBdr>
        <w:shd w:val="clear" w:color="auto" w:fill="EEFAF1"/>
        <w:ind w:left="36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 xml:space="preserve">   Min. 1st Qu.  Median    Mean 3rd Qu.    Max.</w:t>
      </w:r>
    </w:p>
    <w:p w14:paraId="4D475FD3" w14:textId="77777777" w:rsidR="001E0F32" w:rsidRDefault="00EB16CA">
      <w:pPr>
        <w:pBdr>
          <w:left w:val="single" w:sz="12" w:space="0" w:color="27AE60"/>
          <w:bottom w:val="single" w:sz="2" w:space="0" w:color="AAAAAA"/>
        </w:pBdr>
        <w:shd w:val="clear" w:color="auto" w:fill="EEFAF1"/>
        <w:ind w:left="36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 xml:space="preserve">    3.4   280.4   693.0  1005.2  1394.7  5765.1</w:t>
      </w:r>
    </w:p>
    <w:p w14:paraId="4D475FD4" w14:textId="77777777" w:rsidR="001E0F32" w:rsidRDefault="001E0F32">
      <w:pPr>
        <w:spacing w:before="60" w:after="60"/>
      </w:pPr>
    </w:p>
    <w:p w14:paraId="4D475FD5" w14:textId="77777777" w:rsidR="001E0F32" w:rsidRDefault="00EB16CA">
      <w:pPr>
        <w:spacing w:before="60" w:after="80"/>
      </w:pPr>
      <w:r>
        <w:t xml:space="preserve">Notice that the </w:t>
      </w:r>
      <w:r>
        <w:rPr>
          <w:b/>
          <w:bCs/>
        </w:rPr>
        <w:t>mean (1005) is much larger than the median (693)</w:t>
      </w:r>
      <w:r>
        <w:t xml:space="preserve">. This gap tells us the distribution is </w:t>
      </w:r>
      <w:r>
        <w:rPr>
          <w:b/>
          <w:bCs/>
        </w:rPr>
        <w:t>right skewed</w:t>
      </w:r>
      <w:r>
        <w:t xml:space="preserve"> — a few very large values are pulling the mean up. This is a red flag for non-normality.</w:t>
      </w:r>
    </w:p>
    <w:p w14:paraId="4D475FD7" w14:textId="77777777" w:rsidR="001E0F32" w:rsidRDefault="00EB16CA">
      <w:pPr>
        <w:pStyle w:val="Heading2"/>
      </w:pPr>
      <w:r>
        <w:t>Step 2: Plot a Histogram First</w:t>
      </w:r>
    </w:p>
    <w:p w14:paraId="4D475FD8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5FD9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Histogram of download counts</w:t>
      </w:r>
    </w:p>
    <w:p w14:paraId="4D475FD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hist(downloads,</w:t>
      </w:r>
    </w:p>
    <w:p w14:paraId="4D475FDB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main = "Histogram of Simulated Daily Downloads",</w:t>
      </w:r>
    </w:p>
    <w:p w14:paraId="4D475FDC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"Downloads per Day",</w:t>
      </w:r>
    </w:p>
    <w:p w14:paraId="4D475FDD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col  = "coral",</w:t>
      </w:r>
    </w:p>
    <w:p w14:paraId="4D475FDE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breaks = 30)</w:t>
      </w:r>
    </w:p>
    <w:p w14:paraId="4D475FDF" w14:textId="77777777" w:rsidR="001E0F32" w:rsidRDefault="001E0F32">
      <w:pPr>
        <w:spacing w:before="60" w:after="60"/>
      </w:pPr>
    </w:p>
    <w:p w14:paraId="4D475FE0" w14:textId="77777777" w:rsidR="001E0F32" w:rsidRDefault="00EB16CA">
      <w:pPr>
        <w:spacing w:before="60" w:after="80"/>
      </w:pPr>
      <w:r>
        <w:t>What to expect: A strongly right-skewed histogram — a tall bar on the left, then a long tail stretching to the right.</w:t>
      </w:r>
    </w:p>
    <w:p w14:paraId="4D475FE1" w14:textId="77777777" w:rsidR="001E0F32" w:rsidRDefault="001E0F32">
      <w:pPr>
        <w:spacing w:before="60" w:after="60"/>
      </w:pPr>
    </w:p>
    <w:p w14:paraId="4D475FE2" w14:textId="77777777" w:rsidR="001E0F32" w:rsidRDefault="00EB16CA" w:rsidP="00693949">
      <w:pPr>
        <w:pStyle w:val="Heading4"/>
      </w:pPr>
      <w:r>
        <w:t>Step 3: Create the QQ Plot</w:t>
      </w:r>
    </w:p>
    <w:p w14:paraId="4D475FE3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5FE4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QQ Plot</w:t>
      </w:r>
    </w:p>
    <w:p w14:paraId="4D475FE5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(downloads,</w:t>
      </w:r>
    </w:p>
    <w:p w14:paraId="4D475FE6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main = "QQ Plot: Simulated Daily Downloads (Exponential)",</w:t>
      </w:r>
    </w:p>
    <w:p w14:paraId="4D475FE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"Theoretical Quantiles",</w:t>
      </w:r>
    </w:p>
    <w:p w14:paraId="4D475FE8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ylab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"Sample Quantiles",</w:t>
      </w:r>
    </w:p>
    <w:p w14:paraId="4D475FE9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 = "coral",</w:t>
      </w:r>
    </w:p>
    <w:p w14:paraId="4D475FE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= 16)</w:t>
      </w:r>
    </w:p>
    <w:p w14:paraId="4D475FEB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5FEC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Add the reference line</w:t>
      </w:r>
    </w:p>
    <w:p w14:paraId="4D475FED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qqline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(downloads,</w:t>
      </w:r>
    </w:p>
    <w:p w14:paraId="4D475FEE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= "red",</w:t>
      </w:r>
    </w:p>
    <w:p w14:paraId="4D475FEF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2)</w:t>
      </w:r>
    </w:p>
    <w:p w14:paraId="4D475FF0" w14:textId="77777777" w:rsidR="001E0F32" w:rsidRDefault="001E0F32">
      <w:pPr>
        <w:spacing w:before="60" w:after="60"/>
      </w:pPr>
    </w:p>
    <w:p w14:paraId="4D475FF1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0F32" w14:paraId="4D475FF8" w14:textId="77777777">
        <w:tc>
          <w:tcPr>
            <w:tcW w:w="9360" w:type="dxa"/>
            <w:tcBorders>
              <w:top w:val="single" w:sz="3" w:space="0" w:color="E74C3C"/>
              <w:left w:val="single" w:sz="18" w:space="0" w:color="E74C3C"/>
              <w:bottom w:val="single" w:sz="3" w:space="0" w:color="E74C3C"/>
              <w:right w:val="single" w:sz="3" w:space="0" w:color="E74C3C"/>
            </w:tcBorders>
            <w:shd w:val="clear" w:color="auto" w:fill="FEF0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D475FF2" w14:textId="77777777" w:rsidR="001E0F32" w:rsidRDefault="00EB16CA">
            <w:pPr>
              <w:spacing w:after="60"/>
            </w:pPr>
            <w:r>
              <w:rPr>
                <w:b/>
                <w:bCs/>
                <w:color w:val="333333"/>
              </w:rPr>
              <w:t>What You Should See (Non-Normal Example)</w:t>
            </w:r>
          </w:p>
          <w:p w14:paraId="4D475FF3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Points deviate strongly from the reference line</w:t>
            </w:r>
          </w:p>
          <w:p w14:paraId="4D475FF4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On the LEFT side: points fall ABOVE the line (the data has fewer low values than a normal would)</w:t>
            </w:r>
          </w:p>
          <w:p w14:paraId="4D475FF5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On the RIGHT side: points curve sharply ABOVE the line (the data has a heavy right tail with extreme high values)</w:t>
            </w:r>
          </w:p>
          <w:p w14:paraId="4D475FF6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This S-curve bending upward is the classic signature of a RIGHT-SKEWED distribution</w:t>
            </w:r>
          </w:p>
          <w:p w14:paraId="4D475FF7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• The overall pattern is NOT a straight line — it is curved</w:t>
            </w:r>
          </w:p>
        </w:tc>
      </w:tr>
    </w:tbl>
    <w:p w14:paraId="4D475FF9" w14:textId="77777777" w:rsidR="001E0F32" w:rsidRDefault="001E0F32">
      <w:pPr>
        <w:spacing w:before="60" w:after="60"/>
      </w:pPr>
    </w:p>
    <w:p w14:paraId="4D475FFA" w14:textId="2274C997" w:rsidR="001E0F32" w:rsidRDefault="00EB16CA" w:rsidP="00693949">
      <w:pPr>
        <w:pStyle w:val="Heading4"/>
      </w:pPr>
      <w:r>
        <w:t>Step 4: Describe What You See</w:t>
      </w:r>
    </w:p>
    <w:p w14:paraId="4D475FFB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0F32" w14:paraId="4D476002" w14:textId="77777777">
        <w:tc>
          <w:tcPr>
            <w:tcW w:w="9360" w:type="dxa"/>
            <w:tcBorders>
              <w:top w:val="single" w:sz="3" w:space="0" w:color="AAAAAA"/>
              <w:left w:val="single" w:sz="18" w:space="0" w:color="AAAAAA"/>
              <w:bottom w:val="single" w:sz="3" w:space="0" w:color="AAAAAA"/>
              <w:right w:val="single" w:sz="3" w:space="0" w:color="AAAAAA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D475FFC" w14:textId="77777777" w:rsidR="001E0F32" w:rsidRDefault="00EB16CA">
            <w:pPr>
              <w:spacing w:after="60"/>
            </w:pPr>
            <w:r>
              <w:rPr>
                <w:b/>
                <w:bCs/>
                <w:color w:val="333333"/>
              </w:rPr>
              <w:t>Sample Interpretation</w:t>
            </w:r>
          </w:p>
          <w:p w14:paraId="4D475FFD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"The QQ plot shows significant deviation from the reference line. The points follow a curved</w:t>
            </w:r>
          </w:p>
          <w:p w14:paraId="4D475FFE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pattern rather than a straight line: on the left side, points sit above the line, and on the</w:t>
            </w:r>
          </w:p>
          <w:p w14:paraId="4D475FFF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right side, points curve sharply upward above the line. This is the characteristic shape of a</w:t>
            </w:r>
          </w:p>
          <w:p w14:paraId="4D476000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right-skewed distribution with a heavy upper tail. The data is NOT consistent with a normal</w:t>
            </w:r>
          </w:p>
          <w:p w14:paraId="4D476001" w14:textId="77777777" w:rsidR="001E0F32" w:rsidRDefault="00EB16CA">
            <w:pPr>
              <w:spacing w:before="40" w:after="40"/>
            </w:pPr>
            <w:r>
              <w:rPr>
                <w:color w:val="333333"/>
              </w:rPr>
              <w:t>distribution. A log transformation may be appropriate before further analysis."</w:t>
            </w:r>
          </w:p>
        </w:tc>
      </w:tr>
    </w:tbl>
    <w:p w14:paraId="4D476003" w14:textId="77777777" w:rsidR="001E0F32" w:rsidRDefault="001E0F32">
      <w:pPr>
        <w:spacing w:before="60" w:after="60"/>
      </w:pPr>
    </w:p>
    <w:p w14:paraId="4D476005" w14:textId="77777777" w:rsidR="001E0F32" w:rsidRDefault="00EB16CA" w:rsidP="00693949">
      <w:pPr>
        <w:pStyle w:val="Heading3"/>
      </w:pPr>
      <w:r>
        <w:t>5. Putting It All Together — Side-by-Side Comparison</w:t>
      </w:r>
    </w:p>
    <w:p w14:paraId="4D476006" w14:textId="77777777" w:rsidR="001E0F32" w:rsidRDefault="00EB16CA">
      <w:pPr>
        <w:spacing w:before="60" w:after="80"/>
      </w:pPr>
      <w:r>
        <w:t>R makes it easy to display both plots side-by-side using par(</w:t>
      </w:r>
      <w:proofErr w:type="spellStart"/>
      <w:r>
        <w:t>mfrow</w:t>
      </w:r>
      <w:proofErr w:type="spellEnd"/>
      <w:r>
        <w:t>).</w:t>
      </w:r>
    </w:p>
    <w:p w14:paraId="4D476007" w14:textId="77777777" w:rsidR="001E0F32" w:rsidRDefault="001E0F32">
      <w:pPr>
        <w:spacing w:before="60" w:after="60"/>
      </w:pPr>
    </w:p>
    <w:p w14:paraId="4D476008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6009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Display 2 plots side-by-side</w:t>
      </w:r>
    </w:p>
    <w:p w14:paraId="4D47600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par(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mfrow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c(1, 2))</w:t>
      </w:r>
    </w:p>
    <w:p w14:paraId="4D47600B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0C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--- Plot 1: Normal data ---</w:t>
      </w:r>
    </w:p>
    <w:p w14:paraId="4D47600D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4D47600E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main = "Normal Data",</w:t>
      </w:r>
    </w:p>
    <w:p w14:paraId="4D47600F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 =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steelblue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",</w:t>
      </w:r>
    </w:p>
    <w:p w14:paraId="4D476010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= 16)</w:t>
      </w:r>
    </w:p>
    <w:p w14:paraId="4D476011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qqline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response_times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col = "red",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2)</w:t>
      </w:r>
    </w:p>
    <w:p w14:paraId="4D476012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13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--- Plot 2: Skewed data ---</w:t>
      </w:r>
    </w:p>
    <w:p w14:paraId="4D476014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(downloads,</w:t>
      </w:r>
    </w:p>
    <w:p w14:paraId="4D476015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main = "Right-Skewed Data",</w:t>
      </w:r>
    </w:p>
    <w:p w14:paraId="4D476016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 = "coral",</w:t>
      </w:r>
    </w:p>
    <w:p w14:paraId="4D47601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= 16)</w:t>
      </w:r>
    </w:p>
    <w:p w14:paraId="4D476018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qqline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(downloads, col = "red",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2)</w:t>
      </w:r>
    </w:p>
    <w:p w14:paraId="4D476019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1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Reset to single plot layout</w:t>
      </w:r>
    </w:p>
    <w:p w14:paraId="4D47601B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par(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mfrow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c(1, 1))</w:t>
      </w:r>
    </w:p>
    <w:p w14:paraId="4D47601C" w14:textId="77777777" w:rsidR="001E0F32" w:rsidRDefault="001E0F32">
      <w:pPr>
        <w:spacing w:before="60" w:after="60"/>
      </w:pPr>
    </w:p>
    <w:p w14:paraId="4D47601D" w14:textId="77777777" w:rsidR="001E0F32" w:rsidRDefault="001E0F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E0F32" w14:paraId="4D4760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1E" w14:textId="77777777" w:rsidR="001E0F32" w:rsidRDefault="00EB16CA">
            <w:r>
              <w:rPr>
                <w:b/>
                <w:bCs/>
                <w:color w:val="FFFFFF"/>
                <w:sz w:val="20"/>
                <w:szCs w:val="20"/>
              </w:rPr>
              <w:t>Normal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response_times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1F" w14:textId="77777777" w:rsidR="001E0F32" w:rsidRDefault="00EB16CA">
            <w:r>
              <w:rPr>
                <w:b/>
                <w:bCs/>
                <w:color w:val="FFFFFF"/>
                <w:sz w:val="20"/>
                <w:szCs w:val="20"/>
              </w:rPr>
              <w:t>Right-Skewed Data (downloads)</w:t>
            </w:r>
          </w:p>
        </w:tc>
      </w:tr>
      <w:tr w:rsidR="001E0F32" w14:paraId="4D47602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1" w14:textId="77777777" w:rsidR="001E0F32" w:rsidRDefault="00EB16CA">
            <w:r>
              <w:rPr>
                <w:sz w:val="20"/>
                <w:szCs w:val="20"/>
              </w:rPr>
              <w:t>Points hug the red line closely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2" w14:textId="77777777" w:rsidR="001E0F32" w:rsidRDefault="00EB16CA">
            <w:r>
              <w:rPr>
                <w:sz w:val="20"/>
                <w:szCs w:val="20"/>
              </w:rPr>
              <w:t>Points curve away from the red line</w:t>
            </w:r>
          </w:p>
        </w:tc>
      </w:tr>
      <w:tr w:rsidR="001E0F32" w14:paraId="4D47602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4" w14:textId="77777777" w:rsidR="001E0F32" w:rsidRDefault="00EB16CA">
            <w:r>
              <w:rPr>
                <w:sz w:val="20"/>
                <w:szCs w:val="20"/>
              </w:rPr>
              <w:t>Mean ≈ Median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5" w14:textId="77777777" w:rsidR="001E0F32" w:rsidRDefault="00EB16CA">
            <w:r>
              <w:rPr>
                <w:sz w:val="20"/>
                <w:szCs w:val="20"/>
              </w:rPr>
              <w:t>Mean &gt;&gt; Median</w:t>
            </w:r>
          </w:p>
        </w:tc>
      </w:tr>
      <w:tr w:rsidR="001E0F32" w14:paraId="4D4760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7" w14:textId="77777777" w:rsidR="001E0F32" w:rsidRDefault="00EB16CA">
            <w:r>
              <w:rPr>
                <w:sz w:val="20"/>
                <w:szCs w:val="20"/>
              </w:rPr>
              <w:t>Symmetric histogram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8" w14:textId="77777777" w:rsidR="001E0F32" w:rsidRDefault="00EB16CA">
            <w:r>
              <w:rPr>
                <w:sz w:val="20"/>
                <w:szCs w:val="20"/>
              </w:rPr>
              <w:t>Right-skewed histogram (long right tail)</w:t>
            </w:r>
          </w:p>
        </w:tc>
      </w:tr>
      <w:tr w:rsidR="001E0F32" w14:paraId="4D4760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A" w14:textId="77777777" w:rsidR="001E0F32" w:rsidRDefault="00EB16CA">
            <w:r>
              <w:rPr>
                <w:sz w:val="20"/>
                <w:szCs w:val="20"/>
              </w:rPr>
              <w:t>Consistent with normality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B" w14:textId="77777777" w:rsidR="001E0F32" w:rsidRDefault="00EB16CA">
            <w:r>
              <w:rPr>
                <w:sz w:val="20"/>
                <w:szCs w:val="20"/>
              </w:rPr>
              <w:t>NOT consistent with normality</w:t>
            </w:r>
          </w:p>
        </w:tc>
      </w:tr>
      <w:tr w:rsidR="001E0F32" w14:paraId="4D4760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D" w14:textId="77777777" w:rsidR="001E0F32" w:rsidRDefault="00EB16CA">
            <w:r>
              <w:rPr>
                <w:sz w:val="20"/>
                <w:szCs w:val="20"/>
              </w:rPr>
              <w:t>No transformation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02E" w14:textId="77777777" w:rsidR="001E0F32" w:rsidRDefault="00EB16CA">
            <w:r>
              <w:rPr>
                <w:sz w:val="20"/>
                <w:szCs w:val="20"/>
              </w:rPr>
              <w:t>Consider log transformation: log(downloads)</w:t>
            </w:r>
          </w:p>
        </w:tc>
      </w:tr>
    </w:tbl>
    <w:p w14:paraId="4D476030" w14:textId="77777777" w:rsidR="001E0F32" w:rsidRDefault="001E0F32">
      <w:pPr>
        <w:spacing w:before="60" w:after="60"/>
      </w:pPr>
    </w:p>
    <w:p w14:paraId="4D476031" w14:textId="77777777" w:rsidR="001E0F32" w:rsidRDefault="001E0F32">
      <w:pPr>
        <w:spacing w:before="60" w:after="60"/>
      </w:pPr>
    </w:p>
    <w:p w14:paraId="10549283" w14:textId="77777777" w:rsidR="00E7105F" w:rsidRDefault="00E7105F">
      <w:pPr>
        <w:spacing w:before="60" w:after="60"/>
      </w:pPr>
    </w:p>
    <w:p w14:paraId="74B0A8EB" w14:textId="77777777" w:rsidR="00E7105F" w:rsidRDefault="00E7105F">
      <w:pPr>
        <w:spacing w:before="60" w:after="60"/>
      </w:pPr>
    </w:p>
    <w:p w14:paraId="07365499" w14:textId="001C7BD2" w:rsidR="00EB16CA" w:rsidRDefault="00EB16CA">
      <w:r>
        <w:br w:type="page"/>
      </w:r>
    </w:p>
    <w:p w14:paraId="5FC6E4BB" w14:textId="77777777" w:rsidR="00E7105F" w:rsidRDefault="00E7105F">
      <w:pPr>
        <w:spacing w:before="60" w:after="60"/>
      </w:pPr>
    </w:p>
    <w:p w14:paraId="4D476032" w14:textId="75392032" w:rsidR="001E0F32" w:rsidRDefault="00EB16CA" w:rsidP="00CE5D2B">
      <w:pPr>
        <w:pStyle w:val="Heading4"/>
      </w:pPr>
      <w:r>
        <w:t xml:space="preserve">6. </w:t>
      </w:r>
      <w:r w:rsidR="00B13097">
        <w:t>Improving</w:t>
      </w:r>
      <w:r>
        <w:t xml:space="preserve"> the Skewed Data with a Log Transformation</w:t>
      </w:r>
    </w:p>
    <w:p w14:paraId="4D476033" w14:textId="77777777" w:rsidR="001E0F32" w:rsidRDefault="00EB16CA">
      <w:pPr>
        <w:spacing w:before="60" w:after="80"/>
      </w:pPr>
      <w:r>
        <w:t>When data is right-skewed (like our downloads), applying a log transformation often makes it approximately normal. Let's verify this with another QQ plot.</w:t>
      </w:r>
    </w:p>
    <w:p w14:paraId="4D476034" w14:textId="77777777" w:rsidR="001E0F32" w:rsidRDefault="001E0F32">
      <w:pPr>
        <w:spacing w:before="60" w:after="60"/>
      </w:pPr>
    </w:p>
    <w:p w14:paraId="4D476035" w14:textId="77777777" w:rsidR="001E0F32" w:rsidRDefault="001E0F32">
      <w:pPr>
        <w:pBdr>
          <w:top w:val="single" w:sz="2" w:space="0" w:color="AAAAAA"/>
          <w:left w:val="single" w:sz="12" w:space="0" w:color="2E75B6"/>
        </w:pBdr>
        <w:shd w:val="clear" w:color="auto" w:fill="F5F5F5"/>
        <w:spacing w:before="80"/>
        <w:ind w:left="360"/>
      </w:pPr>
    </w:p>
    <w:p w14:paraId="4D476036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Apply log transformation</w:t>
      </w:r>
    </w:p>
    <w:p w14:paraId="4D476037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log_downloads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&lt;- log(downloads)</w:t>
      </w:r>
    </w:p>
    <w:p w14:paraId="4D476038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39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Compare QQ plots before and after transformation</w:t>
      </w:r>
    </w:p>
    <w:p w14:paraId="4D47603A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par(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mfrow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c(1, 2))</w:t>
      </w:r>
    </w:p>
    <w:p w14:paraId="4D47603B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3C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(downloads,</w:t>
      </w:r>
    </w:p>
    <w:p w14:paraId="4D47603D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main = "Before: Raw Downloads",</w:t>
      </w:r>
    </w:p>
    <w:p w14:paraId="4D47603E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= "coral",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16)</w:t>
      </w:r>
    </w:p>
    <w:p w14:paraId="4D47603F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qqline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(downloads, col = "red",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2)</w:t>
      </w:r>
    </w:p>
    <w:p w14:paraId="4D476040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41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qqnorm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log_downloads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4D476042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main = "After: log(Downloads)",</w:t>
      </w:r>
    </w:p>
    <w:p w14:paraId="4D476043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col =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steelblue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pch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16)</w:t>
      </w:r>
    </w:p>
    <w:p w14:paraId="4D476044" w14:textId="77777777" w:rsidR="001E0F32" w:rsidRDefault="00EB16CA">
      <w:pPr>
        <w:pBdr>
          <w:left w:val="single" w:sz="12" w:space="0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qqline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log_downloads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col = "red",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lwd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2)</w:t>
      </w:r>
    </w:p>
    <w:p w14:paraId="4D476045" w14:textId="77777777" w:rsidR="001E0F32" w:rsidRDefault="001E0F32">
      <w:pPr>
        <w:pBdr>
          <w:left w:val="single" w:sz="12" w:space="0" w:color="2E75B6"/>
        </w:pBdr>
        <w:shd w:val="clear" w:color="auto" w:fill="F5F5F5"/>
        <w:ind w:left="360"/>
      </w:pPr>
    </w:p>
    <w:p w14:paraId="4D476046" w14:textId="77777777" w:rsidR="001E0F32" w:rsidRDefault="00EB16CA">
      <w:pPr>
        <w:pBdr>
          <w:left w:val="single" w:sz="12" w:space="0" w:color="2E75B6"/>
          <w:bottom w:val="single" w:sz="2" w:space="0" w:color="AAAAAA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par(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mfrow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c(1, 1))</w:t>
      </w:r>
    </w:p>
    <w:p w14:paraId="4D476047" w14:textId="77777777" w:rsidR="001E0F32" w:rsidRDefault="001E0F32">
      <w:pPr>
        <w:spacing w:before="60" w:after="60"/>
      </w:pPr>
    </w:p>
    <w:p w14:paraId="4D476048" w14:textId="77777777" w:rsidR="001E0F32" w:rsidRDefault="001E0F32">
      <w:pPr>
        <w:spacing w:before="60" w:after="60"/>
      </w:pPr>
    </w:p>
    <w:p w14:paraId="4D476049" w14:textId="77777777" w:rsidR="001E0F32" w:rsidRDefault="00EB16CA">
      <w:pPr>
        <w:spacing w:before="60" w:after="80"/>
      </w:pPr>
      <w:r>
        <w:t>After the log transformation, the QQ plot should show points much closer to the reference line — confirming that log(downloads) is approximately normal.</w:t>
      </w:r>
    </w:p>
    <w:p w14:paraId="4D47604A" w14:textId="77777777" w:rsidR="001E0F32" w:rsidRDefault="001E0F32">
      <w:pPr>
        <w:spacing w:before="60" w:after="60"/>
      </w:pPr>
    </w:p>
    <w:p w14:paraId="4D47604B" w14:textId="77777777" w:rsidR="001E0F32" w:rsidRDefault="001E0F32">
      <w:pPr>
        <w:spacing w:before="60" w:after="60"/>
      </w:pPr>
    </w:p>
    <w:p w14:paraId="4D47604C" w14:textId="77777777" w:rsidR="001E0F32" w:rsidRDefault="001E0F32">
      <w:pPr>
        <w:pBdr>
          <w:bottom w:val="single" w:sz="6" w:space="1" w:color="2E75B6"/>
        </w:pBdr>
        <w:spacing w:before="120" w:after="120"/>
      </w:pPr>
    </w:p>
    <w:p w14:paraId="2447143E" w14:textId="77777777" w:rsidR="004C103E" w:rsidRDefault="004C103E">
      <w:pPr>
        <w:pBdr>
          <w:bottom w:val="single" w:sz="6" w:space="1" w:color="2E75B6"/>
        </w:pBdr>
        <w:spacing w:before="120" w:after="120"/>
      </w:pPr>
    </w:p>
    <w:p w14:paraId="314F590C" w14:textId="77777777" w:rsidR="00D53E6C" w:rsidRDefault="00D53E6C">
      <w:pPr>
        <w:rPr>
          <w:color w:val="1F4D78"/>
          <w:sz w:val="24"/>
          <w:szCs w:val="24"/>
        </w:rPr>
      </w:pPr>
      <w:r>
        <w:br w:type="page"/>
      </w:r>
    </w:p>
    <w:p w14:paraId="1C8F42D5" w14:textId="0A887DD0" w:rsidR="004C103E" w:rsidRPr="0037345F" w:rsidRDefault="00A71475" w:rsidP="00954D3D">
      <w:pPr>
        <w:pStyle w:val="Heading3"/>
      </w:pPr>
      <w:r>
        <w:t>Practice Problem</w:t>
      </w:r>
      <w:r w:rsidR="000A7A59">
        <w:t>s</w:t>
      </w:r>
      <w:r>
        <w:t>:</w:t>
      </w:r>
    </w:p>
    <w:p w14:paraId="3F03A61E" w14:textId="6700A0D4" w:rsidR="004C103E" w:rsidRPr="00954D3D" w:rsidRDefault="004C103E" w:rsidP="00954D3D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>A network engineer measures the average response time (</w:t>
      </w:r>
      <w:proofErr w:type="spellStart"/>
      <w:r w:rsidRPr="00954D3D">
        <w:rPr>
          <w:rFonts w:ascii="Calibri" w:hAnsi="Calibri" w:cs="Calibri"/>
        </w:rPr>
        <w:t>ms</w:t>
      </w:r>
      <w:proofErr w:type="spellEnd"/>
      <w:r w:rsidRPr="00954D3D">
        <w:rPr>
          <w:rFonts w:ascii="Calibri" w:hAnsi="Calibri" w:cs="Calibri"/>
        </w:rPr>
        <w:t>) of a server.</w:t>
      </w:r>
    </w:p>
    <w:p w14:paraId="0A08A458" w14:textId="77777777" w:rsidR="004C103E" w:rsidRPr="00954D3D" w:rsidRDefault="004C103E" w:rsidP="004C103E">
      <w:p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>R produces the following output: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44"/>
        <w:gridCol w:w="5811"/>
      </w:tblGrid>
      <w:tr w:rsidR="00D53E6C" w14:paraId="3A05F559" w14:textId="77777777" w:rsidTr="00D53E6C">
        <w:tc>
          <w:tcPr>
            <w:tcW w:w="3544" w:type="dxa"/>
          </w:tcPr>
          <w:p w14:paraId="0976294E" w14:textId="77777777" w:rsidR="00D53E6C" w:rsidRDefault="00D53E6C" w:rsidP="004C103E">
            <w:p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br/>
            </w:r>
            <w:r w:rsidRPr="00954D3D">
              <w:rPr>
                <w:rFonts w:ascii="Calibri" w:hAnsi="Calibri" w:cs="Calibri"/>
              </w:rPr>
              <w:t>One Sample t-test</w:t>
            </w:r>
            <w:r w:rsidRPr="00954D3D">
              <w:rPr>
                <w:rFonts w:ascii="Calibri" w:hAnsi="Calibri" w:cs="Calibri"/>
              </w:rPr>
              <w:br/>
              <w:t xml:space="preserve">data: </w:t>
            </w:r>
            <w:proofErr w:type="spellStart"/>
            <w:r w:rsidRPr="00954D3D">
              <w:rPr>
                <w:rFonts w:ascii="Calibri" w:hAnsi="Calibri" w:cs="Calibri"/>
              </w:rPr>
              <w:t>response_time</w:t>
            </w:r>
            <w:proofErr w:type="spellEnd"/>
            <w:r w:rsidRPr="00954D3D">
              <w:rPr>
                <w:rFonts w:ascii="Calibri" w:hAnsi="Calibri" w:cs="Calibri"/>
              </w:rPr>
              <w:br/>
              <w:t xml:space="preserve">t = -1.72, </w:t>
            </w:r>
            <w:proofErr w:type="spellStart"/>
            <w:r w:rsidRPr="00954D3D">
              <w:rPr>
                <w:rFonts w:ascii="Calibri" w:hAnsi="Calibri" w:cs="Calibri"/>
              </w:rPr>
              <w:t>df</w:t>
            </w:r>
            <w:proofErr w:type="spellEnd"/>
            <w:r w:rsidRPr="00954D3D">
              <w:rPr>
                <w:rFonts w:ascii="Calibri" w:hAnsi="Calibri" w:cs="Calibri"/>
              </w:rPr>
              <w:t xml:space="preserve"> = 15, p-value = 0.106</w:t>
            </w:r>
            <w:r w:rsidRPr="00954D3D">
              <w:rPr>
                <w:rFonts w:ascii="Calibri" w:hAnsi="Calibri" w:cs="Calibri"/>
              </w:rPr>
              <w:br/>
            </w:r>
            <w:r w:rsidRPr="00954D3D">
              <w:rPr>
                <w:rFonts w:ascii="Calibri" w:hAnsi="Calibri" w:cs="Calibri"/>
              </w:rPr>
              <w:br/>
              <w:t>95 percent confidence interval:</w:t>
            </w:r>
            <w:r w:rsidRPr="00954D3D">
              <w:rPr>
                <w:rFonts w:ascii="Calibri" w:hAnsi="Calibri" w:cs="Calibri"/>
              </w:rPr>
              <w:br/>
              <w:t xml:space="preserve"> 92.1  104.7</w:t>
            </w:r>
            <w:r w:rsidRPr="00954D3D">
              <w:rPr>
                <w:rFonts w:ascii="Calibri" w:hAnsi="Calibri" w:cs="Calibri"/>
              </w:rPr>
              <w:br/>
            </w:r>
          </w:p>
        </w:tc>
        <w:tc>
          <w:tcPr>
            <w:tcW w:w="5811" w:type="dxa"/>
          </w:tcPr>
          <w:p w14:paraId="1A30FFA1" w14:textId="77777777" w:rsidR="00D53E6C" w:rsidRPr="00954D3D" w:rsidRDefault="00D53E6C" w:rsidP="00D53E6C">
            <w:p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Answer:</w:t>
            </w:r>
          </w:p>
          <w:p w14:paraId="64CB91C9" w14:textId="77777777" w:rsidR="00D53E6C" w:rsidRPr="00954D3D" w:rsidRDefault="00D53E6C" w:rsidP="00D53E6C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What is the sample mean response time?</w:t>
            </w:r>
          </w:p>
          <w:p w14:paraId="70A4C51A" w14:textId="77777777" w:rsidR="00D53E6C" w:rsidRPr="00954D3D" w:rsidRDefault="00D53E6C" w:rsidP="00D53E6C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What is the sample size?</w:t>
            </w:r>
          </w:p>
          <w:p w14:paraId="7C2A64A9" w14:textId="77777777" w:rsidR="00D53E6C" w:rsidRPr="00954D3D" w:rsidRDefault="00D53E6C" w:rsidP="00D53E6C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What is the 95% confidence interval for the true mean response time?</w:t>
            </w:r>
          </w:p>
          <w:p w14:paraId="0164AF18" w14:textId="77777777" w:rsidR="00D53E6C" w:rsidRPr="00954D3D" w:rsidRDefault="00D53E6C" w:rsidP="00D53E6C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 xml:space="preserve">Is 105 </w:t>
            </w:r>
            <w:proofErr w:type="spellStart"/>
            <w:r w:rsidRPr="00954D3D">
              <w:rPr>
                <w:rFonts w:ascii="Calibri" w:hAnsi="Calibri" w:cs="Calibri"/>
              </w:rPr>
              <w:t>ms</w:t>
            </w:r>
            <w:proofErr w:type="spellEnd"/>
            <w:r w:rsidRPr="00954D3D">
              <w:rPr>
                <w:rFonts w:ascii="Calibri" w:hAnsi="Calibri" w:cs="Calibri"/>
              </w:rPr>
              <w:t xml:space="preserve"> plausible as the true mean? Explain using the CI.</w:t>
            </w:r>
          </w:p>
          <w:p w14:paraId="0E9DDD66" w14:textId="77777777" w:rsidR="00D53E6C" w:rsidRPr="00954D3D" w:rsidRDefault="00D53E6C" w:rsidP="00D53E6C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What is the sample standard deviation?</w:t>
            </w:r>
          </w:p>
          <w:p w14:paraId="5A48E855" w14:textId="1AA6BB8F" w:rsidR="00D53E6C" w:rsidRDefault="00D53E6C" w:rsidP="004C103E">
            <w:pPr>
              <w:spacing w:after="160" w:line="259" w:lineRule="auto"/>
              <w:rPr>
                <w:rFonts w:ascii="Calibri" w:hAnsi="Calibri" w:cs="Calibri"/>
              </w:rPr>
            </w:pPr>
          </w:p>
        </w:tc>
      </w:tr>
    </w:tbl>
    <w:p w14:paraId="08957679" w14:textId="70847E27" w:rsidR="004C103E" w:rsidRPr="00954D3D" w:rsidRDefault="004C103E" w:rsidP="004C103E">
      <w:pPr>
        <w:spacing w:after="160" w:line="259" w:lineRule="auto"/>
        <w:ind w:left="1440"/>
        <w:rPr>
          <w:rFonts w:ascii="Calibri" w:hAnsi="Calibri" w:cs="Calibri"/>
        </w:rPr>
      </w:pPr>
    </w:p>
    <w:p w14:paraId="488243E6" w14:textId="77777777" w:rsidR="00A71475" w:rsidRDefault="00A71475" w:rsidP="00A71475">
      <w:pPr>
        <w:rPr>
          <w:rFonts w:ascii="Calibri" w:hAnsi="Calibri" w:cs="Calibri"/>
        </w:rPr>
      </w:pPr>
    </w:p>
    <w:p w14:paraId="1EE91DA0" w14:textId="77777777" w:rsidR="00D53E6C" w:rsidRDefault="00D53E6C" w:rsidP="00A71475">
      <w:pPr>
        <w:rPr>
          <w:rFonts w:ascii="Calibri" w:hAnsi="Calibri" w:cs="Calibri"/>
        </w:rPr>
      </w:pPr>
    </w:p>
    <w:p w14:paraId="6FB1AB49" w14:textId="77777777" w:rsidR="00D53E6C" w:rsidRDefault="00D53E6C" w:rsidP="00A71475">
      <w:pPr>
        <w:rPr>
          <w:rFonts w:ascii="Calibri" w:hAnsi="Calibri" w:cs="Calibri"/>
        </w:rPr>
      </w:pPr>
    </w:p>
    <w:p w14:paraId="6FFD2332" w14:textId="77777777" w:rsidR="00D53E6C" w:rsidRDefault="00D53E6C" w:rsidP="00A71475">
      <w:pPr>
        <w:rPr>
          <w:rFonts w:ascii="Calibri" w:hAnsi="Calibri" w:cs="Calibri"/>
        </w:rPr>
      </w:pPr>
    </w:p>
    <w:p w14:paraId="6A7641DB" w14:textId="77777777" w:rsidR="00D53E6C" w:rsidRDefault="00D53E6C" w:rsidP="00A71475">
      <w:pPr>
        <w:rPr>
          <w:rFonts w:ascii="Calibri" w:hAnsi="Calibri" w:cs="Calibri"/>
        </w:rPr>
      </w:pPr>
    </w:p>
    <w:p w14:paraId="2877C55F" w14:textId="77777777" w:rsidR="00D53E6C" w:rsidRPr="00954D3D" w:rsidRDefault="00D53E6C" w:rsidP="00A71475">
      <w:pPr>
        <w:rPr>
          <w:rFonts w:ascii="Calibri" w:hAnsi="Calibri" w:cs="Calibri"/>
        </w:rPr>
      </w:pPr>
    </w:p>
    <w:p w14:paraId="5EB25AF1" w14:textId="43A2A3B4" w:rsidR="000A7A59" w:rsidRPr="00954D3D" w:rsidRDefault="000A7A59" w:rsidP="00954D3D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 xml:space="preserve">A cybersecurity analyst studies the proportion of </w:t>
      </w:r>
      <w:r w:rsidRPr="00954D3D">
        <w:rPr>
          <w:rFonts w:ascii="Calibri" w:hAnsi="Calibri" w:cs="Calibri"/>
          <w:b/>
          <w:bCs/>
        </w:rPr>
        <w:t>failed login attempts</w:t>
      </w:r>
      <w:r w:rsidRPr="00954D3D">
        <w:rPr>
          <w:rFonts w:ascii="Calibri" w:hAnsi="Calibri" w:cs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D53E6C" w14:paraId="2E0B951E" w14:textId="77777777" w:rsidTr="00D53E6C">
        <w:tc>
          <w:tcPr>
            <w:tcW w:w="3539" w:type="dxa"/>
          </w:tcPr>
          <w:p w14:paraId="29E23C04" w14:textId="77777777" w:rsidR="00D53E6C" w:rsidRPr="00D53E6C" w:rsidRDefault="00D53E6C" w:rsidP="00D53E6C">
            <w:pPr>
              <w:pStyle w:val="ListParagraph"/>
              <w:spacing w:after="160" w:line="259" w:lineRule="auto"/>
              <w:rPr>
                <w:rFonts w:ascii="Calibri" w:hAnsi="Calibri" w:cs="Calibri"/>
              </w:rPr>
            </w:pPr>
            <w:r w:rsidRPr="00D53E6C">
              <w:rPr>
                <w:rFonts w:ascii="Calibri" w:hAnsi="Calibri" w:cs="Calibri"/>
              </w:rPr>
              <w:t>The following R output is obtained:</w:t>
            </w:r>
          </w:p>
          <w:p w14:paraId="5DAF1A8A" w14:textId="67251F4C" w:rsidR="00D53E6C" w:rsidRPr="00D53E6C" w:rsidRDefault="00D53E6C" w:rsidP="00D53E6C">
            <w:pPr>
              <w:pStyle w:val="ListParagraph"/>
              <w:spacing w:after="160" w:line="259" w:lineRule="auto"/>
              <w:rPr>
                <w:rFonts w:ascii="Calibri" w:hAnsi="Calibri" w:cs="Calibri"/>
              </w:rPr>
            </w:pPr>
            <w:r w:rsidRPr="00D53E6C">
              <w:rPr>
                <w:rFonts w:ascii="Calibri" w:hAnsi="Calibri" w:cs="Calibri"/>
              </w:rPr>
              <w:t>1-sample proportions test with continuity correction</w:t>
            </w:r>
            <w:r w:rsidRPr="00D53E6C">
              <w:rPr>
                <w:rFonts w:ascii="Calibri" w:hAnsi="Calibri" w:cs="Calibri"/>
              </w:rPr>
              <w:br/>
              <w:t>data:  96 out of 400</w:t>
            </w:r>
            <w:r w:rsidRPr="00D53E6C">
              <w:rPr>
                <w:rFonts w:ascii="Calibri" w:hAnsi="Calibri" w:cs="Calibri"/>
              </w:rPr>
              <w:br/>
              <w:t xml:space="preserve">X-squared = 4.82, </w:t>
            </w:r>
            <w:proofErr w:type="spellStart"/>
            <w:r w:rsidRPr="00D53E6C">
              <w:rPr>
                <w:rFonts w:ascii="Calibri" w:hAnsi="Calibri" w:cs="Calibri"/>
              </w:rPr>
              <w:t>df</w:t>
            </w:r>
            <w:proofErr w:type="spellEnd"/>
            <w:r w:rsidRPr="00D53E6C">
              <w:rPr>
                <w:rFonts w:ascii="Calibri" w:hAnsi="Calibri" w:cs="Calibri"/>
              </w:rPr>
              <w:t xml:space="preserve"> = 1, p-value = 0.028</w:t>
            </w:r>
            <w:r w:rsidRPr="00D53E6C">
              <w:rPr>
                <w:rFonts w:ascii="Calibri" w:hAnsi="Calibri" w:cs="Calibri"/>
              </w:rPr>
              <w:br/>
            </w:r>
            <w:r w:rsidRPr="00D53E6C">
              <w:rPr>
                <w:rFonts w:ascii="Calibri" w:hAnsi="Calibri" w:cs="Calibri"/>
              </w:rPr>
              <w:br/>
              <w:t>95 percent confidence interval:</w:t>
            </w:r>
            <w:r w:rsidRPr="00D53E6C">
              <w:rPr>
                <w:rFonts w:ascii="Calibri" w:hAnsi="Calibri" w:cs="Calibri"/>
              </w:rPr>
              <w:br/>
              <w:t xml:space="preserve"> 0.200  0.287</w:t>
            </w:r>
          </w:p>
        </w:tc>
        <w:tc>
          <w:tcPr>
            <w:tcW w:w="5811" w:type="dxa"/>
          </w:tcPr>
          <w:p w14:paraId="39F46FB5" w14:textId="77777777" w:rsidR="00D53E6C" w:rsidRPr="00954D3D" w:rsidRDefault="00D53E6C" w:rsidP="00D53E6C">
            <w:p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Answer:</w:t>
            </w:r>
          </w:p>
          <w:p w14:paraId="716E4C24" w14:textId="77777777" w:rsidR="00D53E6C" w:rsidRPr="00954D3D" w:rsidRDefault="00D53E6C" w:rsidP="00D53E6C">
            <w:pPr>
              <w:numPr>
                <w:ilvl w:val="0"/>
                <w:numId w:val="4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 xml:space="preserve">What is the </w:t>
            </w:r>
            <w:r w:rsidRPr="00954D3D">
              <w:rPr>
                <w:rFonts w:ascii="Calibri" w:hAnsi="Calibri" w:cs="Calibri"/>
                <w:b/>
                <w:bCs/>
              </w:rPr>
              <w:t>sample proportion of failures</w:t>
            </w:r>
            <w:r w:rsidRPr="00954D3D">
              <w:rPr>
                <w:rFonts w:ascii="Calibri" w:hAnsi="Calibri" w:cs="Calibri"/>
              </w:rPr>
              <w:t>?</w:t>
            </w:r>
          </w:p>
          <w:p w14:paraId="2F6BF5AB" w14:textId="77777777" w:rsidR="00D53E6C" w:rsidRPr="00954D3D" w:rsidRDefault="00D53E6C" w:rsidP="00D53E6C">
            <w:pPr>
              <w:numPr>
                <w:ilvl w:val="0"/>
                <w:numId w:val="4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 xml:space="preserve">What is the </w:t>
            </w:r>
            <w:r w:rsidRPr="00954D3D">
              <w:rPr>
                <w:rFonts w:ascii="Calibri" w:hAnsi="Calibri" w:cs="Calibri"/>
                <w:b/>
                <w:bCs/>
              </w:rPr>
              <w:t>95% confidence interval</w:t>
            </w:r>
            <w:r w:rsidRPr="00954D3D">
              <w:rPr>
                <w:rFonts w:ascii="Calibri" w:hAnsi="Calibri" w:cs="Calibri"/>
              </w:rPr>
              <w:t xml:space="preserve"> for the true proportion?</w:t>
            </w:r>
          </w:p>
          <w:p w14:paraId="5BBC6CDF" w14:textId="77777777" w:rsidR="00D53E6C" w:rsidRPr="00954D3D" w:rsidRDefault="00D53E6C" w:rsidP="00D53E6C">
            <w:pPr>
              <w:numPr>
                <w:ilvl w:val="0"/>
                <w:numId w:val="4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>Approximately how many login attempts in the sample failed?</w:t>
            </w:r>
          </w:p>
          <w:p w14:paraId="66A9995A" w14:textId="77777777" w:rsidR="00D53E6C" w:rsidRPr="00954D3D" w:rsidRDefault="00D53E6C" w:rsidP="00D53E6C">
            <w:pPr>
              <w:numPr>
                <w:ilvl w:val="0"/>
                <w:numId w:val="4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 xml:space="preserve">Write the </w:t>
            </w:r>
            <w:r w:rsidRPr="00954D3D">
              <w:rPr>
                <w:rFonts w:ascii="Calibri" w:hAnsi="Calibri" w:cs="Calibri"/>
                <w:b/>
                <w:bCs/>
              </w:rPr>
              <w:t>statistically correct interpretation</w:t>
            </w:r>
            <w:r w:rsidRPr="00954D3D">
              <w:rPr>
                <w:rFonts w:ascii="Calibri" w:hAnsi="Calibri" w:cs="Calibri"/>
              </w:rPr>
              <w:t xml:space="preserve"> of the CI.</w:t>
            </w:r>
          </w:p>
          <w:p w14:paraId="136CF295" w14:textId="77777777" w:rsidR="00D53E6C" w:rsidRPr="00954D3D" w:rsidRDefault="00D53E6C" w:rsidP="00D53E6C">
            <w:pPr>
              <w:numPr>
                <w:ilvl w:val="0"/>
                <w:numId w:val="4"/>
              </w:numPr>
              <w:spacing w:after="160" w:line="259" w:lineRule="auto"/>
              <w:rPr>
                <w:rFonts w:ascii="Calibri" w:hAnsi="Calibri" w:cs="Calibri"/>
              </w:rPr>
            </w:pPr>
            <w:r w:rsidRPr="00954D3D">
              <w:rPr>
                <w:rFonts w:ascii="Calibri" w:hAnsi="Calibri" w:cs="Calibri"/>
              </w:rPr>
              <w:t xml:space="preserve">Management claims the failure rate is </w:t>
            </w:r>
            <w:r w:rsidRPr="00954D3D">
              <w:rPr>
                <w:rFonts w:ascii="Calibri" w:hAnsi="Calibri" w:cs="Calibri"/>
                <w:b/>
                <w:bCs/>
              </w:rPr>
              <w:t>30%</w:t>
            </w:r>
            <w:r w:rsidRPr="00954D3D">
              <w:rPr>
                <w:rFonts w:ascii="Calibri" w:hAnsi="Calibri" w:cs="Calibri"/>
              </w:rPr>
              <w:t>. Does the CI support this claim?</w:t>
            </w:r>
          </w:p>
          <w:p w14:paraId="219A0DAE" w14:textId="77777777" w:rsidR="00D53E6C" w:rsidRDefault="00D53E6C" w:rsidP="000A7A59">
            <w:pPr>
              <w:spacing w:after="160" w:line="259" w:lineRule="auto"/>
              <w:rPr>
                <w:rFonts w:ascii="Calibri" w:hAnsi="Calibri" w:cs="Calibri"/>
              </w:rPr>
            </w:pPr>
          </w:p>
        </w:tc>
      </w:tr>
    </w:tbl>
    <w:p w14:paraId="6848FF1C" w14:textId="77777777" w:rsidR="00D53E6C" w:rsidRDefault="00D53E6C" w:rsidP="00954D3D">
      <w:pPr>
        <w:spacing w:after="160" w:line="259" w:lineRule="auto"/>
        <w:rPr>
          <w:rFonts w:ascii="Calibri" w:hAnsi="Calibri" w:cs="Calibri"/>
        </w:rPr>
      </w:pPr>
    </w:p>
    <w:p w14:paraId="6FF2B181" w14:textId="42DB0B30" w:rsidR="000A7A59" w:rsidRPr="00954D3D" w:rsidRDefault="000A7A59" w:rsidP="00954D3D">
      <w:p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br/>
      </w:r>
      <w:r w:rsidRPr="00954D3D">
        <w:rPr>
          <w:rFonts w:ascii="Calibri" w:hAnsi="Calibri" w:cs="Calibri"/>
        </w:rPr>
        <w:br/>
      </w:r>
    </w:p>
    <w:p w14:paraId="1AFBC5EE" w14:textId="01A49C26" w:rsidR="004D5AC2" w:rsidRPr="00954D3D" w:rsidRDefault="004D5AC2" w:rsidP="00954D3D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>An engineer studies the average latency of a distributed database query.</w:t>
      </w:r>
    </w:p>
    <w:p w14:paraId="47E4F096" w14:textId="77777777" w:rsidR="004D5AC2" w:rsidRPr="00954D3D" w:rsidRDefault="004D5AC2" w:rsidP="004D5AC2">
      <w:p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 xml:space="preserve">Previous benchmarks suggest the standard deviation is 12 </w:t>
      </w:r>
      <w:proofErr w:type="spellStart"/>
      <w:r w:rsidRPr="00954D3D">
        <w:rPr>
          <w:rFonts w:ascii="Calibri" w:hAnsi="Calibri" w:cs="Calibri"/>
        </w:rPr>
        <w:t>ms.</w:t>
      </w:r>
      <w:proofErr w:type="spellEnd"/>
    </w:p>
    <w:p w14:paraId="34EE7C04" w14:textId="67BCB10D" w:rsidR="004D5AC2" w:rsidRPr="00954D3D" w:rsidRDefault="004D5AC2" w:rsidP="004D5AC2">
      <w:p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 xml:space="preserve">The engineer wants the estimate to have 99% confidence and a margin of error no larger than 2 </w:t>
      </w:r>
      <w:proofErr w:type="spellStart"/>
      <w:r w:rsidRPr="00954D3D">
        <w:rPr>
          <w:rFonts w:ascii="Calibri" w:hAnsi="Calibri" w:cs="Calibri"/>
        </w:rPr>
        <w:t>ms.</w:t>
      </w:r>
      <w:proofErr w:type="spellEnd"/>
    </w:p>
    <w:p w14:paraId="3C1870E8" w14:textId="77777777" w:rsidR="004D5AC2" w:rsidRPr="00954D3D" w:rsidRDefault="004D5AC2" w:rsidP="004D5AC2">
      <w:pPr>
        <w:numPr>
          <w:ilvl w:val="0"/>
          <w:numId w:val="5"/>
        </w:num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>What minimum sample size is required?</w:t>
      </w:r>
    </w:p>
    <w:p w14:paraId="10B04AC0" w14:textId="77777777" w:rsidR="004D5AC2" w:rsidRPr="00954D3D" w:rsidRDefault="004D5AC2" w:rsidP="004D5AC2">
      <w:pPr>
        <w:numPr>
          <w:ilvl w:val="0"/>
          <w:numId w:val="5"/>
        </w:numPr>
        <w:spacing w:after="160" w:line="259" w:lineRule="auto"/>
        <w:rPr>
          <w:rFonts w:ascii="Calibri" w:hAnsi="Calibri" w:cs="Calibri"/>
        </w:rPr>
      </w:pPr>
      <w:r w:rsidRPr="00954D3D">
        <w:rPr>
          <w:rFonts w:ascii="Calibri" w:hAnsi="Calibri" w:cs="Calibri"/>
        </w:rPr>
        <w:t>If the engineer relaxes the confidence level to 95%, what sample size would be needed?</w:t>
      </w:r>
    </w:p>
    <w:p w14:paraId="18E4B2CC" w14:textId="77777777" w:rsidR="00A71475" w:rsidRPr="00954D3D" w:rsidRDefault="00A71475" w:rsidP="00A71475">
      <w:pPr>
        <w:rPr>
          <w:rFonts w:ascii="Calibri" w:hAnsi="Calibri" w:cs="Calibri"/>
        </w:rPr>
      </w:pPr>
    </w:p>
    <w:p w14:paraId="174C9C95" w14:textId="77777777" w:rsidR="00A71475" w:rsidRPr="00954D3D" w:rsidRDefault="00A71475" w:rsidP="00A71475">
      <w:pPr>
        <w:ind w:firstLine="720"/>
        <w:rPr>
          <w:rFonts w:ascii="Calibri" w:hAnsi="Calibri" w:cs="Calibri"/>
        </w:rPr>
      </w:pPr>
    </w:p>
    <w:sectPr w:rsidR="00A71475" w:rsidRPr="00954D3D" w:rsidSect="006641C3"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CD56F" w14:textId="77777777" w:rsidR="00C578D2" w:rsidRDefault="00C578D2" w:rsidP="006641C3">
      <w:r>
        <w:separator/>
      </w:r>
    </w:p>
  </w:endnote>
  <w:endnote w:type="continuationSeparator" w:id="0">
    <w:p w14:paraId="37102EDF" w14:textId="77777777" w:rsidR="00C578D2" w:rsidRDefault="00C578D2" w:rsidP="00664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5161" w14:textId="77777777" w:rsidR="00C578D2" w:rsidRDefault="00C578D2" w:rsidP="006641C3">
      <w:r>
        <w:separator/>
      </w:r>
    </w:p>
  </w:footnote>
  <w:footnote w:type="continuationSeparator" w:id="0">
    <w:p w14:paraId="1BD71DB1" w14:textId="77777777" w:rsidR="00C578D2" w:rsidRDefault="00C578D2" w:rsidP="00664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E04"/>
    <w:multiLevelType w:val="multilevel"/>
    <w:tmpl w:val="3428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10098"/>
    <w:multiLevelType w:val="hybridMultilevel"/>
    <w:tmpl w:val="00529894"/>
    <w:lvl w:ilvl="0" w:tplc="04AE02B8">
      <w:start w:val="1"/>
      <w:numFmt w:val="bullet"/>
      <w:lvlText w:val="•"/>
      <w:lvlJc w:val="left"/>
      <w:pPr>
        <w:ind w:left="720" w:hanging="360"/>
      </w:pPr>
    </w:lvl>
    <w:lvl w:ilvl="1" w:tplc="B9324B14">
      <w:start w:val="1"/>
      <w:numFmt w:val="bullet"/>
      <w:lvlText w:val="◦"/>
      <w:lvlJc w:val="left"/>
      <w:pPr>
        <w:ind w:left="1080" w:hanging="360"/>
      </w:pPr>
    </w:lvl>
    <w:lvl w:ilvl="2" w:tplc="BC8A9438">
      <w:numFmt w:val="decimal"/>
      <w:lvlText w:val=""/>
      <w:lvlJc w:val="left"/>
    </w:lvl>
    <w:lvl w:ilvl="3" w:tplc="B4468C0E">
      <w:numFmt w:val="decimal"/>
      <w:lvlText w:val=""/>
      <w:lvlJc w:val="left"/>
    </w:lvl>
    <w:lvl w:ilvl="4" w:tplc="9AF63F42">
      <w:numFmt w:val="decimal"/>
      <w:lvlText w:val=""/>
      <w:lvlJc w:val="left"/>
    </w:lvl>
    <w:lvl w:ilvl="5" w:tplc="23467934">
      <w:numFmt w:val="decimal"/>
      <w:lvlText w:val=""/>
      <w:lvlJc w:val="left"/>
    </w:lvl>
    <w:lvl w:ilvl="6" w:tplc="2738E8D2">
      <w:numFmt w:val="decimal"/>
      <w:lvlText w:val=""/>
      <w:lvlJc w:val="left"/>
    </w:lvl>
    <w:lvl w:ilvl="7" w:tplc="820C9F60">
      <w:numFmt w:val="decimal"/>
      <w:lvlText w:val=""/>
      <w:lvlJc w:val="left"/>
    </w:lvl>
    <w:lvl w:ilvl="8" w:tplc="952E9BA6">
      <w:numFmt w:val="decimal"/>
      <w:lvlText w:val=""/>
      <w:lvlJc w:val="left"/>
    </w:lvl>
  </w:abstractNum>
  <w:abstractNum w:abstractNumId="2" w15:restartNumberingAfterBreak="0">
    <w:nsid w:val="339D58AA"/>
    <w:multiLevelType w:val="multilevel"/>
    <w:tmpl w:val="6B18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E3AA1"/>
    <w:multiLevelType w:val="hybridMultilevel"/>
    <w:tmpl w:val="081424DA"/>
    <w:lvl w:ilvl="0" w:tplc="40B02F48">
      <w:start w:val="1"/>
      <w:numFmt w:val="bullet"/>
      <w:lvlText w:val="●"/>
      <w:lvlJc w:val="left"/>
      <w:pPr>
        <w:ind w:left="720" w:hanging="360"/>
      </w:pPr>
    </w:lvl>
    <w:lvl w:ilvl="1" w:tplc="699878B6">
      <w:start w:val="1"/>
      <w:numFmt w:val="bullet"/>
      <w:lvlText w:val="○"/>
      <w:lvlJc w:val="left"/>
      <w:pPr>
        <w:ind w:left="1440" w:hanging="360"/>
      </w:pPr>
    </w:lvl>
    <w:lvl w:ilvl="2" w:tplc="5324E02E">
      <w:start w:val="1"/>
      <w:numFmt w:val="bullet"/>
      <w:lvlText w:val="■"/>
      <w:lvlJc w:val="left"/>
      <w:pPr>
        <w:ind w:left="2160" w:hanging="360"/>
      </w:pPr>
    </w:lvl>
    <w:lvl w:ilvl="3" w:tplc="F9200C44">
      <w:start w:val="1"/>
      <w:numFmt w:val="bullet"/>
      <w:lvlText w:val="●"/>
      <w:lvlJc w:val="left"/>
      <w:pPr>
        <w:ind w:left="2880" w:hanging="360"/>
      </w:pPr>
    </w:lvl>
    <w:lvl w:ilvl="4" w:tplc="0E285580">
      <w:start w:val="1"/>
      <w:numFmt w:val="bullet"/>
      <w:lvlText w:val="○"/>
      <w:lvlJc w:val="left"/>
      <w:pPr>
        <w:ind w:left="3600" w:hanging="360"/>
      </w:pPr>
    </w:lvl>
    <w:lvl w:ilvl="5" w:tplc="9D52F4AC">
      <w:start w:val="1"/>
      <w:numFmt w:val="bullet"/>
      <w:lvlText w:val="■"/>
      <w:lvlJc w:val="left"/>
      <w:pPr>
        <w:ind w:left="4320" w:hanging="360"/>
      </w:pPr>
    </w:lvl>
    <w:lvl w:ilvl="6" w:tplc="10CE156C">
      <w:start w:val="1"/>
      <w:numFmt w:val="bullet"/>
      <w:lvlText w:val="●"/>
      <w:lvlJc w:val="left"/>
      <w:pPr>
        <w:ind w:left="5040" w:hanging="360"/>
      </w:pPr>
    </w:lvl>
    <w:lvl w:ilvl="7" w:tplc="45AE8D04">
      <w:start w:val="1"/>
      <w:numFmt w:val="bullet"/>
      <w:lvlText w:val="●"/>
      <w:lvlJc w:val="left"/>
      <w:pPr>
        <w:ind w:left="5760" w:hanging="360"/>
      </w:pPr>
    </w:lvl>
    <w:lvl w:ilvl="8" w:tplc="4058C4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CD843AB"/>
    <w:multiLevelType w:val="hybridMultilevel"/>
    <w:tmpl w:val="4D1EDD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96D11"/>
    <w:multiLevelType w:val="multilevel"/>
    <w:tmpl w:val="0816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781220">
    <w:abstractNumId w:val="3"/>
    <w:lvlOverride w:ilvl="0">
      <w:startOverride w:val="1"/>
    </w:lvlOverride>
  </w:num>
  <w:num w:numId="2" w16cid:durableId="73742598">
    <w:abstractNumId w:val="1"/>
    <w:lvlOverride w:ilvl="0">
      <w:startOverride w:val="1"/>
    </w:lvlOverride>
  </w:num>
  <w:num w:numId="3" w16cid:durableId="169566594">
    <w:abstractNumId w:val="2"/>
  </w:num>
  <w:num w:numId="4" w16cid:durableId="499270207">
    <w:abstractNumId w:val="0"/>
  </w:num>
  <w:num w:numId="5" w16cid:durableId="1893498779">
    <w:abstractNumId w:val="5"/>
  </w:num>
  <w:num w:numId="6" w16cid:durableId="1787650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32"/>
    <w:rsid w:val="00053E64"/>
    <w:rsid w:val="000A7A59"/>
    <w:rsid w:val="000B7FD1"/>
    <w:rsid w:val="001879B7"/>
    <w:rsid w:val="001E0F32"/>
    <w:rsid w:val="00294B80"/>
    <w:rsid w:val="00322114"/>
    <w:rsid w:val="00357590"/>
    <w:rsid w:val="00370ED2"/>
    <w:rsid w:val="004C103E"/>
    <w:rsid w:val="004D4B71"/>
    <w:rsid w:val="004D5AC2"/>
    <w:rsid w:val="006641C3"/>
    <w:rsid w:val="00693949"/>
    <w:rsid w:val="007831BA"/>
    <w:rsid w:val="007B1DD9"/>
    <w:rsid w:val="007B4B54"/>
    <w:rsid w:val="008A57D9"/>
    <w:rsid w:val="00954D3D"/>
    <w:rsid w:val="00A47BDF"/>
    <w:rsid w:val="00A71475"/>
    <w:rsid w:val="00A92B6D"/>
    <w:rsid w:val="00B13097"/>
    <w:rsid w:val="00C0369F"/>
    <w:rsid w:val="00C578D2"/>
    <w:rsid w:val="00CE5D2B"/>
    <w:rsid w:val="00D32E12"/>
    <w:rsid w:val="00D357B8"/>
    <w:rsid w:val="00D53E6C"/>
    <w:rsid w:val="00DC4D22"/>
    <w:rsid w:val="00E7105F"/>
    <w:rsid w:val="00E812BD"/>
    <w:rsid w:val="00EB16CA"/>
    <w:rsid w:val="00F21413"/>
    <w:rsid w:val="00FC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5F49"/>
  <w15:docId w15:val="{0AE34ABE-4638-4224-B361-821A8524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41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41C3"/>
  </w:style>
  <w:style w:type="paragraph" w:styleId="Footer">
    <w:name w:val="footer"/>
    <w:basedOn w:val="Normal"/>
    <w:link w:val="FooterChar"/>
    <w:uiPriority w:val="99"/>
    <w:unhideWhenUsed/>
    <w:rsid w:val="006641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1C3"/>
  </w:style>
  <w:style w:type="table" w:styleId="TableGrid">
    <w:name w:val="Table Grid"/>
    <w:basedOn w:val="TableNormal"/>
    <w:uiPriority w:val="39"/>
    <w:rsid w:val="00F2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1652</Words>
  <Characters>8331</Characters>
  <Application>Microsoft Office Word</Application>
  <DocSecurity>0</DocSecurity>
  <Lines>320</Lines>
  <Paragraphs>237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Simin Chavoshi Jolfaee</cp:lastModifiedBy>
  <cp:revision>28</cp:revision>
  <dcterms:created xsi:type="dcterms:W3CDTF">2026-02-18T22:48:00Z</dcterms:created>
  <dcterms:modified xsi:type="dcterms:W3CDTF">2026-03-12T02:39:00Z</dcterms:modified>
</cp:coreProperties>
</file>