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C9522" w14:textId="69ACBBB0" w:rsidR="00BE73B6" w:rsidRPr="00E651ED" w:rsidRDefault="00CE2923" w:rsidP="00BE73B6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Creating </w:t>
      </w:r>
      <w:r w:rsidR="00BE73B6">
        <w:rPr>
          <w:rFonts w:ascii="Times New Roman" w:hAnsi="Times New Roman" w:cs="Times New Roman"/>
          <w:b/>
          <w:color w:val="auto"/>
        </w:rPr>
        <w:t xml:space="preserve">Charts </w:t>
      </w:r>
      <w:r>
        <w:rPr>
          <w:rFonts w:ascii="Times New Roman" w:hAnsi="Times New Roman" w:cs="Times New Roman"/>
          <w:b/>
          <w:color w:val="auto"/>
        </w:rPr>
        <w:t xml:space="preserve">and Tables </w:t>
      </w:r>
      <w:r w:rsidR="00BE73B6">
        <w:rPr>
          <w:rFonts w:ascii="Times New Roman" w:hAnsi="Times New Roman" w:cs="Times New Roman"/>
          <w:b/>
          <w:color w:val="auto"/>
        </w:rPr>
        <w:t>in R</w:t>
      </w:r>
    </w:p>
    <w:p w14:paraId="072C7DE6" w14:textId="77777777" w:rsidR="00755AC1" w:rsidRDefault="00755AC1" w:rsidP="00755AC1">
      <w:pPr>
        <w:spacing w:after="0"/>
        <w:rPr>
          <w:rFonts w:cs="Times New Roman"/>
          <w:b/>
        </w:rPr>
      </w:pPr>
    </w:p>
    <w:p w14:paraId="28EA342D" w14:textId="77777777" w:rsidR="0072042F" w:rsidRPr="0072042F" w:rsidRDefault="0072042F" w:rsidP="00D419B0">
      <w:pPr>
        <w:pStyle w:val="Heading1"/>
      </w:pPr>
      <w:r>
        <w:t>Pie charts in R</w:t>
      </w:r>
    </w:p>
    <w:p w14:paraId="3BE0706C" w14:textId="77777777" w:rsidR="00CF002E" w:rsidRDefault="00CF002E" w:rsidP="00CF002E">
      <w:pPr>
        <w:spacing w:after="0" w:line="240" w:lineRule="auto"/>
        <w:rPr>
          <w:rFonts w:cs="Times New Roman"/>
          <w:szCs w:val="24"/>
        </w:rPr>
      </w:pPr>
    </w:p>
    <w:p w14:paraId="2C45C36A" w14:textId="40E558E3" w:rsidR="0093718B" w:rsidRDefault="0072042F" w:rsidP="00CF002E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will begin by making a pie chart. Pie charts are most </w:t>
      </w:r>
      <w:r w:rsidR="0093718B">
        <w:rPr>
          <w:rFonts w:cs="Times New Roman"/>
          <w:szCs w:val="24"/>
        </w:rPr>
        <w:t>useful for qualitative data.</w:t>
      </w:r>
    </w:p>
    <w:p w14:paraId="0B668DBB" w14:textId="77777777" w:rsidR="00D00508" w:rsidRDefault="00D00508" w:rsidP="00CF002E">
      <w:pPr>
        <w:spacing w:after="0" w:line="240" w:lineRule="auto"/>
        <w:rPr>
          <w:rFonts w:cs="Times New Roman"/>
          <w:szCs w:val="24"/>
        </w:rPr>
      </w:pPr>
    </w:p>
    <w:p w14:paraId="7857F8B3" w14:textId="1D908B0C" w:rsidR="00D00508" w:rsidRDefault="00A06333" w:rsidP="00CF002E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noProof/>
          <w:szCs w:val="24"/>
          <w:lang w:val="en-CA" w:eastAsia="en-CA"/>
        </w:rPr>
        <w:drawing>
          <wp:anchor distT="0" distB="0" distL="114300" distR="114300" simplePos="0" relativeHeight="251656704" behindDoc="1" locked="0" layoutInCell="1" allowOverlap="1" wp14:anchorId="3DCB9128" wp14:editId="7FE4A271">
            <wp:simplePos x="0" y="0"/>
            <wp:positionH relativeFrom="column">
              <wp:posOffset>3855425</wp:posOffset>
            </wp:positionH>
            <wp:positionV relativeFrom="paragraph">
              <wp:posOffset>472476</wp:posOffset>
            </wp:positionV>
            <wp:extent cx="2502535" cy="2286000"/>
            <wp:effectExtent l="0" t="0" r="0" b="0"/>
            <wp:wrapTight wrapText="bothSides">
              <wp:wrapPolygon edited="0">
                <wp:start x="0" y="0"/>
                <wp:lineTo x="0" y="21420"/>
                <wp:lineTo x="21375" y="21420"/>
                <wp:lineTo x="21375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tudents1.b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0508">
        <w:rPr>
          <w:rFonts w:cs="Times New Roman"/>
          <w:szCs w:val="24"/>
        </w:rPr>
        <w:t xml:space="preserve">Let’s start with this data: “At a local college, 10% of students live on campus, 30% live with their parents, 5% live alone, 35% live </w:t>
      </w:r>
      <w:proofErr w:type="gramStart"/>
      <w:r w:rsidR="00D00508">
        <w:rPr>
          <w:rFonts w:cs="Times New Roman"/>
          <w:szCs w:val="24"/>
        </w:rPr>
        <w:t>off-campus</w:t>
      </w:r>
      <w:proofErr w:type="gramEnd"/>
      <w:r w:rsidR="00D00508">
        <w:rPr>
          <w:rFonts w:cs="Times New Roman"/>
          <w:szCs w:val="24"/>
        </w:rPr>
        <w:t xml:space="preserve"> with roommates, and 20% live with a spouse.” We wish to present it in a pie chart.</w:t>
      </w:r>
    </w:p>
    <w:p w14:paraId="61ECECF4" w14:textId="4D4EE74A" w:rsidR="00D00508" w:rsidRDefault="00D00508" w:rsidP="00CF002E">
      <w:pPr>
        <w:spacing w:after="0" w:line="240" w:lineRule="auto"/>
        <w:rPr>
          <w:rFonts w:cs="Times New Roman"/>
          <w:szCs w:val="24"/>
        </w:rPr>
      </w:pPr>
    </w:p>
    <w:p w14:paraId="36421B82" w14:textId="69B18254" w:rsidR="000D699E" w:rsidRPr="000D699E" w:rsidRDefault="00EB05FB" w:rsidP="000D69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n-CA" w:eastAsia="en-CA"/>
        </w:rPr>
      </w:pPr>
      <w:r w:rsidRPr="000D699E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P</w:t>
      </w:r>
      <w:r w:rsidR="000D699E" w:rsidRPr="000D699E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ercents</w:t>
      </w:r>
      <w:r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 xml:space="preserve"> = </w:t>
      </w:r>
      <w:r w:rsidR="000D699E" w:rsidRPr="000D699E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c(10,30,5,35,20)</w:t>
      </w:r>
    </w:p>
    <w:p w14:paraId="21261708" w14:textId="1FDB1035" w:rsidR="000D699E" w:rsidRDefault="000D699E" w:rsidP="00CF002E">
      <w:pPr>
        <w:spacing w:after="0" w:line="240" w:lineRule="auto"/>
        <w:rPr>
          <w:rFonts w:cs="Times New Roman"/>
          <w:szCs w:val="24"/>
        </w:rPr>
      </w:pPr>
    </w:p>
    <w:p w14:paraId="4D4E485A" w14:textId="36B01E8B" w:rsidR="000D699E" w:rsidRDefault="000D699E" w:rsidP="00CF002E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second argument, </w:t>
      </w:r>
      <w:r>
        <w:rPr>
          <w:rFonts w:cs="Times New Roman"/>
          <w:b/>
          <w:szCs w:val="24"/>
        </w:rPr>
        <w:t>labels</w:t>
      </w:r>
      <w:r>
        <w:rPr>
          <w:rFonts w:cs="Times New Roman"/>
          <w:szCs w:val="24"/>
        </w:rPr>
        <w:t xml:space="preserve">, is exactly that. </w:t>
      </w:r>
      <w:proofErr w:type="gramStart"/>
      <w:r>
        <w:rPr>
          <w:rFonts w:cs="Times New Roman"/>
          <w:szCs w:val="24"/>
        </w:rPr>
        <w:t>So</w:t>
      </w:r>
      <w:proofErr w:type="gramEnd"/>
      <w:r>
        <w:rPr>
          <w:rFonts w:cs="Times New Roman"/>
          <w:szCs w:val="24"/>
        </w:rPr>
        <w:t xml:space="preserve"> let’s create that second vector, making sure the labels are in the correct order:</w:t>
      </w:r>
    </w:p>
    <w:p w14:paraId="4F3A723F" w14:textId="550D1DAD" w:rsidR="000D699E" w:rsidRDefault="000D699E" w:rsidP="00CF002E">
      <w:pPr>
        <w:spacing w:after="0" w:line="240" w:lineRule="auto"/>
        <w:rPr>
          <w:rFonts w:cs="Times New Roman"/>
          <w:szCs w:val="24"/>
        </w:rPr>
      </w:pPr>
    </w:p>
    <w:p w14:paraId="103DB4A7" w14:textId="59EABCCC" w:rsidR="000D699E" w:rsidRPr="000D699E" w:rsidRDefault="000D699E" w:rsidP="000D69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n-CA" w:eastAsia="en-CA"/>
        </w:rPr>
      </w:pPr>
      <w:proofErr w:type="spellStart"/>
      <w:r w:rsidRPr="000D699E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homeType</w:t>
      </w:r>
      <w:proofErr w:type="spellEnd"/>
      <w:r w:rsidR="00EB05FB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 xml:space="preserve"> = </w:t>
      </w:r>
      <w:r w:rsidRPr="000D699E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c("on campus", "with parents", "alone", "with roommates", "with spouse")</w:t>
      </w:r>
    </w:p>
    <w:p w14:paraId="2A483560" w14:textId="77777777" w:rsidR="000D699E" w:rsidRDefault="000D699E" w:rsidP="00CF002E">
      <w:pPr>
        <w:spacing w:after="0" w:line="240" w:lineRule="auto"/>
        <w:rPr>
          <w:rFonts w:cs="Times New Roman"/>
          <w:szCs w:val="24"/>
        </w:rPr>
      </w:pPr>
    </w:p>
    <w:p w14:paraId="2F345B06" w14:textId="1FE942DC" w:rsidR="000D699E" w:rsidRDefault="000D699E" w:rsidP="00CF002E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Now we can create our pie chart:</w:t>
      </w:r>
    </w:p>
    <w:p w14:paraId="0694C309" w14:textId="10B90245" w:rsidR="000D699E" w:rsidRDefault="000D699E" w:rsidP="00CF002E">
      <w:pPr>
        <w:spacing w:after="0" w:line="240" w:lineRule="auto"/>
        <w:rPr>
          <w:rFonts w:cs="Times New Roman"/>
          <w:szCs w:val="24"/>
        </w:rPr>
      </w:pPr>
    </w:p>
    <w:p w14:paraId="140AD92F" w14:textId="47E53DE4" w:rsidR="000D699E" w:rsidRPr="000D699E" w:rsidRDefault="000D699E" w:rsidP="000D69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n-CA" w:eastAsia="en-CA"/>
        </w:rPr>
      </w:pPr>
      <w:r w:rsidRPr="000D699E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 xml:space="preserve">pie(percents, </w:t>
      </w:r>
      <w:proofErr w:type="spellStart"/>
      <w:r w:rsidRPr="000D699E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homeType</w:t>
      </w:r>
      <w:proofErr w:type="spellEnd"/>
      <w:r w:rsidRPr="000D699E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)</w:t>
      </w:r>
    </w:p>
    <w:p w14:paraId="702E97AC" w14:textId="77777777" w:rsidR="00E472B9" w:rsidRDefault="00E472B9" w:rsidP="00CF002E">
      <w:pPr>
        <w:spacing w:after="0" w:line="240" w:lineRule="auto"/>
        <w:rPr>
          <w:rFonts w:cs="Times New Roman"/>
          <w:szCs w:val="24"/>
        </w:rPr>
      </w:pPr>
    </w:p>
    <w:p w14:paraId="7F3A9A4A" w14:textId="3534AD55" w:rsidR="000D699E" w:rsidRDefault="000D699E" w:rsidP="00CF002E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pie chart should appear in the </w:t>
      </w:r>
      <w:r>
        <w:rPr>
          <w:rFonts w:cs="Times New Roman"/>
          <w:b/>
          <w:szCs w:val="24"/>
        </w:rPr>
        <w:t>Plots</w:t>
      </w:r>
      <w:r>
        <w:rPr>
          <w:rFonts w:cs="Times New Roman"/>
          <w:szCs w:val="24"/>
        </w:rPr>
        <w:t xml:space="preserve"> tab of the </w:t>
      </w:r>
      <w:r>
        <w:rPr>
          <w:rFonts w:cs="Times New Roman"/>
          <w:b/>
          <w:szCs w:val="24"/>
        </w:rPr>
        <w:t>miscellaneous</w:t>
      </w:r>
      <w:r>
        <w:rPr>
          <w:rFonts w:cs="Times New Roman"/>
          <w:szCs w:val="24"/>
        </w:rPr>
        <w:t xml:space="preserve"> window. You can export it as a bitmap.</w:t>
      </w:r>
    </w:p>
    <w:p w14:paraId="7AC7DC75" w14:textId="3B118C07" w:rsidR="00A7109B" w:rsidRDefault="00A7109B" w:rsidP="00CF002E">
      <w:pPr>
        <w:spacing w:after="0" w:line="240" w:lineRule="auto"/>
        <w:rPr>
          <w:rFonts w:cs="Times New Roman"/>
          <w:szCs w:val="24"/>
        </w:rPr>
      </w:pPr>
    </w:p>
    <w:p w14:paraId="063E0E42" w14:textId="48ECFBFC" w:rsidR="000D699E" w:rsidRDefault="00032E58" w:rsidP="00CF002E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noProof/>
          <w:szCs w:val="24"/>
          <w:lang w:val="en-CA" w:eastAsia="en-CA"/>
        </w:rPr>
        <w:drawing>
          <wp:anchor distT="0" distB="0" distL="114300" distR="114300" simplePos="0" relativeHeight="251660800" behindDoc="1" locked="0" layoutInCell="1" allowOverlap="1" wp14:anchorId="2318949A" wp14:editId="6B61AC11">
            <wp:simplePos x="0" y="0"/>
            <wp:positionH relativeFrom="column">
              <wp:posOffset>3689019</wp:posOffset>
            </wp:positionH>
            <wp:positionV relativeFrom="paragraph">
              <wp:posOffset>34732</wp:posOffset>
            </wp:positionV>
            <wp:extent cx="2894330" cy="2148840"/>
            <wp:effectExtent l="0" t="0" r="1270" b="3810"/>
            <wp:wrapTight wrapText="bothSides">
              <wp:wrapPolygon edited="0">
                <wp:start x="0" y="0"/>
                <wp:lineTo x="0" y="21447"/>
                <wp:lineTo x="21467" y="21447"/>
                <wp:lineTo x="21467" y="0"/>
                <wp:lineTo x="0" y="0"/>
              </wp:wrapPolygon>
            </wp:wrapTight>
            <wp:docPr id="44" name="Picture 44" descr="A colorful pie char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colorful pie chart with white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33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03705" w14:textId="77777777" w:rsidR="00BE73B6" w:rsidRDefault="00E5544B" w:rsidP="00BE73B6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can use the other arguments to change the </w:t>
      </w:r>
      <w:proofErr w:type="spellStart"/>
      <w:r>
        <w:rPr>
          <w:rFonts w:cs="Times New Roman"/>
          <w:szCs w:val="24"/>
        </w:rPr>
        <w:t>colours</w:t>
      </w:r>
      <w:proofErr w:type="spellEnd"/>
      <w:r>
        <w:rPr>
          <w:rFonts w:cs="Times New Roman"/>
          <w:szCs w:val="24"/>
        </w:rPr>
        <w:t xml:space="preserve"> on the pie chart and the title.</w:t>
      </w:r>
    </w:p>
    <w:p w14:paraId="40D9B255" w14:textId="77777777" w:rsidR="00492200" w:rsidRDefault="00492200" w:rsidP="00BE73B6">
      <w:pPr>
        <w:spacing w:after="0" w:line="240" w:lineRule="auto"/>
        <w:rPr>
          <w:rFonts w:cs="Times New Roman"/>
          <w:szCs w:val="24"/>
        </w:rPr>
      </w:pPr>
    </w:p>
    <w:p w14:paraId="79FD6EC9" w14:textId="6AF4682D" w:rsidR="00E5544B" w:rsidRPr="00897A9A" w:rsidRDefault="000130F6" w:rsidP="00A06333">
      <w:pPr>
        <w:pStyle w:val="ListParagraph"/>
        <w:spacing w:after="0" w:line="240" w:lineRule="auto"/>
        <w:rPr>
          <w:rFonts w:cs="Times New Roman"/>
          <w:szCs w:val="24"/>
        </w:rPr>
      </w:pPr>
      <w:r w:rsidRPr="0042009B">
        <w:rPr>
          <w:rFonts w:cs="Times New Roman"/>
          <w:b/>
          <w:bCs/>
          <w:i/>
          <w:iCs/>
          <w:szCs w:val="24"/>
        </w:rPr>
        <w:t>You do:</w:t>
      </w:r>
      <w:r>
        <w:rPr>
          <w:rFonts w:cs="Times New Roman"/>
          <w:szCs w:val="24"/>
        </w:rPr>
        <w:t xml:space="preserve"> </w:t>
      </w:r>
      <w:proofErr w:type="gramStart"/>
      <w:r w:rsidR="00E5544B" w:rsidRPr="00BE73B6">
        <w:rPr>
          <w:rFonts w:cs="Times New Roman"/>
          <w:szCs w:val="24"/>
        </w:rPr>
        <w:t>Read over</w:t>
      </w:r>
      <w:proofErr w:type="gramEnd"/>
      <w:r w:rsidR="00E5544B" w:rsidRPr="00BE73B6">
        <w:rPr>
          <w:rFonts w:cs="Times New Roman"/>
          <w:szCs w:val="24"/>
        </w:rPr>
        <w:t xml:space="preserve"> the documentation for the </w:t>
      </w:r>
      <w:r w:rsidR="00E5544B" w:rsidRPr="00BE73B6">
        <w:rPr>
          <w:rFonts w:cs="Times New Roman"/>
          <w:b/>
          <w:szCs w:val="24"/>
        </w:rPr>
        <w:t>pie</w:t>
      </w:r>
      <w:r w:rsidR="00E5544B" w:rsidRPr="00BE73B6">
        <w:rPr>
          <w:rFonts w:cs="Times New Roman"/>
          <w:b/>
          <w:i/>
          <w:szCs w:val="24"/>
        </w:rPr>
        <w:t xml:space="preserve"> </w:t>
      </w:r>
      <w:r w:rsidR="00E5544B" w:rsidRPr="00BE73B6">
        <w:rPr>
          <w:rFonts w:cs="Times New Roman"/>
          <w:szCs w:val="24"/>
        </w:rPr>
        <w:t>command and create the following pie chart.</w:t>
      </w:r>
      <w:r w:rsidR="00897A9A">
        <w:rPr>
          <w:rFonts w:cs="Times New Roman"/>
          <w:szCs w:val="24"/>
        </w:rPr>
        <w:t xml:space="preserve"> Note that there are </w:t>
      </w:r>
      <w:proofErr w:type="spellStart"/>
      <w:r w:rsidR="00897A9A">
        <w:rPr>
          <w:rFonts w:cs="Times New Roman"/>
          <w:szCs w:val="24"/>
        </w:rPr>
        <w:t>colours</w:t>
      </w:r>
      <w:proofErr w:type="spellEnd"/>
      <w:r w:rsidR="00897A9A">
        <w:rPr>
          <w:rFonts w:cs="Times New Roman"/>
          <w:szCs w:val="24"/>
        </w:rPr>
        <w:t xml:space="preserve">: red, yellow, green, cyan and blue used in the chart. </w:t>
      </w:r>
      <w:r w:rsidR="00E5544B" w:rsidRPr="00897A9A">
        <w:rPr>
          <w:rFonts w:cs="Times New Roman"/>
          <w:szCs w:val="24"/>
        </w:rPr>
        <w:t>Copy the pie chart into a Word document and include the command you used to produce it.</w:t>
      </w:r>
      <w:r w:rsidR="00897A9A" w:rsidRPr="00897A9A">
        <w:rPr>
          <w:rFonts w:cs="Times New Roman"/>
          <w:noProof/>
          <w:szCs w:val="24"/>
          <w:lang w:val="en-CA" w:eastAsia="en-CA"/>
        </w:rPr>
        <w:t xml:space="preserve"> </w:t>
      </w:r>
    </w:p>
    <w:p w14:paraId="0A8FFFF2" w14:textId="5F5B3429" w:rsidR="00E5544B" w:rsidRDefault="00E5544B" w:rsidP="00CF002E">
      <w:pPr>
        <w:spacing w:after="0" w:line="240" w:lineRule="auto"/>
        <w:rPr>
          <w:rFonts w:cs="Times New Roman"/>
          <w:szCs w:val="24"/>
        </w:rPr>
      </w:pPr>
    </w:p>
    <w:p w14:paraId="515AA22E" w14:textId="38616500" w:rsidR="00E5544B" w:rsidRPr="00E5544B" w:rsidRDefault="00E5544B" w:rsidP="00CF002E">
      <w:pPr>
        <w:spacing w:after="0" w:line="240" w:lineRule="auto"/>
        <w:rPr>
          <w:rFonts w:cs="Times New Roman"/>
          <w:szCs w:val="24"/>
        </w:rPr>
      </w:pPr>
    </w:p>
    <w:p w14:paraId="1D0CB28D" w14:textId="57590800" w:rsidR="000D699E" w:rsidRDefault="000D699E" w:rsidP="00CF002E">
      <w:pPr>
        <w:spacing w:after="0" w:line="240" w:lineRule="auto"/>
        <w:rPr>
          <w:rFonts w:cs="Times New Roman"/>
          <w:szCs w:val="24"/>
        </w:rPr>
      </w:pPr>
    </w:p>
    <w:p w14:paraId="0B2A9E06" w14:textId="69635A1D" w:rsidR="000D699E" w:rsidRDefault="000D699E" w:rsidP="00CF002E">
      <w:pPr>
        <w:spacing w:after="0" w:line="240" w:lineRule="auto"/>
        <w:rPr>
          <w:rFonts w:cs="Times New Roman"/>
          <w:szCs w:val="24"/>
        </w:rPr>
      </w:pPr>
    </w:p>
    <w:p w14:paraId="04A43FD0" w14:textId="77777777" w:rsidR="006C6D0E" w:rsidRDefault="006C6D0E" w:rsidP="00CF002E">
      <w:pPr>
        <w:spacing w:after="0" w:line="240" w:lineRule="auto"/>
        <w:rPr>
          <w:rFonts w:cs="Times New Roman"/>
          <w:szCs w:val="24"/>
        </w:rPr>
      </w:pPr>
    </w:p>
    <w:p w14:paraId="752181ED" w14:textId="182E2F14" w:rsidR="008C5F2F" w:rsidRDefault="0093718B" w:rsidP="00CF002E">
      <w:pPr>
        <w:spacing w:after="0" w:line="240" w:lineRule="auto"/>
      </w:pPr>
      <w:r>
        <w:rPr>
          <w:rFonts w:cs="Times New Roman"/>
          <w:szCs w:val="24"/>
        </w:rPr>
        <w:t>We can also create pie charts from built-in datasets</w:t>
      </w:r>
      <w:r w:rsidR="00E5544B">
        <w:rPr>
          <w:rFonts w:cs="Times New Roman"/>
          <w:szCs w:val="24"/>
        </w:rPr>
        <w:t xml:space="preserve">. </w:t>
      </w:r>
      <w:r w:rsidR="008C5F2F">
        <w:t xml:space="preserve">In this example, we are going to use the data from the built-in </w:t>
      </w:r>
      <w:proofErr w:type="spellStart"/>
      <w:r w:rsidR="008C5F2F">
        <w:t>dataframe</w:t>
      </w:r>
      <w:proofErr w:type="spellEnd"/>
      <w:r w:rsidR="008C5F2F">
        <w:t xml:space="preserve"> </w:t>
      </w:r>
      <w:r w:rsidR="008C5F2F" w:rsidRPr="00192FB4">
        <w:rPr>
          <w:b/>
        </w:rPr>
        <w:t>survey</w:t>
      </w:r>
      <w:r w:rsidR="008C5F2F" w:rsidRPr="00B7320C">
        <w:t>, which</w:t>
      </w:r>
      <w:r w:rsidR="008C5F2F">
        <w:rPr>
          <w:b/>
        </w:rPr>
        <w:t xml:space="preserve"> </w:t>
      </w:r>
      <w:r w:rsidR="008C5F2F" w:rsidRPr="00B7320C">
        <w:t>gives da</w:t>
      </w:r>
      <w:r w:rsidR="008C5F2F">
        <w:t xml:space="preserve">ta about 237 students. This data is part of the library </w:t>
      </w:r>
      <w:r w:rsidR="008C5F2F">
        <w:rPr>
          <w:b/>
        </w:rPr>
        <w:t>MASS</w:t>
      </w:r>
      <w:r w:rsidR="008C5F2F">
        <w:t xml:space="preserve">, so type the command </w:t>
      </w:r>
    </w:p>
    <w:p w14:paraId="1EA85DA8" w14:textId="77777777" w:rsidR="008C5F2F" w:rsidRPr="008C5F2F" w:rsidRDefault="008C5F2F" w:rsidP="00CF002E">
      <w:pPr>
        <w:spacing w:after="0" w:line="240" w:lineRule="auto"/>
        <w:rPr>
          <w:rFonts w:ascii="Courier New" w:hAnsi="Courier New" w:cs="Courier New"/>
        </w:rPr>
      </w:pPr>
      <w:proofErr w:type="gramStart"/>
      <w:r w:rsidRPr="008C5F2F">
        <w:rPr>
          <w:rFonts w:ascii="Courier New" w:hAnsi="Courier New" w:cs="Courier New"/>
        </w:rPr>
        <w:lastRenderedPageBreak/>
        <w:t>library(</w:t>
      </w:r>
      <w:proofErr w:type="gramEnd"/>
      <w:r w:rsidRPr="008C5F2F">
        <w:rPr>
          <w:rFonts w:ascii="Courier New" w:hAnsi="Courier New" w:cs="Courier New"/>
        </w:rPr>
        <w:t xml:space="preserve">MASS) </w:t>
      </w:r>
    </w:p>
    <w:p w14:paraId="3C1DA83C" w14:textId="77777777" w:rsidR="008C5F2F" w:rsidRDefault="008C5F2F" w:rsidP="00CF002E">
      <w:pPr>
        <w:spacing w:after="0" w:line="240" w:lineRule="auto"/>
        <w:rPr>
          <w:b/>
        </w:rPr>
      </w:pPr>
    </w:p>
    <w:p w14:paraId="58CBD419" w14:textId="557FA1F8" w:rsidR="0072042F" w:rsidRDefault="008C5F2F" w:rsidP="00CF002E">
      <w:pPr>
        <w:spacing w:after="0" w:line="240" w:lineRule="auto"/>
        <w:rPr>
          <w:rFonts w:cs="Times New Roman"/>
          <w:szCs w:val="24"/>
        </w:rPr>
      </w:pPr>
      <w:r>
        <w:t xml:space="preserve">to load it. </w:t>
      </w:r>
    </w:p>
    <w:p w14:paraId="1E9495CE" w14:textId="77777777" w:rsidR="00CF002E" w:rsidRDefault="00CF002E" w:rsidP="00CF002E">
      <w:pPr>
        <w:spacing w:after="0" w:line="240" w:lineRule="auto"/>
        <w:rPr>
          <w:rFonts w:cs="Times New Roman"/>
          <w:szCs w:val="24"/>
        </w:rPr>
      </w:pPr>
    </w:p>
    <w:p w14:paraId="4543C7B1" w14:textId="77777777" w:rsidR="00CF002E" w:rsidRDefault="00CF002E" w:rsidP="00CF002E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To </w:t>
      </w:r>
      <w:r w:rsidR="0072042F">
        <w:rPr>
          <w:rFonts w:cs="Times New Roman"/>
          <w:szCs w:val="24"/>
        </w:rPr>
        <w:t xml:space="preserve">view the </w:t>
      </w:r>
      <w:r w:rsidR="008C5F2F">
        <w:rPr>
          <w:rFonts w:cs="Times New Roman"/>
          <w:b/>
          <w:szCs w:val="24"/>
        </w:rPr>
        <w:t xml:space="preserve">survey </w:t>
      </w:r>
      <w:r>
        <w:rPr>
          <w:rFonts w:cs="Times New Roman"/>
          <w:szCs w:val="24"/>
        </w:rPr>
        <w:t>dataset, type:</w:t>
      </w:r>
    </w:p>
    <w:p w14:paraId="5450B28F" w14:textId="77777777" w:rsidR="008C5F2F" w:rsidRDefault="008C5F2F" w:rsidP="00CF002E">
      <w:pPr>
        <w:spacing w:after="0" w:line="240" w:lineRule="auto"/>
        <w:rPr>
          <w:rFonts w:ascii="Courier New" w:hAnsi="Courier New" w:cs="Courier New"/>
          <w:szCs w:val="24"/>
        </w:rPr>
      </w:pPr>
    </w:p>
    <w:p w14:paraId="36DEE8F3" w14:textId="77777777" w:rsidR="00CF002E" w:rsidRPr="007E4933" w:rsidRDefault="0072042F" w:rsidP="00CF002E">
      <w:pPr>
        <w:spacing w:after="0" w:line="240" w:lineRule="auto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View(</w:t>
      </w:r>
      <w:r w:rsidR="008C5F2F">
        <w:rPr>
          <w:rFonts w:ascii="Courier New" w:hAnsi="Courier New" w:cs="Courier New"/>
          <w:szCs w:val="24"/>
        </w:rPr>
        <w:t>survey</w:t>
      </w:r>
      <w:r>
        <w:rPr>
          <w:rFonts w:ascii="Courier New" w:hAnsi="Courier New" w:cs="Courier New"/>
          <w:szCs w:val="24"/>
        </w:rPr>
        <w:t>)</w:t>
      </w:r>
    </w:p>
    <w:p w14:paraId="209B7351" w14:textId="77777777" w:rsidR="008C5F2F" w:rsidRDefault="008C5F2F" w:rsidP="0072042F">
      <w:pPr>
        <w:spacing w:after="0" w:line="240" w:lineRule="auto"/>
        <w:rPr>
          <w:rFonts w:cs="Times New Roman"/>
          <w:szCs w:val="24"/>
        </w:rPr>
      </w:pPr>
    </w:p>
    <w:p w14:paraId="06A3B762" w14:textId="0232CDCE" w:rsidR="00CF002E" w:rsidRPr="008C5F2F" w:rsidRDefault="008C5F2F" w:rsidP="0072042F">
      <w:pPr>
        <w:spacing w:after="0" w:line="240" w:lineRule="auto"/>
        <w:rPr>
          <w:rFonts w:cs="Times New Roman"/>
          <w:b/>
          <w:szCs w:val="24"/>
        </w:rPr>
      </w:pPr>
      <w:r>
        <w:rPr>
          <w:rFonts w:cs="Times New Roman"/>
          <w:szCs w:val="24"/>
        </w:rPr>
        <w:t>(</w:t>
      </w:r>
      <w:r>
        <w:rPr>
          <w:rFonts w:cs="Times New Roman"/>
          <w:b/>
          <w:szCs w:val="24"/>
        </w:rPr>
        <w:t>Note: R is case-sensitive.)</w:t>
      </w:r>
    </w:p>
    <w:p w14:paraId="51BECC9E" w14:textId="77777777" w:rsidR="0072042F" w:rsidRDefault="0072042F" w:rsidP="0072042F">
      <w:pPr>
        <w:spacing w:after="0" w:line="240" w:lineRule="auto"/>
        <w:rPr>
          <w:rFonts w:cs="Times New Roman"/>
          <w:szCs w:val="24"/>
        </w:rPr>
      </w:pPr>
    </w:p>
    <w:p w14:paraId="1FBCB513" w14:textId="77777777" w:rsidR="0072042F" w:rsidRDefault="0072042F" w:rsidP="0072042F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This will display your data in a tab in the </w:t>
      </w:r>
      <w:r>
        <w:rPr>
          <w:rFonts w:cs="Times New Roman"/>
          <w:b/>
          <w:szCs w:val="24"/>
        </w:rPr>
        <w:t xml:space="preserve">Script </w:t>
      </w:r>
      <w:r>
        <w:rPr>
          <w:rFonts w:cs="Times New Roman"/>
          <w:szCs w:val="24"/>
        </w:rPr>
        <w:t xml:space="preserve">window. </w:t>
      </w:r>
    </w:p>
    <w:p w14:paraId="257B4E0E" w14:textId="77777777" w:rsidR="0072042F" w:rsidRDefault="0072042F" w:rsidP="0072042F">
      <w:pPr>
        <w:spacing w:after="0" w:line="240" w:lineRule="auto"/>
        <w:rPr>
          <w:rFonts w:cs="Times New Roman"/>
          <w:szCs w:val="24"/>
        </w:rPr>
      </w:pPr>
    </w:p>
    <w:p w14:paraId="066E32C0" w14:textId="4A3E6399" w:rsidR="0072042F" w:rsidRDefault="0072042F" w:rsidP="0072042F">
      <w:pPr>
        <w:spacing w:after="0" w:line="240" w:lineRule="auto"/>
        <w:rPr>
          <w:rFonts w:cs="Times New Roman"/>
          <w:szCs w:val="24"/>
        </w:rPr>
      </w:pPr>
    </w:p>
    <w:p w14:paraId="4C9DA40D" w14:textId="77777777" w:rsidR="0072042F" w:rsidRDefault="0072042F" w:rsidP="0072042F">
      <w:pPr>
        <w:spacing w:after="0" w:line="240" w:lineRule="auto"/>
        <w:rPr>
          <w:rFonts w:cs="Times New Roman"/>
          <w:szCs w:val="24"/>
        </w:rPr>
      </w:pPr>
    </w:p>
    <w:p w14:paraId="06681437" w14:textId="77777777" w:rsidR="000B59DF" w:rsidRDefault="000B59DF" w:rsidP="000B59DF">
      <w:pPr>
        <w:spacing w:after="0" w:line="240" w:lineRule="auto"/>
        <w:rPr>
          <w:rFonts w:cs="Times New Roman"/>
          <w:szCs w:val="24"/>
        </w:rPr>
      </w:pPr>
    </w:p>
    <w:p w14:paraId="61DC2DF6" w14:textId="77777777" w:rsidR="000B59DF" w:rsidRDefault="000B59DF" w:rsidP="000B59DF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This is a useful </w:t>
      </w:r>
      <w:r w:rsidR="00C22E6C">
        <w:rPr>
          <w:rFonts w:cs="Times New Roman"/>
          <w:szCs w:val="24"/>
        </w:rPr>
        <w:t>command</w:t>
      </w:r>
      <w:r>
        <w:rPr>
          <w:rFonts w:cs="Times New Roman"/>
          <w:szCs w:val="24"/>
        </w:rPr>
        <w:t xml:space="preserve">.  Once we get to the stage of uploading your own data, it is very important to view the data to make sure it </w:t>
      </w:r>
      <w:proofErr w:type="gramStart"/>
      <w:r>
        <w:rPr>
          <w:rFonts w:cs="Times New Roman"/>
          <w:szCs w:val="24"/>
        </w:rPr>
        <w:t>uploaded</w:t>
      </w:r>
      <w:proofErr w:type="gramEnd"/>
      <w:r>
        <w:rPr>
          <w:rFonts w:cs="Times New Roman"/>
          <w:szCs w:val="24"/>
        </w:rPr>
        <w:t xml:space="preserve"> correctly!</w:t>
      </w:r>
    </w:p>
    <w:p w14:paraId="56DC281B" w14:textId="77777777" w:rsidR="00C22E6C" w:rsidRDefault="00C22E6C" w:rsidP="000B59DF">
      <w:pPr>
        <w:spacing w:after="0" w:line="240" w:lineRule="auto"/>
        <w:rPr>
          <w:rFonts w:cs="Times New Roman"/>
          <w:szCs w:val="24"/>
        </w:rPr>
      </w:pPr>
    </w:p>
    <w:p w14:paraId="56FB89AB" w14:textId="77777777" w:rsidR="004B595A" w:rsidRDefault="004B595A" w:rsidP="0039590D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You can also see part of your data in the console by typing </w:t>
      </w:r>
      <w:r w:rsidRPr="00A45387">
        <w:rPr>
          <w:rFonts w:cs="Times New Roman"/>
          <w:b/>
          <w:szCs w:val="24"/>
        </w:rPr>
        <w:t>survey</w:t>
      </w:r>
      <w:r>
        <w:rPr>
          <w:rFonts w:cs="Times New Roman"/>
          <w:szCs w:val="24"/>
        </w:rPr>
        <w:t xml:space="preserve"> in the console window.</w:t>
      </w:r>
    </w:p>
    <w:p w14:paraId="0ADD5A9D" w14:textId="77777777" w:rsidR="004B595A" w:rsidRDefault="004B595A" w:rsidP="0039590D">
      <w:pPr>
        <w:spacing w:after="0" w:line="240" w:lineRule="auto"/>
        <w:rPr>
          <w:rFonts w:cs="Times New Roman"/>
          <w:szCs w:val="24"/>
        </w:rPr>
      </w:pPr>
    </w:p>
    <w:p w14:paraId="68E9E551" w14:textId="77777777" w:rsidR="004B595A" w:rsidRDefault="0039590D" w:rsidP="0039590D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 are many things we can do with this data. </w:t>
      </w:r>
      <w:r w:rsidR="004B595A">
        <w:rPr>
          <w:rFonts w:cs="Times New Roman"/>
          <w:szCs w:val="24"/>
        </w:rPr>
        <w:t>First, type</w:t>
      </w:r>
    </w:p>
    <w:p w14:paraId="700F3BAD" w14:textId="77777777" w:rsidR="004B595A" w:rsidRDefault="004B595A" w:rsidP="0039590D">
      <w:pPr>
        <w:spacing w:after="0" w:line="240" w:lineRule="auto"/>
        <w:rPr>
          <w:rFonts w:cs="Times New Roman"/>
          <w:szCs w:val="24"/>
        </w:rPr>
      </w:pPr>
    </w:p>
    <w:p w14:paraId="1371413B" w14:textId="77777777" w:rsidR="004B595A" w:rsidRPr="004B595A" w:rsidRDefault="004B595A" w:rsidP="0039590D">
      <w:pPr>
        <w:spacing w:after="0" w:line="240" w:lineRule="auto"/>
        <w:rPr>
          <w:rFonts w:ascii="Courier New" w:hAnsi="Courier New" w:cs="Courier New"/>
          <w:szCs w:val="24"/>
        </w:rPr>
      </w:pPr>
      <w:r w:rsidRPr="004B595A">
        <w:rPr>
          <w:rFonts w:ascii="Courier New" w:hAnsi="Courier New" w:cs="Courier New"/>
          <w:szCs w:val="24"/>
        </w:rPr>
        <w:t>help(survey)</w:t>
      </w:r>
    </w:p>
    <w:p w14:paraId="7AE01EC4" w14:textId="77777777" w:rsidR="004B595A" w:rsidRDefault="004B595A" w:rsidP="0039590D">
      <w:pPr>
        <w:spacing w:after="0" w:line="240" w:lineRule="auto"/>
        <w:rPr>
          <w:rFonts w:cs="Times New Roman"/>
          <w:szCs w:val="24"/>
        </w:rPr>
      </w:pPr>
    </w:p>
    <w:p w14:paraId="03093719" w14:textId="5D1C9782" w:rsidR="004B595A" w:rsidRDefault="004B595A" w:rsidP="0039590D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and take a few minutes to read the information about this dataset, which appears in the </w:t>
      </w:r>
      <w:r>
        <w:rPr>
          <w:rFonts w:cs="Times New Roman"/>
          <w:b/>
          <w:szCs w:val="24"/>
        </w:rPr>
        <w:t>Help</w:t>
      </w:r>
      <w:r>
        <w:rPr>
          <w:rFonts w:cs="Times New Roman"/>
          <w:szCs w:val="24"/>
        </w:rPr>
        <w:t xml:space="preserve"> window.</w:t>
      </w:r>
    </w:p>
    <w:p w14:paraId="1A68D26B" w14:textId="567FC803" w:rsidR="004B595A" w:rsidRDefault="004B595A" w:rsidP="0039590D">
      <w:pPr>
        <w:spacing w:after="0" w:line="240" w:lineRule="auto"/>
        <w:rPr>
          <w:rFonts w:cs="Times New Roman"/>
          <w:szCs w:val="24"/>
        </w:rPr>
      </w:pPr>
    </w:p>
    <w:p w14:paraId="0844996D" w14:textId="77777777" w:rsidR="004B595A" w:rsidRPr="004B595A" w:rsidRDefault="004B595A" w:rsidP="0039590D">
      <w:pPr>
        <w:spacing w:after="0" w:line="240" w:lineRule="auto"/>
        <w:rPr>
          <w:rFonts w:cs="Times New Roman"/>
          <w:szCs w:val="24"/>
        </w:rPr>
      </w:pPr>
    </w:p>
    <w:p w14:paraId="4ABEA797" w14:textId="77777777" w:rsidR="0039590D" w:rsidRDefault="004B595A" w:rsidP="0039590D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Pie charts are best for qualitative data. Let’s create one for </w:t>
      </w:r>
      <w:proofErr w:type="spellStart"/>
      <w:proofErr w:type="gramStart"/>
      <w:r>
        <w:rPr>
          <w:rFonts w:cs="Times New Roman"/>
          <w:szCs w:val="24"/>
        </w:rPr>
        <w:t>W.Hnd</w:t>
      </w:r>
      <w:proofErr w:type="spellEnd"/>
      <w:proofErr w:type="gramEnd"/>
      <w:r>
        <w:rPr>
          <w:rFonts w:cs="Times New Roman"/>
          <w:szCs w:val="24"/>
        </w:rPr>
        <w:t>, the student’s writing hand.</w:t>
      </w:r>
    </w:p>
    <w:p w14:paraId="0F302027" w14:textId="65F9F439" w:rsidR="00473A80" w:rsidRDefault="00473A80" w:rsidP="0039590D">
      <w:pPr>
        <w:spacing w:after="0" w:line="240" w:lineRule="auto"/>
        <w:rPr>
          <w:rFonts w:cs="Times New Roman"/>
          <w:szCs w:val="24"/>
        </w:rPr>
      </w:pPr>
    </w:p>
    <w:p w14:paraId="444E38E8" w14:textId="6D75FF4B" w:rsidR="00473A80" w:rsidRDefault="00473A80" w:rsidP="0039590D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As before, we need two pieces of information: the categories, and the number of entries in each category. In this case, the categories are “Left” and “Right”, for the student’s writing hand; and the number of entries </w:t>
      </w:r>
      <w:proofErr w:type="gramStart"/>
      <w:r>
        <w:rPr>
          <w:rFonts w:cs="Times New Roman"/>
          <w:szCs w:val="24"/>
        </w:rPr>
        <w:t>are</w:t>
      </w:r>
      <w:proofErr w:type="gramEnd"/>
      <w:r>
        <w:rPr>
          <w:rFonts w:cs="Times New Roman"/>
          <w:szCs w:val="24"/>
        </w:rPr>
        <w:t xml:space="preserve"> obtained from the </w:t>
      </w:r>
      <w:proofErr w:type="spellStart"/>
      <w:proofErr w:type="gramStart"/>
      <w:r>
        <w:rPr>
          <w:rFonts w:cs="Times New Roman"/>
          <w:b/>
          <w:szCs w:val="24"/>
        </w:rPr>
        <w:t>W.Hnd</w:t>
      </w:r>
      <w:proofErr w:type="spellEnd"/>
      <w:proofErr w:type="gramEnd"/>
      <w:r>
        <w:rPr>
          <w:rFonts w:cs="Times New Roman"/>
          <w:szCs w:val="24"/>
        </w:rPr>
        <w:t xml:space="preserve"> column of the data.</w:t>
      </w:r>
    </w:p>
    <w:p w14:paraId="07E9F3BA" w14:textId="77777777" w:rsidR="00473A80" w:rsidRDefault="00473A80" w:rsidP="0039590D">
      <w:pPr>
        <w:spacing w:after="0" w:line="240" w:lineRule="auto"/>
        <w:rPr>
          <w:rFonts w:cs="Times New Roman"/>
          <w:szCs w:val="24"/>
        </w:rPr>
      </w:pPr>
    </w:p>
    <w:p w14:paraId="3537D913" w14:textId="77777777" w:rsidR="00473A80" w:rsidRDefault="00473A80" w:rsidP="0039590D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We can extract that column with the following command:</w:t>
      </w:r>
    </w:p>
    <w:p w14:paraId="3A8F71B7" w14:textId="662F4B98" w:rsidR="00473A80" w:rsidRDefault="00473A80" w:rsidP="0039590D">
      <w:pPr>
        <w:spacing w:after="0" w:line="240" w:lineRule="auto"/>
        <w:rPr>
          <w:rFonts w:cs="Times New Roman"/>
          <w:szCs w:val="24"/>
        </w:rPr>
      </w:pPr>
    </w:p>
    <w:p w14:paraId="2C0A3BB8" w14:textId="6F57E7D4" w:rsidR="00473A80" w:rsidRPr="00473A80" w:rsidRDefault="00473A80" w:rsidP="0047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ja-JP"/>
        </w:rPr>
      </w:pPr>
      <w:r w:rsidRPr="00473A80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hands</w:t>
      </w:r>
      <w:r w:rsidR="00B226B2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 xml:space="preserve"> = </w:t>
      </w:r>
      <w:proofErr w:type="spellStart"/>
      <w:r w:rsidRPr="00473A80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survey$W.Hnd</w:t>
      </w:r>
      <w:proofErr w:type="spellEnd"/>
    </w:p>
    <w:p w14:paraId="1FA1CB33" w14:textId="77777777" w:rsidR="00473A80" w:rsidRDefault="00473A80" w:rsidP="0039590D">
      <w:pPr>
        <w:spacing w:after="0" w:line="240" w:lineRule="auto"/>
        <w:rPr>
          <w:rFonts w:cs="Times New Roman"/>
          <w:szCs w:val="24"/>
        </w:rPr>
      </w:pPr>
    </w:p>
    <w:p w14:paraId="1CFD36B3" w14:textId="00C8ABA1" w:rsidR="00E93511" w:rsidRDefault="00473A80" w:rsidP="00473A80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This creates a list called “hands”, which consists of the entries of the </w:t>
      </w:r>
      <w:proofErr w:type="spellStart"/>
      <w:proofErr w:type="gramStart"/>
      <w:r>
        <w:rPr>
          <w:rFonts w:cs="Times New Roman"/>
          <w:b/>
          <w:szCs w:val="24"/>
        </w:rPr>
        <w:t>W.Hnd</w:t>
      </w:r>
      <w:proofErr w:type="spellEnd"/>
      <w:proofErr w:type="gramEnd"/>
      <w:r>
        <w:rPr>
          <w:rFonts w:cs="Times New Roman"/>
          <w:szCs w:val="24"/>
        </w:rPr>
        <w:t xml:space="preserve"> column of the </w:t>
      </w:r>
      <w:r>
        <w:rPr>
          <w:rFonts w:cs="Times New Roman"/>
          <w:b/>
          <w:szCs w:val="24"/>
        </w:rPr>
        <w:t>survey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dataframe</w:t>
      </w:r>
      <w:proofErr w:type="spellEnd"/>
      <w:r>
        <w:rPr>
          <w:rFonts w:cs="Times New Roman"/>
          <w:szCs w:val="24"/>
        </w:rPr>
        <w:t xml:space="preserve">. If you type </w:t>
      </w:r>
      <w:r>
        <w:rPr>
          <w:rFonts w:cs="Times New Roman"/>
          <w:b/>
          <w:szCs w:val="24"/>
        </w:rPr>
        <w:t>hands</w:t>
      </w:r>
      <w:r>
        <w:rPr>
          <w:rFonts w:cs="Times New Roman"/>
          <w:szCs w:val="24"/>
        </w:rPr>
        <w:t xml:space="preserve"> into the console, you can see this list.</w:t>
      </w:r>
    </w:p>
    <w:p w14:paraId="39283C55" w14:textId="77777777" w:rsidR="00473A80" w:rsidRDefault="00473A80" w:rsidP="00473A80">
      <w:pPr>
        <w:spacing w:after="0" w:line="240" w:lineRule="auto"/>
        <w:rPr>
          <w:rFonts w:cs="Times New Roman"/>
          <w:szCs w:val="24"/>
        </w:rPr>
      </w:pPr>
    </w:p>
    <w:p w14:paraId="579F5169" w14:textId="3806898C" w:rsidR="00473A80" w:rsidRDefault="00473A80" w:rsidP="00473A80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</w:t>
      </w:r>
      <w:r>
        <w:rPr>
          <w:rFonts w:cs="Times New Roman"/>
          <w:b/>
          <w:szCs w:val="24"/>
        </w:rPr>
        <w:t>table</w:t>
      </w:r>
      <w:r>
        <w:rPr>
          <w:rFonts w:cs="Times New Roman"/>
          <w:szCs w:val="24"/>
        </w:rPr>
        <w:t xml:space="preserve"> command aggregates this information:</w:t>
      </w:r>
    </w:p>
    <w:p w14:paraId="1602FC65" w14:textId="1CDD157A" w:rsidR="00473A80" w:rsidRDefault="00473A80" w:rsidP="00473A80">
      <w:pPr>
        <w:spacing w:after="0" w:line="240" w:lineRule="auto"/>
        <w:rPr>
          <w:rFonts w:cs="Times New Roman"/>
          <w:szCs w:val="24"/>
        </w:rPr>
      </w:pPr>
    </w:p>
    <w:p w14:paraId="0B995A9A" w14:textId="5BA63023" w:rsidR="00473A80" w:rsidRDefault="00BE73B6" w:rsidP="0047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</w:pPr>
      <w:r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tab</w:t>
      </w:r>
      <w:r w:rsidR="005261B9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 xml:space="preserve"> = </w:t>
      </w:r>
      <w:r w:rsidR="00473A80" w:rsidRPr="00473A80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table(hands)</w:t>
      </w:r>
    </w:p>
    <w:p w14:paraId="15358A5C" w14:textId="17CE9A26" w:rsidR="00BE73B6" w:rsidRPr="00473A80" w:rsidRDefault="00BE73B6" w:rsidP="0047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</w:pPr>
      <w:r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tab</w:t>
      </w:r>
    </w:p>
    <w:p w14:paraId="420998AE" w14:textId="77777777" w:rsidR="00473A80" w:rsidRPr="00473A80" w:rsidRDefault="00473A80" w:rsidP="0047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ja-JP"/>
        </w:rPr>
      </w:pPr>
      <w:r w:rsidRPr="00473A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ja-JP"/>
        </w:rPr>
        <w:t>hands</w:t>
      </w:r>
    </w:p>
    <w:p w14:paraId="053319F7" w14:textId="60C60044" w:rsidR="00473A80" w:rsidRPr="00473A80" w:rsidRDefault="00473A80" w:rsidP="0047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ja-JP"/>
        </w:rPr>
      </w:pPr>
      <w:r w:rsidRPr="00473A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ja-JP"/>
        </w:rPr>
        <w:t xml:space="preserve"> Left Right </w:t>
      </w:r>
    </w:p>
    <w:p w14:paraId="1477C88A" w14:textId="77777777" w:rsidR="00473A80" w:rsidRPr="00473A80" w:rsidRDefault="00473A80" w:rsidP="0047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ja-JP"/>
        </w:rPr>
      </w:pPr>
      <w:r w:rsidRPr="00473A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ja-JP"/>
        </w:rPr>
        <w:t xml:space="preserve">   18   218 </w:t>
      </w:r>
    </w:p>
    <w:p w14:paraId="52550543" w14:textId="4F6C08AA" w:rsidR="00473A80" w:rsidRPr="00473A80" w:rsidRDefault="00473A80" w:rsidP="00473A80">
      <w:pPr>
        <w:spacing w:after="0" w:line="240" w:lineRule="auto"/>
        <w:rPr>
          <w:rFonts w:cs="Times New Roman"/>
          <w:szCs w:val="24"/>
        </w:rPr>
      </w:pPr>
    </w:p>
    <w:p w14:paraId="22B7BED9" w14:textId="77777777" w:rsidR="00E93511" w:rsidRDefault="00473A80" w:rsidP="004A3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</w:pPr>
      <w:r>
        <w:t>In other words, 18 of the students surveyed are left-handed and 218 are right-handed.</w:t>
      </w:r>
    </w:p>
    <w:p w14:paraId="7E2146B2" w14:textId="77777777" w:rsidR="00473A80" w:rsidRDefault="00473A80" w:rsidP="004A3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</w:pPr>
    </w:p>
    <w:p w14:paraId="5DA21FE3" w14:textId="057EB34A" w:rsidR="00473A80" w:rsidRDefault="00473A80" w:rsidP="004A3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</w:pPr>
      <w:r>
        <w:t>We can then create a simple pie chart:</w:t>
      </w:r>
    </w:p>
    <w:p w14:paraId="2FAE1FCE" w14:textId="77777777" w:rsidR="00473A80" w:rsidRDefault="00473A80" w:rsidP="004A3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</w:pPr>
    </w:p>
    <w:p w14:paraId="46070198" w14:textId="12B455ED" w:rsidR="00473A80" w:rsidRDefault="00473A80" w:rsidP="0047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</w:pPr>
      <w:r w:rsidRPr="00473A80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pie(table(hands))</w:t>
      </w:r>
    </w:p>
    <w:p w14:paraId="27EC8E12" w14:textId="710443C8" w:rsidR="00473A80" w:rsidRPr="00473A80" w:rsidRDefault="00473A80" w:rsidP="0047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ja-JP"/>
        </w:rPr>
      </w:pPr>
    </w:p>
    <w:p w14:paraId="39130E00" w14:textId="77777777" w:rsidR="004A3339" w:rsidRDefault="00E24197" w:rsidP="00CF002E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can also add the numbers of </w:t>
      </w:r>
      <w:r w:rsidR="00875000">
        <w:rPr>
          <w:rFonts w:cs="Times New Roman"/>
          <w:szCs w:val="24"/>
        </w:rPr>
        <w:t>students of each type by “pasting” those numbers to the labels:</w:t>
      </w:r>
    </w:p>
    <w:p w14:paraId="2B0CD817" w14:textId="4047EDCE" w:rsidR="00875000" w:rsidRDefault="00875000" w:rsidP="00CF002E">
      <w:pPr>
        <w:spacing w:after="0" w:line="240" w:lineRule="auto"/>
        <w:rPr>
          <w:rFonts w:cs="Times New Roman"/>
          <w:szCs w:val="24"/>
        </w:rPr>
      </w:pPr>
    </w:p>
    <w:p w14:paraId="26CAA5C7" w14:textId="06577ABD" w:rsidR="00875000" w:rsidRPr="00875000" w:rsidRDefault="00875000" w:rsidP="00875000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  <w:lang w:eastAsia="ja-JP"/>
        </w:rPr>
      </w:pPr>
      <w:proofErr w:type="spellStart"/>
      <w:r w:rsidRPr="00875000">
        <w:rPr>
          <w:rFonts w:ascii="Lucida Console" w:hAnsi="Lucida Console"/>
          <w:color w:val="0000FF"/>
          <w:lang w:eastAsia="ja-JP"/>
        </w:rPr>
        <w:t>lbls</w:t>
      </w:r>
      <w:proofErr w:type="spellEnd"/>
      <w:r w:rsidR="00B84F97">
        <w:rPr>
          <w:rFonts w:ascii="Lucida Console" w:hAnsi="Lucida Console"/>
          <w:color w:val="0000FF"/>
          <w:lang w:eastAsia="ja-JP"/>
        </w:rPr>
        <w:t xml:space="preserve"> = </w:t>
      </w:r>
      <w:r w:rsidRPr="00875000">
        <w:rPr>
          <w:rFonts w:ascii="Lucida Console" w:hAnsi="Lucida Console"/>
          <w:color w:val="0000FF"/>
          <w:lang w:eastAsia="ja-JP"/>
        </w:rPr>
        <w:t>paste(</w:t>
      </w:r>
      <w:proofErr w:type="spellStart"/>
      <w:r w:rsidRPr="00875000">
        <w:rPr>
          <w:rFonts w:ascii="Lucida Console" w:hAnsi="Lucida Console"/>
          <w:color w:val="0000FF"/>
          <w:lang w:eastAsia="ja-JP"/>
        </w:rPr>
        <w:t>rownames</w:t>
      </w:r>
      <w:proofErr w:type="spellEnd"/>
      <w:r w:rsidRPr="00875000">
        <w:rPr>
          <w:rFonts w:ascii="Lucida Console" w:hAnsi="Lucida Console"/>
          <w:color w:val="0000FF"/>
          <w:lang w:eastAsia="ja-JP"/>
        </w:rPr>
        <w:t>(tab),</w:t>
      </w:r>
      <w:r>
        <w:rPr>
          <w:rFonts w:ascii="Lucida Console" w:hAnsi="Lucida Console"/>
          <w:color w:val="0000FF"/>
          <w:lang w:eastAsia="ja-JP"/>
        </w:rPr>
        <w:t xml:space="preserve"> </w:t>
      </w:r>
      <w:proofErr w:type="spellStart"/>
      <w:r w:rsidRPr="00875000">
        <w:rPr>
          <w:rFonts w:ascii="Lucida Console" w:hAnsi="Lucida Console"/>
          <w:color w:val="0000FF"/>
          <w:lang w:eastAsia="ja-JP"/>
        </w:rPr>
        <w:t>sep</w:t>
      </w:r>
      <w:proofErr w:type="spellEnd"/>
      <w:r w:rsidRPr="00875000">
        <w:rPr>
          <w:rFonts w:ascii="Lucida Console" w:hAnsi="Lucida Console"/>
          <w:color w:val="0000FF"/>
          <w:lang w:eastAsia="ja-JP"/>
        </w:rPr>
        <w:t>="\n"</w:t>
      </w:r>
      <w:r>
        <w:rPr>
          <w:rFonts w:ascii="Lucida Console" w:hAnsi="Lucida Console"/>
          <w:color w:val="0000FF"/>
          <w:lang w:eastAsia="ja-JP"/>
        </w:rPr>
        <w:t>,</w:t>
      </w:r>
      <w:r w:rsidRPr="00875000">
        <w:rPr>
          <w:rFonts w:ascii="Lucida Console" w:hAnsi="Lucida Console"/>
          <w:color w:val="0000FF"/>
          <w:lang w:eastAsia="ja-JP"/>
        </w:rPr>
        <w:t xml:space="preserve"> tab)</w:t>
      </w:r>
    </w:p>
    <w:p w14:paraId="47467858" w14:textId="24C39238" w:rsidR="00875000" w:rsidRPr="00875000" w:rsidRDefault="00875000" w:rsidP="00875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</w:pPr>
      <w:proofErr w:type="spellStart"/>
      <w:r w:rsidRPr="00875000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lbls</w:t>
      </w:r>
      <w:proofErr w:type="spellEnd"/>
    </w:p>
    <w:p w14:paraId="75839285" w14:textId="75DE91E3" w:rsidR="00875000" w:rsidRPr="00875000" w:rsidRDefault="00875000" w:rsidP="00875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ja-JP"/>
        </w:rPr>
      </w:pPr>
      <w:r w:rsidRPr="008750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ja-JP"/>
        </w:rPr>
        <w:t>[1] "Left</w:t>
      </w:r>
      <w:r w:rsidR="00CD4B1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ja-JP"/>
        </w:rPr>
        <w:t xml:space="preserve"> </w:t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ja-JP"/>
        </w:rPr>
        <w:t>18"   "Right</w:t>
      </w:r>
      <w:r w:rsidR="00CD4B1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ja-JP"/>
        </w:rPr>
        <w:t xml:space="preserve"> </w:t>
      </w:r>
      <w:r w:rsidRPr="008750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ja-JP"/>
        </w:rPr>
        <w:t>218"</w:t>
      </w:r>
    </w:p>
    <w:p w14:paraId="5398EE41" w14:textId="095E5C18" w:rsidR="00875000" w:rsidRDefault="0094235E" w:rsidP="00CF002E">
      <w:pPr>
        <w:spacing w:after="0" w:line="240" w:lineRule="auto"/>
        <w:rPr>
          <w:rFonts w:cs="Times New Roman"/>
          <w:szCs w:val="24"/>
        </w:rPr>
      </w:pPr>
      <w:r>
        <w:rPr>
          <w:rFonts w:ascii="Lucida Console" w:eastAsia="Times New Roman" w:hAnsi="Lucida Console" w:cs="Courier New"/>
          <w:noProof/>
          <w:color w:val="000000"/>
          <w:sz w:val="20"/>
          <w:szCs w:val="20"/>
          <w:lang w:val="en-CA" w:eastAsia="en-CA"/>
        </w:rPr>
        <w:drawing>
          <wp:anchor distT="0" distB="0" distL="114300" distR="114300" simplePos="0" relativeHeight="251675648" behindDoc="1" locked="0" layoutInCell="1" allowOverlap="1" wp14:anchorId="161F3CBD" wp14:editId="3461744D">
            <wp:simplePos x="0" y="0"/>
            <wp:positionH relativeFrom="column">
              <wp:posOffset>628650</wp:posOffset>
            </wp:positionH>
            <wp:positionV relativeFrom="paragraph">
              <wp:posOffset>-68580</wp:posOffset>
            </wp:positionV>
            <wp:extent cx="4229100" cy="2673008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hand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673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909DB" w14:textId="2BBAAB92" w:rsidR="00BE73B6" w:rsidRDefault="00875000" w:rsidP="00CF002E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“\n” tells R to separate the column names and numbers with a new line. </w:t>
      </w:r>
    </w:p>
    <w:p w14:paraId="7951F37B" w14:textId="48AEAFEB" w:rsidR="006D66A6" w:rsidRDefault="006D66A6" w:rsidP="00CF002E">
      <w:pPr>
        <w:spacing w:after="0" w:line="240" w:lineRule="auto"/>
        <w:rPr>
          <w:rFonts w:cs="Times New Roman"/>
          <w:szCs w:val="24"/>
        </w:rPr>
      </w:pPr>
    </w:p>
    <w:p w14:paraId="2DCC614D" w14:textId="541A4BBE" w:rsidR="006D66A6" w:rsidRDefault="006D66A6" w:rsidP="00CF002E">
      <w:pPr>
        <w:spacing w:after="0" w:line="240" w:lineRule="auto"/>
        <w:rPr>
          <w:rFonts w:cs="Times New Roman"/>
          <w:szCs w:val="24"/>
        </w:rPr>
      </w:pPr>
    </w:p>
    <w:p w14:paraId="47371B1C" w14:textId="77777777" w:rsidR="006D66A6" w:rsidRDefault="006D66A6" w:rsidP="00CF002E">
      <w:pPr>
        <w:spacing w:after="0" w:line="240" w:lineRule="auto"/>
        <w:rPr>
          <w:rFonts w:cs="Times New Roman"/>
          <w:szCs w:val="24"/>
        </w:rPr>
      </w:pPr>
    </w:p>
    <w:p w14:paraId="351780D3" w14:textId="77777777" w:rsidR="006D66A6" w:rsidRDefault="006D66A6" w:rsidP="00CF002E">
      <w:pPr>
        <w:spacing w:after="0" w:line="240" w:lineRule="auto"/>
        <w:rPr>
          <w:rFonts w:cs="Times New Roman"/>
          <w:szCs w:val="24"/>
        </w:rPr>
      </w:pPr>
    </w:p>
    <w:p w14:paraId="1C1C362F" w14:textId="77777777" w:rsidR="006D66A6" w:rsidRDefault="006D66A6" w:rsidP="00CF002E">
      <w:pPr>
        <w:spacing w:after="0" w:line="240" w:lineRule="auto"/>
        <w:rPr>
          <w:rFonts w:cs="Times New Roman"/>
          <w:szCs w:val="24"/>
        </w:rPr>
      </w:pPr>
    </w:p>
    <w:p w14:paraId="0EF9853C" w14:textId="77777777" w:rsidR="006D66A6" w:rsidRDefault="006D66A6" w:rsidP="00CF002E">
      <w:pPr>
        <w:spacing w:after="0" w:line="240" w:lineRule="auto"/>
        <w:rPr>
          <w:rFonts w:cs="Times New Roman"/>
          <w:szCs w:val="24"/>
        </w:rPr>
      </w:pPr>
    </w:p>
    <w:p w14:paraId="5FCBE3EB" w14:textId="77777777" w:rsidR="006D66A6" w:rsidRDefault="006D66A6" w:rsidP="00CF002E">
      <w:pPr>
        <w:spacing w:after="0" w:line="240" w:lineRule="auto"/>
        <w:rPr>
          <w:rFonts w:cs="Times New Roman"/>
          <w:szCs w:val="24"/>
        </w:rPr>
      </w:pPr>
    </w:p>
    <w:p w14:paraId="3BAFDF4E" w14:textId="77777777" w:rsidR="006D66A6" w:rsidRDefault="006D66A6" w:rsidP="00CF002E">
      <w:pPr>
        <w:spacing w:after="0" w:line="240" w:lineRule="auto"/>
        <w:rPr>
          <w:rFonts w:cs="Times New Roman"/>
          <w:szCs w:val="24"/>
        </w:rPr>
      </w:pPr>
    </w:p>
    <w:p w14:paraId="6A17E640" w14:textId="77777777" w:rsidR="006D66A6" w:rsidRDefault="006D66A6" w:rsidP="00CF002E">
      <w:pPr>
        <w:spacing w:after="0" w:line="240" w:lineRule="auto"/>
        <w:rPr>
          <w:rFonts w:cs="Times New Roman"/>
          <w:szCs w:val="24"/>
        </w:rPr>
      </w:pPr>
    </w:p>
    <w:p w14:paraId="68FBF305" w14:textId="77777777" w:rsidR="00BE73B6" w:rsidRDefault="00BE73B6" w:rsidP="00CF002E">
      <w:pPr>
        <w:spacing w:after="0" w:line="240" w:lineRule="auto"/>
        <w:rPr>
          <w:rFonts w:cs="Times New Roman"/>
          <w:szCs w:val="24"/>
        </w:rPr>
      </w:pPr>
    </w:p>
    <w:p w14:paraId="24A6E634" w14:textId="5D77FB2C" w:rsidR="004A3339" w:rsidRPr="00C01472" w:rsidRDefault="0042009B" w:rsidP="00C01472">
      <w:pPr>
        <w:spacing w:after="0" w:line="240" w:lineRule="auto"/>
        <w:rPr>
          <w:rFonts w:cs="Times New Roman"/>
          <w:szCs w:val="24"/>
        </w:rPr>
      </w:pPr>
      <w:r w:rsidRPr="0042009B">
        <w:rPr>
          <w:rFonts w:cs="Times New Roman"/>
          <w:b/>
          <w:bCs/>
          <w:i/>
          <w:iCs/>
          <w:szCs w:val="24"/>
        </w:rPr>
        <w:t>You do:</w:t>
      </w:r>
      <w:r w:rsidR="00396C31">
        <w:rPr>
          <w:noProof/>
          <w:lang w:val="en-CA" w:eastAsia="en-CA"/>
        </w:rPr>
        <w:drawing>
          <wp:anchor distT="0" distB="0" distL="114300" distR="114300" simplePos="0" relativeHeight="251676672" behindDoc="1" locked="0" layoutInCell="1" allowOverlap="1" wp14:anchorId="43D5BA9E" wp14:editId="0C9F3E8D">
            <wp:simplePos x="0" y="0"/>
            <wp:positionH relativeFrom="column">
              <wp:posOffset>1022350</wp:posOffset>
            </wp:positionH>
            <wp:positionV relativeFrom="paragraph">
              <wp:posOffset>401320</wp:posOffset>
            </wp:positionV>
            <wp:extent cx="3295650" cy="307213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hands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i/>
          <w:iCs/>
          <w:szCs w:val="24"/>
        </w:rPr>
        <w:t xml:space="preserve"> </w:t>
      </w:r>
      <w:r w:rsidR="00BE73B6" w:rsidRPr="00C01472">
        <w:rPr>
          <w:rFonts w:cs="Times New Roman"/>
          <w:szCs w:val="24"/>
        </w:rPr>
        <w:t>C</w:t>
      </w:r>
      <w:r w:rsidR="004A3339" w:rsidRPr="00C01472">
        <w:rPr>
          <w:rFonts w:cs="Times New Roman"/>
          <w:szCs w:val="24"/>
        </w:rPr>
        <w:t xml:space="preserve">reate the following pie chart. </w:t>
      </w:r>
      <w:r w:rsidR="00502F42" w:rsidRPr="00C01472">
        <w:rPr>
          <w:rFonts w:cs="Times New Roman"/>
          <w:szCs w:val="24"/>
        </w:rPr>
        <w:t xml:space="preserve">Include the command you used. (Hint: the </w:t>
      </w:r>
      <w:proofErr w:type="spellStart"/>
      <w:r w:rsidR="00502F42" w:rsidRPr="00C01472">
        <w:rPr>
          <w:rFonts w:cs="Times New Roman"/>
          <w:szCs w:val="24"/>
        </w:rPr>
        <w:t>colours</w:t>
      </w:r>
      <w:proofErr w:type="spellEnd"/>
      <w:r w:rsidR="00502F42" w:rsidRPr="00C01472">
        <w:rPr>
          <w:rFonts w:cs="Times New Roman"/>
          <w:szCs w:val="24"/>
        </w:rPr>
        <w:t xml:space="preserve"> involved are </w:t>
      </w:r>
      <w:r w:rsidR="00875000" w:rsidRPr="00C01472">
        <w:rPr>
          <w:rFonts w:cs="Times New Roman"/>
          <w:szCs w:val="24"/>
        </w:rPr>
        <w:t>pink and turquoise</w:t>
      </w:r>
      <w:r w:rsidR="00502F42" w:rsidRPr="00C01472">
        <w:rPr>
          <w:rFonts w:cs="Times New Roman"/>
          <w:szCs w:val="24"/>
        </w:rPr>
        <w:t>.) Copy the pie chart into a Word document and include the command you used to produce it.</w:t>
      </w:r>
    </w:p>
    <w:p w14:paraId="31DA1522" w14:textId="3ED074E2" w:rsidR="00473A80" w:rsidRDefault="00473A80" w:rsidP="00CF002E">
      <w:pPr>
        <w:spacing w:after="0" w:line="240" w:lineRule="auto"/>
        <w:rPr>
          <w:rFonts w:cs="Times New Roman"/>
          <w:szCs w:val="24"/>
        </w:rPr>
      </w:pPr>
    </w:p>
    <w:p w14:paraId="4016F57F" w14:textId="45A61040" w:rsidR="00FB44FF" w:rsidRDefault="00FB44FF" w:rsidP="00FB44FF">
      <w:pPr>
        <w:spacing w:after="0" w:line="240" w:lineRule="auto"/>
        <w:jc w:val="center"/>
        <w:rPr>
          <w:rFonts w:cs="Times New Roman"/>
          <w:szCs w:val="24"/>
        </w:rPr>
      </w:pPr>
    </w:p>
    <w:p w14:paraId="420E773E" w14:textId="59A5A887" w:rsidR="00FB44FF" w:rsidRDefault="00FB44FF" w:rsidP="00FB44FF">
      <w:pPr>
        <w:spacing w:after="0" w:line="240" w:lineRule="auto"/>
        <w:jc w:val="center"/>
        <w:rPr>
          <w:rFonts w:cs="Times New Roman"/>
          <w:szCs w:val="24"/>
        </w:rPr>
      </w:pPr>
    </w:p>
    <w:p w14:paraId="0DA63C21" w14:textId="16E800AB" w:rsidR="00FB44FF" w:rsidRDefault="00FB44FF" w:rsidP="00FB44FF">
      <w:pPr>
        <w:spacing w:after="0" w:line="240" w:lineRule="auto"/>
        <w:jc w:val="center"/>
        <w:rPr>
          <w:rFonts w:cs="Times New Roman"/>
          <w:szCs w:val="24"/>
        </w:rPr>
      </w:pPr>
    </w:p>
    <w:p w14:paraId="42CE6B4F" w14:textId="77777777" w:rsidR="00FB44FF" w:rsidRDefault="00FB44FF" w:rsidP="00FB44FF">
      <w:pPr>
        <w:spacing w:after="0" w:line="240" w:lineRule="auto"/>
        <w:jc w:val="center"/>
        <w:rPr>
          <w:rFonts w:cs="Times New Roman"/>
          <w:szCs w:val="24"/>
        </w:rPr>
      </w:pPr>
    </w:p>
    <w:p w14:paraId="4DC5B639" w14:textId="3AC535EC" w:rsidR="00FB44FF" w:rsidRDefault="00FB44FF" w:rsidP="00FB44FF">
      <w:pPr>
        <w:spacing w:after="0" w:line="240" w:lineRule="auto"/>
        <w:jc w:val="center"/>
        <w:rPr>
          <w:rFonts w:cs="Times New Roman"/>
          <w:szCs w:val="24"/>
        </w:rPr>
      </w:pPr>
    </w:p>
    <w:p w14:paraId="71C6161B" w14:textId="6F04AD35" w:rsidR="00FB44FF" w:rsidRDefault="00FB44FF" w:rsidP="00FB44FF">
      <w:pPr>
        <w:spacing w:after="0" w:line="240" w:lineRule="auto"/>
        <w:jc w:val="center"/>
        <w:rPr>
          <w:rFonts w:cs="Times New Roman"/>
          <w:szCs w:val="24"/>
        </w:rPr>
      </w:pPr>
    </w:p>
    <w:p w14:paraId="7108F215" w14:textId="50EA823D" w:rsidR="00FB44FF" w:rsidRDefault="00FB44FF" w:rsidP="00FB44FF">
      <w:pPr>
        <w:spacing w:after="0" w:line="240" w:lineRule="auto"/>
        <w:jc w:val="center"/>
        <w:rPr>
          <w:rFonts w:cs="Times New Roman"/>
          <w:szCs w:val="24"/>
        </w:rPr>
      </w:pPr>
    </w:p>
    <w:p w14:paraId="166994B1" w14:textId="65D189E0" w:rsidR="004A3339" w:rsidRDefault="004A3339" w:rsidP="00FB44FF">
      <w:pPr>
        <w:spacing w:after="0" w:line="240" w:lineRule="auto"/>
        <w:jc w:val="center"/>
        <w:rPr>
          <w:rFonts w:cs="Times New Roman"/>
          <w:szCs w:val="24"/>
        </w:rPr>
      </w:pPr>
    </w:p>
    <w:p w14:paraId="0854F62F" w14:textId="77777777" w:rsidR="00FB44FF" w:rsidRDefault="00FB44FF" w:rsidP="00FB44FF">
      <w:pPr>
        <w:spacing w:after="0" w:line="240" w:lineRule="auto"/>
        <w:jc w:val="center"/>
        <w:rPr>
          <w:rFonts w:cs="Times New Roman"/>
          <w:szCs w:val="24"/>
        </w:rPr>
      </w:pPr>
    </w:p>
    <w:p w14:paraId="503C9563" w14:textId="77777777" w:rsidR="00FB44FF" w:rsidRDefault="00FB44FF" w:rsidP="00FB44FF">
      <w:pPr>
        <w:spacing w:after="0" w:line="240" w:lineRule="auto"/>
        <w:jc w:val="center"/>
        <w:rPr>
          <w:rFonts w:cs="Times New Roman"/>
          <w:szCs w:val="24"/>
        </w:rPr>
      </w:pPr>
    </w:p>
    <w:p w14:paraId="6B7A0DE2" w14:textId="557049EA" w:rsidR="00BE73B6" w:rsidRDefault="00BE73B6" w:rsidP="00BE73B6">
      <w:pPr>
        <w:pStyle w:val="Heading1"/>
        <w:rPr>
          <w:lang w:val="en-CA" w:eastAsia="en-CA"/>
        </w:rPr>
      </w:pPr>
      <w:r>
        <w:rPr>
          <w:lang w:val="en-CA" w:eastAsia="en-CA"/>
        </w:rPr>
        <w:t>Bar graphs in R</w:t>
      </w:r>
    </w:p>
    <w:p w14:paraId="44739129" w14:textId="77777777" w:rsidR="00BE73B6" w:rsidRDefault="00BE73B6" w:rsidP="00BE73B6">
      <w:pPr>
        <w:rPr>
          <w:lang w:val="en-CA" w:eastAsia="en-CA"/>
        </w:rPr>
      </w:pPr>
      <w:r>
        <w:rPr>
          <w:lang w:val="en-CA" w:eastAsia="en-CA"/>
        </w:rPr>
        <w:t>Alternatively, we can create a bar graph to represent the writing hands of the students.</w:t>
      </w:r>
    </w:p>
    <w:p w14:paraId="2094A7B1" w14:textId="77777777" w:rsidR="00BE73B6" w:rsidRDefault="00BE73B6" w:rsidP="00BE73B6">
      <w:pPr>
        <w:rPr>
          <w:lang w:val="en-CA" w:eastAsia="en-CA"/>
        </w:rPr>
      </w:pPr>
      <w:r>
        <w:rPr>
          <w:lang w:val="en-CA" w:eastAsia="en-CA"/>
        </w:rPr>
        <w:t>The command</w:t>
      </w:r>
    </w:p>
    <w:p w14:paraId="01F1E3F5" w14:textId="7D782EB7" w:rsidR="00BE73B6" w:rsidRDefault="00BE73B6" w:rsidP="00BE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ja-JP"/>
        </w:rPr>
      </w:pPr>
      <w:proofErr w:type="spellStart"/>
      <w:r w:rsidRPr="00BE73B6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barplot</w:t>
      </w:r>
      <w:proofErr w:type="spellEnd"/>
      <w:r w:rsidRPr="00BE73B6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(tab)</w:t>
      </w:r>
    </w:p>
    <w:p w14:paraId="37C2D963" w14:textId="47DEF9A0" w:rsidR="00BE73B6" w:rsidRDefault="00BE73B6" w:rsidP="00BE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ja-JP"/>
        </w:rPr>
      </w:pPr>
    </w:p>
    <w:p w14:paraId="491A8B53" w14:textId="501B4777" w:rsidR="00BE73B6" w:rsidRDefault="0094235E" w:rsidP="00BE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</w:pPr>
      <w:r>
        <w:rPr>
          <w:noProof/>
          <w:lang w:val="en-CA" w:eastAsia="en-CA"/>
        </w:rPr>
        <w:lastRenderedPageBreak/>
        <w:drawing>
          <wp:anchor distT="0" distB="0" distL="114300" distR="114300" simplePos="0" relativeHeight="251673600" behindDoc="0" locked="0" layoutInCell="1" allowOverlap="1" wp14:anchorId="3769209E" wp14:editId="3529F9EA">
            <wp:simplePos x="0" y="0"/>
            <wp:positionH relativeFrom="column">
              <wp:posOffset>1917700</wp:posOffset>
            </wp:positionH>
            <wp:positionV relativeFrom="paragraph">
              <wp:posOffset>258445</wp:posOffset>
            </wp:positionV>
            <wp:extent cx="1996104" cy="1860550"/>
            <wp:effectExtent l="0" t="0" r="4445" b="635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barHand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104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3B6">
        <w:t>based on the same table you used to create your pie chart, gives the following graph:</w:t>
      </w:r>
    </w:p>
    <w:p w14:paraId="1A5FD043" w14:textId="25E16B5A" w:rsidR="00BE73B6" w:rsidRDefault="00BE73B6" w:rsidP="00BE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</w:pPr>
    </w:p>
    <w:p w14:paraId="68C55D66" w14:textId="564A0F0A" w:rsidR="00BE73B6" w:rsidRDefault="00BE73B6" w:rsidP="00BE73B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lang w:eastAsia="ja-JP"/>
        </w:rPr>
      </w:pPr>
    </w:p>
    <w:p w14:paraId="0056FC3C" w14:textId="0FF0170D" w:rsidR="00BE73B6" w:rsidRPr="00BE73B6" w:rsidRDefault="0042009B" w:rsidP="00C014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lang w:eastAsia="ja-JP"/>
        </w:rPr>
      </w:pPr>
      <w:r w:rsidRPr="0042009B">
        <w:rPr>
          <w:rFonts w:cs="Times New Roman"/>
          <w:b/>
          <w:bCs/>
          <w:i/>
          <w:iCs/>
          <w:szCs w:val="24"/>
        </w:rPr>
        <w:t>You do:</w:t>
      </w:r>
      <w:r>
        <w:rPr>
          <w:rFonts w:cs="Times New Roman"/>
          <w:b/>
          <w:bCs/>
          <w:i/>
          <w:iCs/>
          <w:szCs w:val="24"/>
        </w:rPr>
        <w:t xml:space="preserve"> </w:t>
      </w:r>
      <w:r w:rsidR="00BE73B6">
        <w:t xml:space="preserve">Read the documentation for the </w:t>
      </w:r>
      <w:proofErr w:type="spellStart"/>
      <w:proofErr w:type="gramStart"/>
      <w:r w:rsidR="00BE73B6" w:rsidRPr="00C01472">
        <w:rPr>
          <w:b/>
        </w:rPr>
        <w:t>barplot</w:t>
      </w:r>
      <w:proofErr w:type="spellEnd"/>
      <w:r w:rsidR="00BE73B6">
        <w:t>(</w:t>
      </w:r>
      <w:proofErr w:type="gramEnd"/>
      <w:r w:rsidR="00BE73B6">
        <w:t xml:space="preserve">) command and produce the following </w:t>
      </w:r>
      <w:proofErr w:type="spellStart"/>
      <w:r w:rsidR="00BE73B6">
        <w:t>barpl</w:t>
      </w:r>
      <w:r w:rsidR="00023A36">
        <w:t>ot</w:t>
      </w:r>
      <w:proofErr w:type="spellEnd"/>
      <w:r w:rsidR="00BE73B6">
        <w:rPr>
          <w:noProof/>
          <w:lang w:val="en-CA" w:eastAsia="en-CA"/>
        </w:rPr>
        <w:drawing>
          <wp:inline distT="0" distB="0" distL="0" distR="0" wp14:anchorId="5EB501AE" wp14:editId="02007024">
            <wp:extent cx="3180740" cy="2965450"/>
            <wp:effectExtent l="0" t="0" r="635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handsHoriz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803" cy="296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6BF2" w14:textId="4CD8FF75" w:rsidR="006D386A" w:rsidRPr="00F01BCD" w:rsidRDefault="006D386A" w:rsidP="006D38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n-CA" w:eastAsia="en-CA"/>
        </w:rPr>
      </w:pPr>
    </w:p>
    <w:p w14:paraId="062468C8" w14:textId="4EA69BF6" w:rsidR="00077C97" w:rsidRDefault="00077C97" w:rsidP="007C1C57">
      <w:pPr>
        <w:pStyle w:val="Heading1"/>
        <w:rPr>
          <w:lang w:val="en-CA" w:eastAsia="en-CA"/>
        </w:rPr>
      </w:pPr>
      <w:r>
        <w:rPr>
          <w:lang w:val="en-CA" w:eastAsia="en-CA"/>
        </w:rPr>
        <w:t>Frequency distributions in R</w:t>
      </w:r>
    </w:p>
    <w:p w14:paraId="3DD46C44" w14:textId="77777777" w:rsidR="00331431" w:rsidRPr="00331431" w:rsidRDefault="00331431" w:rsidP="00077C97">
      <w:pPr>
        <w:rPr>
          <w:lang w:val="en-CA" w:eastAsia="en-CA"/>
        </w:rPr>
      </w:pPr>
      <w:r>
        <w:rPr>
          <w:lang w:val="en-CA" w:eastAsia="en-CA"/>
        </w:rPr>
        <w:t xml:space="preserve">We will make a frequency table for the </w:t>
      </w:r>
      <w:proofErr w:type="spellStart"/>
      <w:r>
        <w:rPr>
          <w:b/>
          <w:lang w:val="en-CA" w:eastAsia="en-CA"/>
        </w:rPr>
        <w:t>survey$Height</w:t>
      </w:r>
      <w:proofErr w:type="spellEnd"/>
      <w:r>
        <w:rPr>
          <w:lang w:val="en-CA" w:eastAsia="en-CA"/>
        </w:rPr>
        <w:t xml:space="preserve"> data. </w:t>
      </w:r>
    </w:p>
    <w:p w14:paraId="194A3B9B" w14:textId="77777777" w:rsidR="006A01D3" w:rsidRDefault="00331431" w:rsidP="004A3339">
      <w:pPr>
        <w:rPr>
          <w:lang w:val="en-CA" w:eastAsia="en-CA"/>
        </w:rPr>
      </w:pPr>
      <w:r>
        <w:rPr>
          <w:lang w:val="en-CA" w:eastAsia="en-CA"/>
        </w:rPr>
        <w:t>Let’s say we want to group the data in increments of 5 cm. We will start by getting the range of the data with the command</w:t>
      </w:r>
    </w:p>
    <w:p w14:paraId="18FA9D2F" w14:textId="5B8985C7" w:rsidR="00F971F9" w:rsidRPr="00F971F9" w:rsidRDefault="00F971F9" w:rsidP="00F971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ja-JP"/>
        </w:rPr>
      </w:pPr>
      <w:r w:rsidRPr="00F971F9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 xml:space="preserve"> </w:t>
      </w:r>
      <w:proofErr w:type="spellStart"/>
      <w:r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numHeights</w:t>
      </w:r>
      <w:proofErr w:type="spellEnd"/>
      <w:r w:rsidR="000132B2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 xml:space="preserve"> = </w:t>
      </w:r>
      <w:proofErr w:type="spellStart"/>
      <w:r w:rsidRPr="00F971F9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survey$Height</w:t>
      </w:r>
      <w:proofErr w:type="spellEnd"/>
      <w:proofErr w:type="gramStart"/>
      <w:r w:rsidRPr="00F971F9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[!is.na</w:t>
      </w:r>
      <w:proofErr w:type="gramEnd"/>
      <w:r w:rsidRPr="00F971F9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(</w:t>
      </w:r>
      <w:proofErr w:type="spellStart"/>
      <w:r w:rsidRPr="00F971F9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survey$Height</w:t>
      </w:r>
      <w:proofErr w:type="spellEnd"/>
      <w:r w:rsidRPr="00F971F9">
        <w:rPr>
          <w:rFonts w:ascii="Lucida Console" w:eastAsia="Times New Roman" w:hAnsi="Lucida Console" w:cs="Courier New"/>
          <w:color w:val="0000FF"/>
          <w:sz w:val="20"/>
          <w:szCs w:val="20"/>
          <w:lang w:eastAsia="ja-JP"/>
        </w:rPr>
        <w:t>)]</w:t>
      </w:r>
    </w:p>
    <w:p w14:paraId="616CDDE0" w14:textId="77777777" w:rsidR="00331431" w:rsidRDefault="00331431" w:rsidP="004A3339">
      <w:pPr>
        <w:rPr>
          <w:lang w:val="en-CA" w:eastAsia="en-CA"/>
        </w:rPr>
      </w:pPr>
    </w:p>
    <w:p w14:paraId="2888D75B" w14:textId="62354C86" w:rsidR="001E668A" w:rsidRDefault="001E668A" w:rsidP="004A3339">
      <w:pPr>
        <w:rPr>
          <w:lang w:val="en-CA" w:eastAsia="en-CA"/>
        </w:rPr>
      </w:pPr>
      <w:r>
        <w:rPr>
          <w:lang w:val="en-CA" w:eastAsia="en-CA"/>
        </w:rPr>
        <w:t>This gives a list of numerical heights only</w:t>
      </w:r>
      <w:r w:rsidR="00FD6048">
        <w:rPr>
          <w:lang w:val="en-CA" w:eastAsia="en-CA"/>
        </w:rPr>
        <w:t xml:space="preserve"> (ignores the fields with n/a value).</w:t>
      </w:r>
    </w:p>
    <w:p w14:paraId="24BA9700" w14:textId="77777777" w:rsidR="001E668A" w:rsidRDefault="001E668A" w:rsidP="004A3339">
      <w:pPr>
        <w:rPr>
          <w:lang w:val="en-CA" w:eastAsia="en-CA"/>
        </w:rPr>
      </w:pPr>
      <w:r>
        <w:rPr>
          <w:lang w:val="en-CA" w:eastAsia="en-CA"/>
        </w:rPr>
        <w:t>Now we can get the range:</w:t>
      </w:r>
    </w:p>
    <w:p w14:paraId="253FA5C8" w14:textId="36F0B5FC" w:rsidR="001E668A" w:rsidRPr="001E668A" w:rsidRDefault="001E668A" w:rsidP="001E6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</w:pPr>
      <w:r w:rsidRPr="001E668A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lastRenderedPageBreak/>
        <w:t>range(</w:t>
      </w:r>
      <w:proofErr w:type="spellStart"/>
      <w:r w:rsidRPr="001E668A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numHeights</w:t>
      </w:r>
      <w:proofErr w:type="spellEnd"/>
      <w:r w:rsidRPr="001E668A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)</w:t>
      </w:r>
    </w:p>
    <w:p w14:paraId="15C7A7C6" w14:textId="77777777" w:rsidR="001E668A" w:rsidRPr="001E668A" w:rsidRDefault="001E668A" w:rsidP="001E6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n-CA" w:eastAsia="en-CA"/>
        </w:rPr>
      </w:pPr>
      <w:r w:rsidRPr="001E668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  <w:t>[1] 150 200</w:t>
      </w:r>
    </w:p>
    <w:p w14:paraId="277C20A9" w14:textId="77777777" w:rsidR="001E668A" w:rsidRDefault="001E668A" w:rsidP="004A3339">
      <w:pPr>
        <w:rPr>
          <w:lang w:val="en-CA" w:eastAsia="en-CA"/>
        </w:rPr>
      </w:pPr>
    </w:p>
    <w:p w14:paraId="5FFDC30B" w14:textId="77777777" w:rsidR="001E668A" w:rsidRDefault="001E668A" w:rsidP="004A3339">
      <w:pPr>
        <w:rPr>
          <w:lang w:val="en-CA" w:eastAsia="en-CA"/>
        </w:rPr>
      </w:pPr>
      <w:r>
        <w:rPr>
          <w:lang w:val="en-CA" w:eastAsia="en-CA"/>
        </w:rPr>
        <w:t>This tells us that the shortest student is 150 cm tall and the tallest is 200 cm tall. That tells us what our bins should be.</w:t>
      </w:r>
    </w:p>
    <w:p w14:paraId="25305A0F" w14:textId="77777777" w:rsidR="001E668A" w:rsidRDefault="001E668A" w:rsidP="004A3339">
      <w:pPr>
        <w:rPr>
          <w:lang w:val="en-CA" w:eastAsia="en-CA"/>
        </w:rPr>
      </w:pPr>
      <w:r>
        <w:rPr>
          <w:lang w:val="en-CA" w:eastAsia="en-CA"/>
        </w:rPr>
        <w:t>Next we cut the interval [150,200] into sub-ranges of 5cm each.</w:t>
      </w:r>
    </w:p>
    <w:p w14:paraId="4AFBBBDA" w14:textId="50B163BE" w:rsidR="00751929" w:rsidRPr="00751929" w:rsidRDefault="00B0649A" w:rsidP="0075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</w:pPr>
      <w:r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breaks = seq(150, 205</w:t>
      </w:r>
      <w:r w:rsidR="00751929" w:rsidRPr="00751929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 xml:space="preserve">, by=5)  </w:t>
      </w:r>
    </w:p>
    <w:p w14:paraId="36628232" w14:textId="48982205" w:rsidR="00751929" w:rsidRPr="00751929" w:rsidRDefault="00751929" w:rsidP="0075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</w:pPr>
      <w:r w:rsidRPr="00751929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breaks</w:t>
      </w:r>
    </w:p>
    <w:p w14:paraId="7C29967F" w14:textId="77777777" w:rsidR="00751929" w:rsidRPr="00751929" w:rsidRDefault="00751929" w:rsidP="0075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n-CA" w:eastAsia="en-CA"/>
        </w:rPr>
      </w:pPr>
      <w:r w:rsidRPr="0075192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  <w:t xml:space="preserve"> [1] 150 155 160 165 170 175 180 185 190 195 200</w:t>
      </w:r>
      <w:r w:rsidR="00B0649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  <w:t xml:space="preserve"> 205</w:t>
      </w:r>
    </w:p>
    <w:p w14:paraId="627F7A46" w14:textId="77777777" w:rsidR="00751929" w:rsidRDefault="00751929" w:rsidP="004A3339">
      <w:pPr>
        <w:rPr>
          <w:lang w:val="en-CA" w:eastAsia="en-CA"/>
        </w:rPr>
      </w:pPr>
    </w:p>
    <w:p w14:paraId="4F82BE3F" w14:textId="77777777" w:rsidR="00B0649A" w:rsidRDefault="00B0649A" w:rsidP="004A3339">
      <w:pPr>
        <w:rPr>
          <w:lang w:val="en-CA" w:eastAsia="en-CA"/>
        </w:rPr>
      </w:pPr>
      <w:r>
        <w:rPr>
          <w:lang w:val="en-CA" w:eastAsia="en-CA"/>
        </w:rPr>
        <w:t>We go up to 205 because otherwise our last bin is [195, 200) which excludes any student who is 200 cm tall.</w:t>
      </w:r>
    </w:p>
    <w:p w14:paraId="65C96986" w14:textId="77777777" w:rsidR="00751929" w:rsidRDefault="00751929" w:rsidP="004A3339">
      <w:pPr>
        <w:rPr>
          <w:lang w:val="en-CA" w:eastAsia="en-CA"/>
        </w:rPr>
      </w:pPr>
      <w:r>
        <w:rPr>
          <w:lang w:val="en-CA" w:eastAsia="en-CA"/>
        </w:rPr>
        <w:t>We can now sort the heights into those intervals:</w:t>
      </w:r>
    </w:p>
    <w:p w14:paraId="7AE2366F" w14:textId="77777777" w:rsidR="00751929" w:rsidRPr="00E83C27" w:rsidRDefault="004A2428" w:rsidP="00E83C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n-CA" w:eastAsia="en-CA"/>
        </w:rPr>
      </w:pPr>
      <w:proofErr w:type="spellStart"/>
      <w:r w:rsidRPr="004A2428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numHeights.cut</w:t>
      </w:r>
      <w:proofErr w:type="spellEnd"/>
      <w:r w:rsidRPr="004A2428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 xml:space="preserve"> = cut(</w:t>
      </w:r>
      <w:proofErr w:type="spellStart"/>
      <w:r w:rsidRPr="004A2428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numHeights</w:t>
      </w:r>
      <w:proofErr w:type="spellEnd"/>
      <w:r w:rsidRPr="004A2428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, breaks, right=FALSE)</w:t>
      </w:r>
      <w:r w:rsidR="00E83C27">
        <w:rPr>
          <w:rFonts w:ascii="Lucida Console" w:eastAsia="Times New Roman" w:hAnsi="Lucida Console" w:cs="Courier New"/>
          <w:color w:val="000000"/>
          <w:sz w:val="20"/>
          <w:szCs w:val="20"/>
          <w:lang w:val="en-CA" w:eastAsia="en-CA"/>
        </w:rPr>
        <w:br/>
      </w:r>
    </w:p>
    <w:p w14:paraId="534F2AB9" w14:textId="77777777" w:rsidR="004A2428" w:rsidRDefault="004A2428" w:rsidP="004A3339">
      <w:pPr>
        <w:rPr>
          <w:lang w:val="en-CA" w:eastAsia="en-CA"/>
        </w:rPr>
      </w:pPr>
      <w:r>
        <w:rPr>
          <w:lang w:val="en-CA" w:eastAsia="en-CA"/>
        </w:rPr>
        <w:t>Finally, we are ready to make a frequency table of the heights:</w:t>
      </w:r>
    </w:p>
    <w:p w14:paraId="1F26D25A" w14:textId="14C5CA04" w:rsidR="004A2428" w:rsidRPr="004A2428" w:rsidRDefault="004A2428" w:rsidP="004A24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</w:pPr>
      <w:proofErr w:type="spellStart"/>
      <w:r w:rsidRPr="004A2428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numHeights.freq</w:t>
      </w:r>
      <w:proofErr w:type="spellEnd"/>
      <w:r w:rsidRPr="004A2428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 xml:space="preserve"> = table(</w:t>
      </w:r>
      <w:proofErr w:type="spellStart"/>
      <w:r w:rsidRPr="004A2428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numHeights.cut</w:t>
      </w:r>
      <w:proofErr w:type="spellEnd"/>
      <w:r w:rsidRPr="004A2428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)</w:t>
      </w:r>
    </w:p>
    <w:p w14:paraId="2F6083B0" w14:textId="761656F9" w:rsidR="004A2428" w:rsidRPr="004A2428" w:rsidRDefault="004A2428" w:rsidP="004A24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</w:pPr>
      <w:proofErr w:type="spellStart"/>
      <w:r w:rsidRPr="004A2428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cbind</w:t>
      </w:r>
      <w:proofErr w:type="spellEnd"/>
      <w:r w:rsidRPr="004A2428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(</w:t>
      </w:r>
      <w:proofErr w:type="spellStart"/>
      <w:r w:rsidRPr="004A2428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numHeights.freq</w:t>
      </w:r>
      <w:proofErr w:type="spellEnd"/>
      <w:r w:rsidRPr="004A2428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)</w:t>
      </w:r>
    </w:p>
    <w:p w14:paraId="24A8CB3C" w14:textId="77777777" w:rsidR="004A2428" w:rsidRPr="004A2428" w:rsidRDefault="004A2428" w:rsidP="004A24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</w:pPr>
      <w:r w:rsidRPr="004A242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  <w:t xml:space="preserve">          </w:t>
      </w:r>
      <w:proofErr w:type="spellStart"/>
      <w:r w:rsidRPr="004A242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  <w:t>numHeights.freq</w:t>
      </w:r>
      <w:proofErr w:type="spellEnd"/>
    </w:p>
    <w:p w14:paraId="7A897D88" w14:textId="77777777" w:rsidR="004A2428" w:rsidRPr="004A2428" w:rsidRDefault="004A2428" w:rsidP="004A24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</w:pPr>
      <w:r w:rsidRPr="004A242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  <w:t>[150,155)               6</w:t>
      </w:r>
    </w:p>
    <w:p w14:paraId="07A1C837" w14:textId="77777777" w:rsidR="004A2428" w:rsidRPr="004A2428" w:rsidRDefault="004A2428" w:rsidP="004A24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</w:pPr>
      <w:r w:rsidRPr="004A242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  <w:t>[155,160)              13</w:t>
      </w:r>
    </w:p>
    <w:p w14:paraId="648A988E" w14:textId="77777777" w:rsidR="004A2428" w:rsidRPr="004A2428" w:rsidRDefault="004A2428" w:rsidP="004A24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</w:pPr>
      <w:r w:rsidRPr="004A242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  <w:t>[160,165)              20</w:t>
      </w:r>
    </w:p>
    <w:p w14:paraId="340B70BB" w14:textId="77777777" w:rsidR="004A2428" w:rsidRPr="004A2428" w:rsidRDefault="004A2428" w:rsidP="004A24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</w:pPr>
      <w:r w:rsidRPr="004A242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  <w:t>[165,170)              45</w:t>
      </w:r>
    </w:p>
    <w:p w14:paraId="35F0740D" w14:textId="77777777" w:rsidR="004A2428" w:rsidRPr="004A2428" w:rsidRDefault="004A2428" w:rsidP="004A24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</w:pPr>
      <w:r w:rsidRPr="004A242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  <w:t>[170,175)              42</w:t>
      </w:r>
    </w:p>
    <w:p w14:paraId="64A0E073" w14:textId="77777777" w:rsidR="004A2428" w:rsidRPr="004A2428" w:rsidRDefault="004A2428" w:rsidP="004A24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</w:pPr>
      <w:r w:rsidRPr="004A242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  <w:t>[175,180)              27</w:t>
      </w:r>
    </w:p>
    <w:p w14:paraId="0ACF91CB" w14:textId="77777777" w:rsidR="004A2428" w:rsidRPr="004A2428" w:rsidRDefault="004A2428" w:rsidP="004A24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</w:pPr>
      <w:r w:rsidRPr="004A242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  <w:t>[180,185)              28</w:t>
      </w:r>
    </w:p>
    <w:p w14:paraId="5818CF71" w14:textId="77777777" w:rsidR="004A2428" w:rsidRPr="004A2428" w:rsidRDefault="004A2428" w:rsidP="004A24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</w:pPr>
      <w:r w:rsidRPr="004A242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  <w:t>[185,190)              17</w:t>
      </w:r>
    </w:p>
    <w:p w14:paraId="4ADB12D1" w14:textId="77777777" w:rsidR="004A2428" w:rsidRPr="004A2428" w:rsidRDefault="004A2428" w:rsidP="004A24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</w:pPr>
      <w:r w:rsidRPr="004A242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  <w:t>[190,195)               8</w:t>
      </w:r>
    </w:p>
    <w:p w14:paraId="516DC3ED" w14:textId="77777777" w:rsidR="004A2428" w:rsidRDefault="004A2428" w:rsidP="004A24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</w:pPr>
      <w:r w:rsidRPr="004A242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  <w:t>[195,200)               2</w:t>
      </w:r>
    </w:p>
    <w:p w14:paraId="7B02396E" w14:textId="77777777" w:rsidR="00B0649A" w:rsidRPr="004A2428" w:rsidRDefault="00B0649A" w:rsidP="004A24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n-CA" w:eastAsia="en-CA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  <w:t>[200,205]</w:t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  <w:tab/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  <w:tab/>
        <w:t xml:space="preserve"> 1</w:t>
      </w:r>
    </w:p>
    <w:p w14:paraId="1F62251A" w14:textId="77777777" w:rsidR="000919E7" w:rsidRDefault="000919E7" w:rsidP="000919E7">
      <w:pP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</w:pPr>
    </w:p>
    <w:p w14:paraId="13361EE7" w14:textId="377E8D38" w:rsidR="00625CBA" w:rsidRPr="000C6946" w:rsidRDefault="000F347B" w:rsidP="000C6946">
      <w:pP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CA" w:eastAsia="en-CA"/>
        </w:rPr>
      </w:pPr>
      <w:r w:rsidRPr="000F347B">
        <w:rPr>
          <w:b/>
          <w:bCs/>
          <w:i/>
          <w:iCs/>
        </w:rPr>
        <w:t>You do:</w:t>
      </w:r>
      <w:r>
        <w:rPr>
          <w:i/>
          <w:iCs/>
        </w:rPr>
        <w:t xml:space="preserve"> </w:t>
      </w:r>
      <w:r w:rsidR="00633719" w:rsidRPr="00633719">
        <w:t>Using the</w:t>
      </w:r>
      <w:r w:rsidR="00633719" w:rsidRPr="000C6946">
        <w:rPr>
          <w:b/>
        </w:rPr>
        <w:t xml:space="preserve"> survey </w:t>
      </w:r>
      <w:r w:rsidR="00633719">
        <w:t>data, c</w:t>
      </w:r>
      <w:r w:rsidR="006352C4" w:rsidRPr="006352C4">
        <w:t>reate</w:t>
      </w:r>
      <w:r w:rsidR="006352C4" w:rsidRPr="000C6946">
        <w:rPr>
          <w:b/>
        </w:rPr>
        <w:t xml:space="preserve"> </w:t>
      </w:r>
      <w:r w:rsidR="006352C4" w:rsidRPr="006352C4">
        <w:t>two fre</w:t>
      </w:r>
      <w:r w:rsidR="006352C4">
        <w:t xml:space="preserve">quency tables for student </w:t>
      </w:r>
      <w:r w:rsidR="006352C4" w:rsidRPr="000C6946">
        <w:rPr>
          <w:b/>
          <w:bCs/>
        </w:rPr>
        <w:t>ages</w:t>
      </w:r>
      <w:r w:rsidR="006352C4">
        <w:t>: one for male students, and one for female students.</w:t>
      </w:r>
      <w:r w:rsidR="00CC6FA6">
        <w:t xml:space="preserve"> </w:t>
      </w:r>
      <w:r w:rsidR="00633719">
        <w:t xml:space="preserve">Choose a “reasonable” number of </w:t>
      </w:r>
      <w:r w:rsidR="000909F8">
        <w:t>bins and</w:t>
      </w:r>
      <w:r w:rsidR="00633719">
        <w:t xml:space="preserve"> use </w:t>
      </w:r>
      <w:r w:rsidR="006352C4">
        <w:t xml:space="preserve">the same bins for both groups. </w:t>
      </w:r>
      <w:r w:rsidR="00CC6FA6">
        <w:t xml:space="preserve">Include the tables as well as the commands you used to create them. </w:t>
      </w:r>
      <w:r w:rsidR="00633719">
        <w:t xml:space="preserve">Based on your tables, does it look like the distribution of ages differs </w:t>
      </w:r>
      <w:r w:rsidR="004F527A">
        <w:t xml:space="preserve">significantly </w:t>
      </w:r>
      <w:r w:rsidR="00633719">
        <w:t>between male and female students?</w:t>
      </w:r>
      <w:r w:rsidR="004F527A">
        <w:t xml:space="preserve"> Explain.</w:t>
      </w:r>
    </w:p>
    <w:p w14:paraId="1E4C5033" w14:textId="77777777" w:rsidR="004F527A" w:rsidRDefault="00CC6FA6" w:rsidP="00CC6FA6">
      <w:pPr>
        <w:pStyle w:val="Heading1"/>
        <w:rPr>
          <w:b/>
        </w:rPr>
      </w:pPr>
      <w:r>
        <w:t>Histograms in R</w:t>
      </w:r>
    </w:p>
    <w:p w14:paraId="70AD648E" w14:textId="77777777" w:rsidR="00CC6FA6" w:rsidRDefault="00CC6FA6" w:rsidP="00CC6FA6">
      <w:r>
        <w:t xml:space="preserve">We can also display the height data from the last section in histogram form. The command </w:t>
      </w:r>
      <w:r>
        <w:rPr>
          <w:b/>
        </w:rPr>
        <w:t>hist(</w:t>
      </w:r>
      <w:proofErr w:type="spellStart"/>
      <w:r>
        <w:rPr>
          <w:b/>
        </w:rPr>
        <w:t>numHeights</w:t>
      </w:r>
      <w:proofErr w:type="spellEnd"/>
      <w:r>
        <w:rPr>
          <w:b/>
        </w:rPr>
        <w:t>)</w:t>
      </w:r>
      <w:r>
        <w:t xml:space="preserve"> gives this histogram:</w:t>
      </w:r>
    </w:p>
    <w:p w14:paraId="46F785FC" w14:textId="46758F2D" w:rsidR="00CC6FA6" w:rsidRPr="00CC6FA6" w:rsidRDefault="004F2C6D" w:rsidP="00FE4CEF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33CCD86" wp14:editId="5B25F29C">
            <wp:extent cx="3660140" cy="2373319"/>
            <wp:effectExtent l="0" t="0" r="0" b="8255"/>
            <wp:docPr id="650415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140" cy="2373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4B83442" wp14:editId="34150191">
                <wp:extent cx="304800" cy="304800"/>
                <wp:effectExtent l="0" t="0" r="0" b="0"/>
                <wp:docPr id="36299620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8ED5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DBEBB1" w14:textId="77777777" w:rsidR="004F527A" w:rsidRDefault="00CC6FA6" w:rsidP="004A3339">
      <w:r>
        <w:t>There are a few things to note:</w:t>
      </w:r>
    </w:p>
    <w:p w14:paraId="2FEDA24B" w14:textId="77777777" w:rsidR="00CC6FA6" w:rsidRDefault="00CC6FA6" w:rsidP="00CC6FA6">
      <w:pPr>
        <w:pStyle w:val="ListParagraph"/>
        <w:numPr>
          <w:ilvl w:val="0"/>
          <w:numId w:val="4"/>
        </w:numPr>
      </w:pPr>
      <w:r>
        <w:t>The bins are each of width 5. This isn’t necessarily bad, but it might not be what we want.</w:t>
      </w:r>
    </w:p>
    <w:p w14:paraId="4A77EB8A" w14:textId="77777777" w:rsidR="008B3FD0" w:rsidRDefault="00CC6FA6" w:rsidP="008B3FD0">
      <w:pPr>
        <w:pStyle w:val="ListParagraph"/>
        <w:numPr>
          <w:ilvl w:val="0"/>
          <w:numId w:val="4"/>
        </w:numPr>
      </w:pPr>
      <w:r>
        <w:t xml:space="preserve">The label for the x-axis and the title </w:t>
      </w:r>
      <w:proofErr w:type="gramStart"/>
      <w:r>
        <w:t>aren’t</w:t>
      </w:r>
      <w:proofErr w:type="gramEnd"/>
      <w:r>
        <w:t xml:space="preserve"> great.</w:t>
      </w:r>
    </w:p>
    <w:p w14:paraId="7593F43B" w14:textId="77777777" w:rsidR="008B3FD0" w:rsidRDefault="008B3FD0" w:rsidP="008B3FD0">
      <w:pPr>
        <w:pStyle w:val="ListParagraph"/>
      </w:pPr>
    </w:p>
    <w:p w14:paraId="480D793D" w14:textId="66F99EC6" w:rsidR="00CC6FA6" w:rsidRDefault="000F347B" w:rsidP="000F347B">
      <w:r w:rsidRPr="000F347B">
        <w:rPr>
          <w:b/>
          <w:bCs/>
          <w:i/>
          <w:iCs/>
        </w:rPr>
        <w:t>You do</w:t>
      </w:r>
      <w:r>
        <w:rPr>
          <w:i/>
          <w:iCs/>
        </w:rPr>
        <w:t xml:space="preserve">: </w:t>
      </w:r>
      <w:r w:rsidR="00BD1B39">
        <w:t xml:space="preserve">Go to the </w:t>
      </w:r>
      <w:r w:rsidR="00BD1B39" w:rsidRPr="000F347B">
        <w:rPr>
          <w:b/>
        </w:rPr>
        <w:t>Help</w:t>
      </w:r>
      <w:r w:rsidR="00BD1B39">
        <w:t xml:space="preserve"> tab and look up the </w:t>
      </w:r>
      <w:r w:rsidR="00BD1B39" w:rsidRPr="000F347B">
        <w:rPr>
          <w:b/>
        </w:rPr>
        <w:t>hist</w:t>
      </w:r>
      <w:r w:rsidR="00BD1B39">
        <w:t xml:space="preserve"> function. </w:t>
      </w:r>
      <w:r w:rsidR="00CC6FA6">
        <w:t xml:space="preserve">Produce the </w:t>
      </w:r>
      <w:r w:rsidR="00BD1B39">
        <w:t>following histogram. Include the histogram as well as the command(s) you used to produce it.</w:t>
      </w:r>
    </w:p>
    <w:p w14:paraId="01849A3A" w14:textId="44731EB6" w:rsidR="00BE73B6" w:rsidRDefault="00BD1B39" w:rsidP="00BE093E">
      <w:pPr>
        <w:jc w:val="center"/>
      </w:pPr>
      <w:r>
        <w:rPr>
          <w:noProof/>
          <w:lang w:val="en-CA" w:eastAsia="en-CA"/>
        </w:rPr>
        <w:drawing>
          <wp:inline distT="0" distB="0" distL="0" distR="0" wp14:anchorId="57C1B251" wp14:editId="61F2BA03">
            <wp:extent cx="3605825" cy="228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eights2.b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8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6259" w14:textId="77777777" w:rsidR="000919E7" w:rsidRPr="000919E7" w:rsidRDefault="000919E7" w:rsidP="000919E7"/>
    <w:p w14:paraId="4837F3DB" w14:textId="098B0FC7" w:rsidR="00405AC0" w:rsidRDefault="00405AC0" w:rsidP="00FE4CEF">
      <w:pPr>
        <w:pStyle w:val="ListParagraph"/>
        <w:jc w:val="center"/>
        <w:rPr>
          <w:noProof/>
          <w:lang w:val="en-CA" w:eastAsia="en-CA"/>
        </w:rPr>
      </w:pPr>
    </w:p>
    <w:p w14:paraId="21437EC2" w14:textId="77777777" w:rsidR="00142B95" w:rsidRPr="00405AC0" w:rsidRDefault="00142B95" w:rsidP="00FE4CEF">
      <w:pPr>
        <w:pStyle w:val="ListParagraph"/>
        <w:jc w:val="center"/>
      </w:pPr>
    </w:p>
    <w:p w14:paraId="2592F7A5" w14:textId="77777777" w:rsidR="00BD1B39" w:rsidRDefault="005C0265" w:rsidP="005C0265">
      <w:pPr>
        <w:pStyle w:val="Heading1"/>
      </w:pPr>
      <w:r>
        <w:t>Scatterplots in R</w:t>
      </w:r>
    </w:p>
    <w:p w14:paraId="12333BAD" w14:textId="4E474806" w:rsidR="005C0265" w:rsidRDefault="005C0265" w:rsidP="005C0265">
      <w:r>
        <w:t xml:space="preserve">Sometimes we want to know how one variable is related to another. For example, how are height </w:t>
      </w:r>
      <w:r w:rsidR="000D0DD5">
        <w:t xml:space="preserve">and weight </w:t>
      </w:r>
      <w:r>
        <w:t>correlated. In general, we expect a tall person</w:t>
      </w:r>
      <w:r w:rsidR="0035585C">
        <w:t xml:space="preserve"> to</w:t>
      </w:r>
      <w:r>
        <w:t xml:space="preserve"> weigh more than a short person – but </w:t>
      </w:r>
      <w:r>
        <w:lastRenderedPageBreak/>
        <w:t>of course there are exceptions. We say there is a positive correlation between height and weight, but not a perfect correlation.</w:t>
      </w:r>
    </w:p>
    <w:p w14:paraId="5285214E" w14:textId="77777777" w:rsidR="000E2F65" w:rsidRDefault="000E2F65" w:rsidP="005C0265">
      <w:r>
        <w:t xml:space="preserve">We will create a few scatterplots based on the </w:t>
      </w:r>
      <w:r>
        <w:rPr>
          <w:b/>
        </w:rPr>
        <w:t>survey</w:t>
      </w:r>
      <w:r>
        <w:t xml:space="preserve"> data. </w:t>
      </w:r>
      <w:proofErr w:type="gramStart"/>
      <w:r>
        <w:t>First</w:t>
      </w:r>
      <w:proofErr w:type="gramEnd"/>
      <w:r>
        <w:t xml:space="preserve"> we will compare the </w:t>
      </w:r>
      <w:r>
        <w:rPr>
          <w:b/>
        </w:rPr>
        <w:t>Height</w:t>
      </w:r>
      <w:r>
        <w:t xml:space="preserve"> variable, which gives student heights in centimeters to the </w:t>
      </w:r>
      <w:proofErr w:type="spellStart"/>
      <w:proofErr w:type="gramStart"/>
      <w:r>
        <w:rPr>
          <w:b/>
        </w:rPr>
        <w:t>Wr.Hnd</w:t>
      </w:r>
      <w:proofErr w:type="spellEnd"/>
      <w:proofErr w:type="gramEnd"/>
      <w:r>
        <w:t xml:space="preserve"> variable, which gives the span of the student’s writing hand.</w:t>
      </w:r>
    </w:p>
    <w:p w14:paraId="585B95C9" w14:textId="77777777" w:rsidR="000E2F65" w:rsidRDefault="000E2F65" w:rsidP="005C0265">
      <w:r>
        <w:t>The most basic scatterplot is given by the command</w:t>
      </w:r>
    </w:p>
    <w:p w14:paraId="4C8E21CD" w14:textId="724A8CA8" w:rsidR="000E2F65" w:rsidRDefault="000E2F65" w:rsidP="000E2F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</w:pPr>
      <w:proofErr w:type="spellStart"/>
      <w:r w:rsidRPr="000E2F65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xyplot</w:t>
      </w:r>
      <w:proofErr w:type="spellEnd"/>
      <w:r w:rsidRPr="000E2F65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(</w:t>
      </w:r>
      <w:proofErr w:type="spellStart"/>
      <w:r w:rsidRPr="000E2F65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survey$Wr.Hnd</w:t>
      </w:r>
      <w:proofErr w:type="spellEnd"/>
      <w:r w:rsidRPr="000E2F65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 xml:space="preserve"> ~ </w:t>
      </w:r>
      <w:proofErr w:type="spellStart"/>
      <w:r w:rsidRPr="000E2F65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survey$Height</w:t>
      </w:r>
      <w:proofErr w:type="spellEnd"/>
      <w:r w:rsidRPr="000E2F65">
        <w:rPr>
          <w:rFonts w:ascii="Lucida Console" w:eastAsia="Times New Roman" w:hAnsi="Lucida Console" w:cs="Courier New"/>
          <w:color w:val="0000FF"/>
          <w:sz w:val="20"/>
          <w:szCs w:val="20"/>
          <w:lang w:val="en-CA" w:eastAsia="en-CA"/>
        </w:rPr>
        <w:t>)</w:t>
      </w:r>
    </w:p>
    <w:p w14:paraId="120D4E30" w14:textId="77777777" w:rsidR="00386B37" w:rsidRPr="000E2F65" w:rsidRDefault="00386B37" w:rsidP="000E2F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n-CA" w:eastAsia="en-CA"/>
        </w:rPr>
      </w:pPr>
    </w:p>
    <w:p w14:paraId="6581CFF0" w14:textId="69C5F1CC" w:rsidR="000B29A7" w:rsidRDefault="00D11782" w:rsidP="00386B37">
      <w:r>
        <w:t xml:space="preserve">(The </w:t>
      </w:r>
      <w:proofErr w:type="spellStart"/>
      <w:proofErr w:type="gramStart"/>
      <w:r>
        <w:t>xyplot</w:t>
      </w:r>
      <w:proofErr w:type="spellEnd"/>
      <w:r>
        <w:t>(</w:t>
      </w:r>
      <w:proofErr w:type="gramEnd"/>
      <w:r>
        <w:t xml:space="preserve">) function is found in the </w:t>
      </w:r>
      <w:r w:rsidRPr="00D11782">
        <w:rPr>
          <w:b/>
          <w:bCs/>
        </w:rPr>
        <w:t>lattice</w:t>
      </w:r>
      <w:r>
        <w:t xml:space="preserve"> library, which should be installed as part of the base installation, but if you are getting </w:t>
      </w:r>
      <w:proofErr w:type="gramStart"/>
      <w:r>
        <w:t>and</w:t>
      </w:r>
      <w:proofErr w:type="gramEnd"/>
      <w:r>
        <w:t xml:space="preserve"> error you may need to install and then load this package now)</w:t>
      </w:r>
      <w:r w:rsidR="00AF2E6B">
        <w:t>.</w:t>
      </w:r>
      <w:r>
        <w:t xml:space="preserve"> </w:t>
      </w:r>
      <w:r w:rsidR="00BE08FA">
        <w:t>This produces the following plot</w:t>
      </w:r>
    </w:p>
    <w:p w14:paraId="5714D264" w14:textId="0C1D924A" w:rsidR="00582DCF" w:rsidRDefault="000E2F65" w:rsidP="000B29A7">
      <w:pPr>
        <w:jc w:val="center"/>
      </w:pPr>
      <w:r>
        <w:t xml:space="preserve"> </w:t>
      </w:r>
      <w:r w:rsidR="00BE08FA">
        <w:rPr>
          <w:noProof/>
          <w:lang w:val="en-CA" w:eastAsia="en-CA"/>
        </w:rPr>
        <w:drawing>
          <wp:inline distT="0" distB="0" distL="0" distR="0" wp14:anchorId="42A7C7BC" wp14:editId="68DEDD7E">
            <wp:extent cx="3455583" cy="2190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atterHeightHand.b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448" cy="21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1C6B" w14:textId="77777777" w:rsidR="003B7673" w:rsidRDefault="00BE08FA" w:rsidP="003B7673">
      <w:pPr>
        <w:pStyle w:val="ListParagraph"/>
        <w:numPr>
          <w:ilvl w:val="0"/>
          <w:numId w:val="6"/>
        </w:numPr>
      </w:pPr>
      <w:r>
        <w:t>Use the help function to give descriptive axis labels and a title to the scatterplot above. Include your scatterplot and the command(s) you used to produce it.</w:t>
      </w:r>
    </w:p>
    <w:p w14:paraId="01C729C3" w14:textId="77777777" w:rsidR="003B7673" w:rsidRDefault="003B7673" w:rsidP="003B7673">
      <w:pPr>
        <w:pStyle w:val="ListParagraph"/>
      </w:pPr>
    </w:p>
    <w:p w14:paraId="5099DF1A" w14:textId="6E7613C0" w:rsidR="00766167" w:rsidRPr="00766167" w:rsidRDefault="00BE08FA" w:rsidP="003B7673">
      <w:pPr>
        <w:pStyle w:val="ListParagraph"/>
        <w:numPr>
          <w:ilvl w:val="0"/>
          <w:numId w:val="6"/>
        </w:numPr>
      </w:pPr>
      <w:r>
        <w:t xml:space="preserve">Create two new scatterplots: one that plots </w:t>
      </w:r>
      <w:proofErr w:type="spellStart"/>
      <w:proofErr w:type="gramStart"/>
      <w:r w:rsidRPr="003B7673">
        <w:rPr>
          <w:b/>
        </w:rPr>
        <w:t>Wr.Hnd</w:t>
      </w:r>
      <w:proofErr w:type="spellEnd"/>
      <w:proofErr w:type="gramEnd"/>
      <w:r>
        <w:t xml:space="preserve"> against </w:t>
      </w:r>
      <w:proofErr w:type="spellStart"/>
      <w:proofErr w:type="gramStart"/>
      <w:r w:rsidRPr="003B7673">
        <w:rPr>
          <w:b/>
        </w:rPr>
        <w:t>NW.Hnd</w:t>
      </w:r>
      <w:proofErr w:type="spellEnd"/>
      <w:proofErr w:type="gramEnd"/>
      <w:r>
        <w:t xml:space="preserve">, and one that plots </w:t>
      </w:r>
      <w:r w:rsidR="00766167" w:rsidRPr="003B7673">
        <w:rPr>
          <w:b/>
        </w:rPr>
        <w:t>Height</w:t>
      </w:r>
      <w:r w:rsidR="00766167">
        <w:t xml:space="preserve"> against </w:t>
      </w:r>
      <w:r w:rsidR="00766167" w:rsidRPr="003B7673">
        <w:rPr>
          <w:b/>
        </w:rPr>
        <w:t>Pulse</w:t>
      </w:r>
      <w:r w:rsidR="00766167">
        <w:t xml:space="preserve">. Both plots should have descriptive titles and axis labels. Include your plots along with the command(s) used to produce </w:t>
      </w:r>
      <w:proofErr w:type="gramStart"/>
      <w:r w:rsidR="00766167">
        <w:t>them, and</w:t>
      </w:r>
      <w:proofErr w:type="gramEnd"/>
      <w:r w:rsidR="00766167">
        <w:t xml:space="preserve"> answer the following questions: How do the graphs compare to one another, and to the </w:t>
      </w:r>
      <w:proofErr w:type="spellStart"/>
      <w:proofErr w:type="gramStart"/>
      <w:r w:rsidR="00766167" w:rsidRPr="003B7673">
        <w:rPr>
          <w:b/>
        </w:rPr>
        <w:t>Wr.Hnd</w:t>
      </w:r>
      <w:proofErr w:type="spellEnd"/>
      <w:proofErr w:type="gramEnd"/>
      <w:r w:rsidR="00766167">
        <w:t xml:space="preserve"> vs </w:t>
      </w:r>
      <w:r w:rsidR="006811C2">
        <w:rPr>
          <w:b/>
        </w:rPr>
        <w:t>Height</w:t>
      </w:r>
      <w:r w:rsidR="00766167">
        <w:t xml:space="preserve"> graphs?</w:t>
      </w:r>
      <w:r w:rsidR="00C971DE">
        <w:t xml:space="preserve"> What does this tell you about the correlation between each of the three variable pairs?</w:t>
      </w:r>
    </w:p>
    <w:p w14:paraId="3A10CA4E" w14:textId="77777777" w:rsidR="000B59DF" w:rsidRPr="00875000" w:rsidRDefault="000B59DF" w:rsidP="00046164">
      <w:pPr>
        <w:ind w:left="720"/>
      </w:pPr>
    </w:p>
    <w:sectPr w:rsidR="000B59DF" w:rsidRPr="00875000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B5429" w14:textId="77777777" w:rsidR="00CD228C" w:rsidRDefault="00CD228C" w:rsidP="007F36B5">
      <w:pPr>
        <w:spacing w:after="0" w:line="240" w:lineRule="auto"/>
      </w:pPr>
      <w:r>
        <w:separator/>
      </w:r>
    </w:p>
  </w:endnote>
  <w:endnote w:type="continuationSeparator" w:id="0">
    <w:p w14:paraId="0C1BFDCF" w14:textId="77777777" w:rsidR="00CD228C" w:rsidRDefault="00CD228C" w:rsidP="007F3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E44B" w14:textId="34FCE55B" w:rsidR="000919E7" w:rsidRPr="002E1A20" w:rsidRDefault="000919E7">
    <w:pPr>
      <w:pStyle w:val="Footer"/>
      <w:rPr>
        <w:rFonts w:cs="Times New Roman"/>
        <w:sz w:val="20"/>
        <w:szCs w:val="20"/>
      </w:rPr>
    </w:pPr>
    <w:r w:rsidRPr="002E1A20">
      <w:rPr>
        <w:rFonts w:cs="Times New Roman"/>
        <w:sz w:val="20"/>
        <w:szCs w:val="20"/>
      </w:rPr>
      <w:tab/>
    </w:r>
    <w:r w:rsidRPr="002E1A20">
      <w:rPr>
        <w:rFonts w:cs="Times New Roman"/>
        <w:sz w:val="20"/>
        <w:szCs w:val="20"/>
      </w:rPr>
      <w:tab/>
      <w:t xml:space="preserve">Page </w:t>
    </w:r>
    <w:r w:rsidRPr="002E1A20">
      <w:rPr>
        <w:rFonts w:cs="Times New Roman"/>
        <w:sz w:val="20"/>
        <w:szCs w:val="20"/>
      </w:rPr>
      <w:fldChar w:fldCharType="begin"/>
    </w:r>
    <w:r w:rsidRPr="002E1A20">
      <w:rPr>
        <w:rFonts w:cs="Times New Roman"/>
        <w:sz w:val="20"/>
        <w:szCs w:val="20"/>
      </w:rPr>
      <w:instrText xml:space="preserve"> PAGE   \* MERGEFORMAT </w:instrText>
    </w:r>
    <w:r w:rsidRPr="002E1A20">
      <w:rPr>
        <w:rFonts w:cs="Times New Roman"/>
        <w:sz w:val="20"/>
        <w:szCs w:val="20"/>
      </w:rPr>
      <w:fldChar w:fldCharType="separate"/>
    </w:r>
    <w:r w:rsidR="00B658F6">
      <w:rPr>
        <w:rFonts w:cs="Times New Roman"/>
        <w:noProof/>
        <w:sz w:val="20"/>
        <w:szCs w:val="20"/>
      </w:rPr>
      <w:t>18</w:t>
    </w:r>
    <w:r w:rsidRPr="002E1A20">
      <w:rPr>
        <w:rFonts w:cs="Times New Roman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D0755" w14:textId="77777777" w:rsidR="00CD228C" w:rsidRDefault="00CD228C" w:rsidP="007F36B5">
      <w:pPr>
        <w:spacing w:after="0" w:line="240" w:lineRule="auto"/>
      </w:pPr>
      <w:r>
        <w:separator/>
      </w:r>
    </w:p>
  </w:footnote>
  <w:footnote w:type="continuationSeparator" w:id="0">
    <w:p w14:paraId="07CDBEB1" w14:textId="77777777" w:rsidR="00CD228C" w:rsidRDefault="00CD228C" w:rsidP="007F3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72985" w14:textId="77777777" w:rsidR="000919E7" w:rsidRPr="007F36B5" w:rsidRDefault="000919E7" w:rsidP="007F36B5">
    <w:pPr>
      <w:pStyle w:val="Header"/>
      <w:tabs>
        <w:tab w:val="left" w:pos="1463"/>
      </w:tabs>
      <w:jc w:val="center"/>
      <w:rPr>
        <w:rFonts w:cs="Times New Roman"/>
        <w:smallCaps/>
        <w:sz w:val="20"/>
      </w:rPr>
    </w:pPr>
    <w:r w:rsidRPr="007F36B5">
      <w:rPr>
        <w:rFonts w:cs="Times New Roman"/>
        <w:smallCaps/>
        <w:sz w:val="20"/>
      </w:rPr>
      <w:t xml:space="preserve">Math </w:t>
    </w:r>
    <w:r>
      <w:rPr>
        <w:rFonts w:cs="Times New Roman"/>
        <w:smallCaps/>
        <w:sz w:val="20"/>
      </w:rPr>
      <w:t xml:space="preserve"> 3042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B45D9"/>
    <w:multiLevelType w:val="hybridMultilevel"/>
    <w:tmpl w:val="FFF29878"/>
    <w:lvl w:ilvl="0" w:tplc="8CA631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C0FDF"/>
    <w:multiLevelType w:val="hybridMultilevel"/>
    <w:tmpl w:val="5CF6C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5E7CA1"/>
    <w:multiLevelType w:val="hybridMultilevel"/>
    <w:tmpl w:val="0F12A40C"/>
    <w:lvl w:ilvl="0" w:tplc="CE24C0FC">
      <w:start w:val="20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6529B"/>
    <w:multiLevelType w:val="hybridMultilevel"/>
    <w:tmpl w:val="7E7CEB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0572B6"/>
    <w:multiLevelType w:val="hybridMultilevel"/>
    <w:tmpl w:val="4BCEAF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D004793"/>
    <w:multiLevelType w:val="hybridMultilevel"/>
    <w:tmpl w:val="16644B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04080960">
    <w:abstractNumId w:val="5"/>
  </w:num>
  <w:num w:numId="2" w16cid:durableId="1330254518">
    <w:abstractNumId w:val="3"/>
  </w:num>
  <w:num w:numId="3" w16cid:durableId="381055571">
    <w:abstractNumId w:val="4"/>
  </w:num>
  <w:num w:numId="4" w16cid:durableId="1259557602">
    <w:abstractNumId w:val="2"/>
  </w:num>
  <w:num w:numId="5" w16cid:durableId="1876186353">
    <w:abstractNumId w:val="0"/>
  </w:num>
  <w:num w:numId="6" w16cid:durableId="1589263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118"/>
    <w:rsid w:val="000049E1"/>
    <w:rsid w:val="000068BF"/>
    <w:rsid w:val="00011D4F"/>
    <w:rsid w:val="000130F6"/>
    <w:rsid w:val="000132B2"/>
    <w:rsid w:val="00023A36"/>
    <w:rsid w:val="00025148"/>
    <w:rsid w:val="00032E58"/>
    <w:rsid w:val="00041C78"/>
    <w:rsid w:val="0004546E"/>
    <w:rsid w:val="00045B8E"/>
    <w:rsid w:val="00046164"/>
    <w:rsid w:val="000517FE"/>
    <w:rsid w:val="00062140"/>
    <w:rsid w:val="00077C97"/>
    <w:rsid w:val="000909F8"/>
    <w:rsid w:val="000919E7"/>
    <w:rsid w:val="000A2AF8"/>
    <w:rsid w:val="000A2C60"/>
    <w:rsid w:val="000A3E9C"/>
    <w:rsid w:val="000B29A7"/>
    <w:rsid w:val="000B59DF"/>
    <w:rsid w:val="000C0E6E"/>
    <w:rsid w:val="000C412F"/>
    <w:rsid w:val="000C5801"/>
    <w:rsid w:val="000C6946"/>
    <w:rsid w:val="000C7D42"/>
    <w:rsid w:val="000D079D"/>
    <w:rsid w:val="000D0DD5"/>
    <w:rsid w:val="000D342C"/>
    <w:rsid w:val="000D3D88"/>
    <w:rsid w:val="000D699E"/>
    <w:rsid w:val="000E2F65"/>
    <w:rsid w:val="000F2F27"/>
    <w:rsid w:val="000F347B"/>
    <w:rsid w:val="001109C4"/>
    <w:rsid w:val="0012166A"/>
    <w:rsid w:val="0012353D"/>
    <w:rsid w:val="00142B95"/>
    <w:rsid w:val="00143BA4"/>
    <w:rsid w:val="00164063"/>
    <w:rsid w:val="001A3143"/>
    <w:rsid w:val="001A31C0"/>
    <w:rsid w:val="001C7903"/>
    <w:rsid w:val="001D0BE0"/>
    <w:rsid w:val="001D7CEA"/>
    <w:rsid w:val="001E10CB"/>
    <w:rsid w:val="001E668A"/>
    <w:rsid w:val="001F5DBA"/>
    <w:rsid w:val="00202970"/>
    <w:rsid w:val="00212C63"/>
    <w:rsid w:val="0022396B"/>
    <w:rsid w:val="00237105"/>
    <w:rsid w:val="00244374"/>
    <w:rsid w:val="002652A7"/>
    <w:rsid w:val="002660AD"/>
    <w:rsid w:val="002953EA"/>
    <w:rsid w:val="002A5544"/>
    <w:rsid w:val="002A5786"/>
    <w:rsid w:val="002B6D54"/>
    <w:rsid w:val="002D1C80"/>
    <w:rsid w:val="002E1A20"/>
    <w:rsid w:val="002E5C63"/>
    <w:rsid w:val="002E60B5"/>
    <w:rsid w:val="00310798"/>
    <w:rsid w:val="00330141"/>
    <w:rsid w:val="00331431"/>
    <w:rsid w:val="003341B5"/>
    <w:rsid w:val="00343748"/>
    <w:rsid w:val="003529D6"/>
    <w:rsid w:val="0035585C"/>
    <w:rsid w:val="0036038E"/>
    <w:rsid w:val="00365B6D"/>
    <w:rsid w:val="00386B37"/>
    <w:rsid w:val="0039108F"/>
    <w:rsid w:val="003936D4"/>
    <w:rsid w:val="0039590D"/>
    <w:rsid w:val="00396C31"/>
    <w:rsid w:val="003A1E16"/>
    <w:rsid w:val="003B4C4B"/>
    <w:rsid w:val="003B7673"/>
    <w:rsid w:val="003B7FA6"/>
    <w:rsid w:val="003D5F5F"/>
    <w:rsid w:val="003E51EB"/>
    <w:rsid w:val="003F5309"/>
    <w:rsid w:val="004035FC"/>
    <w:rsid w:val="00403B41"/>
    <w:rsid w:val="00405AC0"/>
    <w:rsid w:val="0042009B"/>
    <w:rsid w:val="00436042"/>
    <w:rsid w:val="00442CE1"/>
    <w:rsid w:val="00447C10"/>
    <w:rsid w:val="00455DEF"/>
    <w:rsid w:val="00467F79"/>
    <w:rsid w:val="00472941"/>
    <w:rsid w:val="00473A80"/>
    <w:rsid w:val="00492200"/>
    <w:rsid w:val="0049791F"/>
    <w:rsid w:val="004A2428"/>
    <w:rsid w:val="004A3339"/>
    <w:rsid w:val="004A76E4"/>
    <w:rsid w:val="004B595A"/>
    <w:rsid w:val="004C24B6"/>
    <w:rsid w:val="004E7926"/>
    <w:rsid w:val="004F2C6D"/>
    <w:rsid w:val="004F527A"/>
    <w:rsid w:val="00502F42"/>
    <w:rsid w:val="00510190"/>
    <w:rsid w:val="0052353B"/>
    <w:rsid w:val="005261B9"/>
    <w:rsid w:val="00542BB9"/>
    <w:rsid w:val="0054475B"/>
    <w:rsid w:val="0055071C"/>
    <w:rsid w:val="00551635"/>
    <w:rsid w:val="00553619"/>
    <w:rsid w:val="00565991"/>
    <w:rsid w:val="00571077"/>
    <w:rsid w:val="00577BE5"/>
    <w:rsid w:val="0058194D"/>
    <w:rsid w:val="0058213F"/>
    <w:rsid w:val="00582DCF"/>
    <w:rsid w:val="00586505"/>
    <w:rsid w:val="005877AD"/>
    <w:rsid w:val="005914FC"/>
    <w:rsid w:val="005B39D3"/>
    <w:rsid w:val="005B4F2A"/>
    <w:rsid w:val="005C0265"/>
    <w:rsid w:val="005C0BF0"/>
    <w:rsid w:val="005D7348"/>
    <w:rsid w:val="005E205C"/>
    <w:rsid w:val="005E366B"/>
    <w:rsid w:val="005E446D"/>
    <w:rsid w:val="005E7D84"/>
    <w:rsid w:val="005F04AC"/>
    <w:rsid w:val="00601313"/>
    <w:rsid w:val="00606613"/>
    <w:rsid w:val="00612FB5"/>
    <w:rsid w:val="00613C43"/>
    <w:rsid w:val="00625CBA"/>
    <w:rsid w:val="00633719"/>
    <w:rsid w:val="006347D7"/>
    <w:rsid w:val="006352C4"/>
    <w:rsid w:val="006478CA"/>
    <w:rsid w:val="006811C2"/>
    <w:rsid w:val="00681D43"/>
    <w:rsid w:val="006A01D3"/>
    <w:rsid w:val="006A1B6A"/>
    <w:rsid w:val="006B15E7"/>
    <w:rsid w:val="006C61CF"/>
    <w:rsid w:val="006C6D0E"/>
    <w:rsid w:val="006D386A"/>
    <w:rsid w:val="006D66A6"/>
    <w:rsid w:val="006E2666"/>
    <w:rsid w:val="00705B46"/>
    <w:rsid w:val="0071365B"/>
    <w:rsid w:val="00720297"/>
    <w:rsid w:val="0072042F"/>
    <w:rsid w:val="0072566E"/>
    <w:rsid w:val="0072609A"/>
    <w:rsid w:val="00745FFE"/>
    <w:rsid w:val="00751929"/>
    <w:rsid w:val="00755AC1"/>
    <w:rsid w:val="00763B33"/>
    <w:rsid w:val="00766167"/>
    <w:rsid w:val="00774D4F"/>
    <w:rsid w:val="00786E8F"/>
    <w:rsid w:val="007872CA"/>
    <w:rsid w:val="007932A6"/>
    <w:rsid w:val="00793F6A"/>
    <w:rsid w:val="007C1C57"/>
    <w:rsid w:val="007C342B"/>
    <w:rsid w:val="007D09F3"/>
    <w:rsid w:val="007E4933"/>
    <w:rsid w:val="007E55FF"/>
    <w:rsid w:val="007F36B5"/>
    <w:rsid w:val="007F4FE6"/>
    <w:rsid w:val="00803ABB"/>
    <w:rsid w:val="008261E9"/>
    <w:rsid w:val="00836291"/>
    <w:rsid w:val="00871452"/>
    <w:rsid w:val="008724F2"/>
    <w:rsid w:val="00875000"/>
    <w:rsid w:val="00894F2A"/>
    <w:rsid w:val="00897A9A"/>
    <w:rsid w:val="008B3FD0"/>
    <w:rsid w:val="008C5B3A"/>
    <w:rsid w:val="008C5F2F"/>
    <w:rsid w:val="008D4D80"/>
    <w:rsid w:val="008E42C9"/>
    <w:rsid w:val="008F4DEE"/>
    <w:rsid w:val="008F6606"/>
    <w:rsid w:val="00901864"/>
    <w:rsid w:val="009034AD"/>
    <w:rsid w:val="00903D78"/>
    <w:rsid w:val="009076E7"/>
    <w:rsid w:val="009136B7"/>
    <w:rsid w:val="00916118"/>
    <w:rsid w:val="0092220D"/>
    <w:rsid w:val="009242CB"/>
    <w:rsid w:val="0093718B"/>
    <w:rsid w:val="0094235E"/>
    <w:rsid w:val="00945C32"/>
    <w:rsid w:val="00951001"/>
    <w:rsid w:val="00954E07"/>
    <w:rsid w:val="009636F8"/>
    <w:rsid w:val="00966880"/>
    <w:rsid w:val="00975A7A"/>
    <w:rsid w:val="00983D30"/>
    <w:rsid w:val="009A33A3"/>
    <w:rsid w:val="009B589C"/>
    <w:rsid w:val="009C1D43"/>
    <w:rsid w:val="009E5EE6"/>
    <w:rsid w:val="009F23C0"/>
    <w:rsid w:val="00A06333"/>
    <w:rsid w:val="00A073DA"/>
    <w:rsid w:val="00A10DA3"/>
    <w:rsid w:val="00A435BD"/>
    <w:rsid w:val="00A45387"/>
    <w:rsid w:val="00A47DE8"/>
    <w:rsid w:val="00A7109B"/>
    <w:rsid w:val="00A7518F"/>
    <w:rsid w:val="00A81653"/>
    <w:rsid w:val="00A97078"/>
    <w:rsid w:val="00AB2755"/>
    <w:rsid w:val="00AB2BCB"/>
    <w:rsid w:val="00AB6200"/>
    <w:rsid w:val="00AD3DE7"/>
    <w:rsid w:val="00AD5114"/>
    <w:rsid w:val="00AF2ABA"/>
    <w:rsid w:val="00AF2E6B"/>
    <w:rsid w:val="00B0649A"/>
    <w:rsid w:val="00B14C44"/>
    <w:rsid w:val="00B226B2"/>
    <w:rsid w:val="00B354AA"/>
    <w:rsid w:val="00B430A1"/>
    <w:rsid w:val="00B50A14"/>
    <w:rsid w:val="00B62F65"/>
    <w:rsid w:val="00B632EC"/>
    <w:rsid w:val="00B658F6"/>
    <w:rsid w:val="00B66BFE"/>
    <w:rsid w:val="00B7034A"/>
    <w:rsid w:val="00B7320C"/>
    <w:rsid w:val="00B84F97"/>
    <w:rsid w:val="00B921BE"/>
    <w:rsid w:val="00BC1064"/>
    <w:rsid w:val="00BC6256"/>
    <w:rsid w:val="00BC7B20"/>
    <w:rsid w:val="00BD1B39"/>
    <w:rsid w:val="00BE08FA"/>
    <w:rsid w:val="00BE093E"/>
    <w:rsid w:val="00BE73B6"/>
    <w:rsid w:val="00BF07E0"/>
    <w:rsid w:val="00C01472"/>
    <w:rsid w:val="00C04DF5"/>
    <w:rsid w:val="00C1049D"/>
    <w:rsid w:val="00C10DE2"/>
    <w:rsid w:val="00C11B61"/>
    <w:rsid w:val="00C22E6C"/>
    <w:rsid w:val="00C26E58"/>
    <w:rsid w:val="00C301DD"/>
    <w:rsid w:val="00C64467"/>
    <w:rsid w:val="00C703FC"/>
    <w:rsid w:val="00C86BE7"/>
    <w:rsid w:val="00C96D0E"/>
    <w:rsid w:val="00C971DE"/>
    <w:rsid w:val="00C97D2E"/>
    <w:rsid w:val="00CB46A9"/>
    <w:rsid w:val="00CC0AA3"/>
    <w:rsid w:val="00CC6FA6"/>
    <w:rsid w:val="00CD228C"/>
    <w:rsid w:val="00CD4B1C"/>
    <w:rsid w:val="00CE2923"/>
    <w:rsid w:val="00CE4C00"/>
    <w:rsid w:val="00CF002E"/>
    <w:rsid w:val="00D00508"/>
    <w:rsid w:val="00D075AA"/>
    <w:rsid w:val="00D11782"/>
    <w:rsid w:val="00D13799"/>
    <w:rsid w:val="00D17BB1"/>
    <w:rsid w:val="00D23604"/>
    <w:rsid w:val="00D32737"/>
    <w:rsid w:val="00D34527"/>
    <w:rsid w:val="00D419B0"/>
    <w:rsid w:val="00D51D1E"/>
    <w:rsid w:val="00D569EF"/>
    <w:rsid w:val="00D57B37"/>
    <w:rsid w:val="00D65D90"/>
    <w:rsid w:val="00D71A42"/>
    <w:rsid w:val="00D80093"/>
    <w:rsid w:val="00D80C33"/>
    <w:rsid w:val="00D83BF8"/>
    <w:rsid w:val="00D84B42"/>
    <w:rsid w:val="00D93044"/>
    <w:rsid w:val="00D96FCA"/>
    <w:rsid w:val="00DB2E5F"/>
    <w:rsid w:val="00DC1479"/>
    <w:rsid w:val="00DC574C"/>
    <w:rsid w:val="00DD2EDF"/>
    <w:rsid w:val="00E14732"/>
    <w:rsid w:val="00E17656"/>
    <w:rsid w:val="00E20272"/>
    <w:rsid w:val="00E24197"/>
    <w:rsid w:val="00E322E3"/>
    <w:rsid w:val="00E36AEE"/>
    <w:rsid w:val="00E472B9"/>
    <w:rsid w:val="00E5544B"/>
    <w:rsid w:val="00E55614"/>
    <w:rsid w:val="00E56808"/>
    <w:rsid w:val="00E6237E"/>
    <w:rsid w:val="00E8047D"/>
    <w:rsid w:val="00E83C27"/>
    <w:rsid w:val="00E87AB2"/>
    <w:rsid w:val="00E92BBA"/>
    <w:rsid w:val="00E93511"/>
    <w:rsid w:val="00E93A2A"/>
    <w:rsid w:val="00EA108B"/>
    <w:rsid w:val="00EA1894"/>
    <w:rsid w:val="00EB05FB"/>
    <w:rsid w:val="00ED1DE8"/>
    <w:rsid w:val="00ED3A65"/>
    <w:rsid w:val="00EF4B67"/>
    <w:rsid w:val="00EF4CA2"/>
    <w:rsid w:val="00F01BCD"/>
    <w:rsid w:val="00F02404"/>
    <w:rsid w:val="00F04221"/>
    <w:rsid w:val="00F10CFB"/>
    <w:rsid w:val="00F305CE"/>
    <w:rsid w:val="00F30781"/>
    <w:rsid w:val="00F57E7B"/>
    <w:rsid w:val="00F749D1"/>
    <w:rsid w:val="00F7652C"/>
    <w:rsid w:val="00F82654"/>
    <w:rsid w:val="00F921B8"/>
    <w:rsid w:val="00F9460B"/>
    <w:rsid w:val="00F971F9"/>
    <w:rsid w:val="00FB44FF"/>
    <w:rsid w:val="00FC53B5"/>
    <w:rsid w:val="00FC56F5"/>
    <w:rsid w:val="00FD1C5A"/>
    <w:rsid w:val="00FD4FC5"/>
    <w:rsid w:val="00FD569E"/>
    <w:rsid w:val="00FD6048"/>
    <w:rsid w:val="00FE4CEF"/>
    <w:rsid w:val="00FF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3917B"/>
  <w15:docId w15:val="{57B10BE5-3F75-4004-B306-C1A7162F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33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19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8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0B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B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7F36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6B5"/>
  </w:style>
  <w:style w:type="paragraph" w:styleId="Footer">
    <w:name w:val="footer"/>
    <w:basedOn w:val="Normal"/>
    <w:link w:val="FooterChar"/>
    <w:uiPriority w:val="99"/>
    <w:unhideWhenUsed/>
    <w:rsid w:val="007F36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6B5"/>
  </w:style>
  <w:style w:type="paragraph" w:styleId="ListParagraph">
    <w:name w:val="List Paragraph"/>
    <w:basedOn w:val="Normal"/>
    <w:uiPriority w:val="34"/>
    <w:qFormat/>
    <w:rsid w:val="00AB2755"/>
    <w:pPr>
      <w:ind w:left="720"/>
      <w:contextualSpacing/>
    </w:pPr>
  </w:style>
  <w:style w:type="table" w:styleId="TableGrid">
    <w:name w:val="Table Grid"/>
    <w:basedOn w:val="TableNormal"/>
    <w:uiPriority w:val="59"/>
    <w:rsid w:val="00591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21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2166A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39108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3910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92220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419B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86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gnkrckgcmsb">
    <w:name w:val="gnkrckgcmsb"/>
    <w:basedOn w:val="DefaultParagraphFont"/>
    <w:rsid w:val="00F04221"/>
  </w:style>
  <w:style w:type="character" w:customStyle="1" w:styleId="gnkrckgcmrb">
    <w:name w:val="gnkrckgcmrb"/>
    <w:basedOn w:val="DefaultParagraphFont"/>
    <w:rsid w:val="00F04221"/>
  </w:style>
  <w:style w:type="character" w:customStyle="1" w:styleId="gnkrckgcgsb">
    <w:name w:val="gnkrckgcgsb"/>
    <w:basedOn w:val="DefaultParagraphFont"/>
    <w:rsid w:val="00473A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bmp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FDD388-CBE6-4DE8-9B54-6AF49782B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1282</Words>
  <Characters>6053</Characters>
  <Application>Microsoft Office Word</Application>
  <DocSecurity>0</DocSecurity>
  <Lines>232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Billing</dc:creator>
  <cp:lastModifiedBy>Simin Chavoshi Jolfaee</cp:lastModifiedBy>
  <cp:revision>29</cp:revision>
  <cp:lastPrinted>2017-09-08T22:23:00Z</cp:lastPrinted>
  <dcterms:created xsi:type="dcterms:W3CDTF">2026-01-08T02:32:00Z</dcterms:created>
  <dcterms:modified xsi:type="dcterms:W3CDTF">2026-01-08T02:57:00Z</dcterms:modified>
</cp:coreProperties>
</file>