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8416" w14:textId="3026B2E7" w:rsidR="003D79C5" w:rsidRPr="004B1CF8" w:rsidRDefault="003D79C5" w:rsidP="004B1CF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B1CF8">
        <w:rPr>
          <w:rFonts w:ascii="Calibri" w:hAnsi="Calibri" w:cs="Calibri"/>
        </w:rPr>
        <w:t xml:space="preserve">A cybersecurity analyst studies the </w:t>
      </w:r>
      <w:r w:rsidRPr="004B1CF8">
        <w:rPr>
          <w:rFonts w:ascii="Calibri" w:hAnsi="Calibri" w:cs="Calibri"/>
          <w:b/>
          <w:bCs/>
        </w:rPr>
        <w:t>proportion of login attempts that fail due to incorrect passwords</w:t>
      </w:r>
      <w:r w:rsidRPr="004B1CF8">
        <w:rPr>
          <w:rFonts w:ascii="Calibri" w:hAnsi="Calibri" w:cs="Calibri"/>
        </w:rPr>
        <w:t>.</w:t>
      </w:r>
    </w:p>
    <w:p w14:paraId="3E4EF544" w14:textId="4DA8D8EF" w:rsidR="003D79C5" w:rsidRPr="003D79C5" w:rsidRDefault="003D79C5" w:rsidP="003D79C5">
      <w:pPr>
        <w:rPr>
          <w:rFonts w:ascii="Calibri" w:hAnsi="Calibri" w:cs="Calibri"/>
        </w:rPr>
      </w:pPr>
      <w:r w:rsidRPr="003D79C5">
        <w:rPr>
          <w:rFonts w:ascii="Calibri" w:hAnsi="Calibri" w:cs="Calibri"/>
        </w:rPr>
        <w:t xml:space="preserve">From a sample of </w:t>
      </w:r>
      <w:r w:rsidRPr="003D79C5">
        <w:rPr>
          <w:rFonts w:ascii="Calibri" w:hAnsi="Calibri" w:cs="Calibri"/>
          <w:b/>
          <w:bCs/>
        </w:rPr>
        <w:t>400 login attempts</w:t>
      </w:r>
      <w:r w:rsidRPr="003D79C5">
        <w:rPr>
          <w:rFonts w:ascii="Calibri" w:hAnsi="Calibri" w:cs="Calibri"/>
        </w:rPr>
        <w:t>, a confidence interval for the true proportion of failed attempts is:</w:t>
      </w:r>
    </w:p>
    <w:p w14:paraId="76241129" w14:textId="5FC8708B" w:rsidR="003D79C5" w:rsidRPr="003D79C5" w:rsidRDefault="004B1CF8" w:rsidP="003D79C5">
      <w:pPr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>(0.27 , 0.33)</m:t>
          </m:r>
          <m:r>
            <w:rPr>
              <w:rFonts w:ascii="Calibri" w:hAnsi="Calibri" w:cs="Calibri"/>
            </w:rPr>
            <w:br/>
          </m:r>
        </m:oMath>
      </m:oMathPara>
    </w:p>
    <w:p w14:paraId="60B33B78" w14:textId="62BF1260" w:rsidR="003D79C5" w:rsidRPr="003D79C5" w:rsidRDefault="003D79C5" w:rsidP="003D79C5">
      <w:pPr>
        <w:rPr>
          <w:rFonts w:ascii="Calibri" w:hAnsi="Calibri" w:cs="Calibri"/>
        </w:rPr>
      </w:pPr>
      <w:r w:rsidRPr="003D79C5">
        <w:rPr>
          <w:rFonts w:ascii="Calibri" w:hAnsi="Calibri" w:cs="Calibri"/>
        </w:rPr>
        <w:t>Answer the following</w:t>
      </w:r>
      <w:r w:rsidRPr="004B1CF8">
        <w:rPr>
          <w:rFonts w:ascii="Calibri" w:hAnsi="Calibri" w:cs="Calibri"/>
        </w:rPr>
        <w:t xml:space="preserve"> by using manual calculations</w:t>
      </w:r>
      <w:r w:rsidRPr="003D79C5">
        <w:rPr>
          <w:rFonts w:ascii="Calibri" w:hAnsi="Calibri" w:cs="Calibri"/>
        </w:rPr>
        <w:t>:</w:t>
      </w:r>
    </w:p>
    <w:p w14:paraId="56FD41E2" w14:textId="77777777" w:rsidR="003D79C5" w:rsidRPr="003D79C5" w:rsidRDefault="003D79C5" w:rsidP="005046E1">
      <w:pPr>
        <w:numPr>
          <w:ilvl w:val="0"/>
          <w:numId w:val="4"/>
        </w:numPr>
        <w:rPr>
          <w:rFonts w:ascii="Calibri" w:hAnsi="Calibri" w:cs="Calibri"/>
        </w:rPr>
      </w:pPr>
      <w:r w:rsidRPr="003D79C5">
        <w:rPr>
          <w:rFonts w:ascii="Calibri" w:hAnsi="Calibri" w:cs="Calibri"/>
        </w:rPr>
        <w:t xml:space="preserve">What is the </w:t>
      </w:r>
      <w:r w:rsidRPr="003D79C5">
        <w:rPr>
          <w:rFonts w:ascii="Calibri" w:hAnsi="Calibri" w:cs="Calibri"/>
          <w:b/>
          <w:bCs/>
        </w:rPr>
        <w:t>sample proportion</w:t>
      </w:r>
      <w:r w:rsidRPr="003D79C5">
        <w:rPr>
          <w:rFonts w:ascii="Calibri" w:hAnsi="Calibri" w:cs="Calibri"/>
        </w:rPr>
        <w:t xml:space="preserve"> of failed attempts?</w:t>
      </w:r>
    </w:p>
    <w:p w14:paraId="4CD56C65" w14:textId="77777777" w:rsidR="003D79C5" w:rsidRPr="003D79C5" w:rsidRDefault="003D79C5" w:rsidP="005046E1">
      <w:pPr>
        <w:numPr>
          <w:ilvl w:val="0"/>
          <w:numId w:val="4"/>
        </w:numPr>
        <w:rPr>
          <w:rFonts w:ascii="Calibri" w:hAnsi="Calibri" w:cs="Calibri"/>
        </w:rPr>
      </w:pPr>
      <w:r w:rsidRPr="003D79C5">
        <w:rPr>
          <w:rFonts w:ascii="Calibri" w:hAnsi="Calibri" w:cs="Calibri"/>
        </w:rPr>
        <w:t xml:space="preserve">What is the </w:t>
      </w:r>
      <w:r w:rsidRPr="003D79C5">
        <w:rPr>
          <w:rFonts w:ascii="Calibri" w:hAnsi="Calibri" w:cs="Calibri"/>
          <w:b/>
          <w:bCs/>
        </w:rPr>
        <w:t>margin of error</w:t>
      </w:r>
      <w:r w:rsidRPr="003D79C5">
        <w:rPr>
          <w:rFonts w:ascii="Calibri" w:hAnsi="Calibri" w:cs="Calibri"/>
        </w:rPr>
        <w:t>?</w:t>
      </w:r>
    </w:p>
    <w:p w14:paraId="32AC2ABF" w14:textId="77777777" w:rsidR="003D79C5" w:rsidRPr="003D79C5" w:rsidRDefault="003D79C5" w:rsidP="005046E1">
      <w:pPr>
        <w:numPr>
          <w:ilvl w:val="0"/>
          <w:numId w:val="4"/>
        </w:numPr>
        <w:rPr>
          <w:rFonts w:ascii="Calibri" w:hAnsi="Calibri" w:cs="Calibri"/>
        </w:rPr>
      </w:pPr>
      <w:r w:rsidRPr="003D79C5">
        <w:rPr>
          <w:rFonts w:ascii="Calibri" w:hAnsi="Calibri" w:cs="Calibri"/>
        </w:rPr>
        <w:t xml:space="preserve">What is the </w:t>
      </w:r>
      <w:r w:rsidRPr="003D79C5">
        <w:rPr>
          <w:rFonts w:ascii="Calibri" w:hAnsi="Calibri" w:cs="Calibri"/>
          <w:b/>
          <w:bCs/>
        </w:rPr>
        <w:t>standard error of the proportion</w:t>
      </w:r>
      <w:r w:rsidRPr="003D79C5">
        <w:rPr>
          <w:rFonts w:ascii="Calibri" w:hAnsi="Calibri" w:cs="Calibri"/>
        </w:rPr>
        <w:t>?</w:t>
      </w:r>
    </w:p>
    <w:p w14:paraId="11F0A2E1" w14:textId="77777777" w:rsidR="003D79C5" w:rsidRPr="003D79C5" w:rsidRDefault="003D79C5" w:rsidP="005046E1">
      <w:pPr>
        <w:numPr>
          <w:ilvl w:val="0"/>
          <w:numId w:val="4"/>
        </w:numPr>
        <w:rPr>
          <w:rFonts w:ascii="Calibri" w:hAnsi="Calibri" w:cs="Calibri"/>
        </w:rPr>
      </w:pPr>
      <w:r w:rsidRPr="003D79C5">
        <w:rPr>
          <w:rFonts w:ascii="Calibri" w:hAnsi="Calibri" w:cs="Calibri"/>
        </w:rPr>
        <w:t xml:space="preserve">How many login attempts in the sample were </w:t>
      </w:r>
      <w:r w:rsidRPr="003D79C5">
        <w:rPr>
          <w:rFonts w:ascii="Calibri" w:hAnsi="Calibri" w:cs="Calibri"/>
          <w:b/>
          <w:bCs/>
        </w:rPr>
        <w:t>failures</w:t>
      </w:r>
      <w:r w:rsidRPr="003D79C5">
        <w:rPr>
          <w:rFonts w:ascii="Calibri" w:hAnsi="Calibri" w:cs="Calibri"/>
        </w:rPr>
        <w:t>?</w:t>
      </w:r>
    </w:p>
    <w:p w14:paraId="57A53BC6" w14:textId="5E665748" w:rsidR="003D79C5" w:rsidRPr="003D79C5" w:rsidRDefault="004B1CF8" w:rsidP="005046E1">
      <w:pPr>
        <w:numPr>
          <w:ilvl w:val="0"/>
          <w:numId w:val="4"/>
        </w:numPr>
        <w:rPr>
          <w:rFonts w:ascii="Calibri" w:hAnsi="Calibri" w:cs="Calibri"/>
        </w:rPr>
      </w:pPr>
      <w:r w:rsidRPr="004B1CF8">
        <w:rPr>
          <w:rFonts w:ascii="Calibri" w:hAnsi="Calibri" w:cs="Calibri"/>
        </w:rPr>
        <w:t>What is the confidence level?</w:t>
      </w:r>
    </w:p>
    <w:p w14:paraId="46FA9002" w14:textId="5730D6F9" w:rsidR="003D79C5" w:rsidRPr="004B1CF8" w:rsidRDefault="003D79C5">
      <w:pPr>
        <w:rPr>
          <w:rFonts w:ascii="Calibri" w:hAnsi="Calibri" w:cs="Calibri"/>
        </w:rPr>
      </w:pPr>
      <w:r w:rsidRPr="004B1CF8">
        <w:rPr>
          <w:rFonts w:ascii="Calibri" w:hAnsi="Calibri" w:cs="Calibri"/>
        </w:rPr>
        <w:br w:type="page"/>
      </w:r>
    </w:p>
    <w:p w14:paraId="1A914EB7" w14:textId="74787DAC" w:rsidR="003D79C5" w:rsidRPr="004B1CF8" w:rsidRDefault="003D79C5" w:rsidP="004B1CF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B1CF8">
        <w:rPr>
          <w:rFonts w:ascii="Calibri" w:hAnsi="Calibri" w:cs="Calibri"/>
        </w:rPr>
        <w:lastRenderedPageBreak/>
        <w:t xml:space="preserve">A mobile app company wants to estimate the </w:t>
      </w:r>
      <w:r w:rsidRPr="004B1CF8">
        <w:rPr>
          <w:rFonts w:ascii="Calibri" w:hAnsi="Calibri" w:cs="Calibri"/>
          <w:b/>
          <w:bCs/>
        </w:rPr>
        <w:t>mean load time</w:t>
      </w:r>
      <w:r w:rsidRPr="004B1CF8">
        <w:rPr>
          <w:rFonts w:ascii="Calibri" w:hAnsi="Calibri" w:cs="Calibri"/>
        </w:rPr>
        <w:t xml:space="preserve"> of its application.</w:t>
      </w:r>
    </w:p>
    <w:p w14:paraId="53857F65" w14:textId="77777777" w:rsidR="003D79C5" w:rsidRPr="003D79C5" w:rsidRDefault="003D79C5" w:rsidP="003D79C5">
      <w:pPr>
        <w:rPr>
          <w:rFonts w:ascii="Calibri" w:hAnsi="Calibri" w:cs="Calibri"/>
        </w:rPr>
      </w:pPr>
      <w:r w:rsidRPr="003D79C5">
        <w:rPr>
          <w:rFonts w:ascii="Calibri" w:hAnsi="Calibri" w:cs="Calibri"/>
        </w:rPr>
        <w:t xml:space="preserve">Previous data suggest the </w:t>
      </w:r>
      <w:r w:rsidRPr="003D79C5">
        <w:rPr>
          <w:rFonts w:ascii="Calibri" w:hAnsi="Calibri" w:cs="Calibri"/>
          <w:b/>
          <w:bCs/>
        </w:rPr>
        <w:t>standard deviation is 2.5 seconds</w:t>
      </w:r>
      <w:r w:rsidRPr="003D79C5">
        <w:rPr>
          <w:rFonts w:ascii="Calibri" w:hAnsi="Calibri" w:cs="Calibri"/>
        </w:rPr>
        <w:t>.</w:t>
      </w:r>
    </w:p>
    <w:p w14:paraId="43753961" w14:textId="77777777" w:rsidR="003D79C5" w:rsidRPr="003D79C5" w:rsidRDefault="003D79C5" w:rsidP="003D79C5">
      <w:pPr>
        <w:rPr>
          <w:rFonts w:ascii="Calibri" w:hAnsi="Calibri" w:cs="Calibri"/>
        </w:rPr>
      </w:pPr>
      <w:r w:rsidRPr="003D79C5">
        <w:rPr>
          <w:rFonts w:ascii="Calibri" w:hAnsi="Calibri" w:cs="Calibri"/>
        </w:rPr>
        <w:t xml:space="preserve">The company wants the estimate to have a </w:t>
      </w:r>
      <w:r w:rsidRPr="003D79C5">
        <w:rPr>
          <w:rFonts w:ascii="Calibri" w:hAnsi="Calibri" w:cs="Calibri"/>
          <w:b/>
          <w:bCs/>
        </w:rPr>
        <w:t>margin of error of at most 0.5 seconds</w:t>
      </w:r>
      <w:r w:rsidRPr="003D79C5">
        <w:rPr>
          <w:rFonts w:ascii="Calibri" w:hAnsi="Calibri" w:cs="Calibri"/>
        </w:rPr>
        <w:t xml:space="preserve"> with </w:t>
      </w:r>
      <w:r w:rsidRPr="003D79C5">
        <w:rPr>
          <w:rFonts w:ascii="Calibri" w:hAnsi="Calibri" w:cs="Calibri"/>
          <w:b/>
          <w:bCs/>
        </w:rPr>
        <w:t>95% confidence</w:t>
      </w:r>
      <w:r w:rsidRPr="003D79C5">
        <w:rPr>
          <w:rFonts w:ascii="Calibri" w:hAnsi="Calibri" w:cs="Calibri"/>
        </w:rPr>
        <w:t>.</w:t>
      </w:r>
    </w:p>
    <w:p w14:paraId="03272977" w14:textId="749630BF" w:rsidR="003D79C5" w:rsidRPr="003D79C5" w:rsidRDefault="003D79C5" w:rsidP="003D79C5">
      <w:pPr>
        <w:numPr>
          <w:ilvl w:val="0"/>
          <w:numId w:val="2"/>
        </w:numPr>
        <w:rPr>
          <w:rFonts w:ascii="Calibri" w:hAnsi="Calibri" w:cs="Calibri"/>
        </w:rPr>
      </w:pPr>
      <w:r w:rsidRPr="003D79C5">
        <w:rPr>
          <w:rFonts w:ascii="Calibri" w:hAnsi="Calibri" w:cs="Calibri"/>
        </w:rPr>
        <w:t xml:space="preserve">What </w:t>
      </w:r>
      <w:r w:rsidR="004B1CF8">
        <w:rPr>
          <w:rFonts w:ascii="Calibri" w:hAnsi="Calibri" w:cs="Calibri"/>
        </w:rPr>
        <w:t xml:space="preserve">minimum </w:t>
      </w:r>
      <w:r w:rsidRPr="003D79C5">
        <w:rPr>
          <w:rFonts w:ascii="Calibri" w:hAnsi="Calibri" w:cs="Calibri"/>
          <w:b/>
          <w:bCs/>
        </w:rPr>
        <w:t>sample size</w:t>
      </w:r>
      <w:r w:rsidRPr="003D79C5">
        <w:rPr>
          <w:rFonts w:ascii="Calibri" w:hAnsi="Calibri" w:cs="Calibri"/>
        </w:rPr>
        <w:t xml:space="preserve"> is required?</w:t>
      </w:r>
    </w:p>
    <w:p w14:paraId="106E6AF0" w14:textId="77777777" w:rsidR="003D79C5" w:rsidRPr="003D79C5" w:rsidRDefault="003D79C5" w:rsidP="003D79C5">
      <w:pPr>
        <w:numPr>
          <w:ilvl w:val="0"/>
          <w:numId w:val="2"/>
        </w:numPr>
        <w:rPr>
          <w:rFonts w:ascii="Calibri" w:hAnsi="Calibri" w:cs="Calibri"/>
        </w:rPr>
      </w:pPr>
      <w:r w:rsidRPr="003D79C5">
        <w:rPr>
          <w:rFonts w:ascii="Calibri" w:hAnsi="Calibri" w:cs="Calibri"/>
        </w:rPr>
        <w:t xml:space="preserve">If the company instead wants the margin of error to be </w:t>
      </w:r>
      <w:r w:rsidRPr="003D79C5">
        <w:rPr>
          <w:rFonts w:ascii="Calibri" w:hAnsi="Calibri" w:cs="Calibri"/>
          <w:b/>
          <w:bCs/>
        </w:rPr>
        <w:t>0.2 seconds</w:t>
      </w:r>
      <w:r w:rsidRPr="003D79C5">
        <w:rPr>
          <w:rFonts w:ascii="Calibri" w:hAnsi="Calibri" w:cs="Calibri"/>
        </w:rPr>
        <w:t>, what sample size is required?</w:t>
      </w:r>
    </w:p>
    <w:p w14:paraId="07B3F018" w14:textId="77777777" w:rsidR="00F342FD" w:rsidRPr="004B1CF8" w:rsidRDefault="00F342FD">
      <w:pPr>
        <w:rPr>
          <w:rFonts w:ascii="Calibri" w:hAnsi="Calibri" w:cs="Calibri"/>
        </w:rPr>
      </w:pPr>
    </w:p>
    <w:p w14:paraId="1F5CF3CA" w14:textId="41209F19" w:rsidR="004B1CF8" w:rsidRDefault="004B1CF8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998D584" w14:textId="50579288" w:rsidR="00364DE8" w:rsidRPr="004B1CF8" w:rsidRDefault="00364DE8" w:rsidP="004B1CF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B1CF8">
        <w:rPr>
          <w:rFonts w:ascii="Calibri" w:hAnsi="Calibri" w:cs="Calibri"/>
        </w:rPr>
        <w:lastRenderedPageBreak/>
        <w:t>A developer profiles memory usage (MB) for 25 runs of a new algorithm</w:t>
      </w:r>
      <w:r w:rsidR="005D0D98">
        <w:rPr>
          <w:rFonts w:ascii="Calibri" w:hAnsi="Calibri" w:cs="Calibri"/>
        </w:rPr>
        <w:t xml:space="preserve">. From the sample, mean is </w:t>
      </w:r>
      <w:r w:rsidR="002517A7">
        <w:rPr>
          <w:rFonts w:ascii="Calibri" w:hAnsi="Calibri" w:cs="Calibri"/>
        </w:rPr>
        <w:t>515 MB and standard deviation is 18 MB.</w:t>
      </w:r>
    </w:p>
    <w:p w14:paraId="40D9D073" w14:textId="1CEE3210" w:rsidR="00364DE8" w:rsidRPr="002D19B8" w:rsidRDefault="00364DE8" w:rsidP="002D19B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2D19B8">
        <w:rPr>
          <w:rFonts w:ascii="Calibri" w:hAnsi="Calibri" w:cs="Calibri"/>
        </w:rPr>
        <w:t>Construct a 95% CI for the true mean memory usage.</w:t>
      </w:r>
    </w:p>
    <w:p w14:paraId="433D2CD8" w14:textId="7E7AAE48" w:rsidR="002D19B8" w:rsidRPr="002D19B8" w:rsidRDefault="002D19B8" w:rsidP="002D19B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Write the statistically correct and the loosely correct interpretations of the CI above.</w:t>
      </w:r>
    </w:p>
    <w:p w14:paraId="7F1EAA7C" w14:textId="40C0757F" w:rsidR="00364DE8" w:rsidRPr="002D19B8" w:rsidRDefault="00364DE8" w:rsidP="002D19B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2D19B8">
        <w:rPr>
          <w:rFonts w:ascii="Calibri" w:hAnsi="Calibri" w:cs="Calibri"/>
        </w:rPr>
        <w:t>Is 512 MB plausible as the true mean? Explain.</w:t>
      </w:r>
    </w:p>
    <w:p w14:paraId="567F47AA" w14:textId="13463667" w:rsidR="00364DE8" w:rsidRPr="002D19B8" w:rsidRDefault="00364DE8" w:rsidP="002D19B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2D19B8">
        <w:rPr>
          <w:rFonts w:ascii="Calibri" w:hAnsi="Calibri" w:cs="Calibri"/>
        </w:rPr>
        <w:t>How does the CI change if you use 90% confidence instead?</w:t>
      </w:r>
    </w:p>
    <w:p w14:paraId="58455423" w14:textId="77777777" w:rsidR="002D19B8" w:rsidRPr="002D19B8" w:rsidRDefault="002D19B8" w:rsidP="002D19B8">
      <w:pPr>
        <w:pStyle w:val="ListParagraph"/>
        <w:rPr>
          <w:rFonts w:ascii="Calibri" w:hAnsi="Calibri" w:cs="Calibri"/>
        </w:rPr>
      </w:pPr>
    </w:p>
    <w:p w14:paraId="67F3E933" w14:textId="77777777" w:rsidR="002D19B8" w:rsidRPr="002D19B8" w:rsidRDefault="002D19B8" w:rsidP="002D19B8">
      <w:pPr>
        <w:pStyle w:val="ListParagraph"/>
        <w:ind w:left="1440"/>
        <w:rPr>
          <w:rFonts w:ascii="Calibri" w:hAnsi="Calibri" w:cs="Calibri"/>
        </w:rPr>
      </w:pPr>
    </w:p>
    <w:p w14:paraId="5CB80D2F" w14:textId="77777777" w:rsidR="00364DE8" w:rsidRPr="004B1CF8" w:rsidRDefault="00364DE8" w:rsidP="004B1CF8">
      <w:pPr>
        <w:rPr>
          <w:rFonts w:ascii="Calibri" w:hAnsi="Calibri" w:cs="Calibri"/>
        </w:rPr>
      </w:pPr>
    </w:p>
    <w:p w14:paraId="4ABB195F" w14:textId="77777777" w:rsidR="00364DE8" w:rsidRPr="004B1CF8" w:rsidRDefault="00364DE8" w:rsidP="004B1CF8">
      <w:pPr>
        <w:rPr>
          <w:rFonts w:ascii="Calibri" w:hAnsi="Calibri" w:cs="Calibri"/>
        </w:rPr>
      </w:pPr>
    </w:p>
    <w:p w14:paraId="6FB9000B" w14:textId="77777777" w:rsidR="00364DE8" w:rsidRPr="004B1CF8" w:rsidRDefault="00364DE8" w:rsidP="004B1CF8">
      <w:pPr>
        <w:rPr>
          <w:rFonts w:ascii="Calibri" w:hAnsi="Calibri" w:cs="Calibri"/>
        </w:rPr>
      </w:pPr>
    </w:p>
    <w:p w14:paraId="5D7FBD4C" w14:textId="77777777" w:rsidR="004B1CF8" w:rsidRDefault="004B1CF8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3C01AB0" w14:textId="27F1EAAB" w:rsidR="00364DE8" w:rsidRPr="004B1CF8" w:rsidRDefault="00364DE8" w:rsidP="004B1CF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B1CF8">
        <w:rPr>
          <w:rFonts w:ascii="Calibri" w:hAnsi="Calibri" w:cs="Calibri"/>
        </w:rPr>
        <w:lastRenderedPageBreak/>
        <w:t>A network engineer captures 2,000 packets and finds 38 are lost.</w:t>
      </w:r>
    </w:p>
    <w:p w14:paraId="0BCCB3F2" w14:textId="77777777" w:rsidR="00364DE8" w:rsidRPr="004B1CF8" w:rsidRDefault="00364DE8" w:rsidP="004B1CF8">
      <w:pPr>
        <w:ind w:left="360"/>
        <w:rPr>
          <w:rFonts w:ascii="Calibri" w:hAnsi="Calibri" w:cs="Calibri"/>
        </w:rPr>
      </w:pPr>
      <w:r w:rsidRPr="004B1CF8">
        <w:rPr>
          <w:rFonts w:ascii="Calibri" w:hAnsi="Calibri" w:cs="Calibri"/>
        </w:rPr>
        <w:t>a)  Check the conditions for the Wald CI.</w:t>
      </w:r>
    </w:p>
    <w:p w14:paraId="472014DE" w14:textId="77777777" w:rsidR="00364DE8" w:rsidRPr="004B1CF8" w:rsidRDefault="00364DE8" w:rsidP="004B1CF8">
      <w:pPr>
        <w:ind w:left="360"/>
        <w:rPr>
          <w:rFonts w:ascii="Calibri" w:hAnsi="Calibri" w:cs="Calibri"/>
        </w:rPr>
      </w:pPr>
      <w:r w:rsidRPr="004B1CF8">
        <w:rPr>
          <w:rFonts w:ascii="Calibri" w:hAnsi="Calibri" w:cs="Calibri"/>
        </w:rPr>
        <w:t xml:space="preserve">b)  Construct a 95% CI using </w:t>
      </w:r>
      <w:proofErr w:type="spellStart"/>
      <w:r w:rsidRPr="004B1CF8">
        <w:rPr>
          <w:rFonts w:ascii="Calibri" w:hAnsi="Calibri" w:cs="Calibri"/>
        </w:rPr>
        <w:t>prop.test</w:t>
      </w:r>
      <w:proofErr w:type="spellEnd"/>
      <w:r w:rsidRPr="004B1CF8">
        <w:rPr>
          <w:rFonts w:ascii="Calibri" w:hAnsi="Calibri" w:cs="Calibri"/>
        </w:rPr>
        <w:t>().</w:t>
      </w:r>
    </w:p>
    <w:p w14:paraId="34CD6D34" w14:textId="77777777" w:rsidR="00364DE8" w:rsidRPr="004B1CF8" w:rsidRDefault="00364DE8" w:rsidP="004B1CF8">
      <w:pPr>
        <w:ind w:left="360"/>
        <w:rPr>
          <w:rFonts w:ascii="Calibri" w:hAnsi="Calibri" w:cs="Calibri"/>
        </w:rPr>
      </w:pPr>
      <w:r w:rsidRPr="004B1CF8">
        <w:rPr>
          <w:rFonts w:ascii="Calibri" w:hAnsi="Calibri" w:cs="Calibri"/>
        </w:rPr>
        <w:t>c)  Construct the Wald CI manually and compare.</w:t>
      </w:r>
    </w:p>
    <w:p w14:paraId="68DBA93E" w14:textId="47E33497" w:rsidR="00364DE8" w:rsidRPr="004B1CF8" w:rsidRDefault="00364DE8" w:rsidP="004B1CF8">
      <w:pPr>
        <w:ind w:left="360"/>
        <w:rPr>
          <w:rFonts w:ascii="Calibri" w:hAnsi="Calibri" w:cs="Calibri"/>
        </w:rPr>
      </w:pPr>
      <w:r w:rsidRPr="004B1CF8">
        <w:rPr>
          <w:rFonts w:ascii="Calibri" w:hAnsi="Calibri" w:cs="Calibri"/>
        </w:rPr>
        <w:t xml:space="preserve">d)  Management claims the loss </w:t>
      </w:r>
      <w:r w:rsidRPr="004B1CF8">
        <w:rPr>
          <w:rFonts w:ascii="Calibri" w:eastAsia="Arial" w:hAnsi="Calibri" w:cs="Calibri"/>
        </w:rPr>
        <w:t>rate is &lt; 3%. Does your CI support this?</w:t>
      </w:r>
    </w:p>
    <w:sectPr w:rsidR="00364DE8" w:rsidRPr="004B1CF8" w:rsidSect="004B1CF8">
      <w:headerReference w:type="first" r:id="rId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DBBDF" w14:textId="77777777" w:rsidR="00931EEF" w:rsidRDefault="00931EEF" w:rsidP="004B1CF8">
      <w:pPr>
        <w:spacing w:after="0" w:line="240" w:lineRule="auto"/>
      </w:pPr>
      <w:r>
        <w:separator/>
      </w:r>
    </w:p>
  </w:endnote>
  <w:endnote w:type="continuationSeparator" w:id="0">
    <w:p w14:paraId="54E0F385" w14:textId="77777777" w:rsidR="00931EEF" w:rsidRDefault="00931EEF" w:rsidP="004B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2E202" w14:textId="77777777" w:rsidR="00931EEF" w:rsidRDefault="00931EEF" w:rsidP="004B1CF8">
      <w:pPr>
        <w:spacing w:after="0" w:line="240" w:lineRule="auto"/>
      </w:pPr>
      <w:r>
        <w:separator/>
      </w:r>
    </w:p>
  </w:footnote>
  <w:footnote w:type="continuationSeparator" w:id="0">
    <w:p w14:paraId="6EF13860" w14:textId="77777777" w:rsidR="00931EEF" w:rsidRDefault="00931EEF" w:rsidP="004B1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1F5F" w14:textId="2ACB0CC2" w:rsidR="004B1CF8" w:rsidRDefault="004B1CF8">
    <w:pPr>
      <w:pStyle w:val="Header"/>
    </w:pPr>
    <w:r>
      <w:t>MATH 3042- Assignment 7</w:t>
    </w:r>
    <w:r>
      <w:tab/>
      <w:t>Full Name:</w:t>
    </w:r>
  </w:p>
  <w:p w14:paraId="275C4055" w14:textId="5B572FCB" w:rsidR="004B1CF8" w:rsidRDefault="004B1CF8">
    <w:pPr>
      <w:pStyle w:val="Header"/>
    </w:pPr>
    <w:r>
      <w:tab/>
      <w:t>Set: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43512"/>
    <w:multiLevelType w:val="multilevel"/>
    <w:tmpl w:val="591A94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71595D"/>
    <w:multiLevelType w:val="multilevel"/>
    <w:tmpl w:val="2DEC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C1543"/>
    <w:multiLevelType w:val="multilevel"/>
    <w:tmpl w:val="42EA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EA4B60"/>
    <w:multiLevelType w:val="hybridMultilevel"/>
    <w:tmpl w:val="EDF4407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3989972">
    <w:abstractNumId w:val="1"/>
  </w:num>
  <w:num w:numId="2" w16cid:durableId="2033147095">
    <w:abstractNumId w:val="2"/>
  </w:num>
  <w:num w:numId="3" w16cid:durableId="472215488">
    <w:abstractNumId w:val="3"/>
  </w:num>
  <w:num w:numId="4" w16cid:durableId="70925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C5"/>
    <w:rsid w:val="0011557E"/>
    <w:rsid w:val="001A63A8"/>
    <w:rsid w:val="002517A7"/>
    <w:rsid w:val="002D19B8"/>
    <w:rsid w:val="00347539"/>
    <w:rsid w:val="00364DE8"/>
    <w:rsid w:val="003D79C5"/>
    <w:rsid w:val="004B1CF8"/>
    <w:rsid w:val="005046E1"/>
    <w:rsid w:val="00581D68"/>
    <w:rsid w:val="005D0D98"/>
    <w:rsid w:val="006E5B48"/>
    <w:rsid w:val="00720297"/>
    <w:rsid w:val="007B4B54"/>
    <w:rsid w:val="00931EEF"/>
    <w:rsid w:val="00AC7991"/>
    <w:rsid w:val="00F342FD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8510"/>
  <w15:chartTrackingRefBased/>
  <w15:docId w15:val="{31E857DB-30DD-41F2-9F25-1DD46737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9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1C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CF8"/>
  </w:style>
  <w:style w:type="paragraph" w:styleId="Footer">
    <w:name w:val="footer"/>
    <w:basedOn w:val="Normal"/>
    <w:link w:val="FooterChar"/>
    <w:uiPriority w:val="99"/>
    <w:unhideWhenUsed/>
    <w:rsid w:val="004B1C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69F8-DC71-4352-8EEA-CB1A1C4D9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249</Words>
  <Characters>1272</Characters>
  <Application>Microsoft Office Word</Application>
  <DocSecurity>0</DocSecurity>
  <Lines>37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6</cp:revision>
  <dcterms:created xsi:type="dcterms:W3CDTF">2026-03-05T19:15:00Z</dcterms:created>
  <dcterms:modified xsi:type="dcterms:W3CDTF">2026-03-05T20:07:00Z</dcterms:modified>
</cp:coreProperties>
</file>