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9858" w14:textId="77777777" w:rsidR="00352200" w:rsidRPr="00704D09" w:rsidRDefault="008775A3" w:rsidP="008775A3">
      <w:pPr>
        <w:jc w:val="center"/>
        <w:rPr>
          <w:rFonts w:ascii="Candara" w:hAnsi="Candara" w:cs="Times New Roman"/>
          <w:sz w:val="32"/>
        </w:rPr>
      </w:pPr>
      <w:r w:rsidRPr="00704D09">
        <w:rPr>
          <w:rFonts w:ascii="Candara" w:hAnsi="Candara" w:cs="Times New Roman"/>
          <w:sz w:val="32"/>
        </w:rPr>
        <w:t>DRŽAVNI UNIVERZITET U NOVOM PAZARU</w:t>
      </w:r>
    </w:p>
    <w:p w14:paraId="79D334B1" w14:textId="77777777" w:rsidR="008775A3" w:rsidRPr="00704D09" w:rsidRDefault="008775A3" w:rsidP="008775A3">
      <w:pPr>
        <w:jc w:val="center"/>
        <w:rPr>
          <w:rFonts w:ascii="Candara" w:hAnsi="Candara" w:cs="Times New Roman"/>
          <w:sz w:val="32"/>
        </w:rPr>
      </w:pPr>
      <w:r w:rsidRPr="00704D09">
        <w:rPr>
          <w:rFonts w:ascii="Candara" w:hAnsi="Candara" w:cs="Times New Roman"/>
          <w:sz w:val="32"/>
        </w:rPr>
        <w:t>Departman za tehničko-tehnološke nauke</w:t>
      </w:r>
    </w:p>
    <w:p w14:paraId="36996A81" w14:textId="77777777" w:rsidR="008775A3" w:rsidRPr="00704D09" w:rsidRDefault="008775A3" w:rsidP="008775A3">
      <w:pPr>
        <w:jc w:val="center"/>
        <w:rPr>
          <w:rFonts w:ascii="Candara" w:hAnsi="Candara" w:cs="Times New Roman"/>
          <w:sz w:val="32"/>
        </w:rPr>
      </w:pPr>
      <w:r w:rsidRPr="00704D09">
        <w:rPr>
          <w:rFonts w:ascii="Candara" w:hAnsi="Candara" w:cs="Times New Roman"/>
          <w:sz w:val="32"/>
        </w:rPr>
        <w:t>Softversko inženjerstvo</w:t>
      </w:r>
    </w:p>
    <w:p w14:paraId="3697A89C" w14:textId="77777777" w:rsidR="008775A3" w:rsidRPr="00704D09" w:rsidRDefault="008775A3">
      <w:pPr>
        <w:rPr>
          <w:rFonts w:ascii="Candara" w:hAnsi="Candara"/>
        </w:rPr>
      </w:pPr>
    </w:p>
    <w:p w14:paraId="732C4907" w14:textId="77777777" w:rsidR="008775A3" w:rsidRPr="00704D09" w:rsidRDefault="008775A3">
      <w:pPr>
        <w:rPr>
          <w:rFonts w:ascii="Candara" w:hAnsi="Candara"/>
        </w:rPr>
      </w:pPr>
      <w:r w:rsidRPr="00704D09">
        <w:rPr>
          <w:rFonts w:ascii="Candara" w:hAnsi="Candara"/>
          <w:noProof/>
        </w:rPr>
        <w:drawing>
          <wp:anchor distT="0" distB="0" distL="114300" distR="114300" simplePos="0" relativeHeight="251658240" behindDoc="1" locked="0" layoutInCell="1" allowOverlap="1" wp14:anchorId="03BE1201" wp14:editId="2DC55B3A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2385060" cy="1912620"/>
            <wp:effectExtent l="0" t="0" r="0" b="0"/>
            <wp:wrapTopAndBottom/>
            <wp:docPr id="1" name="Picture 1" descr="Државни универзитет у Новом Пазару State University of Novi Pazar Нови  Пазар, 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жавни универзитет у Новом Пазару State University of Novi Pazar Нови  Пазар, 20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FA8204" w14:textId="77777777" w:rsidR="008775A3" w:rsidRPr="00704D09" w:rsidRDefault="008775A3">
      <w:pPr>
        <w:rPr>
          <w:rFonts w:ascii="Candara" w:hAnsi="Candara"/>
        </w:rPr>
      </w:pPr>
    </w:p>
    <w:p w14:paraId="195A794B" w14:textId="77777777" w:rsidR="008775A3" w:rsidRPr="00704D09" w:rsidRDefault="008775A3" w:rsidP="008775A3">
      <w:pPr>
        <w:jc w:val="center"/>
        <w:rPr>
          <w:rFonts w:ascii="Candara" w:hAnsi="Candara"/>
          <w:sz w:val="24"/>
        </w:rPr>
      </w:pPr>
    </w:p>
    <w:p w14:paraId="3EEC01AC" w14:textId="77777777" w:rsidR="008775A3" w:rsidRPr="00704D09" w:rsidRDefault="008775A3" w:rsidP="008775A3">
      <w:pPr>
        <w:jc w:val="center"/>
        <w:rPr>
          <w:rFonts w:ascii="Candara" w:hAnsi="Candara"/>
          <w:sz w:val="24"/>
        </w:rPr>
      </w:pPr>
    </w:p>
    <w:p w14:paraId="7F08EBA3" w14:textId="77777777" w:rsidR="008775A3" w:rsidRPr="00704D09" w:rsidRDefault="008775A3" w:rsidP="00C8347B">
      <w:pPr>
        <w:jc w:val="center"/>
        <w:rPr>
          <w:rFonts w:ascii="Candara" w:hAnsi="Candara" w:cs="Times New Roman"/>
          <w:sz w:val="28"/>
        </w:rPr>
      </w:pPr>
      <w:r w:rsidRPr="00704D09">
        <w:rPr>
          <w:rFonts w:ascii="Candara" w:hAnsi="Candara" w:cs="Times New Roman"/>
          <w:sz w:val="28"/>
        </w:rPr>
        <w:t>Predmet: Softversko inženjerstvo</w:t>
      </w:r>
      <w:r w:rsidR="004240C9" w:rsidRPr="00704D09">
        <w:rPr>
          <w:rFonts w:ascii="Candara" w:hAnsi="Candara" w:cs="Times New Roman"/>
          <w:sz w:val="28"/>
        </w:rPr>
        <w:t xml:space="preserve"> 1</w:t>
      </w:r>
    </w:p>
    <w:p w14:paraId="1444C959" w14:textId="5EB2AC9F" w:rsidR="008775A3" w:rsidRPr="00704D09" w:rsidRDefault="00C8347B" w:rsidP="00C8347B">
      <w:pPr>
        <w:jc w:val="center"/>
        <w:rPr>
          <w:rFonts w:ascii="Candara" w:hAnsi="Candara" w:cs="Times New Roman"/>
        </w:rPr>
      </w:pPr>
      <w:r w:rsidRPr="00704D09">
        <w:rPr>
          <w:rFonts w:ascii="Candara" w:hAnsi="Candara" w:cs="Times New Roman"/>
          <w:sz w:val="28"/>
        </w:rPr>
        <w:t xml:space="preserve">Naziv projekta: </w:t>
      </w:r>
      <w:r w:rsidR="00176EC9" w:rsidRPr="00704D09">
        <w:rPr>
          <w:sz w:val="28"/>
          <w:szCs w:val="28"/>
        </w:rPr>
        <w:t>ELECTRONICHUB</w:t>
      </w:r>
    </w:p>
    <w:p w14:paraId="2DED1BFF" w14:textId="77777777" w:rsidR="008775A3" w:rsidRPr="00704D09" w:rsidRDefault="008775A3">
      <w:pPr>
        <w:rPr>
          <w:rFonts w:ascii="Candara" w:hAnsi="Candara" w:cs="Times New Roman"/>
        </w:rPr>
      </w:pPr>
    </w:p>
    <w:p w14:paraId="7C57D61B" w14:textId="77777777" w:rsidR="008775A3" w:rsidRPr="00704D09" w:rsidRDefault="008775A3">
      <w:pPr>
        <w:rPr>
          <w:rFonts w:ascii="Candara" w:hAnsi="Candara" w:cs="Times New Roman"/>
        </w:rPr>
      </w:pPr>
    </w:p>
    <w:p w14:paraId="50BDCD28" w14:textId="77777777" w:rsidR="008775A3" w:rsidRPr="00704D09" w:rsidRDefault="008775A3">
      <w:pPr>
        <w:rPr>
          <w:rFonts w:ascii="Candara" w:hAnsi="Candara" w:cs="Times New Roman"/>
        </w:rPr>
      </w:pPr>
    </w:p>
    <w:p w14:paraId="1C746168" w14:textId="77777777" w:rsidR="008775A3" w:rsidRPr="00704D09" w:rsidRDefault="008775A3">
      <w:pPr>
        <w:rPr>
          <w:rFonts w:ascii="Candara" w:hAnsi="Candara" w:cs="Times New Roman"/>
        </w:rPr>
      </w:pPr>
    </w:p>
    <w:p w14:paraId="37C99F82" w14:textId="77777777" w:rsidR="00D11E63" w:rsidRPr="00704D09" w:rsidRDefault="00D11E63">
      <w:pPr>
        <w:rPr>
          <w:rFonts w:ascii="Candara" w:hAnsi="Candara" w:cs="Times New Roman"/>
        </w:rPr>
      </w:pPr>
    </w:p>
    <w:p w14:paraId="4CF91811" w14:textId="77777777" w:rsidR="008775A3" w:rsidRPr="00704D09" w:rsidRDefault="008775A3">
      <w:pPr>
        <w:rPr>
          <w:rFonts w:ascii="Candara" w:hAnsi="Candara" w:cs="Times New Roman"/>
        </w:rPr>
      </w:pPr>
    </w:p>
    <w:p w14:paraId="0B1D15DA" w14:textId="77777777" w:rsidR="008775A3" w:rsidRPr="00704D09" w:rsidRDefault="008775A3">
      <w:pPr>
        <w:rPr>
          <w:rFonts w:ascii="Candara" w:hAnsi="Candara" w:cs="Times New Roman"/>
        </w:rPr>
      </w:pPr>
    </w:p>
    <w:p w14:paraId="75DBFF38" w14:textId="77777777" w:rsidR="008775A3" w:rsidRPr="00704D09" w:rsidRDefault="008775A3">
      <w:pPr>
        <w:rPr>
          <w:rFonts w:ascii="Candara" w:hAnsi="Candara" w:cs="Times New Roman"/>
        </w:rPr>
        <w:sectPr w:rsidR="008775A3" w:rsidRPr="00704D09" w:rsidSect="00DD7664"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3DAFBEF" w14:textId="77777777" w:rsidR="008775A3" w:rsidRPr="00704D09" w:rsidRDefault="008775A3">
      <w:pPr>
        <w:rPr>
          <w:rFonts w:ascii="Candara" w:hAnsi="Candara" w:cs="Times New Roman"/>
          <w:sz w:val="24"/>
        </w:rPr>
      </w:pPr>
      <w:r w:rsidRPr="00704D09">
        <w:rPr>
          <w:rFonts w:ascii="Candara" w:hAnsi="Candara" w:cs="Times New Roman"/>
          <w:sz w:val="24"/>
        </w:rPr>
        <w:t xml:space="preserve">Kandidat: </w:t>
      </w:r>
    </w:p>
    <w:p w14:paraId="52FFCB93" w14:textId="28B704F9" w:rsidR="008775A3" w:rsidRPr="00704D09" w:rsidRDefault="00C16768">
      <w:pPr>
        <w:rPr>
          <w:rFonts w:ascii="Candara" w:hAnsi="Candara" w:cs="Times New Roman"/>
          <w:sz w:val="24"/>
        </w:rPr>
      </w:pPr>
      <w:r w:rsidRPr="00704D09">
        <w:rPr>
          <w:rFonts w:ascii="Candara" w:hAnsi="Candara" w:cs="Times New Roman"/>
          <w:sz w:val="24"/>
        </w:rPr>
        <w:t xml:space="preserve">Halil </w:t>
      </w:r>
      <w:r w:rsidR="00704D09" w:rsidRPr="00704D09">
        <w:rPr>
          <w:rFonts w:ascii="Candara" w:hAnsi="Candara" w:cs="Times New Roman"/>
          <w:sz w:val="24"/>
        </w:rPr>
        <w:t>Šaćirović</w:t>
      </w:r>
    </w:p>
    <w:p w14:paraId="3A31B8BE" w14:textId="77777777" w:rsidR="008775A3" w:rsidRPr="00704D09" w:rsidRDefault="008775A3">
      <w:pPr>
        <w:rPr>
          <w:rFonts w:ascii="Candara" w:hAnsi="Candara" w:cs="Times New Roman"/>
          <w:sz w:val="24"/>
        </w:rPr>
      </w:pPr>
    </w:p>
    <w:p w14:paraId="208931E8" w14:textId="77777777" w:rsidR="008775A3" w:rsidRPr="00704D09" w:rsidRDefault="008775A3" w:rsidP="00D11E63">
      <w:pPr>
        <w:jc w:val="right"/>
        <w:rPr>
          <w:rFonts w:ascii="Candara" w:hAnsi="Candara" w:cs="Times New Roman"/>
          <w:sz w:val="24"/>
        </w:rPr>
      </w:pPr>
      <w:r w:rsidRPr="00704D09">
        <w:rPr>
          <w:rFonts w:ascii="Candara" w:hAnsi="Candara" w:cs="Times New Roman"/>
          <w:sz w:val="24"/>
        </w:rPr>
        <w:t xml:space="preserve">Mentori: </w:t>
      </w:r>
    </w:p>
    <w:p w14:paraId="4A4C65CD" w14:textId="77777777" w:rsidR="008775A3" w:rsidRPr="00704D09" w:rsidRDefault="008775A3" w:rsidP="00D11E63">
      <w:pPr>
        <w:jc w:val="right"/>
        <w:rPr>
          <w:rFonts w:ascii="Candara" w:hAnsi="Candara" w:cs="Times New Roman"/>
          <w:sz w:val="24"/>
        </w:rPr>
      </w:pPr>
      <w:r w:rsidRPr="00704D09">
        <w:rPr>
          <w:rFonts w:ascii="Candara" w:hAnsi="Candara" w:cs="Times New Roman"/>
          <w:sz w:val="24"/>
        </w:rPr>
        <w:t>Prof. dr Edin Dolićanin</w:t>
      </w:r>
    </w:p>
    <w:p w14:paraId="6FEA3F1D" w14:textId="77777777" w:rsidR="008775A3" w:rsidRPr="00704D09" w:rsidRDefault="008775A3" w:rsidP="00D11E63">
      <w:pPr>
        <w:jc w:val="right"/>
        <w:rPr>
          <w:rFonts w:ascii="Candara" w:hAnsi="Candara" w:cs="Times New Roman"/>
          <w:sz w:val="24"/>
        </w:rPr>
      </w:pPr>
      <w:r w:rsidRPr="00704D09">
        <w:rPr>
          <w:rFonts w:ascii="Candara" w:hAnsi="Candara" w:cs="Times New Roman"/>
          <w:sz w:val="24"/>
        </w:rPr>
        <w:t>Doc. dr Aldina Avdić</w:t>
      </w:r>
    </w:p>
    <w:p w14:paraId="08842CFB" w14:textId="77777777" w:rsidR="008775A3" w:rsidRPr="00704D09" w:rsidRDefault="008775A3" w:rsidP="00D11E63">
      <w:pPr>
        <w:jc w:val="right"/>
        <w:rPr>
          <w:rFonts w:ascii="Candara" w:hAnsi="Candara"/>
        </w:rPr>
        <w:sectPr w:rsidR="008775A3" w:rsidRPr="00704D09" w:rsidSect="008775A3">
          <w:type w:val="continuous"/>
          <w:pgSz w:w="11907" w:h="16839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51BE4CF5" w14:textId="77777777" w:rsidR="008775A3" w:rsidRPr="00704D09" w:rsidRDefault="008775A3">
      <w:pPr>
        <w:rPr>
          <w:rFonts w:ascii="Candara" w:hAnsi="Candara"/>
        </w:rPr>
      </w:pPr>
    </w:p>
    <w:p w14:paraId="0C9B408D" w14:textId="77777777" w:rsidR="00C07A67" w:rsidRPr="00704D09" w:rsidRDefault="005C7F57" w:rsidP="00C07A67">
      <w:pPr>
        <w:pStyle w:val="Heading1"/>
        <w:rPr>
          <w:rFonts w:ascii="Candara" w:hAnsi="Candara"/>
          <w:b/>
          <w:i/>
        </w:rPr>
      </w:pPr>
      <w:bookmarkStart w:id="0" w:name="_Toc179835181"/>
      <w:r w:rsidRPr="00704D09">
        <w:rPr>
          <w:rFonts w:ascii="Candara" w:hAnsi="Candara"/>
          <w:b/>
          <w:i/>
        </w:rPr>
        <w:lastRenderedPageBreak/>
        <w:t>Predlog projekta</w:t>
      </w:r>
      <w:bookmarkEnd w:id="0"/>
    </w:p>
    <w:p w14:paraId="3BDD712B" w14:textId="77777777" w:rsidR="00176EC9" w:rsidRPr="00704D09" w:rsidRDefault="00176EC9" w:rsidP="00846BB3">
      <w:pPr>
        <w:pStyle w:val="Heading1"/>
        <w:rPr>
          <w:sz w:val="24"/>
          <w:szCs w:val="24"/>
        </w:rPr>
      </w:pPr>
      <w:bookmarkStart w:id="1" w:name="_Toc179835182"/>
      <w:r w:rsidRPr="00704D09">
        <w:rPr>
          <w:sz w:val="24"/>
          <w:szCs w:val="24"/>
        </w:rPr>
        <w:t>Ova veb aplikacija omogućava korisnicima da međusobno prodaju i kupuju elektronske uređaje, uključujući kompjutere, laptopove i slične proizvode. Korisnici mogu jednostavno postaviti oglase za prodaju svojih uređaja ili pronaći one koji odgovaraju njihovim potrebama. Aplikacija pruža sigurno i lako iskustvo trgovine između prodavaca i kupaca.</w:t>
      </w:r>
    </w:p>
    <w:p w14:paraId="434503B6" w14:textId="1405C183" w:rsidR="005C7F57" w:rsidRPr="00704D09" w:rsidRDefault="005C7F57" w:rsidP="00846BB3">
      <w:pPr>
        <w:pStyle w:val="Heading1"/>
        <w:rPr>
          <w:rFonts w:ascii="Candara" w:hAnsi="Candara"/>
          <w:b/>
          <w:i/>
        </w:rPr>
      </w:pPr>
      <w:r w:rsidRPr="00704D09">
        <w:rPr>
          <w:rFonts w:ascii="Candara" w:hAnsi="Candara"/>
          <w:b/>
          <w:i/>
        </w:rPr>
        <w:t>Opis projektnog zadatka</w:t>
      </w:r>
      <w:bookmarkEnd w:id="1"/>
    </w:p>
    <w:p w14:paraId="2AA1A7F9" w14:textId="77777777" w:rsidR="00704D09" w:rsidRDefault="00176EC9" w:rsidP="00704D09">
      <w:pPr>
        <w:pStyle w:val="Heading1"/>
        <w:rPr>
          <w:sz w:val="24"/>
          <w:szCs w:val="24"/>
        </w:rPr>
      </w:pPr>
      <w:bookmarkStart w:id="2" w:name="_Toc179835183"/>
      <w:r w:rsidRPr="00704D09">
        <w:rPr>
          <w:sz w:val="24"/>
          <w:szCs w:val="24"/>
        </w:rPr>
        <w:t xml:space="preserve">Cilj ovog projekta je kreiranje veb aplikacije koja omogućava korisnicima da prodaju i kupuju elektronske uređaje, kao što su kompjuteri, laptopovi, mobilni telefoni i drugi gedžeti. </w:t>
      </w:r>
      <w:r w:rsidR="00704D09" w:rsidRPr="00704D09">
        <w:rPr>
          <w:sz w:val="24"/>
          <w:szCs w:val="24"/>
        </w:rPr>
        <w:t>Aplikacija će korisnicima pružiti mogućnost da postave oglase za svoje uređaje, pregleda dostupne ponude i stupi u kontakt sa potencijalnim kupcima ili prodavcima. Kontaktiranje će biti omogućeno putem drugih sredstava van same aplikacije, kao što su telefonski pozivi ili e-mail, prema informacijama dostupnim u oglasima.</w:t>
      </w:r>
    </w:p>
    <w:p w14:paraId="22151B38" w14:textId="4AD3639F" w:rsidR="00704D09" w:rsidRPr="00704D09" w:rsidRDefault="00704D09" w:rsidP="00704D09">
      <w:pPr>
        <w:pStyle w:val="Heading1"/>
        <w:rPr>
          <w:sz w:val="24"/>
          <w:szCs w:val="24"/>
        </w:rPr>
      </w:pPr>
      <w:proofErr w:type="spellStart"/>
      <w:r w:rsidRPr="00704D09">
        <w:rPr>
          <w:sz w:val="24"/>
          <w:szCs w:val="24"/>
          <w:lang w:val="en-US"/>
        </w:rPr>
        <w:t>Implementacija</w:t>
      </w:r>
      <w:proofErr w:type="spellEnd"/>
      <w:r w:rsidRPr="00704D09">
        <w:rPr>
          <w:sz w:val="24"/>
          <w:szCs w:val="24"/>
          <w:lang w:val="en-US"/>
        </w:rPr>
        <w:t xml:space="preserve"> </w:t>
      </w:r>
      <w:proofErr w:type="spellStart"/>
      <w:r w:rsidRPr="00704D09">
        <w:rPr>
          <w:sz w:val="24"/>
          <w:szCs w:val="24"/>
          <w:lang w:val="en-US"/>
        </w:rPr>
        <w:t>će</w:t>
      </w:r>
      <w:proofErr w:type="spellEnd"/>
      <w:r w:rsidRPr="00704D09">
        <w:rPr>
          <w:sz w:val="24"/>
          <w:szCs w:val="24"/>
          <w:lang w:val="en-US"/>
        </w:rPr>
        <w:t xml:space="preserve"> </w:t>
      </w:r>
      <w:proofErr w:type="spellStart"/>
      <w:r w:rsidRPr="00704D09">
        <w:rPr>
          <w:sz w:val="24"/>
          <w:szCs w:val="24"/>
          <w:lang w:val="en-US"/>
        </w:rPr>
        <w:t>obuhvatiti</w:t>
      </w:r>
      <w:proofErr w:type="spellEnd"/>
      <w:r w:rsidRPr="00704D09">
        <w:rPr>
          <w:sz w:val="24"/>
          <w:szCs w:val="24"/>
          <w:lang w:val="en-US"/>
        </w:rPr>
        <w:t xml:space="preserve"> </w:t>
      </w:r>
      <w:proofErr w:type="spellStart"/>
      <w:r w:rsidRPr="00704D09">
        <w:rPr>
          <w:sz w:val="24"/>
          <w:szCs w:val="24"/>
          <w:lang w:val="en-US"/>
        </w:rPr>
        <w:t>raznovrsne</w:t>
      </w:r>
      <w:proofErr w:type="spellEnd"/>
      <w:r w:rsidRPr="00704D09">
        <w:rPr>
          <w:sz w:val="24"/>
          <w:szCs w:val="24"/>
          <w:lang w:val="en-US"/>
        </w:rPr>
        <w:t xml:space="preserve"> </w:t>
      </w:r>
      <w:proofErr w:type="spellStart"/>
      <w:r w:rsidRPr="00704D09">
        <w:rPr>
          <w:sz w:val="24"/>
          <w:szCs w:val="24"/>
          <w:lang w:val="en-US"/>
        </w:rPr>
        <w:t>funkcionalnosti</w:t>
      </w:r>
      <w:proofErr w:type="spellEnd"/>
      <w:r w:rsidRPr="00704D09">
        <w:rPr>
          <w:sz w:val="24"/>
          <w:szCs w:val="24"/>
          <w:lang w:val="en-US"/>
        </w:rPr>
        <w:t xml:space="preserve">, </w:t>
      </w:r>
      <w:proofErr w:type="spellStart"/>
      <w:r w:rsidRPr="00704D09">
        <w:rPr>
          <w:sz w:val="24"/>
          <w:szCs w:val="24"/>
          <w:lang w:val="en-US"/>
        </w:rPr>
        <w:t>uključujući</w:t>
      </w:r>
      <w:proofErr w:type="spellEnd"/>
      <w:r w:rsidRPr="00704D09">
        <w:rPr>
          <w:sz w:val="24"/>
          <w:szCs w:val="24"/>
          <w:lang w:val="en-US"/>
        </w:rPr>
        <w:t>:</w:t>
      </w:r>
    </w:p>
    <w:p w14:paraId="1EC1F475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Kreiranje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upravljanje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korisničkim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nalozima</w:t>
      </w:r>
      <w:proofErr w:type="spellEnd"/>
    </w:p>
    <w:p w14:paraId="11CC006D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Postavljanje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slika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detaljnih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opisa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uređaja</w:t>
      </w:r>
      <w:proofErr w:type="spellEnd"/>
    </w:p>
    <w:p w14:paraId="5A3919DB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Pretraga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oglasa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prema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ključnim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rečima</w:t>
      </w:r>
      <w:proofErr w:type="spellEnd"/>
    </w:p>
    <w:p w14:paraId="5BA1D29B" w14:textId="16B5D3CD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Sortiranje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ponuda</w:t>
      </w:r>
      <w:proofErr w:type="spellEnd"/>
      <w:r w:rsidRPr="00704D09">
        <w:rPr>
          <w:lang w:val="en-US"/>
        </w:rPr>
        <w:t xml:space="preserve"> po </w:t>
      </w:r>
      <w:proofErr w:type="spellStart"/>
      <w:r w:rsidRPr="00704D09">
        <w:rPr>
          <w:lang w:val="en-US"/>
        </w:rPr>
        <w:t>ceni</w:t>
      </w:r>
      <w:proofErr w:type="spellEnd"/>
      <w:r w:rsidRPr="00704D09">
        <w:rPr>
          <w:lang w:val="en-US"/>
        </w:rPr>
        <w:t xml:space="preserve">, </w:t>
      </w:r>
      <w:proofErr w:type="spellStart"/>
      <w:r w:rsidRPr="00704D09">
        <w:rPr>
          <w:lang w:val="en-US"/>
        </w:rPr>
        <w:t>popularnosti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stanju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uređaja</w:t>
      </w:r>
      <w:proofErr w:type="spellEnd"/>
      <w:r w:rsidRPr="00704D09">
        <w:rPr>
          <w:lang w:val="en-US"/>
        </w:rPr>
        <w:t xml:space="preserve"> (novo, </w:t>
      </w:r>
      <w:proofErr w:type="spellStart"/>
      <w:r w:rsidRPr="00704D09">
        <w:rPr>
          <w:lang w:val="en-US"/>
        </w:rPr>
        <w:t>polovno</w:t>
      </w:r>
      <w:proofErr w:type="spellEnd"/>
      <w:r w:rsidRPr="00704D09">
        <w:rPr>
          <w:lang w:val="en-US"/>
        </w:rPr>
        <w:t>)</w:t>
      </w:r>
    </w:p>
    <w:p w14:paraId="6A195B4C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Filtriranje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rezultata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prema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kategorijama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uređaja</w:t>
      </w:r>
      <w:proofErr w:type="spellEnd"/>
      <w:r w:rsidRPr="00704D09">
        <w:rPr>
          <w:lang w:val="en-US"/>
        </w:rPr>
        <w:t xml:space="preserve">, </w:t>
      </w:r>
      <w:proofErr w:type="spellStart"/>
      <w:r w:rsidRPr="00704D09">
        <w:rPr>
          <w:lang w:val="en-US"/>
        </w:rPr>
        <w:t>proizvođaču</w:t>
      </w:r>
      <w:proofErr w:type="spellEnd"/>
      <w:r w:rsidRPr="00704D09">
        <w:rPr>
          <w:lang w:val="en-US"/>
        </w:rPr>
        <w:t xml:space="preserve">, </w:t>
      </w:r>
      <w:proofErr w:type="spellStart"/>
      <w:r w:rsidRPr="00704D09">
        <w:rPr>
          <w:lang w:val="en-US"/>
        </w:rPr>
        <w:t>ceni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drugim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specifikacijama</w:t>
      </w:r>
      <w:proofErr w:type="spellEnd"/>
    </w:p>
    <w:p w14:paraId="69D06E64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Pregled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detaljni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uvid</w:t>
      </w:r>
      <w:proofErr w:type="spellEnd"/>
      <w:r w:rsidRPr="00704D09">
        <w:rPr>
          <w:lang w:val="en-US"/>
        </w:rPr>
        <w:t xml:space="preserve"> u </w:t>
      </w:r>
      <w:proofErr w:type="spellStart"/>
      <w:r w:rsidRPr="00704D09">
        <w:rPr>
          <w:lang w:val="en-US"/>
        </w:rPr>
        <w:t>oglase</w:t>
      </w:r>
      <w:proofErr w:type="spellEnd"/>
      <w:r w:rsidRPr="00704D09">
        <w:rPr>
          <w:lang w:val="en-US"/>
        </w:rPr>
        <w:t xml:space="preserve">, </w:t>
      </w:r>
      <w:proofErr w:type="spellStart"/>
      <w:r w:rsidRPr="00704D09">
        <w:rPr>
          <w:lang w:val="en-US"/>
        </w:rPr>
        <w:t>uključujući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slike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tehničke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informacije</w:t>
      </w:r>
      <w:proofErr w:type="spellEnd"/>
      <w:r w:rsidRPr="00704D09">
        <w:rPr>
          <w:lang w:val="en-US"/>
        </w:rPr>
        <w:t xml:space="preserve"> o </w:t>
      </w:r>
      <w:proofErr w:type="spellStart"/>
      <w:r w:rsidRPr="00704D09">
        <w:rPr>
          <w:lang w:val="en-US"/>
        </w:rPr>
        <w:t>uređajima</w:t>
      </w:r>
      <w:proofErr w:type="spellEnd"/>
    </w:p>
    <w:p w14:paraId="7C27CEDC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Sistem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ocenjivanja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recenzija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korisnika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na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osnovu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prethodnih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transakcija</w:t>
      </w:r>
      <w:proofErr w:type="spellEnd"/>
    </w:p>
    <w:p w14:paraId="1E37DAA4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Praćenje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oglasa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i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kreiranje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liste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omiljenih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proizvoda</w:t>
      </w:r>
      <w:proofErr w:type="spellEnd"/>
    </w:p>
    <w:p w14:paraId="6E0267DE" w14:textId="77777777" w:rsidR="00704D09" w:rsidRPr="00704D09" w:rsidRDefault="00704D09" w:rsidP="00704D09">
      <w:pPr>
        <w:numPr>
          <w:ilvl w:val="0"/>
          <w:numId w:val="12"/>
        </w:numPr>
        <w:rPr>
          <w:lang w:val="en-US"/>
        </w:rPr>
      </w:pPr>
      <w:proofErr w:type="spellStart"/>
      <w:r w:rsidRPr="00704D09">
        <w:rPr>
          <w:lang w:val="en-US"/>
        </w:rPr>
        <w:t>Mogućnost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deljenja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oglasa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na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društvenim</w:t>
      </w:r>
      <w:proofErr w:type="spellEnd"/>
      <w:r w:rsidRPr="00704D09">
        <w:rPr>
          <w:lang w:val="en-US"/>
        </w:rPr>
        <w:t xml:space="preserve"> </w:t>
      </w:r>
      <w:proofErr w:type="spellStart"/>
      <w:r w:rsidRPr="00704D09">
        <w:rPr>
          <w:lang w:val="en-US"/>
        </w:rPr>
        <w:t>mrežama</w:t>
      </w:r>
      <w:proofErr w:type="spellEnd"/>
    </w:p>
    <w:p w14:paraId="1C98FB90" w14:textId="77777777" w:rsidR="00704D09" w:rsidRPr="00704D09" w:rsidRDefault="00704D09" w:rsidP="00704D09"/>
    <w:p w14:paraId="704C1516" w14:textId="77777777" w:rsidR="005C7F57" w:rsidRPr="00704D09" w:rsidRDefault="001429C4" w:rsidP="00846BB3">
      <w:pPr>
        <w:pStyle w:val="Heading1"/>
        <w:rPr>
          <w:rFonts w:ascii="Candara" w:hAnsi="Candara"/>
          <w:b/>
          <w:i/>
        </w:rPr>
      </w:pPr>
      <w:r w:rsidRPr="00704D09">
        <w:rPr>
          <w:rFonts w:ascii="Candara" w:hAnsi="Candara"/>
          <w:b/>
          <w:i/>
        </w:rPr>
        <w:t>Doseg problema koji će biti rešavan</w:t>
      </w:r>
      <w:bookmarkEnd w:id="2"/>
    </w:p>
    <w:p w14:paraId="2C8DF2D9" w14:textId="67A7B1F0" w:rsidR="00176EC9" w:rsidRPr="00704D09" w:rsidRDefault="00176EC9" w:rsidP="00176EC9">
      <w:pPr>
        <w:pStyle w:val="NormalWeb"/>
      </w:pPr>
      <w:bookmarkStart w:id="3" w:name="_Toc179835184"/>
      <w:r w:rsidRPr="00704D09">
        <w:rPr>
          <w:rFonts w:hAnsi="Symbol"/>
        </w:rPr>
        <w:t></w:t>
      </w:r>
      <w:r w:rsidRPr="00704D09">
        <w:t xml:space="preserve">  </w:t>
      </w:r>
      <w:r w:rsidRPr="00704D09">
        <w:rPr>
          <w:rStyle w:val="Strong"/>
        </w:rPr>
        <w:t>Povezivanje prodavaca i kupaca:</w:t>
      </w:r>
      <w:r w:rsidRPr="00704D09">
        <w:t xml:space="preserve"> Aplikacija će omogućiti jednostavno pretraživanje oglasa</w:t>
      </w:r>
      <w:r w:rsidR="002957A7">
        <w:t>,</w:t>
      </w:r>
      <w:r w:rsidR="002957A7" w:rsidRPr="002957A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957A7" w:rsidRPr="002957A7">
        <w:t>ali neće omogućavati komunikaciju unutar same platforme. Korisnicima će biti dostupne kontakt informacije prodavaca, putem kojih će moći stupiti u kontakt na drugim platformama.</w:t>
      </w:r>
    </w:p>
    <w:p w14:paraId="5CAA3005" w14:textId="77777777" w:rsidR="00176EC9" w:rsidRPr="00704D09" w:rsidRDefault="00176EC9" w:rsidP="00176EC9">
      <w:pPr>
        <w:pStyle w:val="NormalWeb"/>
      </w:pPr>
      <w:r w:rsidRPr="00704D09">
        <w:rPr>
          <w:rFonts w:hAnsi="Symbol"/>
        </w:rPr>
        <w:t></w:t>
      </w:r>
      <w:r w:rsidRPr="00704D09">
        <w:t xml:space="preserve">  </w:t>
      </w:r>
      <w:r w:rsidRPr="00704D09">
        <w:rPr>
          <w:rStyle w:val="Strong"/>
        </w:rPr>
        <w:t>Sigurnost i poverenje:</w:t>
      </w:r>
      <w:r w:rsidRPr="00704D09">
        <w:t xml:space="preserve"> Rešavanje problema sigurnosti transakcija i poverenja kroz sistem ocenjivanja korisnika i zaštitu podataka.</w:t>
      </w:r>
    </w:p>
    <w:p w14:paraId="08010AB5" w14:textId="77777777" w:rsidR="00176EC9" w:rsidRPr="00704D09" w:rsidRDefault="00176EC9" w:rsidP="00176EC9">
      <w:pPr>
        <w:pStyle w:val="NormalWeb"/>
      </w:pPr>
      <w:r w:rsidRPr="00704D09">
        <w:rPr>
          <w:rFonts w:hAnsi="Symbol"/>
        </w:rPr>
        <w:t></w:t>
      </w:r>
      <w:r w:rsidRPr="00704D09">
        <w:t xml:space="preserve">  </w:t>
      </w:r>
      <w:r w:rsidRPr="00704D09">
        <w:rPr>
          <w:rStyle w:val="Strong"/>
        </w:rPr>
        <w:t>Upravljanje oglasima:</w:t>
      </w:r>
      <w:r w:rsidRPr="00704D09">
        <w:t xml:space="preserve"> Korisnici će lako postavljati, ažurirati i uklanjati oglase putem jednostavnog interfejsa.</w:t>
      </w:r>
    </w:p>
    <w:p w14:paraId="2B0481E5" w14:textId="375F47AB" w:rsidR="00176EC9" w:rsidRPr="00704D09" w:rsidRDefault="00176EC9" w:rsidP="00176EC9">
      <w:pPr>
        <w:pStyle w:val="NormalWeb"/>
      </w:pPr>
      <w:r w:rsidRPr="00704D09">
        <w:rPr>
          <w:rFonts w:hAnsi="Symbol"/>
        </w:rPr>
        <w:lastRenderedPageBreak/>
        <w:t></w:t>
      </w:r>
      <w:r w:rsidRPr="00704D09">
        <w:t xml:space="preserve">  </w:t>
      </w:r>
      <w:r w:rsidRPr="00704D09">
        <w:rPr>
          <w:rStyle w:val="Strong"/>
        </w:rPr>
        <w:t>Kategorizacija proizvoda:</w:t>
      </w:r>
      <w:r w:rsidRPr="00704D09">
        <w:t xml:space="preserve"> Aplikacija će omogućiti efikasno filtriranje i pretragu uređaja prema kategorijama, cenama</w:t>
      </w:r>
      <w:r w:rsidR="00FA11C9" w:rsidRPr="00704D09">
        <w:t>, s</w:t>
      </w:r>
      <w:r w:rsidRPr="00704D09">
        <w:t>tanju proizvoda</w:t>
      </w:r>
      <w:r w:rsidR="00FA11C9" w:rsidRPr="00704D09">
        <w:t>, ocenama I imenu</w:t>
      </w:r>
      <w:r w:rsidR="00101D7E">
        <w:t>.</w:t>
      </w:r>
      <w:r w:rsidR="00FA11C9" w:rsidRPr="00704D09">
        <w:t xml:space="preserve"> </w:t>
      </w:r>
    </w:p>
    <w:p w14:paraId="39DB9005" w14:textId="264D982D" w:rsidR="00176EC9" w:rsidRPr="00704D09" w:rsidRDefault="00176EC9" w:rsidP="00176EC9">
      <w:pPr>
        <w:pStyle w:val="NormalWeb"/>
      </w:pPr>
      <w:r w:rsidRPr="00704D09">
        <w:rPr>
          <w:rFonts w:hAnsi="Symbol"/>
        </w:rPr>
        <w:t></w:t>
      </w:r>
      <w:r w:rsidRPr="00704D09">
        <w:t xml:space="preserve">  </w:t>
      </w:r>
      <w:r w:rsidRPr="00704D09">
        <w:rPr>
          <w:rStyle w:val="Strong"/>
        </w:rPr>
        <w:t>Optimizacija za različite uređaje:</w:t>
      </w:r>
      <w:r w:rsidRPr="00704D09">
        <w:t xml:space="preserve"> Aplikacija će biti optimizovana za različite platforme (računari, tableti, telefoni).</w:t>
      </w:r>
    </w:p>
    <w:p w14:paraId="79E6DB61" w14:textId="51620EB8" w:rsidR="001429C4" w:rsidRDefault="001429C4" w:rsidP="003D12A3">
      <w:pPr>
        <w:pStyle w:val="Heading1"/>
        <w:rPr>
          <w:rFonts w:ascii="Candara" w:hAnsi="Candara"/>
          <w:b/>
          <w:i/>
        </w:rPr>
      </w:pPr>
      <w:r w:rsidRPr="00704D09">
        <w:rPr>
          <w:rFonts w:ascii="Candara" w:hAnsi="Candara"/>
          <w:b/>
          <w:i/>
        </w:rPr>
        <w:t>Korisnici sistema</w:t>
      </w:r>
      <w:bookmarkEnd w:id="3"/>
    </w:p>
    <w:p w14:paraId="20EBF2E7" w14:textId="01F7E8C9" w:rsidR="00101D7E" w:rsidRPr="00101D7E" w:rsidRDefault="00101D7E" w:rsidP="00101D7E">
      <w:r w:rsidRPr="00101D7E">
        <w:rPr>
          <w:b/>
          <w:bCs/>
        </w:rPr>
        <w:t>Gosti</w:t>
      </w:r>
      <w:r w:rsidRPr="00101D7E">
        <w:t>: Korisnici koji posete sajt bez kreiranja naloga. Oni mogu pregledati dostupne oglase, koristiti osnovne funkcije pretrage i filtriranja proizvoda, ali nemaju mogućnost postavljanja oglasa ili kontaktiranja prodavaca. Za pun pristup funkcionalnostima, poput kreiranja naloga, postavljanja oglasa, gost mora da se registruje i prijavi na platformu.</w:t>
      </w:r>
    </w:p>
    <w:p w14:paraId="616F3956" w14:textId="77777777" w:rsidR="00176EC9" w:rsidRPr="00704D09" w:rsidRDefault="00176EC9" w:rsidP="00176EC9">
      <w:pPr>
        <w:pStyle w:val="NormalWeb"/>
      </w:pPr>
      <w:bookmarkStart w:id="4" w:name="_Toc179835185"/>
      <w:r w:rsidRPr="00704D09">
        <w:rPr>
          <w:rFonts w:hAnsi="Symbol"/>
        </w:rPr>
        <w:t></w:t>
      </w:r>
      <w:r w:rsidRPr="00704D09">
        <w:t xml:space="preserve">  </w:t>
      </w:r>
      <w:r w:rsidRPr="00704D09">
        <w:rPr>
          <w:rStyle w:val="Strong"/>
        </w:rPr>
        <w:t>Prodavci:</w:t>
      </w:r>
      <w:r w:rsidRPr="00704D09">
        <w:t xml:space="preserve"> Korisnici koji žele da prodaju svoje elektronske uređaje. Oni mogu kreirati nalog, postaviti oglase sa slikama i opisima proizvoda, te komunicirati sa potencijalnim kupcima.</w:t>
      </w:r>
    </w:p>
    <w:p w14:paraId="02F77A8D" w14:textId="77777777" w:rsidR="00176EC9" w:rsidRPr="00704D09" w:rsidRDefault="00176EC9" w:rsidP="00176EC9">
      <w:pPr>
        <w:pStyle w:val="NormalWeb"/>
      </w:pPr>
      <w:r w:rsidRPr="00704D09">
        <w:rPr>
          <w:rFonts w:hAnsi="Symbol"/>
        </w:rPr>
        <w:t></w:t>
      </w:r>
      <w:r w:rsidRPr="00704D09">
        <w:t xml:space="preserve">  </w:t>
      </w:r>
      <w:r w:rsidRPr="00704D09">
        <w:rPr>
          <w:rStyle w:val="Strong"/>
        </w:rPr>
        <w:t>Kupci:</w:t>
      </w:r>
      <w:r w:rsidRPr="00704D09">
        <w:t xml:space="preserve"> Korisnici koji pretražuju dostupne oglase kako bi kupili elektronske uređaje. Oni mogu pretraživati proizvode, filtrirati prema različitim kriterijumima i kontaktirati prodavce.</w:t>
      </w:r>
    </w:p>
    <w:p w14:paraId="2020DB91" w14:textId="262BDB3A" w:rsidR="006D163B" w:rsidRPr="00704D09" w:rsidRDefault="00176EC9" w:rsidP="00FA11C9">
      <w:pPr>
        <w:pStyle w:val="NormalWeb"/>
      </w:pPr>
      <w:r w:rsidRPr="00704D09">
        <w:rPr>
          <w:rFonts w:hAnsi="Symbol"/>
        </w:rPr>
        <w:t></w:t>
      </w:r>
      <w:r w:rsidRPr="00704D09">
        <w:t xml:space="preserve">  </w:t>
      </w:r>
      <w:r w:rsidRPr="00704D09">
        <w:rPr>
          <w:rStyle w:val="Strong"/>
        </w:rPr>
        <w:t>Administratori:</w:t>
      </w:r>
      <w:r w:rsidRPr="00704D09">
        <w:t xml:space="preserve"> Korisnici sa ovlašćenjima da nadgledaju sistem, upravljaju korisničkim nalozima i oglasima, te rešavaju eventualne probleme ili zloupotrebe u sistemu.</w:t>
      </w:r>
      <w:bookmarkStart w:id="5" w:name="_Toc179835186"/>
      <w:bookmarkEnd w:id="4"/>
    </w:p>
    <w:p w14:paraId="2793FB0E" w14:textId="77777777" w:rsidR="001429C4" w:rsidRPr="00704D09" w:rsidRDefault="001429C4" w:rsidP="006D163B">
      <w:pPr>
        <w:pStyle w:val="Heading1"/>
        <w:rPr>
          <w:rFonts w:ascii="Candara" w:hAnsi="Candara"/>
          <w:b/>
          <w:i/>
        </w:rPr>
      </w:pPr>
      <w:r w:rsidRPr="00704D09">
        <w:rPr>
          <w:rFonts w:ascii="Candara" w:hAnsi="Candara"/>
          <w:b/>
          <w:i/>
        </w:rPr>
        <w:t>Tim i sastav tima</w:t>
      </w:r>
      <w:bookmarkEnd w:id="5"/>
    </w:p>
    <w:p w14:paraId="73131675" w14:textId="129EDF66" w:rsidR="001429C4" w:rsidRPr="00704D09" w:rsidRDefault="00C33F34">
      <w:p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Naziv tima:</w:t>
      </w:r>
      <w:r w:rsidRPr="00101D7E">
        <w:rPr>
          <w:rFonts w:ascii="Candara" w:hAnsi="Candara" w:cs="Times New Roman"/>
          <w:b/>
          <w:bCs/>
        </w:rPr>
        <w:t xml:space="preserve"> </w:t>
      </w:r>
      <w:r w:rsidR="00176EC9" w:rsidRPr="00101D7E">
        <w:rPr>
          <w:b/>
          <w:bCs/>
        </w:rPr>
        <w:t>E</w:t>
      </w:r>
      <w:r w:rsidR="006B6E83">
        <w:rPr>
          <w:b/>
          <w:bCs/>
        </w:rPr>
        <w:t>LH</w:t>
      </w:r>
    </w:p>
    <w:p w14:paraId="3E51868F" w14:textId="77777777" w:rsidR="00C33F34" w:rsidRPr="00704D09" w:rsidRDefault="00C33F34">
      <w:p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Članovi tima:</w:t>
      </w:r>
    </w:p>
    <w:p w14:paraId="58A3DFC2" w14:textId="77777777" w:rsidR="00C33F34" w:rsidRPr="00704D09" w:rsidRDefault="00C33F34" w:rsidP="00C33F34">
      <w:pPr>
        <w:pStyle w:val="ListParagraph"/>
        <w:numPr>
          <w:ilvl w:val="0"/>
          <w:numId w:val="1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Doc. dr Aldina Avdić</w:t>
      </w:r>
    </w:p>
    <w:p w14:paraId="2D415336" w14:textId="110359AD" w:rsidR="006F794E" w:rsidRPr="00704D09" w:rsidRDefault="00176EC9" w:rsidP="005111F8">
      <w:pPr>
        <w:pStyle w:val="ListParagraph"/>
        <w:numPr>
          <w:ilvl w:val="0"/>
          <w:numId w:val="1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  <w:u w:val="single"/>
        </w:rPr>
        <w:t xml:space="preserve">Halil </w:t>
      </w:r>
      <w:proofErr w:type="spellStart"/>
      <w:r w:rsidR="00101D7E">
        <w:rPr>
          <w:rFonts w:ascii="Candara" w:hAnsi="Candara" w:cs="Times New Roman"/>
          <w:u w:val="single"/>
          <w:lang w:val="en-US"/>
        </w:rPr>
        <w:t>Šaćirović</w:t>
      </w:r>
      <w:proofErr w:type="spellEnd"/>
    </w:p>
    <w:p w14:paraId="7F0B91A1" w14:textId="20D55FFD" w:rsidR="00C16768" w:rsidRPr="00704D09" w:rsidRDefault="006D163B" w:rsidP="00846BB3">
      <w:pPr>
        <w:pStyle w:val="ListParagraph"/>
        <w:numPr>
          <w:ilvl w:val="0"/>
          <w:numId w:val="1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 xml:space="preserve">Vođa tima: </w:t>
      </w:r>
      <w:r w:rsidR="00AA4AAE" w:rsidRPr="00704D09">
        <w:rPr>
          <w:rFonts w:ascii="Candara" w:hAnsi="Candara" w:cs="Times New Roman"/>
          <w:u w:val="single"/>
        </w:rPr>
        <w:t xml:space="preserve">Halil </w:t>
      </w:r>
      <w:bookmarkStart w:id="6" w:name="_Toc179835187"/>
      <w:r w:rsidR="00101D7E">
        <w:rPr>
          <w:rFonts w:ascii="Candara" w:hAnsi="Candara" w:cs="Times New Roman"/>
          <w:u w:val="single"/>
        </w:rPr>
        <w:t>Šaćirović</w:t>
      </w:r>
    </w:p>
    <w:p w14:paraId="7454C7BC" w14:textId="77777777" w:rsidR="00C16768" w:rsidRPr="00704D09" w:rsidRDefault="001429C4" w:rsidP="00C16768">
      <w:pPr>
        <w:ind w:left="360"/>
        <w:rPr>
          <w:rFonts w:ascii="Candara" w:hAnsi="Candara" w:cs="Times New Roman"/>
          <w:sz w:val="32"/>
          <w:szCs w:val="32"/>
        </w:rPr>
      </w:pPr>
      <w:r w:rsidRPr="00704D09">
        <w:rPr>
          <w:rFonts w:ascii="Candara" w:hAnsi="Candara"/>
          <w:b/>
          <w:i/>
          <w:sz w:val="32"/>
          <w:szCs w:val="32"/>
        </w:rPr>
        <w:t>Obrazloženje za izbor vođe tima</w:t>
      </w:r>
      <w:bookmarkStart w:id="7" w:name="_Toc179835188"/>
      <w:bookmarkEnd w:id="6"/>
    </w:p>
    <w:p w14:paraId="6403A9FC" w14:textId="79DED315" w:rsidR="00176EC9" w:rsidRPr="00704D09" w:rsidRDefault="00176EC9" w:rsidP="00846BB3">
      <w:pPr>
        <w:pStyle w:val="ListParagraph"/>
        <w:numPr>
          <w:ilvl w:val="0"/>
          <w:numId w:val="1"/>
        </w:numPr>
        <w:rPr>
          <w:rFonts w:ascii="Candara" w:hAnsi="Candara" w:cs="Times New Roman"/>
        </w:rPr>
      </w:pPr>
      <w:r w:rsidRPr="00704D09">
        <w:rPr>
          <w:sz w:val="24"/>
          <w:szCs w:val="24"/>
        </w:rPr>
        <w:t>Halil Saćirović je izabran za vođu tima zbog svog bogatog iskustva u vođenju sličnih projekata i odličnih tehničkih veština. Njegove sposobnosti u komunikaciji i organizaciji omogućavaju efikasnu koordinaciju rada među članovima tima. Takođe, Halil pokazuje odgovornost i motiviše tim ka postizanju zajedničkih ciljeva u zadatom vremenskom okviru.</w:t>
      </w:r>
    </w:p>
    <w:p w14:paraId="09820299" w14:textId="0AA7D784" w:rsidR="001429C4" w:rsidRPr="00704D09" w:rsidRDefault="001429C4" w:rsidP="00846BB3">
      <w:pPr>
        <w:pStyle w:val="Heading1"/>
        <w:rPr>
          <w:rFonts w:ascii="Candara" w:hAnsi="Candara"/>
          <w:b/>
          <w:i/>
        </w:rPr>
      </w:pPr>
      <w:r w:rsidRPr="00704D09">
        <w:rPr>
          <w:rFonts w:ascii="Candara" w:hAnsi="Candara"/>
          <w:b/>
          <w:i/>
        </w:rPr>
        <w:lastRenderedPageBreak/>
        <w:t>Osnovni cilj tima</w:t>
      </w:r>
      <w:bookmarkEnd w:id="7"/>
    </w:p>
    <w:p w14:paraId="5BAA5B6E" w14:textId="77777777" w:rsidR="00EF6376" w:rsidRPr="00704D09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</w:rPr>
      </w:pPr>
      <w:bookmarkStart w:id="8" w:name="_Toc179835189"/>
      <w:r w:rsidRPr="00704D09">
        <w:rPr>
          <w:rFonts w:ascii="Candara" w:eastAsiaTheme="minorHAnsi" w:hAnsi="Candara" w:cs="Times New Roman"/>
          <w:sz w:val="22"/>
          <w:szCs w:val="22"/>
        </w:rPr>
        <w:t>Jasno postavljanje zadataka i razvrstavanje</w:t>
      </w:r>
    </w:p>
    <w:p w14:paraId="31827F7A" w14:textId="77777777" w:rsidR="00EF6376" w:rsidRPr="00704D09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</w:rPr>
      </w:pPr>
      <w:r w:rsidRPr="00704D09">
        <w:rPr>
          <w:rFonts w:ascii="Candara" w:eastAsiaTheme="minorHAnsi" w:hAnsi="Candara" w:cs="Times New Roman"/>
          <w:sz w:val="22"/>
          <w:szCs w:val="22"/>
        </w:rPr>
        <w:t>Saradnja među članovima tima</w:t>
      </w:r>
    </w:p>
    <w:p w14:paraId="7661301A" w14:textId="77777777" w:rsidR="00EF6376" w:rsidRPr="00704D09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</w:rPr>
      </w:pPr>
      <w:r w:rsidRPr="00704D09">
        <w:rPr>
          <w:rFonts w:ascii="Candara" w:eastAsiaTheme="minorHAnsi" w:hAnsi="Candara" w:cs="Times New Roman"/>
          <w:sz w:val="22"/>
          <w:szCs w:val="22"/>
        </w:rPr>
        <w:t>Kreiranje proizvoda koji zadovoljava standarde kvaliteta i korisničkog iskustva</w:t>
      </w:r>
    </w:p>
    <w:p w14:paraId="097F4BE9" w14:textId="77777777" w:rsidR="00EF6376" w:rsidRPr="00704D09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</w:rPr>
      </w:pPr>
      <w:r w:rsidRPr="00704D09">
        <w:rPr>
          <w:rFonts w:ascii="Candara" w:eastAsiaTheme="minorHAnsi" w:hAnsi="Candara" w:cs="Times New Roman"/>
          <w:sz w:val="22"/>
          <w:szCs w:val="22"/>
        </w:rPr>
        <w:t>Razvijanje novih programerskih veština kroz praktičan rad i rešavanje konkretnih problema</w:t>
      </w:r>
    </w:p>
    <w:p w14:paraId="7FC10F4B" w14:textId="3F868306" w:rsidR="00AA4AAE" w:rsidRPr="00704D09" w:rsidRDefault="00AA4AAE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</w:rPr>
      </w:pPr>
      <w:r w:rsidRPr="00704D09">
        <w:rPr>
          <w:rFonts w:ascii="Candara" w:eastAsiaTheme="minorHAnsi" w:hAnsi="Candara" w:cs="Times New Roman"/>
          <w:sz w:val="22"/>
          <w:szCs w:val="22"/>
        </w:rPr>
        <w:t>Usvajanje različitih teh</w:t>
      </w:r>
      <w:r w:rsidR="00C5317C">
        <w:rPr>
          <w:rFonts w:ascii="Candara" w:eastAsiaTheme="minorHAnsi" w:hAnsi="Candara" w:cs="Times New Roman"/>
          <w:sz w:val="22"/>
          <w:szCs w:val="22"/>
        </w:rPr>
        <w:t>nologija</w:t>
      </w:r>
      <w:r w:rsidRPr="00704D09">
        <w:rPr>
          <w:rFonts w:ascii="Candara" w:hAnsi="Candara"/>
          <w:b/>
          <w:i/>
        </w:rPr>
        <w:t xml:space="preserve">                                                                                                              </w:t>
      </w:r>
    </w:p>
    <w:p w14:paraId="10D07DEA" w14:textId="77777777" w:rsidR="00AA4AAE" w:rsidRPr="00704D09" w:rsidRDefault="00AA4AAE" w:rsidP="00EF6376">
      <w:pPr>
        <w:pStyle w:val="Heading1"/>
        <w:rPr>
          <w:rFonts w:ascii="Candara" w:hAnsi="Candara"/>
          <w:b/>
          <w:i/>
        </w:rPr>
      </w:pPr>
    </w:p>
    <w:p w14:paraId="7225744B" w14:textId="2C749DA5" w:rsidR="00E46629" w:rsidRPr="00704D09" w:rsidRDefault="001429C4" w:rsidP="00EF6376">
      <w:pPr>
        <w:pStyle w:val="Heading1"/>
        <w:rPr>
          <w:rFonts w:ascii="Candara" w:hAnsi="Candara"/>
          <w:b/>
          <w:i/>
        </w:rPr>
      </w:pPr>
      <w:r w:rsidRPr="00704D09">
        <w:rPr>
          <w:rFonts w:ascii="Candara" w:hAnsi="Candara"/>
          <w:b/>
          <w:i/>
        </w:rPr>
        <w:t>Rad tima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E0485" w:rsidRPr="00704D09" w14:paraId="4AADE516" w14:textId="77777777" w:rsidTr="00BE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1EB4760" w14:textId="77777777" w:rsidR="004E0485" w:rsidRPr="00704D09" w:rsidRDefault="004E0485" w:rsidP="004E0485">
            <w:pPr>
              <w:jc w:val="center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Dan</w:t>
            </w:r>
          </w:p>
        </w:tc>
        <w:tc>
          <w:tcPr>
            <w:tcW w:w="4509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A1DF787" w14:textId="77777777" w:rsidR="004E0485" w:rsidRPr="00704D09" w:rsidRDefault="004E0485" w:rsidP="004E0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Vrijeme rada</w:t>
            </w:r>
          </w:p>
        </w:tc>
      </w:tr>
      <w:tr w:rsidR="004E0485" w:rsidRPr="00704D09" w14:paraId="2A9D8466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</w:tcPr>
          <w:p w14:paraId="0C3A5E2D" w14:textId="77777777" w:rsidR="004E0485" w:rsidRPr="00704D09" w:rsidRDefault="004E0485" w:rsidP="004E0485">
            <w:pPr>
              <w:jc w:val="center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Ponedeljak</w:t>
            </w:r>
          </w:p>
        </w:tc>
        <w:tc>
          <w:tcPr>
            <w:tcW w:w="4509" w:type="dxa"/>
            <w:tcBorders>
              <w:top w:val="double" w:sz="4" w:space="0" w:color="auto"/>
            </w:tcBorders>
          </w:tcPr>
          <w:p w14:paraId="363BAE61" w14:textId="326B45A0" w:rsidR="004E0485" w:rsidRPr="00704D09" w:rsidRDefault="00101D7E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3</w:t>
            </w:r>
            <w:r w:rsidR="004E0485" w:rsidRPr="00704D09">
              <w:rPr>
                <w:rFonts w:ascii="Candara" w:hAnsi="Candara" w:cs="Times New Roman"/>
              </w:rPr>
              <w:t>h</w:t>
            </w:r>
          </w:p>
        </w:tc>
      </w:tr>
      <w:tr w:rsidR="004E0485" w:rsidRPr="00704D09" w14:paraId="580E611A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ED09A1" w14:textId="77777777" w:rsidR="004E0485" w:rsidRPr="00704D09" w:rsidRDefault="004E0485" w:rsidP="004E0485">
            <w:pPr>
              <w:jc w:val="center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Utorak</w:t>
            </w:r>
          </w:p>
        </w:tc>
        <w:tc>
          <w:tcPr>
            <w:tcW w:w="4509" w:type="dxa"/>
          </w:tcPr>
          <w:p w14:paraId="5B9757C1" w14:textId="308A9ADD" w:rsidR="004E0485" w:rsidRPr="00704D09" w:rsidRDefault="00101D7E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4</w:t>
            </w:r>
            <w:r w:rsidR="004E0485" w:rsidRPr="00704D09">
              <w:rPr>
                <w:rFonts w:ascii="Candara" w:hAnsi="Candara" w:cs="Times New Roman"/>
              </w:rPr>
              <w:t>h</w:t>
            </w:r>
          </w:p>
        </w:tc>
      </w:tr>
      <w:tr w:rsidR="004E0485" w:rsidRPr="00704D09" w14:paraId="29E860C6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B0020E" w14:textId="77777777" w:rsidR="004E0485" w:rsidRPr="00704D09" w:rsidRDefault="004E0485" w:rsidP="004E0485">
            <w:pPr>
              <w:jc w:val="center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Srijeda</w:t>
            </w:r>
          </w:p>
        </w:tc>
        <w:tc>
          <w:tcPr>
            <w:tcW w:w="4509" w:type="dxa"/>
          </w:tcPr>
          <w:p w14:paraId="0D4BA43D" w14:textId="212B610E" w:rsidR="004E0485" w:rsidRPr="00704D09" w:rsidRDefault="00101D7E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3</w:t>
            </w:r>
            <w:r w:rsidR="004E0485" w:rsidRPr="00704D09">
              <w:rPr>
                <w:rFonts w:ascii="Candara" w:hAnsi="Candara" w:cs="Times New Roman"/>
              </w:rPr>
              <w:t>h</w:t>
            </w:r>
          </w:p>
        </w:tc>
      </w:tr>
      <w:tr w:rsidR="004E0485" w:rsidRPr="00704D09" w14:paraId="38EE4062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550A3" w14:textId="77777777" w:rsidR="004E0485" w:rsidRPr="00704D09" w:rsidRDefault="004E0485" w:rsidP="004E0485">
            <w:pPr>
              <w:jc w:val="center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Četvrtak</w:t>
            </w:r>
          </w:p>
        </w:tc>
        <w:tc>
          <w:tcPr>
            <w:tcW w:w="4509" w:type="dxa"/>
          </w:tcPr>
          <w:p w14:paraId="5C836CB5" w14:textId="129C094E" w:rsidR="004E0485" w:rsidRPr="00704D09" w:rsidRDefault="00101D7E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5</w:t>
            </w:r>
            <w:r w:rsidR="004E0485" w:rsidRPr="00704D09">
              <w:rPr>
                <w:rFonts w:ascii="Candara" w:hAnsi="Candara" w:cs="Times New Roman"/>
              </w:rPr>
              <w:t>h</w:t>
            </w:r>
          </w:p>
        </w:tc>
      </w:tr>
      <w:tr w:rsidR="004E0485" w:rsidRPr="00704D09" w14:paraId="33E824C5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8C745" w14:textId="77777777" w:rsidR="004E0485" w:rsidRPr="00704D09" w:rsidRDefault="004E0485" w:rsidP="004E0485">
            <w:pPr>
              <w:jc w:val="center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Petak</w:t>
            </w:r>
          </w:p>
        </w:tc>
        <w:tc>
          <w:tcPr>
            <w:tcW w:w="4509" w:type="dxa"/>
          </w:tcPr>
          <w:p w14:paraId="62716979" w14:textId="77777777" w:rsidR="004E0485" w:rsidRPr="00704D09" w:rsidRDefault="00A92E61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</w:rPr>
            </w:pPr>
            <w:r w:rsidRPr="00704D09">
              <w:rPr>
                <w:rFonts w:ascii="Candara" w:hAnsi="Candara" w:cs="Times New Roman"/>
              </w:rPr>
              <w:t>5</w:t>
            </w:r>
            <w:r w:rsidR="004E0485" w:rsidRPr="00704D09">
              <w:rPr>
                <w:rFonts w:ascii="Candara" w:hAnsi="Candara" w:cs="Times New Roman"/>
              </w:rPr>
              <w:t>h</w:t>
            </w:r>
          </w:p>
        </w:tc>
      </w:tr>
      <w:tr w:rsidR="004E0485" w:rsidRPr="00704D09" w14:paraId="7A45DA7A" w14:textId="77777777" w:rsidTr="00BE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6BD75CED" w14:textId="77777777" w:rsidR="004E0485" w:rsidRPr="00704D09" w:rsidRDefault="004E0485" w:rsidP="004E0485">
            <w:pPr>
              <w:jc w:val="center"/>
              <w:rPr>
                <w:rFonts w:ascii="Candara" w:hAnsi="Candara" w:cs="Times New Roman"/>
                <w:b w:val="0"/>
              </w:rPr>
            </w:pPr>
            <w:r w:rsidRPr="00704D09">
              <w:rPr>
                <w:rFonts w:ascii="Candara" w:hAnsi="Candara" w:cs="Times New Roman"/>
                <w:b w:val="0"/>
              </w:rPr>
              <w:t>Broj sati rada</w:t>
            </w:r>
          </w:p>
        </w:tc>
        <w:tc>
          <w:tcPr>
            <w:tcW w:w="4509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4014D540" w14:textId="7066F519" w:rsidR="004E0485" w:rsidRPr="00704D09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</w:rPr>
            </w:pPr>
            <w:r w:rsidRPr="00704D09">
              <w:rPr>
                <w:rFonts w:ascii="Candara" w:hAnsi="Candara" w:cs="Times New Roman"/>
              </w:rPr>
              <w:t>2</w:t>
            </w:r>
            <w:r w:rsidR="00101D7E">
              <w:rPr>
                <w:rFonts w:ascii="Candara" w:hAnsi="Candara" w:cs="Times New Roman"/>
              </w:rPr>
              <w:t>1</w:t>
            </w:r>
            <w:r w:rsidR="004E0485" w:rsidRPr="00704D09">
              <w:rPr>
                <w:rFonts w:ascii="Candara" w:hAnsi="Candara" w:cs="Times New Roman"/>
              </w:rPr>
              <w:t>h</w:t>
            </w:r>
          </w:p>
        </w:tc>
      </w:tr>
    </w:tbl>
    <w:p w14:paraId="64DB7F8A" w14:textId="77777777" w:rsidR="004E0485" w:rsidRPr="00704D09" w:rsidRDefault="004E0485" w:rsidP="004E0485">
      <w:pPr>
        <w:rPr>
          <w:rFonts w:ascii="Candara" w:hAnsi="Candara"/>
        </w:rPr>
      </w:pPr>
    </w:p>
    <w:p w14:paraId="53B8CFD6" w14:textId="77777777" w:rsidR="00326B20" w:rsidRPr="00704D09" w:rsidRDefault="006D163B" w:rsidP="006D163B">
      <w:pPr>
        <w:pStyle w:val="ListParagraph"/>
        <w:numPr>
          <w:ilvl w:val="0"/>
          <w:numId w:val="6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Odsustvo: Ukoliko planirani radni period u toku dana ne bude ispoštovan, vreme će biti nadoknađeno u narednim danima.</w:t>
      </w:r>
    </w:p>
    <w:p w14:paraId="740A247F" w14:textId="77777777" w:rsidR="001429C4" w:rsidRPr="00704D09" w:rsidRDefault="001429C4" w:rsidP="00846BB3">
      <w:pPr>
        <w:pStyle w:val="Heading1"/>
        <w:rPr>
          <w:rFonts w:ascii="Candara" w:hAnsi="Candara"/>
          <w:b/>
          <w:i/>
        </w:rPr>
      </w:pPr>
      <w:bookmarkStart w:id="9" w:name="_Toc179835190"/>
      <w:r w:rsidRPr="00704D09">
        <w:rPr>
          <w:rFonts w:ascii="Candara" w:hAnsi="Candara"/>
          <w:b/>
          <w:i/>
        </w:rPr>
        <w:t>Način komunikacije među članovima tima</w:t>
      </w:r>
      <w:bookmarkEnd w:id="9"/>
    </w:p>
    <w:p w14:paraId="44272196" w14:textId="77777777" w:rsidR="00846BB3" w:rsidRPr="00704D09" w:rsidRDefault="00E46629" w:rsidP="00E46629">
      <w:pPr>
        <w:pStyle w:val="ListParagraph"/>
        <w:numPr>
          <w:ilvl w:val="0"/>
          <w:numId w:val="2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Email</w:t>
      </w:r>
    </w:p>
    <w:p w14:paraId="2C403E4D" w14:textId="77777777" w:rsidR="00EF08BD" w:rsidRPr="00704D09" w:rsidRDefault="00EF08BD" w:rsidP="00EF08B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</w:rPr>
      </w:pPr>
      <w:r w:rsidRPr="00704D09">
        <w:rPr>
          <w:sz w:val="24"/>
        </w:rPr>
        <w:t>Github</w:t>
      </w:r>
    </w:p>
    <w:p w14:paraId="37A2DC66" w14:textId="77777777" w:rsidR="00EF08BD" w:rsidRPr="00704D09" w:rsidRDefault="00EF08BD" w:rsidP="00EF08B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</w:rPr>
      </w:pPr>
      <w:r w:rsidRPr="00704D09">
        <w:rPr>
          <w:sz w:val="24"/>
        </w:rPr>
        <w:t>Konsultacije sa profesorima</w:t>
      </w:r>
    </w:p>
    <w:p w14:paraId="7DEE1961" w14:textId="77777777" w:rsidR="00FC2B48" w:rsidRPr="00704D09" w:rsidRDefault="00FC2B48" w:rsidP="00FC2B48">
      <w:pPr>
        <w:pStyle w:val="Heading1"/>
        <w:rPr>
          <w:rFonts w:ascii="Candara" w:hAnsi="Candara" w:cs="Times New Roman"/>
          <w:b/>
          <w:i/>
        </w:rPr>
      </w:pPr>
      <w:bookmarkStart w:id="10" w:name="_Toc179835191"/>
      <w:r w:rsidRPr="00704D09">
        <w:rPr>
          <w:rFonts w:ascii="Candara" w:hAnsi="Candara"/>
          <w:b/>
          <w:i/>
        </w:rPr>
        <w:t xml:space="preserve">Način komunikacije </w:t>
      </w:r>
      <w:r w:rsidR="00AA6B24" w:rsidRPr="00704D09">
        <w:rPr>
          <w:rFonts w:ascii="Candara" w:hAnsi="Candara"/>
          <w:b/>
          <w:i/>
        </w:rPr>
        <w:t>za donoš</w:t>
      </w:r>
      <w:r w:rsidRPr="00704D09">
        <w:rPr>
          <w:rFonts w:ascii="Candara" w:hAnsi="Candara"/>
          <w:b/>
          <w:i/>
        </w:rPr>
        <w:t xml:space="preserve">enje odluka u toku razvoja i </w:t>
      </w:r>
      <w:r w:rsidRPr="00704D09">
        <w:rPr>
          <w:rFonts w:ascii="Candara" w:hAnsi="Candara" w:cs="Times New Roman"/>
          <w:b/>
          <w:i/>
        </w:rPr>
        <w:t>rešavanja konkretnih problema</w:t>
      </w:r>
      <w:bookmarkEnd w:id="10"/>
    </w:p>
    <w:p w14:paraId="3250A6C2" w14:textId="77777777" w:rsidR="00FC2B48" w:rsidRPr="00704D09" w:rsidRDefault="00827373" w:rsidP="00827373">
      <w:pPr>
        <w:pStyle w:val="ListParagraph"/>
        <w:numPr>
          <w:ilvl w:val="0"/>
          <w:numId w:val="5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Konsultacije</w:t>
      </w:r>
    </w:p>
    <w:p w14:paraId="5B1A3884" w14:textId="77777777" w:rsidR="00846BB3" w:rsidRPr="00704D09" w:rsidRDefault="00846BB3" w:rsidP="00846BB3">
      <w:pPr>
        <w:pStyle w:val="Heading1"/>
        <w:rPr>
          <w:rFonts w:ascii="Candara" w:hAnsi="Candara"/>
          <w:b/>
          <w:i/>
        </w:rPr>
      </w:pPr>
      <w:bookmarkStart w:id="11" w:name="_Toc179835192"/>
      <w:r w:rsidRPr="00704D09">
        <w:rPr>
          <w:rFonts w:ascii="Candara" w:hAnsi="Candara"/>
          <w:b/>
          <w:i/>
        </w:rPr>
        <w:t>Tehnologije</w:t>
      </w:r>
      <w:bookmarkEnd w:id="11"/>
    </w:p>
    <w:p w14:paraId="17F70A34" w14:textId="77777777" w:rsidR="00846BB3" w:rsidRPr="00704D09" w:rsidRDefault="004E0485" w:rsidP="00C07A67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Frontend: React</w:t>
      </w:r>
    </w:p>
    <w:p w14:paraId="79C050F8" w14:textId="51F8B8D6" w:rsidR="00355C2A" w:rsidRPr="00704D09" w:rsidRDefault="004E0485" w:rsidP="00355C2A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704D09">
        <w:rPr>
          <w:rFonts w:ascii="Candara" w:hAnsi="Candara" w:cs="Times New Roman"/>
        </w:rPr>
        <w:t>Backend: .net</w:t>
      </w:r>
    </w:p>
    <w:p w14:paraId="61EF283D" w14:textId="77777777" w:rsidR="001429C4" w:rsidRPr="00704D09" w:rsidRDefault="001429C4">
      <w:pPr>
        <w:rPr>
          <w:rFonts w:ascii="Candara" w:hAnsi="Candara" w:cs="Times New Roman"/>
        </w:rPr>
      </w:pPr>
    </w:p>
    <w:p w14:paraId="2EE7869A" w14:textId="211DBB43" w:rsidR="00C07A67" w:rsidRPr="00704D09" w:rsidRDefault="00C07A67">
      <w:pPr>
        <w:rPr>
          <w:rFonts w:ascii="Candara" w:hAnsi="Candara" w:cs="Times New Roman"/>
        </w:rPr>
      </w:pPr>
    </w:p>
    <w:p w14:paraId="03237EA4" w14:textId="786317F6" w:rsidR="004D34CF" w:rsidRPr="00146D21" w:rsidRDefault="00250E34" w:rsidP="00D14547">
      <w:pPr>
        <w:ind w:left="720" w:hanging="720"/>
        <w:rPr>
          <w:rFonts w:ascii="Candara" w:hAnsi="Candara" w:cs="Times New Roman"/>
          <w:b/>
          <w:bCs/>
          <w:i/>
          <w:iCs/>
          <w:lang w:val="en-US"/>
        </w:rPr>
      </w:pPr>
      <w:r w:rsidRPr="00250E34">
        <w:rPr>
          <w:rFonts w:ascii="Candara" w:hAnsi="Candara" w:cs="Times New Roman"/>
          <w:b/>
          <w:bCs/>
          <w:i/>
          <w:iCs/>
        </w:rPr>
        <w:lastRenderedPageBreak/>
        <w:t xml:space="preserve">SIMBOLIČKI PRIKAZ </w:t>
      </w:r>
    </w:p>
    <w:p w14:paraId="3B17FC4D" w14:textId="77777777" w:rsidR="00250E34" w:rsidRDefault="00250E34">
      <w:pPr>
        <w:rPr>
          <w:rFonts w:ascii="Candara" w:hAnsi="Candara" w:cs="Times New Roman"/>
          <w:b/>
          <w:bCs/>
          <w:i/>
          <w:iCs/>
        </w:rPr>
      </w:pPr>
    </w:p>
    <w:p w14:paraId="3166E70E" w14:textId="7ADD6ECF" w:rsidR="00250E34" w:rsidRPr="00250E34" w:rsidRDefault="00250E34">
      <w:pPr>
        <w:rPr>
          <w:rFonts w:ascii="Candara" w:hAnsi="Candara" w:cs="Times New Roman"/>
          <w:b/>
          <w:bCs/>
          <w:i/>
          <w:iCs/>
        </w:rPr>
      </w:pPr>
      <w:r>
        <w:rPr>
          <w:rFonts w:ascii="Candara" w:hAnsi="Candara" w:cs="Times New Roman"/>
          <w:b/>
          <w:bCs/>
          <w:i/>
          <w:iCs/>
          <w:noProof/>
        </w:rPr>
        <w:drawing>
          <wp:inline distT="0" distB="0" distL="0" distR="0" wp14:anchorId="1BF0EE71" wp14:editId="5B3CCF48">
            <wp:extent cx="5732145" cy="3130550"/>
            <wp:effectExtent l="0" t="0" r="1905" b="0"/>
            <wp:docPr id="100008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9396" name="Picture 10000893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E34" w:rsidRPr="00250E34" w:rsidSect="008775A3"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2EB5"/>
    <w:multiLevelType w:val="hybridMultilevel"/>
    <w:tmpl w:val="18F4C12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076"/>
    <w:multiLevelType w:val="hybridMultilevel"/>
    <w:tmpl w:val="9654B45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7EB"/>
    <w:multiLevelType w:val="hybridMultilevel"/>
    <w:tmpl w:val="54F4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A2A39"/>
    <w:multiLevelType w:val="multilevel"/>
    <w:tmpl w:val="1AF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A592C"/>
    <w:multiLevelType w:val="hybridMultilevel"/>
    <w:tmpl w:val="55A293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1004"/>
    <w:multiLevelType w:val="hybridMultilevel"/>
    <w:tmpl w:val="12BAB62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C092F"/>
    <w:multiLevelType w:val="hybridMultilevel"/>
    <w:tmpl w:val="F69A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B471B"/>
    <w:multiLevelType w:val="hybridMultilevel"/>
    <w:tmpl w:val="33DE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079FA"/>
    <w:multiLevelType w:val="hybridMultilevel"/>
    <w:tmpl w:val="5726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683F"/>
    <w:multiLevelType w:val="hybridMultilevel"/>
    <w:tmpl w:val="FC68D45A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440188">
    <w:abstractNumId w:val="8"/>
  </w:num>
  <w:num w:numId="2" w16cid:durableId="864515961">
    <w:abstractNumId w:val="2"/>
  </w:num>
  <w:num w:numId="3" w16cid:durableId="430013524">
    <w:abstractNumId w:val="9"/>
  </w:num>
  <w:num w:numId="4" w16cid:durableId="2042513069">
    <w:abstractNumId w:val="10"/>
  </w:num>
  <w:num w:numId="5" w16cid:durableId="1403917167">
    <w:abstractNumId w:val="7"/>
  </w:num>
  <w:num w:numId="6" w16cid:durableId="126972876">
    <w:abstractNumId w:val="6"/>
  </w:num>
  <w:num w:numId="7" w16cid:durableId="1292639672">
    <w:abstractNumId w:val="0"/>
  </w:num>
  <w:num w:numId="8" w16cid:durableId="1358310261">
    <w:abstractNumId w:val="11"/>
  </w:num>
  <w:num w:numId="9" w16cid:durableId="1666400053">
    <w:abstractNumId w:val="1"/>
  </w:num>
  <w:num w:numId="10" w16cid:durableId="305210156">
    <w:abstractNumId w:val="4"/>
  </w:num>
  <w:num w:numId="11" w16cid:durableId="1530754625">
    <w:abstractNumId w:val="5"/>
  </w:num>
  <w:num w:numId="12" w16cid:durableId="1459833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A3"/>
    <w:rsid w:val="00016F18"/>
    <w:rsid w:val="0005089E"/>
    <w:rsid w:val="000D7607"/>
    <w:rsid w:val="000E7446"/>
    <w:rsid w:val="000F7211"/>
    <w:rsid w:val="00101D7E"/>
    <w:rsid w:val="00130287"/>
    <w:rsid w:val="001429C4"/>
    <w:rsid w:val="00146D21"/>
    <w:rsid w:val="00151F12"/>
    <w:rsid w:val="00176EC9"/>
    <w:rsid w:val="00204883"/>
    <w:rsid w:val="00205A29"/>
    <w:rsid w:val="00211BD0"/>
    <w:rsid w:val="00250E34"/>
    <w:rsid w:val="002957A7"/>
    <w:rsid w:val="003038E3"/>
    <w:rsid w:val="00322369"/>
    <w:rsid w:val="00326B20"/>
    <w:rsid w:val="00352200"/>
    <w:rsid w:val="00355C2A"/>
    <w:rsid w:val="00355CDC"/>
    <w:rsid w:val="003D12A3"/>
    <w:rsid w:val="004240C9"/>
    <w:rsid w:val="00470146"/>
    <w:rsid w:val="004979A8"/>
    <w:rsid w:val="004D34CF"/>
    <w:rsid w:val="004D3EDA"/>
    <w:rsid w:val="004E0485"/>
    <w:rsid w:val="005C08C3"/>
    <w:rsid w:val="005C7F57"/>
    <w:rsid w:val="005E3A6F"/>
    <w:rsid w:val="006027DA"/>
    <w:rsid w:val="006B6E83"/>
    <w:rsid w:val="006C7591"/>
    <w:rsid w:val="006D163B"/>
    <w:rsid w:val="006F794E"/>
    <w:rsid w:val="00704D09"/>
    <w:rsid w:val="00711E3B"/>
    <w:rsid w:val="00747FD1"/>
    <w:rsid w:val="007D03D4"/>
    <w:rsid w:val="00827373"/>
    <w:rsid w:val="008309BB"/>
    <w:rsid w:val="00846BB3"/>
    <w:rsid w:val="008775A3"/>
    <w:rsid w:val="00884847"/>
    <w:rsid w:val="008C6706"/>
    <w:rsid w:val="00902D2E"/>
    <w:rsid w:val="009110B0"/>
    <w:rsid w:val="00A92E61"/>
    <w:rsid w:val="00A95317"/>
    <w:rsid w:val="00AA4AAE"/>
    <w:rsid w:val="00AA6B24"/>
    <w:rsid w:val="00BA59B3"/>
    <w:rsid w:val="00BE0C8D"/>
    <w:rsid w:val="00C07A67"/>
    <w:rsid w:val="00C16768"/>
    <w:rsid w:val="00C33F34"/>
    <w:rsid w:val="00C5317C"/>
    <w:rsid w:val="00C8347B"/>
    <w:rsid w:val="00D11E63"/>
    <w:rsid w:val="00D14547"/>
    <w:rsid w:val="00DD5249"/>
    <w:rsid w:val="00DD7664"/>
    <w:rsid w:val="00DE68F9"/>
    <w:rsid w:val="00E46629"/>
    <w:rsid w:val="00ED0672"/>
    <w:rsid w:val="00EF08BD"/>
    <w:rsid w:val="00EF6376"/>
    <w:rsid w:val="00F5144B"/>
    <w:rsid w:val="00F67D2F"/>
    <w:rsid w:val="00FA11C9"/>
    <w:rsid w:val="00FA5B19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0441"/>
  <w15:chartTrackingRefBased/>
  <w15:docId w15:val="{DDEC7469-1B36-408B-8C78-20448E3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6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A67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67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BB3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6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F34"/>
    <w:pPr>
      <w:ind w:left="720"/>
      <w:contextualSpacing/>
    </w:pPr>
  </w:style>
  <w:style w:type="table" w:styleId="TableGrid">
    <w:name w:val="Table Grid"/>
    <w:basedOn w:val="TableNormal"/>
    <w:uiPriority w:val="39"/>
    <w:rsid w:val="004E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66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46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7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026A-2F5C-4F0A-AF77-E010AFB7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Halil Sacirovic</cp:lastModifiedBy>
  <cp:revision>13</cp:revision>
  <cp:lastPrinted>2024-10-14T19:59:00Z</cp:lastPrinted>
  <dcterms:created xsi:type="dcterms:W3CDTF">2024-10-16T20:50:00Z</dcterms:created>
  <dcterms:modified xsi:type="dcterms:W3CDTF">2024-11-05T09:30:00Z</dcterms:modified>
</cp:coreProperties>
</file>