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CarDealer</w:t>
      </w:r>
      <w:proofErr w:type="spellEnd"/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class manages all of the car data and 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exposes all the functions needed for the program.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CarManagment</w:t>
      </w:r>
      <w:proofErr w:type="spellEnd"/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//create array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21;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Cars;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CarManagment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value to array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Cars 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</w:t>
      </w:r>
      <w:r>
        <w:rPr>
          <w:rFonts w:ascii="Consolas" w:hAnsi="Consolas" w:cs="Consolas"/>
          <w:color w:val="A31515"/>
          <w:sz w:val="19"/>
          <w:szCs w:val="19"/>
        </w:rPr>
        <w:t>"FGR45G"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"German"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"Mercedes"</w:t>
      </w:r>
      <w:r>
        <w:rPr>
          <w:rFonts w:ascii="Consolas" w:hAnsi="Consolas" w:cs="Consolas"/>
          <w:color w:val="000000"/>
          <w:sz w:val="19"/>
          <w:szCs w:val="19"/>
        </w:rPr>
        <w:t xml:space="preserve">, 2008, 11000,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fgjh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Car(13, </w:t>
      </w:r>
      <w:r>
        <w:rPr>
          <w:rFonts w:ascii="Consolas" w:hAnsi="Consolas" w:cs="Consolas"/>
          <w:color w:val="A31515"/>
          <w:sz w:val="19"/>
          <w:szCs w:val="19"/>
        </w:rPr>
        <w:t>"FGR45G"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"German"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"Mercedes"</w:t>
      </w:r>
      <w:r>
        <w:rPr>
          <w:rFonts w:ascii="Consolas" w:hAnsi="Consolas" w:cs="Consolas"/>
          <w:color w:val="000000"/>
          <w:sz w:val="19"/>
          <w:szCs w:val="19"/>
        </w:rPr>
        <w:t xml:space="preserve">, 2008, 15000,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fgjh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Car(9, </w:t>
      </w:r>
      <w:r>
        <w:rPr>
          <w:rFonts w:ascii="Consolas" w:hAnsi="Consolas" w:cs="Consolas"/>
          <w:color w:val="A31515"/>
          <w:sz w:val="19"/>
          <w:szCs w:val="19"/>
        </w:rPr>
        <w:t>"FGR45G"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"German"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"Mercedes"</w:t>
      </w:r>
      <w:r>
        <w:rPr>
          <w:rFonts w:ascii="Consolas" w:hAnsi="Consolas" w:cs="Consolas"/>
          <w:color w:val="000000"/>
          <w:sz w:val="19"/>
          <w:szCs w:val="19"/>
        </w:rPr>
        <w:t xml:space="preserve">, 2008, 12000,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fgjh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Car(10, </w:t>
      </w:r>
      <w:r>
        <w:rPr>
          <w:rFonts w:ascii="Consolas" w:hAnsi="Consolas" w:cs="Consolas"/>
          <w:color w:val="A31515"/>
          <w:sz w:val="19"/>
          <w:szCs w:val="19"/>
        </w:rPr>
        <w:t>"FGR45G"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"German"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"Mercedes"</w:t>
      </w:r>
      <w:r>
        <w:rPr>
          <w:rFonts w:ascii="Consolas" w:hAnsi="Consolas" w:cs="Consolas"/>
          <w:color w:val="000000"/>
          <w:sz w:val="19"/>
          <w:szCs w:val="19"/>
        </w:rPr>
        <w:t xml:space="preserve">, 2008, 35000,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fgjh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Car[]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//return car in array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Cars;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(Car[]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//set a new car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bay)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car using position 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Cars[bay];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price)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car using position 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Cars[price];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carToAdd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//validate my car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spot is NOT free to add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car return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carToAdd.bay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carToAdd.bay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carToAdd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carToRemove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//remove from array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carToRemove.bay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(Car [] Cars,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=0;i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x)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ArrayForSearch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 &gt;= l)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 = l + (r - l) / 2;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 if the element is present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middle itself */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ArrayForSearch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[mid] == x)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 If element is smaller than mid, then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can only be present in left subarray */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ArrayForSearch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[mid] &gt; x)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ArrayForSearch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l, mid - 1, x);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ArrayForSearch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mid + 1, r, x);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095" w:rsidRDefault="00EA6095" w:rsidP="00EA6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5BB1" w:rsidRDefault="00EA6095">
      <w:bookmarkStart w:id="0" w:name="_GoBack"/>
      <w:bookmarkEnd w:id="0"/>
    </w:p>
    <w:sectPr w:rsidR="001B5BB1" w:rsidSect="008E4D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3F"/>
    <w:rsid w:val="00240EDB"/>
    <w:rsid w:val="00345361"/>
    <w:rsid w:val="004C053F"/>
    <w:rsid w:val="00EA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09180-2CFF-4D0C-A40D-14D1CC77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2451</Characters>
  <Application>Microsoft Office Word</Application>
  <DocSecurity>0</DocSecurity>
  <Lines>20</Lines>
  <Paragraphs>5</Paragraphs>
  <ScaleCrop>false</ScaleCrop>
  <Company>North Metro TAFE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Halina Samulenka</dc:creator>
  <cp:keywords/>
  <dc:description/>
  <cp:lastModifiedBy>Halina Samulenka</cp:lastModifiedBy>
  <cp:revision>2</cp:revision>
  <dcterms:created xsi:type="dcterms:W3CDTF">2021-06-21T06:33:00Z</dcterms:created>
  <dcterms:modified xsi:type="dcterms:W3CDTF">2021-06-21T06:33:00Z</dcterms:modified>
</cp:coreProperties>
</file>