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2C9C" w14:textId="77777777" w:rsidR="00314ED1" w:rsidRDefault="00314ED1" w:rsidP="00314ED1">
      <w:pPr>
        <w:rPr>
          <w:lang w:val="en-US"/>
        </w:rPr>
      </w:pPr>
    </w:p>
    <w:p w14:paraId="132C31A5" w14:textId="77777777" w:rsidR="00314ED1" w:rsidRPr="00314ED1" w:rsidRDefault="00314ED1" w:rsidP="00314ED1">
      <w:pPr>
        <w:jc w:val="both"/>
        <w:rPr>
          <w:rFonts w:ascii="Times New Roman" w:hAnsi="Times New Roman" w:cs="Times New Roman"/>
          <w:b/>
          <w:bCs/>
          <w:sz w:val="28"/>
          <w:szCs w:val="28"/>
          <w:lang w:val="en-US"/>
        </w:rPr>
      </w:pPr>
      <w:r w:rsidRPr="00314ED1">
        <w:rPr>
          <w:rFonts w:ascii="Times New Roman" w:hAnsi="Times New Roman" w:cs="Times New Roman"/>
          <w:b/>
          <w:bCs/>
          <w:sz w:val="28"/>
          <w:szCs w:val="28"/>
          <w:lang w:val="en-US"/>
        </w:rPr>
        <w:t>Growth curve and Substrate consumption graph analysis</w:t>
      </w:r>
    </w:p>
    <w:p w14:paraId="217939AC" w14:textId="57685642" w:rsidR="00314ED1" w:rsidRPr="00314ED1" w:rsidRDefault="00314ED1" w:rsidP="00314ED1">
      <w:pPr>
        <w:jc w:val="both"/>
        <w:rPr>
          <w:rFonts w:ascii="Times New Roman" w:hAnsi="Times New Roman" w:cs="Times New Roman"/>
          <w:sz w:val="24"/>
          <w:szCs w:val="24"/>
        </w:rPr>
      </w:pPr>
      <w:r w:rsidRPr="00314ED1">
        <w:rPr>
          <w:rFonts w:ascii="Times New Roman" w:hAnsi="Times New Roman" w:cs="Times New Roman"/>
          <w:noProof/>
          <w:sz w:val="24"/>
          <w:szCs w:val="24"/>
        </w:rPr>
        <w:drawing>
          <wp:inline distT="0" distB="0" distL="0" distR="0" wp14:anchorId="58C202DC" wp14:editId="0CB31004">
            <wp:extent cx="5731510" cy="3754755"/>
            <wp:effectExtent l="0" t="0" r="254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54755"/>
                    </a:xfrm>
                    <a:prstGeom prst="rect">
                      <a:avLst/>
                    </a:prstGeom>
                  </pic:spPr>
                </pic:pic>
              </a:graphicData>
            </a:graphic>
          </wp:inline>
        </w:drawing>
      </w:r>
    </w:p>
    <w:p w14:paraId="42A62DD6" w14:textId="0823D648" w:rsidR="00314ED1" w:rsidRPr="00314ED1" w:rsidRDefault="00314ED1" w:rsidP="00314ED1">
      <w:pPr>
        <w:jc w:val="both"/>
        <w:rPr>
          <w:rFonts w:ascii="Times New Roman" w:hAnsi="Times New Roman" w:cs="Times New Roman"/>
          <w:lang w:val="en-US"/>
        </w:rPr>
      </w:pPr>
      <w:r w:rsidRPr="00314ED1">
        <w:rPr>
          <w:rFonts w:ascii="Times New Roman" w:hAnsi="Times New Roman" w:cs="Times New Roman"/>
          <w:b/>
          <w:bCs/>
          <w:lang w:val="en-US"/>
        </w:rPr>
        <w:t>Figure</w:t>
      </w:r>
      <w:r w:rsidRPr="00314ED1">
        <w:rPr>
          <w:rFonts w:ascii="Times New Roman" w:hAnsi="Times New Roman" w:cs="Times New Roman"/>
          <w:lang w:val="en-US"/>
        </w:rPr>
        <w:t xml:space="preserve"> </w:t>
      </w:r>
      <w:r w:rsidRPr="00314ED1">
        <w:rPr>
          <w:rFonts w:ascii="Times New Roman" w:hAnsi="Times New Roman" w:cs="Times New Roman"/>
          <w:b/>
          <w:bCs/>
          <w:lang w:val="en-US"/>
        </w:rPr>
        <w:t>.</w:t>
      </w:r>
      <w:r w:rsidRPr="00314ED1">
        <w:rPr>
          <w:rFonts w:ascii="Times New Roman" w:hAnsi="Times New Roman" w:cs="Times New Roman"/>
          <w:lang w:val="en-US"/>
        </w:rPr>
        <w:t xml:space="preserve"> Workflow of the process and results of the sparse-growth-curve algorithm. </w:t>
      </w:r>
      <w:r w:rsidRPr="00314ED1">
        <w:rPr>
          <w:rFonts w:ascii="Times New Roman" w:hAnsi="Times New Roman" w:cs="Times New Roman"/>
          <w:b/>
          <w:bCs/>
          <w:lang w:val="en-US"/>
        </w:rPr>
        <w:t>(A)</w:t>
      </w:r>
      <w:r w:rsidRPr="00314ED1">
        <w:rPr>
          <w:rFonts w:ascii="Times New Roman" w:hAnsi="Times New Roman" w:cs="Times New Roman"/>
          <w:lang w:val="en-US"/>
        </w:rPr>
        <w:t xml:space="preserve"> Plot of the input of the method using cell density with OD600 units versus time</w:t>
      </w:r>
      <w:r w:rsidRPr="000F566A">
        <w:rPr>
          <w:rFonts w:ascii="Times New Roman" w:hAnsi="Times New Roman" w:cs="Times New Roman"/>
          <w:i/>
          <w:iCs/>
          <w:lang w:val="en-US"/>
        </w:rPr>
        <w:t xml:space="preserve"> t </w:t>
      </w:r>
      <w:r w:rsidRPr="00314ED1">
        <w:rPr>
          <w:rFonts w:ascii="Times New Roman" w:hAnsi="Times New Roman" w:cs="Times New Roman"/>
          <w:lang w:val="en-US"/>
        </w:rPr>
        <w:t xml:space="preserve">in hours. </w:t>
      </w:r>
      <w:r w:rsidRPr="00314ED1">
        <w:rPr>
          <w:rFonts w:ascii="Times New Roman" w:hAnsi="Times New Roman" w:cs="Times New Roman"/>
          <w:b/>
          <w:bCs/>
          <w:lang w:val="en-US"/>
        </w:rPr>
        <w:t>(B)</w:t>
      </w:r>
      <w:r w:rsidRPr="00314ED1">
        <w:rPr>
          <w:rFonts w:ascii="Times New Roman" w:hAnsi="Times New Roman" w:cs="Times New Roman"/>
          <w:lang w:val="en-US"/>
        </w:rPr>
        <w:t xml:space="preserve"> Each region </w:t>
      </w:r>
      <w:r w:rsidR="007163F9">
        <w:rPr>
          <w:rFonts w:ascii="Times New Roman" w:hAnsi="Times New Roman" w:cs="Times New Roman"/>
          <w:lang w:val="en-US"/>
        </w:rPr>
        <w:t xml:space="preserve">on the graph </w:t>
      </w:r>
      <w:r w:rsidRPr="00314ED1">
        <w:rPr>
          <w:rFonts w:ascii="Times New Roman" w:hAnsi="Times New Roman" w:cs="Times New Roman"/>
          <w:lang w:val="en-US"/>
        </w:rPr>
        <w:t xml:space="preserve">are obtained through a decision tree regression. As we can see, the grey circles and squares are the instantaneous doubling rates calculated from the input data. The red squares represent noise-removed rates versus time for the regression. Finally, it is obtaining a two-step dotted line graph with each step representing a different growth phase. </w:t>
      </w:r>
      <w:r w:rsidRPr="00314ED1">
        <w:rPr>
          <w:rFonts w:ascii="Times New Roman" w:hAnsi="Times New Roman" w:cs="Times New Roman"/>
          <w:b/>
          <w:bCs/>
          <w:lang w:val="en-US"/>
        </w:rPr>
        <w:t>(C)</w:t>
      </w:r>
      <w:r w:rsidRPr="00314ED1">
        <w:rPr>
          <w:rFonts w:ascii="Times New Roman" w:hAnsi="Times New Roman" w:cs="Times New Roman"/>
          <w:lang w:val="en-US"/>
        </w:rPr>
        <w:t xml:space="preserve"> The final result of this pipeline is a graph with two areas, the red part represents the exponential phase and the dotted black the linear one. The doubling rates are presented next to each corresponding line. </w:t>
      </w:r>
      <w:r w:rsidRPr="00314ED1">
        <w:rPr>
          <w:rFonts w:ascii="Times New Roman" w:hAnsi="Times New Roman" w:cs="Times New Roman"/>
          <w:b/>
          <w:bCs/>
          <w:lang w:val="en-US"/>
        </w:rPr>
        <w:t>(D)</w:t>
      </w:r>
      <w:r w:rsidRPr="00314ED1">
        <w:rPr>
          <w:rFonts w:ascii="Times New Roman" w:hAnsi="Times New Roman" w:cs="Times New Roman"/>
          <w:lang w:val="en-US"/>
        </w:rPr>
        <w:t xml:space="preserve"> The second result is the </w:t>
      </w:r>
      <w:r w:rsidR="002A4103" w:rsidRPr="00314ED1">
        <w:rPr>
          <w:rFonts w:ascii="Times New Roman" w:hAnsi="Times New Roman" w:cs="Times New Roman"/>
          <w:lang w:val="en-US"/>
        </w:rPr>
        <w:t>two-piece</w:t>
      </w:r>
      <w:r w:rsidRPr="00314ED1">
        <w:rPr>
          <w:rFonts w:ascii="Times New Roman" w:hAnsi="Times New Roman" w:cs="Times New Roman"/>
          <w:lang w:val="en-US"/>
        </w:rPr>
        <w:t xml:space="preserve"> linear regression using the RANSAC method with its calculated doubling rate presented next to each phase.</w:t>
      </w:r>
    </w:p>
    <w:p w14:paraId="33CC8FC0" w14:textId="3C1F2FBC" w:rsidR="00651DF4" w:rsidRDefault="00C5650F" w:rsidP="00314E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the growth and substrate consumption </w:t>
      </w:r>
      <w:r w:rsidR="00EA4C33">
        <w:rPr>
          <w:rFonts w:ascii="Times New Roman" w:hAnsi="Times New Roman" w:cs="Times New Roman"/>
          <w:sz w:val="24"/>
          <w:szCs w:val="24"/>
          <w:lang w:val="en-US"/>
        </w:rPr>
        <w:t xml:space="preserve">experiments gave us data in the form of cell density (OD600), substrate concentration in g/L, and time (t) in hours. </w:t>
      </w:r>
      <w:r w:rsidR="00314ED1" w:rsidRPr="00314ED1">
        <w:rPr>
          <w:rFonts w:ascii="Times New Roman" w:hAnsi="Times New Roman" w:cs="Times New Roman"/>
          <w:sz w:val="24"/>
          <w:szCs w:val="24"/>
          <w:lang w:val="en-US"/>
        </w:rPr>
        <w:t xml:space="preserve">To automate </w:t>
      </w:r>
      <w:r w:rsidR="00C53B45">
        <w:rPr>
          <w:rFonts w:ascii="Times New Roman" w:hAnsi="Times New Roman" w:cs="Times New Roman"/>
          <w:sz w:val="24"/>
          <w:szCs w:val="24"/>
          <w:lang w:val="en-US"/>
        </w:rPr>
        <w:t>its</w:t>
      </w:r>
      <w:r w:rsidR="00EA4C33">
        <w:rPr>
          <w:rFonts w:ascii="Times New Roman" w:hAnsi="Times New Roman" w:cs="Times New Roman"/>
          <w:sz w:val="24"/>
          <w:szCs w:val="24"/>
          <w:lang w:val="en-US"/>
        </w:rPr>
        <w:t xml:space="preserve"> analysis</w:t>
      </w:r>
      <w:r w:rsidR="00314ED1" w:rsidRPr="00314ED1">
        <w:rPr>
          <w:rFonts w:ascii="Times New Roman" w:hAnsi="Times New Roman" w:cs="Times New Roman"/>
          <w:sz w:val="24"/>
          <w:szCs w:val="24"/>
          <w:lang w:val="en-US"/>
        </w:rPr>
        <w:t>, a software package designed for parsing</w:t>
      </w:r>
      <w:r w:rsidR="00AC53A9">
        <w:rPr>
          <w:rFonts w:ascii="Times New Roman" w:hAnsi="Times New Roman" w:cs="Times New Roman"/>
          <w:sz w:val="24"/>
          <w:szCs w:val="24"/>
          <w:lang w:val="en-US"/>
        </w:rPr>
        <w:t xml:space="preserve"> cellular</w:t>
      </w:r>
      <w:r w:rsidR="00314ED1" w:rsidRPr="00314ED1">
        <w:rPr>
          <w:rFonts w:ascii="Times New Roman" w:hAnsi="Times New Roman" w:cs="Times New Roman"/>
          <w:sz w:val="24"/>
          <w:szCs w:val="24"/>
          <w:lang w:val="en-US"/>
        </w:rPr>
        <w:t xml:space="preserve"> growth curve</w:t>
      </w:r>
      <w:r w:rsidR="00651DF4">
        <w:rPr>
          <w:rFonts w:ascii="Times New Roman" w:hAnsi="Times New Roman" w:cs="Times New Roman"/>
          <w:sz w:val="24"/>
          <w:szCs w:val="24"/>
          <w:lang w:val="en-US"/>
        </w:rPr>
        <w:t>s</w:t>
      </w:r>
      <w:r w:rsidR="00314ED1" w:rsidRPr="00314ED1">
        <w:rPr>
          <w:rFonts w:ascii="Times New Roman" w:hAnsi="Times New Roman" w:cs="Times New Roman"/>
          <w:sz w:val="24"/>
          <w:szCs w:val="24"/>
          <w:lang w:val="en-US"/>
        </w:rPr>
        <w:t xml:space="preserve"> with low temporal resolution was </w:t>
      </w:r>
      <w:r w:rsidR="00031402">
        <w:rPr>
          <w:rFonts w:ascii="Times New Roman" w:hAnsi="Times New Roman" w:cs="Times New Roman"/>
          <w:sz w:val="24"/>
          <w:szCs w:val="24"/>
          <w:lang w:val="en-US"/>
        </w:rPr>
        <w:t>applied</w:t>
      </w:r>
      <w:r w:rsidR="00314ED1" w:rsidRPr="00314ED1">
        <w:rPr>
          <w:rFonts w:ascii="Times New Roman" w:hAnsi="Times New Roman" w:cs="Times New Roman"/>
          <w:sz w:val="24"/>
          <w:szCs w:val="24"/>
          <w:lang w:val="en-US"/>
        </w:rPr>
        <w:t>.</w:t>
      </w:r>
      <w:r w:rsidR="00651DF4">
        <w:rPr>
          <w:rFonts w:ascii="Times New Roman" w:hAnsi="Times New Roman" w:cs="Times New Roman"/>
          <w:sz w:val="24"/>
          <w:szCs w:val="24"/>
          <w:lang w:val="en-US"/>
        </w:rPr>
        <w:t xml:space="preserve"> </w:t>
      </w:r>
      <w:r w:rsidR="00314ED1" w:rsidRPr="00314ED1">
        <w:rPr>
          <w:rFonts w:ascii="Times New Roman" w:hAnsi="Times New Roman" w:cs="Times New Roman"/>
          <w:sz w:val="24"/>
          <w:szCs w:val="24"/>
          <w:lang w:val="en-US"/>
        </w:rPr>
        <w:t>The sparse-growth-curve is available on GitHub under MIT license</w:t>
      </w:r>
      <w:r w:rsidR="00651DF4">
        <w:rPr>
          <w:rFonts w:ascii="Times New Roman" w:hAnsi="Times New Roman" w:cs="Times New Roman"/>
          <w:sz w:val="24"/>
          <w:szCs w:val="24"/>
          <w:lang w:val="en-US"/>
        </w:rPr>
        <w:t xml:space="preserve"> </w:t>
      </w:r>
      <w:r w:rsidR="00651DF4" w:rsidRPr="00314ED1">
        <w:rPr>
          <w:rFonts w:ascii="Times New Roman" w:hAnsi="Times New Roman" w:cs="Times New Roman"/>
          <w:sz w:val="24"/>
          <w:szCs w:val="24"/>
          <w:lang w:val="en-US"/>
        </w:rPr>
        <w:t>(Trash and Cheng, 2022)</w:t>
      </w:r>
      <w:r w:rsidR="00314ED1" w:rsidRPr="00314ED1">
        <w:rPr>
          <w:rFonts w:ascii="Times New Roman" w:hAnsi="Times New Roman" w:cs="Times New Roman"/>
          <w:sz w:val="24"/>
          <w:szCs w:val="24"/>
          <w:lang w:val="en-US"/>
        </w:rPr>
        <w:t>.</w:t>
      </w:r>
    </w:p>
    <w:p w14:paraId="3C64D5AA" w14:textId="67D296D5" w:rsidR="00314ED1" w:rsidRPr="00314ED1" w:rsidRDefault="00314ED1" w:rsidP="00314ED1">
      <w:pPr>
        <w:spacing w:after="0" w:line="360" w:lineRule="auto"/>
        <w:jc w:val="both"/>
        <w:rPr>
          <w:rFonts w:ascii="Times New Roman" w:hAnsi="Times New Roman" w:cs="Times New Roman"/>
          <w:sz w:val="24"/>
          <w:szCs w:val="24"/>
          <w:lang w:val="en-US"/>
        </w:rPr>
      </w:pPr>
      <w:r w:rsidRPr="00314ED1">
        <w:rPr>
          <w:rFonts w:ascii="Times New Roman" w:hAnsi="Times New Roman" w:cs="Times New Roman"/>
          <w:sz w:val="24"/>
          <w:szCs w:val="24"/>
          <w:lang w:val="en-US"/>
        </w:rPr>
        <w:t>The code was modified</w:t>
      </w:r>
      <w:r w:rsidR="009D043A">
        <w:rPr>
          <w:rFonts w:ascii="Times New Roman" w:hAnsi="Times New Roman" w:cs="Times New Roman"/>
          <w:sz w:val="24"/>
          <w:szCs w:val="24"/>
          <w:lang w:val="en-US"/>
        </w:rPr>
        <w:t xml:space="preserve"> from the repository</w:t>
      </w:r>
      <w:r w:rsidRPr="00314ED1">
        <w:rPr>
          <w:rFonts w:ascii="Times New Roman" w:hAnsi="Times New Roman" w:cs="Times New Roman"/>
          <w:sz w:val="24"/>
          <w:szCs w:val="24"/>
          <w:lang w:val="en-US"/>
        </w:rPr>
        <w:t xml:space="preserve"> to effectively analyze the consumption curve of glucose, acetate, and propionate. Using </w:t>
      </w:r>
      <w:r w:rsidR="00023A89" w:rsidRPr="00023A89">
        <w:rPr>
          <w:rFonts w:ascii="Times New Roman" w:hAnsi="Times New Roman" w:cs="Times New Roman"/>
          <w:sz w:val="24"/>
          <w:szCs w:val="24"/>
          <w:lang w:val="en-US"/>
        </w:rPr>
        <w:t>Anaconda Software Distribution</w:t>
      </w:r>
      <w:r w:rsidR="009D043A">
        <w:rPr>
          <w:rFonts w:ascii="Times New Roman" w:hAnsi="Times New Roman" w:cs="Times New Roman"/>
          <w:sz w:val="24"/>
          <w:szCs w:val="24"/>
          <w:lang w:val="en-US"/>
        </w:rPr>
        <w:t xml:space="preserve"> (2020)</w:t>
      </w:r>
      <w:r w:rsidRPr="00314ED1">
        <w:rPr>
          <w:rFonts w:ascii="Times New Roman" w:hAnsi="Times New Roman" w:cs="Times New Roman"/>
          <w:sz w:val="24"/>
          <w:szCs w:val="24"/>
          <w:lang w:val="en-US"/>
        </w:rPr>
        <w:t xml:space="preserve">, it was possible to create a Jupyter notebook </w:t>
      </w:r>
      <w:r w:rsidR="00E53F40">
        <w:rPr>
          <w:rFonts w:ascii="Times New Roman" w:hAnsi="Times New Roman" w:cs="Times New Roman"/>
          <w:sz w:val="24"/>
          <w:szCs w:val="24"/>
          <w:lang w:val="en-US"/>
        </w:rPr>
        <w:t>(</w:t>
      </w:r>
      <w:r w:rsidR="00E53F40" w:rsidRPr="00E53F40">
        <w:rPr>
          <w:rFonts w:ascii="Times New Roman" w:hAnsi="Times New Roman" w:cs="Times New Roman"/>
          <w:sz w:val="24"/>
          <w:szCs w:val="24"/>
          <w:lang w:val="en-US"/>
        </w:rPr>
        <w:t>Kluyver, T.</w:t>
      </w:r>
      <w:r w:rsidR="00023A89">
        <w:rPr>
          <w:rFonts w:ascii="Times New Roman" w:hAnsi="Times New Roman" w:cs="Times New Roman"/>
          <w:sz w:val="24"/>
          <w:szCs w:val="24"/>
          <w:lang w:val="en-US"/>
        </w:rPr>
        <w:t xml:space="preserve"> et al., 2016</w:t>
      </w:r>
      <w:r w:rsidR="00E53F40">
        <w:rPr>
          <w:rFonts w:ascii="Times New Roman" w:hAnsi="Times New Roman" w:cs="Times New Roman"/>
          <w:sz w:val="24"/>
          <w:szCs w:val="24"/>
          <w:lang w:val="en-US"/>
        </w:rPr>
        <w:t>)</w:t>
      </w:r>
      <w:r w:rsidR="00023A89">
        <w:rPr>
          <w:rFonts w:ascii="Times New Roman" w:hAnsi="Times New Roman" w:cs="Times New Roman"/>
          <w:sz w:val="24"/>
          <w:szCs w:val="24"/>
          <w:lang w:val="en-US"/>
        </w:rPr>
        <w:t xml:space="preserve"> </w:t>
      </w:r>
      <w:r w:rsidRPr="00314ED1">
        <w:rPr>
          <w:rFonts w:ascii="Times New Roman" w:hAnsi="Times New Roman" w:cs="Times New Roman"/>
          <w:sz w:val="24"/>
          <w:szCs w:val="24"/>
          <w:lang w:val="en-US"/>
        </w:rPr>
        <w:t>containing the code</w:t>
      </w:r>
      <w:r w:rsidR="00310837">
        <w:rPr>
          <w:rFonts w:ascii="Times New Roman" w:hAnsi="Times New Roman" w:cs="Times New Roman"/>
          <w:sz w:val="24"/>
          <w:szCs w:val="24"/>
          <w:lang w:val="en-US"/>
        </w:rPr>
        <w:t xml:space="preserve">. To run </w:t>
      </w:r>
      <w:r w:rsidR="00651DF4">
        <w:rPr>
          <w:rFonts w:ascii="Times New Roman" w:hAnsi="Times New Roman" w:cs="Times New Roman"/>
          <w:sz w:val="24"/>
          <w:szCs w:val="24"/>
          <w:lang w:val="en-US"/>
        </w:rPr>
        <w:t>it</w:t>
      </w:r>
      <w:r w:rsidR="00310837">
        <w:rPr>
          <w:rFonts w:ascii="Times New Roman" w:hAnsi="Times New Roman" w:cs="Times New Roman"/>
          <w:sz w:val="24"/>
          <w:szCs w:val="24"/>
          <w:lang w:val="en-US"/>
        </w:rPr>
        <w:t xml:space="preserve">, </w:t>
      </w:r>
      <w:r w:rsidRPr="00314ED1">
        <w:rPr>
          <w:rFonts w:ascii="Times New Roman" w:hAnsi="Times New Roman" w:cs="Times New Roman"/>
          <w:sz w:val="24"/>
          <w:szCs w:val="24"/>
          <w:lang w:val="en-US"/>
        </w:rPr>
        <w:t>the environment was built using a Python 3.8 version</w:t>
      </w:r>
      <w:r w:rsidR="004C055D" w:rsidRPr="004C055D">
        <w:rPr>
          <w:lang w:val="en-US"/>
        </w:rPr>
        <w:t xml:space="preserve"> </w:t>
      </w:r>
      <w:r w:rsidR="004C055D" w:rsidRPr="004C055D">
        <w:rPr>
          <w:rFonts w:ascii="Times New Roman" w:hAnsi="Times New Roman" w:cs="Times New Roman"/>
          <w:sz w:val="24"/>
          <w:szCs w:val="24"/>
          <w:lang w:val="en-US"/>
        </w:rPr>
        <w:t>(Van Rossum and Drake FL, 1995)</w:t>
      </w:r>
      <w:r w:rsidRPr="00314ED1">
        <w:rPr>
          <w:rFonts w:ascii="Times New Roman" w:hAnsi="Times New Roman" w:cs="Times New Roman"/>
          <w:sz w:val="24"/>
          <w:szCs w:val="24"/>
          <w:lang w:val="en-US"/>
        </w:rPr>
        <w:t xml:space="preserve"> </w:t>
      </w:r>
      <w:r w:rsidR="00651DF4">
        <w:rPr>
          <w:rFonts w:ascii="Times New Roman" w:hAnsi="Times New Roman" w:cs="Times New Roman"/>
          <w:sz w:val="24"/>
          <w:szCs w:val="24"/>
          <w:lang w:val="en-US"/>
        </w:rPr>
        <w:t>and employing</w:t>
      </w:r>
      <w:r w:rsidR="009D043A">
        <w:rPr>
          <w:rFonts w:ascii="Times New Roman" w:hAnsi="Times New Roman" w:cs="Times New Roman"/>
          <w:sz w:val="24"/>
          <w:szCs w:val="24"/>
          <w:lang w:val="en-US"/>
        </w:rPr>
        <w:t xml:space="preserve"> </w:t>
      </w:r>
      <w:r w:rsidRPr="00314ED1">
        <w:rPr>
          <w:rFonts w:ascii="Times New Roman" w:hAnsi="Times New Roman" w:cs="Times New Roman"/>
          <w:sz w:val="24"/>
          <w:szCs w:val="24"/>
          <w:lang w:val="en-US"/>
        </w:rPr>
        <w:t xml:space="preserve">several packages </w:t>
      </w:r>
      <w:r w:rsidR="00651DF4">
        <w:rPr>
          <w:rFonts w:ascii="Times New Roman" w:hAnsi="Times New Roman" w:cs="Times New Roman"/>
          <w:sz w:val="24"/>
          <w:szCs w:val="24"/>
          <w:lang w:val="en-US"/>
        </w:rPr>
        <w:t>such as</w:t>
      </w:r>
      <w:r w:rsidRPr="00314ED1">
        <w:rPr>
          <w:rFonts w:ascii="Times New Roman" w:hAnsi="Times New Roman" w:cs="Times New Roman"/>
          <w:sz w:val="24"/>
          <w:szCs w:val="24"/>
          <w:lang w:val="en-US"/>
        </w:rPr>
        <w:t xml:space="preserve"> NumPy v1.19.5 for numerical analysis</w:t>
      </w:r>
      <w:r w:rsidR="004C055D">
        <w:rPr>
          <w:rFonts w:ascii="Times New Roman" w:hAnsi="Times New Roman" w:cs="Times New Roman"/>
          <w:sz w:val="24"/>
          <w:szCs w:val="24"/>
          <w:lang w:val="en-US"/>
        </w:rPr>
        <w:t xml:space="preserve"> </w:t>
      </w:r>
      <w:r w:rsidR="004C055D" w:rsidRPr="004C055D">
        <w:rPr>
          <w:rFonts w:ascii="Times New Roman" w:hAnsi="Times New Roman" w:cs="Times New Roman"/>
          <w:sz w:val="24"/>
          <w:szCs w:val="24"/>
          <w:lang w:val="en-US"/>
        </w:rPr>
        <w:t xml:space="preserve">(Harris et al., </w:t>
      </w:r>
      <w:r w:rsidR="004C055D" w:rsidRPr="004C055D">
        <w:rPr>
          <w:rFonts w:ascii="Times New Roman" w:hAnsi="Times New Roman" w:cs="Times New Roman"/>
          <w:sz w:val="24"/>
          <w:szCs w:val="24"/>
          <w:lang w:val="en-US"/>
        </w:rPr>
        <w:lastRenderedPageBreak/>
        <w:t>2020)</w:t>
      </w:r>
      <w:r w:rsidRPr="00314ED1">
        <w:rPr>
          <w:rFonts w:ascii="Times New Roman" w:hAnsi="Times New Roman" w:cs="Times New Roman"/>
          <w:sz w:val="24"/>
          <w:szCs w:val="24"/>
          <w:lang w:val="en-US"/>
        </w:rPr>
        <w:t>, ScipPy v1.4.1</w:t>
      </w:r>
      <w:r w:rsidR="004C055D">
        <w:rPr>
          <w:rFonts w:ascii="Times New Roman" w:hAnsi="Times New Roman" w:cs="Times New Roman"/>
          <w:sz w:val="24"/>
          <w:szCs w:val="24"/>
          <w:lang w:val="en-US"/>
        </w:rPr>
        <w:t xml:space="preserve"> </w:t>
      </w:r>
      <w:r w:rsidR="004C055D" w:rsidRPr="004C055D">
        <w:rPr>
          <w:rFonts w:ascii="Times New Roman" w:hAnsi="Times New Roman" w:cs="Times New Roman"/>
          <w:sz w:val="24"/>
          <w:szCs w:val="24"/>
          <w:lang w:val="en-US"/>
        </w:rPr>
        <w:t>(Virtanen et al., 2020)</w:t>
      </w:r>
      <w:r w:rsidRPr="00314ED1">
        <w:rPr>
          <w:rFonts w:ascii="Times New Roman" w:hAnsi="Times New Roman" w:cs="Times New Roman"/>
          <w:sz w:val="24"/>
          <w:szCs w:val="24"/>
          <w:lang w:val="en-US"/>
        </w:rPr>
        <w:t>, Scikit-learn v0.22.2 for statistical analysis</w:t>
      </w:r>
      <w:r w:rsidR="00587C77">
        <w:rPr>
          <w:rFonts w:ascii="Times New Roman" w:hAnsi="Times New Roman" w:cs="Times New Roman"/>
          <w:sz w:val="24"/>
          <w:szCs w:val="24"/>
          <w:lang w:val="en-US"/>
        </w:rPr>
        <w:t xml:space="preserve"> (Pedregosa et al., 2011)</w:t>
      </w:r>
      <w:r w:rsidRPr="00314ED1">
        <w:rPr>
          <w:rFonts w:ascii="Times New Roman" w:hAnsi="Times New Roman" w:cs="Times New Roman"/>
          <w:sz w:val="24"/>
          <w:szCs w:val="24"/>
          <w:lang w:val="en-US"/>
        </w:rPr>
        <w:t>, Pandas v1.1.15 for handling table format data</w:t>
      </w:r>
      <w:r w:rsidR="00587C77">
        <w:rPr>
          <w:rFonts w:ascii="Times New Roman" w:hAnsi="Times New Roman" w:cs="Times New Roman"/>
          <w:sz w:val="24"/>
          <w:szCs w:val="24"/>
          <w:lang w:val="en-US"/>
        </w:rPr>
        <w:t xml:space="preserve"> </w:t>
      </w:r>
      <w:r w:rsidR="00587C77" w:rsidRPr="00587C77">
        <w:rPr>
          <w:rFonts w:ascii="Times New Roman" w:hAnsi="Times New Roman" w:cs="Times New Roman"/>
          <w:sz w:val="24"/>
          <w:szCs w:val="24"/>
          <w:lang w:val="en-US"/>
        </w:rPr>
        <w:t>(McKinney, 2010)</w:t>
      </w:r>
      <w:r w:rsidRPr="00314ED1">
        <w:rPr>
          <w:rFonts w:ascii="Times New Roman" w:hAnsi="Times New Roman" w:cs="Times New Roman"/>
          <w:sz w:val="24"/>
          <w:szCs w:val="24"/>
          <w:lang w:val="en-US"/>
        </w:rPr>
        <w:t xml:space="preserve"> and Matplotlib v3.2.2 for data visualization</w:t>
      </w:r>
      <w:r w:rsidR="00587C77" w:rsidRPr="00587C77">
        <w:rPr>
          <w:lang w:val="en-US"/>
        </w:rPr>
        <w:t xml:space="preserve"> </w:t>
      </w:r>
      <w:r w:rsidR="00587C77" w:rsidRPr="00587C77">
        <w:rPr>
          <w:rFonts w:ascii="Times New Roman" w:hAnsi="Times New Roman" w:cs="Times New Roman"/>
          <w:sz w:val="24"/>
          <w:szCs w:val="24"/>
          <w:lang w:val="en-US"/>
        </w:rPr>
        <w:t>(Hunter, 2007)</w:t>
      </w:r>
      <w:r w:rsidRPr="00314ED1">
        <w:rPr>
          <w:rFonts w:ascii="Times New Roman" w:hAnsi="Times New Roman" w:cs="Times New Roman"/>
          <w:sz w:val="24"/>
          <w:szCs w:val="24"/>
          <w:lang w:val="en-US"/>
        </w:rPr>
        <w:t>.</w:t>
      </w:r>
    </w:p>
    <w:p w14:paraId="357BDA71" w14:textId="77777777" w:rsidR="00914932" w:rsidRDefault="00C53B45" w:rsidP="00314E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data,</w:t>
      </w:r>
      <w:r w:rsidR="00314ED1" w:rsidRPr="00314ED1">
        <w:rPr>
          <w:rFonts w:ascii="Times New Roman" w:hAnsi="Times New Roman" w:cs="Times New Roman"/>
          <w:sz w:val="24"/>
          <w:szCs w:val="24"/>
          <w:lang w:val="en-US"/>
        </w:rPr>
        <w:t xml:space="preserve"> an array containing the </w:t>
      </w:r>
      <w:r>
        <w:rPr>
          <w:rFonts w:ascii="Times New Roman" w:hAnsi="Times New Roman" w:cs="Times New Roman"/>
          <w:sz w:val="24"/>
          <w:szCs w:val="24"/>
          <w:lang w:val="en-US"/>
        </w:rPr>
        <w:t xml:space="preserve">time and </w:t>
      </w:r>
      <w:r w:rsidR="00310837">
        <w:rPr>
          <w:rFonts w:ascii="Times New Roman" w:hAnsi="Times New Roman" w:cs="Times New Roman"/>
          <w:sz w:val="24"/>
          <w:szCs w:val="24"/>
          <w:lang w:val="en-US"/>
        </w:rPr>
        <w:t>OD600</w:t>
      </w:r>
      <w:r w:rsidR="00314ED1" w:rsidRPr="00314ED1">
        <w:rPr>
          <w:rFonts w:ascii="Times New Roman" w:hAnsi="Times New Roman" w:cs="Times New Roman"/>
          <w:sz w:val="24"/>
          <w:szCs w:val="24"/>
          <w:lang w:val="en-US"/>
        </w:rPr>
        <w:t xml:space="preserve"> of each measure was </w:t>
      </w:r>
      <w:r>
        <w:rPr>
          <w:rFonts w:ascii="Times New Roman" w:hAnsi="Times New Roman" w:cs="Times New Roman"/>
          <w:sz w:val="24"/>
          <w:szCs w:val="24"/>
          <w:lang w:val="en-US"/>
        </w:rPr>
        <w:t xml:space="preserve">created and then plotted </w:t>
      </w:r>
      <w:r w:rsidR="00314ED1" w:rsidRPr="00314ED1">
        <w:rPr>
          <w:rFonts w:ascii="Times New Roman" w:hAnsi="Times New Roman" w:cs="Times New Roman"/>
          <w:sz w:val="24"/>
          <w:szCs w:val="24"/>
          <w:lang w:val="en-US"/>
        </w:rPr>
        <w:t xml:space="preserve">(Fig A). </w:t>
      </w:r>
      <w:r>
        <w:rPr>
          <w:rFonts w:ascii="Times New Roman" w:hAnsi="Times New Roman" w:cs="Times New Roman"/>
          <w:sz w:val="24"/>
          <w:szCs w:val="24"/>
          <w:lang w:val="en-US"/>
        </w:rPr>
        <w:t>Additionally, c</w:t>
      </w:r>
      <w:r w:rsidR="00314ED1" w:rsidRPr="00314ED1">
        <w:rPr>
          <w:rFonts w:ascii="Times New Roman" w:hAnsi="Times New Roman" w:cs="Times New Roman"/>
          <w:sz w:val="24"/>
          <w:szCs w:val="24"/>
          <w:lang w:val="en-US"/>
        </w:rPr>
        <w:t xml:space="preserve">ell density </w:t>
      </w:r>
      <w:r w:rsidR="00AC53A9">
        <w:rPr>
          <w:rFonts w:ascii="Times New Roman" w:hAnsi="Times New Roman" w:cs="Times New Roman"/>
          <w:sz w:val="24"/>
          <w:szCs w:val="24"/>
          <w:lang w:val="en-US"/>
        </w:rPr>
        <w:t>was</w:t>
      </w:r>
      <w:r w:rsidR="00314ED1" w:rsidRPr="00314ED1">
        <w:rPr>
          <w:rFonts w:ascii="Times New Roman" w:hAnsi="Times New Roman" w:cs="Times New Roman"/>
          <w:sz w:val="24"/>
          <w:szCs w:val="24"/>
          <w:lang w:val="en-US"/>
        </w:rPr>
        <w:t xml:space="preserve"> </w:t>
      </w:r>
      <w:r w:rsidR="00AC53A9">
        <w:rPr>
          <w:rFonts w:ascii="Times New Roman" w:hAnsi="Times New Roman" w:cs="Times New Roman"/>
          <w:sz w:val="24"/>
          <w:szCs w:val="24"/>
          <w:lang w:val="en-US"/>
        </w:rPr>
        <w:t>scaled</w:t>
      </w:r>
      <w:r w:rsidR="00314ED1" w:rsidRPr="00314ED1">
        <w:rPr>
          <w:rFonts w:ascii="Times New Roman" w:hAnsi="Times New Roman" w:cs="Times New Roman"/>
          <w:sz w:val="24"/>
          <w:szCs w:val="24"/>
          <w:lang w:val="en-US"/>
        </w:rPr>
        <w:t xml:space="preserve"> logarithmic</w:t>
      </w:r>
      <w:r w:rsidR="00AC53A9">
        <w:rPr>
          <w:rFonts w:ascii="Times New Roman" w:hAnsi="Times New Roman" w:cs="Times New Roman"/>
          <w:sz w:val="24"/>
          <w:szCs w:val="24"/>
          <w:lang w:val="en-US"/>
        </w:rPr>
        <w:t>ally</w:t>
      </w:r>
      <w:r w:rsidR="00314ED1" w:rsidRPr="00314ED1">
        <w:rPr>
          <w:rFonts w:ascii="Times New Roman" w:hAnsi="Times New Roman" w:cs="Times New Roman"/>
          <w:sz w:val="24"/>
          <w:szCs w:val="24"/>
          <w:lang w:val="en-US"/>
        </w:rPr>
        <w:t xml:space="preserve"> to clearly obtain each one </w:t>
      </w:r>
      <w:r>
        <w:rPr>
          <w:rFonts w:ascii="Times New Roman" w:hAnsi="Times New Roman" w:cs="Times New Roman"/>
          <w:sz w:val="24"/>
          <w:szCs w:val="24"/>
          <w:lang w:val="en-US"/>
        </w:rPr>
        <w:t xml:space="preserve">of </w:t>
      </w:r>
      <w:r w:rsidR="00314ED1" w:rsidRPr="00314ED1">
        <w:rPr>
          <w:rFonts w:ascii="Times New Roman" w:hAnsi="Times New Roman" w:cs="Times New Roman"/>
          <w:sz w:val="24"/>
          <w:szCs w:val="24"/>
          <w:lang w:val="en-US"/>
        </w:rPr>
        <w:t xml:space="preserve">the growth phases. Using a decision tree regression </w:t>
      </w:r>
      <w:r>
        <w:rPr>
          <w:rFonts w:ascii="Times New Roman" w:hAnsi="Times New Roman" w:cs="Times New Roman"/>
          <w:sz w:val="24"/>
          <w:szCs w:val="24"/>
          <w:lang w:val="en-US"/>
        </w:rPr>
        <w:t xml:space="preserve">model, </w:t>
      </w:r>
      <w:r w:rsidR="00314ED1" w:rsidRPr="00314ED1">
        <w:rPr>
          <w:rFonts w:ascii="Times New Roman" w:hAnsi="Times New Roman" w:cs="Times New Roman"/>
          <w:sz w:val="24"/>
          <w:szCs w:val="24"/>
          <w:lang w:val="en-US"/>
        </w:rPr>
        <w:t xml:space="preserve">the growth phases can be predicted by grouping the </w:t>
      </w:r>
      <w:r>
        <w:rPr>
          <w:rFonts w:ascii="Times New Roman" w:hAnsi="Times New Roman" w:cs="Times New Roman"/>
          <w:sz w:val="24"/>
          <w:szCs w:val="24"/>
          <w:lang w:val="en-US"/>
        </w:rPr>
        <w:t>data points with</w:t>
      </w:r>
      <w:r w:rsidR="00314ED1" w:rsidRPr="00314ED1">
        <w:rPr>
          <w:rFonts w:ascii="Times New Roman" w:hAnsi="Times New Roman" w:cs="Times New Roman"/>
          <w:sz w:val="24"/>
          <w:szCs w:val="24"/>
          <w:lang w:val="en-US"/>
        </w:rPr>
        <w:t xml:space="preserve"> similar instantaneous growth rate</w:t>
      </w:r>
      <w:r>
        <w:rPr>
          <w:rFonts w:ascii="Times New Roman" w:hAnsi="Times New Roman" w:cs="Times New Roman"/>
          <w:sz w:val="24"/>
          <w:szCs w:val="24"/>
          <w:lang w:val="en-US"/>
        </w:rPr>
        <w:t xml:space="preserve"> (Figure B)</w:t>
      </w:r>
      <w:r w:rsidR="00314ED1" w:rsidRPr="00314ED1">
        <w:rPr>
          <w:rFonts w:ascii="Times New Roman" w:hAnsi="Times New Roman" w:cs="Times New Roman"/>
          <w:sz w:val="24"/>
          <w:szCs w:val="24"/>
          <w:lang w:val="en-US"/>
        </w:rPr>
        <w:t xml:space="preserve">. Finally, two lines </w:t>
      </w:r>
      <w:r w:rsidR="00914932">
        <w:rPr>
          <w:rFonts w:ascii="Times New Roman" w:hAnsi="Times New Roman" w:cs="Times New Roman"/>
          <w:sz w:val="24"/>
          <w:szCs w:val="24"/>
          <w:lang w:val="en-US"/>
        </w:rPr>
        <w:t>wer</w:t>
      </w:r>
      <w:r w:rsidR="00314ED1" w:rsidRPr="00314ED1">
        <w:rPr>
          <w:rFonts w:ascii="Times New Roman" w:hAnsi="Times New Roman" w:cs="Times New Roman"/>
          <w:sz w:val="24"/>
          <w:szCs w:val="24"/>
          <w:lang w:val="en-US"/>
        </w:rPr>
        <w:t xml:space="preserve">e drawn delimiting each of the growth phases (exponential and linear) and thus </w:t>
      </w:r>
      <w:r w:rsidR="00914932">
        <w:rPr>
          <w:rFonts w:ascii="Times New Roman" w:hAnsi="Times New Roman" w:cs="Times New Roman"/>
          <w:sz w:val="24"/>
          <w:szCs w:val="24"/>
          <w:lang w:val="en-US"/>
        </w:rPr>
        <w:t xml:space="preserve">calculating </w:t>
      </w:r>
      <w:r w:rsidR="00314ED1" w:rsidRPr="00314ED1">
        <w:rPr>
          <w:rFonts w:ascii="Times New Roman" w:hAnsi="Times New Roman" w:cs="Times New Roman"/>
          <w:sz w:val="24"/>
          <w:szCs w:val="24"/>
          <w:lang w:val="en-US"/>
        </w:rPr>
        <w:t xml:space="preserve">the growth rates using </w:t>
      </w:r>
      <w:r w:rsidR="00914932">
        <w:rPr>
          <w:rFonts w:ascii="Times New Roman" w:hAnsi="Times New Roman" w:cs="Times New Roman"/>
          <w:sz w:val="24"/>
          <w:szCs w:val="24"/>
          <w:lang w:val="en-US"/>
        </w:rPr>
        <w:t>a</w:t>
      </w:r>
      <w:r w:rsidR="00314ED1" w:rsidRPr="00314ED1">
        <w:rPr>
          <w:rFonts w:ascii="Times New Roman" w:hAnsi="Times New Roman" w:cs="Times New Roman"/>
          <w:sz w:val="24"/>
          <w:szCs w:val="24"/>
          <w:lang w:val="en-US"/>
        </w:rPr>
        <w:t xml:space="preserve"> linear regression</w:t>
      </w:r>
      <w:r w:rsidR="00AC53A9">
        <w:rPr>
          <w:rFonts w:ascii="Times New Roman" w:hAnsi="Times New Roman" w:cs="Times New Roman"/>
          <w:sz w:val="24"/>
          <w:szCs w:val="24"/>
          <w:lang w:val="en-US"/>
        </w:rPr>
        <w:t xml:space="preserve"> (Figure C)</w:t>
      </w:r>
      <w:r w:rsidR="00314ED1" w:rsidRPr="00314ED1">
        <w:rPr>
          <w:rFonts w:ascii="Times New Roman" w:hAnsi="Times New Roman" w:cs="Times New Roman"/>
          <w:sz w:val="24"/>
          <w:szCs w:val="24"/>
          <w:lang w:val="en-US"/>
        </w:rPr>
        <w:t xml:space="preserve">. </w:t>
      </w:r>
    </w:p>
    <w:p w14:paraId="0365A384" w14:textId="6E0DF4D1" w:rsidR="00314ED1" w:rsidRPr="00314ED1" w:rsidRDefault="00914932" w:rsidP="00314E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w:t>
      </w:r>
      <w:r w:rsidR="00314ED1" w:rsidRPr="00314ED1">
        <w:rPr>
          <w:rFonts w:ascii="Times New Roman" w:hAnsi="Times New Roman" w:cs="Times New Roman"/>
          <w:sz w:val="24"/>
          <w:szCs w:val="24"/>
          <w:lang w:val="en-US"/>
        </w:rPr>
        <w:t xml:space="preserve"> compare the estimation made with the regression tree, an iterative random sample consensus (RANSAC) was implemented too</w:t>
      </w:r>
      <w:r w:rsidR="00AC53A9">
        <w:rPr>
          <w:rFonts w:ascii="Times New Roman" w:hAnsi="Times New Roman" w:cs="Times New Roman"/>
          <w:sz w:val="24"/>
          <w:szCs w:val="24"/>
          <w:lang w:val="en-US"/>
        </w:rPr>
        <w:t xml:space="preserve"> (Figure D)</w:t>
      </w:r>
      <w:r w:rsidR="00314ED1" w:rsidRPr="00314ED1">
        <w:rPr>
          <w:rFonts w:ascii="Times New Roman" w:hAnsi="Times New Roman" w:cs="Times New Roman"/>
          <w:sz w:val="24"/>
          <w:szCs w:val="24"/>
          <w:lang w:val="en-US"/>
        </w:rPr>
        <w:t xml:space="preserve">. Using this nondeterministic algorithm, two lines </w:t>
      </w:r>
      <w:r>
        <w:rPr>
          <w:rFonts w:ascii="Times New Roman" w:hAnsi="Times New Roman" w:cs="Times New Roman"/>
          <w:sz w:val="24"/>
          <w:szCs w:val="24"/>
          <w:lang w:val="en-US"/>
        </w:rPr>
        <w:t>we</w:t>
      </w:r>
      <w:r w:rsidR="00314ED1" w:rsidRPr="00314ED1">
        <w:rPr>
          <w:rFonts w:ascii="Times New Roman" w:hAnsi="Times New Roman" w:cs="Times New Roman"/>
          <w:sz w:val="24"/>
          <w:szCs w:val="24"/>
          <w:lang w:val="en-US"/>
        </w:rPr>
        <w:t xml:space="preserve">re fit again </w:t>
      </w:r>
      <w:r>
        <w:rPr>
          <w:rFonts w:ascii="Times New Roman" w:hAnsi="Times New Roman" w:cs="Times New Roman"/>
          <w:sz w:val="24"/>
          <w:szCs w:val="24"/>
          <w:lang w:val="en-US"/>
        </w:rPr>
        <w:t>with</w:t>
      </w:r>
      <w:r w:rsidR="00314ED1" w:rsidRPr="00314ED1">
        <w:rPr>
          <w:rFonts w:ascii="Times New Roman" w:hAnsi="Times New Roman" w:cs="Times New Roman"/>
          <w:sz w:val="24"/>
          <w:szCs w:val="24"/>
          <w:lang w:val="en-US"/>
        </w:rPr>
        <w:t xml:space="preserve"> the instantaneous growth rate of each point </w:t>
      </w:r>
      <w:r w:rsidR="00310837">
        <w:rPr>
          <w:rFonts w:ascii="Times New Roman" w:hAnsi="Times New Roman" w:cs="Times New Roman"/>
          <w:sz w:val="24"/>
          <w:szCs w:val="24"/>
          <w:lang w:val="en-US"/>
        </w:rPr>
        <w:t>and</w:t>
      </w:r>
      <w:r w:rsidR="00314ED1" w:rsidRPr="00314ED1">
        <w:rPr>
          <w:rFonts w:ascii="Times New Roman" w:hAnsi="Times New Roman" w:cs="Times New Roman"/>
          <w:sz w:val="24"/>
          <w:szCs w:val="24"/>
          <w:lang w:val="en-US"/>
        </w:rPr>
        <w:t xml:space="preserve"> completely ignoring those that could be consider “outliers” from the general population of samples</w:t>
      </w:r>
      <w:r w:rsidR="002867DC" w:rsidRPr="002867DC">
        <w:rPr>
          <w:lang w:val="en-US"/>
        </w:rPr>
        <w:t xml:space="preserve"> </w:t>
      </w:r>
      <w:r w:rsidR="002867DC" w:rsidRPr="002867DC">
        <w:rPr>
          <w:rFonts w:ascii="Times New Roman" w:hAnsi="Times New Roman" w:cs="Times New Roman"/>
          <w:sz w:val="24"/>
          <w:szCs w:val="24"/>
          <w:lang w:val="en-US"/>
        </w:rPr>
        <w:t>(G. Derpanis, 2010)</w:t>
      </w:r>
      <w:r w:rsidR="00314ED1" w:rsidRPr="00314ED1">
        <w:rPr>
          <w:rFonts w:ascii="Times New Roman" w:hAnsi="Times New Roman" w:cs="Times New Roman"/>
          <w:sz w:val="24"/>
          <w:szCs w:val="24"/>
          <w:lang w:val="en-US"/>
        </w:rPr>
        <w:t xml:space="preserve">. </w:t>
      </w:r>
    </w:p>
    <w:p w14:paraId="6D3EC0BD" w14:textId="2E011C56" w:rsidR="00314ED1" w:rsidRDefault="00914932" w:rsidP="00314E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314ED1" w:rsidRPr="00314ED1">
        <w:rPr>
          <w:rFonts w:ascii="Times New Roman" w:hAnsi="Times New Roman" w:cs="Times New Roman"/>
          <w:sz w:val="24"/>
          <w:szCs w:val="24"/>
          <w:lang w:val="en-US"/>
        </w:rPr>
        <w:t>or the analysis of the substrate consumption</w:t>
      </w:r>
      <w:r>
        <w:rPr>
          <w:rFonts w:ascii="Times New Roman" w:hAnsi="Times New Roman" w:cs="Times New Roman"/>
          <w:sz w:val="24"/>
          <w:szCs w:val="24"/>
          <w:lang w:val="en-US"/>
        </w:rPr>
        <w:t>, the algorithm</w:t>
      </w:r>
      <w:r w:rsidR="00314ED1" w:rsidRPr="00314ED1">
        <w:rPr>
          <w:rFonts w:ascii="Times New Roman" w:hAnsi="Times New Roman" w:cs="Times New Roman"/>
          <w:sz w:val="24"/>
          <w:szCs w:val="24"/>
          <w:lang w:val="en-US"/>
        </w:rPr>
        <w:t xml:space="preserve"> follows the same workflow with the glaring difference of not using a logarithmic scale</w:t>
      </w:r>
      <w:r>
        <w:rPr>
          <w:rFonts w:ascii="Times New Roman" w:hAnsi="Times New Roman" w:cs="Times New Roman"/>
          <w:sz w:val="24"/>
          <w:szCs w:val="24"/>
          <w:lang w:val="en-US"/>
        </w:rPr>
        <w:t>.</w:t>
      </w:r>
    </w:p>
    <w:p w14:paraId="60C4BB32" w14:textId="7DC2285B" w:rsidR="002867DC" w:rsidRDefault="002867DC" w:rsidP="00314ED1">
      <w:pPr>
        <w:spacing w:after="0" w:line="360" w:lineRule="auto"/>
        <w:jc w:val="both"/>
        <w:rPr>
          <w:rFonts w:ascii="Times New Roman" w:hAnsi="Times New Roman" w:cs="Times New Roman"/>
          <w:sz w:val="24"/>
          <w:szCs w:val="24"/>
          <w:lang w:val="en-US"/>
        </w:rPr>
      </w:pPr>
    </w:p>
    <w:p w14:paraId="1C93390D" w14:textId="7C88E8FC" w:rsidR="00D16575" w:rsidRPr="009D043A" w:rsidRDefault="00D16575" w:rsidP="00314ED1">
      <w:pPr>
        <w:spacing w:after="0" w:line="360" w:lineRule="auto"/>
        <w:jc w:val="both"/>
        <w:rPr>
          <w:rFonts w:ascii="Times New Roman" w:hAnsi="Times New Roman" w:cs="Times New Roman"/>
          <w:sz w:val="24"/>
          <w:szCs w:val="24"/>
          <w:lang w:val="fr-FR"/>
        </w:rPr>
      </w:pPr>
      <w:r w:rsidRPr="009D043A">
        <w:rPr>
          <w:rFonts w:ascii="Times New Roman" w:hAnsi="Times New Roman" w:cs="Times New Roman"/>
          <w:sz w:val="24"/>
          <w:szCs w:val="24"/>
          <w:lang w:val="fr-FR"/>
        </w:rPr>
        <w:t>Bibliography</w:t>
      </w:r>
    </w:p>
    <w:p w14:paraId="25EE6036" w14:textId="77777777"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fr-FR"/>
        </w:rPr>
        <w:t xml:space="preserve">Anaconda Software Distribution. (2020). Anaconda Documentation. </w:t>
      </w:r>
      <w:r w:rsidRPr="000F566A">
        <w:rPr>
          <w:rFonts w:ascii="Times New Roman" w:hAnsi="Times New Roman" w:cs="Times New Roman"/>
          <w:lang w:val="en-US"/>
        </w:rPr>
        <w:t>Anaconda Inc. Retrieved from https://docs.anaconda.com/</w:t>
      </w:r>
    </w:p>
    <w:p w14:paraId="048E30D4" w14:textId="77777777"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en-US"/>
        </w:rPr>
        <w:t>G. Derpanis, K., 2010. Overview of the RANSAC Algorithm. [online] Available at: &lt;http://rmozone.com/snapshots/2015/07/cdg-room-refs/ransac.pdf&gt; [Accessed 1 June 2022].</w:t>
      </w:r>
    </w:p>
    <w:p w14:paraId="6F732F3B" w14:textId="77777777"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en-US"/>
        </w:rPr>
        <w:t>Harris, C., Millman, K., van der Walt, S., Gommers, R., Virtanen, P., Cournapeau, D., Wieser, E., Taylor, J., Berg, S., Smith, N., Kern, R., Picus, M., Hoyer, S., van Kerkwijk, M., Brett, M., Haldane, A., del Río, J., Wiebe, M., Peterson, P., Gérard-Marchant, P., Sheppard, K., Reddy, T., Weckesser, W., Abbasi, H., Gohlke, C. and Oliphant, T., 2020. Array programming with NumPy. Nature, 585(7825), pp.357-362.</w:t>
      </w:r>
    </w:p>
    <w:p w14:paraId="13297ABA" w14:textId="77777777"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en-US"/>
        </w:rPr>
        <w:t>Hunter, J., 2007. Matplotlib: A 2D Graphics Environment. Computing in Science &amp;amp; Engineering, 9(3), pp.90-95.</w:t>
      </w:r>
    </w:p>
    <w:p w14:paraId="30C4DD93" w14:textId="647B1FAD"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en-US"/>
        </w:rPr>
        <w:t>Kluyver, T., Ragan-Kelley, B., Fernando Perez, Granger, B., Bussonnier, M., Frederic, J., … Willing, C. (2016). Jupyter Notebooks – a publishing format for reproducible computational workflows. In F. Loizides &amp; B. Schmidt (Eds.), Positioning and Power in Academic Publishing: Players, Agents and Agendas (pp. 87–90)</w:t>
      </w:r>
    </w:p>
    <w:p w14:paraId="4038B781" w14:textId="287C9097"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en-US"/>
        </w:rPr>
        <w:t xml:space="preserve">McKinney, W., 2010. Data Structures for Statistical Computing in Python. Proceedings of the Python in Science Conference. </w:t>
      </w:r>
    </w:p>
    <w:p w14:paraId="754574F5" w14:textId="77777777" w:rsidR="000F566A" w:rsidRPr="000F566A" w:rsidRDefault="000F566A" w:rsidP="000F566A">
      <w:pPr>
        <w:rPr>
          <w:rFonts w:ascii="Times New Roman" w:hAnsi="Times New Roman" w:cs="Times New Roman"/>
          <w:lang w:val="en-US"/>
        </w:rPr>
      </w:pPr>
      <w:r w:rsidRPr="000F566A">
        <w:rPr>
          <w:rFonts w:ascii="Times New Roman" w:hAnsi="Times New Roman" w:cs="Times New Roman"/>
          <w:lang w:val="en-US"/>
        </w:rPr>
        <w:t xml:space="preserve">Pedregosa, F., Varoquaux, G., Gramfort, A., Michel, V., Thirion, B., Grisel, O., &amp; Duchesnay, E. (2011). Scikit-learn: Machine learning in Python. the Journal of machine Learning research, 12, 2825-2830. </w:t>
      </w:r>
    </w:p>
    <w:p w14:paraId="2810B4F7" w14:textId="1FCE0A3E" w:rsidR="00FA73E7" w:rsidRPr="000F566A" w:rsidRDefault="00314ED1" w:rsidP="00314ED1">
      <w:pPr>
        <w:rPr>
          <w:rFonts w:ascii="Times New Roman" w:hAnsi="Times New Roman" w:cs="Times New Roman"/>
          <w:lang w:val="en-US"/>
        </w:rPr>
      </w:pPr>
      <w:r w:rsidRPr="000F566A">
        <w:rPr>
          <w:rFonts w:ascii="Times New Roman" w:hAnsi="Times New Roman" w:cs="Times New Roman"/>
          <w:lang w:val="en-US"/>
        </w:rPr>
        <w:lastRenderedPageBreak/>
        <w:t>Trash, C. and Cheng, C., 2022. thrash-lab / sparse-growth-curve. [online] GitHub. Available at: &lt;https://github.com/ thrash-lab/sparse-growth-curve&gt; [Accessed 1 June 2022].</w:t>
      </w:r>
    </w:p>
    <w:p w14:paraId="55932494" w14:textId="77777777" w:rsidR="004C055D" w:rsidRPr="000F566A" w:rsidRDefault="004C055D" w:rsidP="000D4B10">
      <w:pPr>
        <w:rPr>
          <w:rFonts w:ascii="Times New Roman" w:hAnsi="Times New Roman" w:cs="Times New Roman"/>
          <w:lang w:val="en-US"/>
        </w:rPr>
      </w:pPr>
      <w:r w:rsidRPr="000F566A">
        <w:rPr>
          <w:rFonts w:ascii="Times New Roman" w:hAnsi="Times New Roman" w:cs="Times New Roman"/>
          <w:lang w:val="en-US"/>
        </w:rPr>
        <w:t>Van Rossum, G. and Drake FL, J., 1995. Python tutorial. Centrum voor Wiskunde en Informatica, Amsterdam, Netherlands.. [online] Available at: &lt;https://www.python.org/&gt; [Accessed 1 June 2022].</w:t>
      </w:r>
    </w:p>
    <w:p w14:paraId="45E14591" w14:textId="44EDB44F" w:rsidR="00587C77" w:rsidRPr="000F566A" w:rsidRDefault="00587C77" w:rsidP="000D4B10">
      <w:pPr>
        <w:rPr>
          <w:rFonts w:ascii="Times New Roman" w:hAnsi="Times New Roman" w:cs="Times New Roman"/>
          <w:lang w:val="en-US"/>
        </w:rPr>
      </w:pPr>
      <w:r w:rsidRPr="000F566A">
        <w:rPr>
          <w:rFonts w:ascii="Times New Roman" w:hAnsi="Times New Roman" w:cs="Times New Roman"/>
          <w:lang w:val="en-US"/>
        </w:rPr>
        <w:t>Virtanen, P., Gommers, R., Oliphant, T., Haberland, M., Reddy, T., Cournapeau, D., Burovski, E., Peterson, P., Weckesser, W., Bright, J., van der Walt, S., Brett, M., Wilson, J., Millman, K., Mayorov, N., Nelson, A., Jones, E., Kern, R., Larson, E., Carey, C., Polat, İ., Feng, Y., Moore, E., VanderPlas, J., Laxalde, D., Perktold, J., Cimrman, R., Henriksen, I., Quintero, E., Harris, C., Archibald, A., Ribeiro, A., Pedregosa, F., van Mulbregt, P., Vijaykumar, A., Bardelli, A., Rothberg, A., Hilboll, A., Kloeckner, A., Scopatz, A., Lee, A., Rokem, A., Woods, C., Fulton, C., Masson, C., Häggström, C., Fitzgerald, C., Nicholson, D., Hagen, D., Pasechnik, D., Olivetti, E., Martin, E., Wieser, E., Silva, F., Lenders, F., Wilhelm, F., Young, G., Price, G., Ingold, G., Allen, G., Lee, G., Audren, H., Probst, I., Dietrich, J., Silterra, J., Webber, J., Slavič, J., Nothman, J., Buchner, J., Kulick, J., Schönberger, J., de Miranda Cardoso, J., Reimer, J., Harrington, J., Rodríguez, J., Nunez-Iglesias, J., Kuczynski, J., Tritz, K., Thoma, M., Newville, M., Kümmerer, M., Bolingbroke, M., Tartre, M., Pak, M., Smith, N., Nowaczyk, N., Shebanov, N., Pavlyk, O., Brodtkorb, P., Lee, P., McGibbon, R., Feldbauer, R., Lewis, S., Tygier, S., Sievert, S., Vigna, S., Peterson, S., More, S., Pudlik, T., Oshima, T., Pingel, T., Robitaille, T., Spura, T., Jones, T., Cera, T., Leslie, T., Zito, T., Krauss, T., Upadhyay, U., Halchenko, Y. and Vázquez-Baeza, Y., 2020. SciPy 1.0: fundamental algorithms for scientific computing in Python. Nature Methods, 17(3), pp.261-272.</w:t>
      </w:r>
    </w:p>
    <w:p w14:paraId="6E2B197B" w14:textId="77777777" w:rsidR="000F566A" w:rsidRPr="00E53F40" w:rsidRDefault="000F566A" w:rsidP="000D4B10">
      <w:pPr>
        <w:rPr>
          <w:rFonts w:ascii="Times New Roman" w:hAnsi="Times New Roman" w:cs="Times New Roman"/>
          <w:lang w:val="en-US"/>
        </w:rPr>
      </w:pPr>
    </w:p>
    <w:p w14:paraId="2EB5EE43" w14:textId="152FB8FD" w:rsidR="009C4085" w:rsidRDefault="000D4B10" w:rsidP="00314ED1">
      <w:pPr>
        <w:rPr>
          <w:rFonts w:ascii="Times New Roman" w:hAnsi="Times New Roman" w:cs="Times New Roman"/>
          <w:sz w:val="24"/>
          <w:szCs w:val="24"/>
          <w:lang w:val="en-US"/>
        </w:rPr>
      </w:pPr>
      <w:r>
        <w:rPr>
          <w:rFonts w:ascii="Times New Roman" w:hAnsi="Times New Roman" w:cs="Times New Roman"/>
          <w:sz w:val="24"/>
          <w:szCs w:val="24"/>
          <w:lang w:val="en-US"/>
        </w:rPr>
        <w:t>Annexes</w:t>
      </w:r>
      <w:r w:rsidR="009C4085">
        <w:rPr>
          <w:rFonts w:ascii="Times New Roman" w:hAnsi="Times New Roman" w:cs="Times New Roman"/>
          <w:sz w:val="24"/>
          <w:szCs w:val="24"/>
          <w:lang w:val="en-US"/>
        </w:rPr>
        <w:t xml:space="preserve">. Growth and </w:t>
      </w:r>
      <w:r>
        <w:rPr>
          <w:rFonts w:ascii="Times New Roman" w:hAnsi="Times New Roman" w:cs="Times New Roman"/>
          <w:sz w:val="24"/>
          <w:szCs w:val="24"/>
          <w:lang w:val="en-US"/>
        </w:rPr>
        <w:t>Substrate</w:t>
      </w:r>
      <w:r w:rsidR="009C4085">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9C4085">
        <w:rPr>
          <w:rFonts w:ascii="Times New Roman" w:hAnsi="Times New Roman" w:cs="Times New Roman"/>
          <w:sz w:val="24"/>
          <w:szCs w:val="24"/>
          <w:lang w:val="en-US"/>
        </w:rPr>
        <w:t xml:space="preserve">onsumption </w:t>
      </w:r>
      <w:r>
        <w:rPr>
          <w:rFonts w:ascii="Times New Roman" w:hAnsi="Times New Roman" w:cs="Times New Roman"/>
          <w:sz w:val="24"/>
          <w:szCs w:val="24"/>
          <w:lang w:val="en-US"/>
        </w:rPr>
        <w:t>R</w:t>
      </w:r>
      <w:r w:rsidR="009C4085">
        <w:rPr>
          <w:rFonts w:ascii="Times New Roman" w:hAnsi="Times New Roman" w:cs="Times New Roman"/>
          <w:sz w:val="24"/>
          <w:szCs w:val="24"/>
          <w:lang w:val="en-US"/>
        </w:rPr>
        <w:t xml:space="preserve">ates </w:t>
      </w:r>
      <w:r>
        <w:rPr>
          <w:rFonts w:ascii="Times New Roman" w:hAnsi="Times New Roman" w:cs="Times New Roman"/>
          <w:sz w:val="24"/>
          <w:szCs w:val="24"/>
          <w:lang w:val="en-US"/>
        </w:rPr>
        <w:t>obtain from the S</w:t>
      </w:r>
      <w:r w:rsidRPr="00314ED1">
        <w:rPr>
          <w:rFonts w:ascii="Times New Roman" w:hAnsi="Times New Roman" w:cs="Times New Roman"/>
          <w:sz w:val="24"/>
          <w:szCs w:val="24"/>
          <w:lang w:val="en-US"/>
        </w:rPr>
        <w:t>parse-</w:t>
      </w:r>
      <w:r>
        <w:rPr>
          <w:rFonts w:ascii="Times New Roman" w:hAnsi="Times New Roman" w:cs="Times New Roman"/>
          <w:sz w:val="24"/>
          <w:szCs w:val="24"/>
          <w:lang w:val="en-US"/>
        </w:rPr>
        <w:t>G</w:t>
      </w:r>
      <w:r w:rsidRPr="00314ED1">
        <w:rPr>
          <w:rFonts w:ascii="Times New Roman" w:hAnsi="Times New Roman" w:cs="Times New Roman"/>
          <w:sz w:val="24"/>
          <w:szCs w:val="24"/>
          <w:lang w:val="en-US"/>
        </w:rPr>
        <w:t>rowth-</w:t>
      </w:r>
      <w:r>
        <w:rPr>
          <w:rFonts w:ascii="Times New Roman" w:hAnsi="Times New Roman" w:cs="Times New Roman"/>
          <w:sz w:val="24"/>
          <w:szCs w:val="24"/>
          <w:lang w:val="en-US"/>
        </w:rPr>
        <w:t>C</w:t>
      </w:r>
      <w:r w:rsidRPr="00314ED1">
        <w:rPr>
          <w:rFonts w:ascii="Times New Roman" w:hAnsi="Times New Roman" w:cs="Times New Roman"/>
          <w:sz w:val="24"/>
          <w:szCs w:val="24"/>
          <w:lang w:val="en-US"/>
        </w:rPr>
        <w:t>urve</w:t>
      </w:r>
      <w:r>
        <w:rPr>
          <w:rFonts w:ascii="Times New Roman" w:hAnsi="Times New Roman" w:cs="Times New Roman"/>
          <w:sz w:val="24"/>
          <w:szCs w:val="24"/>
          <w:lang w:val="en-US"/>
        </w:rPr>
        <w:t xml:space="preserve"> Algorithm</w:t>
      </w:r>
    </w:p>
    <w:p w14:paraId="62D88C76" w14:textId="1D8CC961" w:rsidR="00336249" w:rsidRDefault="00336249" w:rsidP="00314ED1">
      <w:pPr>
        <w:rPr>
          <w:rFonts w:ascii="Times New Roman" w:hAnsi="Times New Roman" w:cs="Times New Roman"/>
          <w:sz w:val="24"/>
          <w:szCs w:val="24"/>
          <w:lang w:val="en-US"/>
        </w:rPr>
      </w:pPr>
      <w:r>
        <w:rPr>
          <w:rFonts w:ascii="Times New Roman" w:hAnsi="Times New Roman" w:cs="Times New Roman"/>
          <w:sz w:val="24"/>
          <w:szCs w:val="24"/>
          <w:lang w:val="en-US"/>
        </w:rPr>
        <w:t>Growth Rate</w:t>
      </w:r>
    </w:p>
    <w:tbl>
      <w:tblPr>
        <w:tblW w:w="0" w:type="auto"/>
        <w:tblInd w:w="-147" w:type="dxa"/>
        <w:tblCellMar>
          <w:left w:w="70" w:type="dxa"/>
          <w:right w:w="70" w:type="dxa"/>
        </w:tblCellMar>
        <w:tblLook w:val="04A0" w:firstRow="1" w:lastRow="0" w:firstColumn="1" w:lastColumn="0" w:noHBand="0" w:noVBand="1"/>
      </w:tblPr>
      <w:tblGrid>
        <w:gridCol w:w="2915"/>
        <w:gridCol w:w="146"/>
        <w:gridCol w:w="1807"/>
        <w:gridCol w:w="2111"/>
        <w:gridCol w:w="2194"/>
      </w:tblGrid>
      <w:tr w:rsidR="00336249" w:rsidRPr="008F3EBB" w14:paraId="67831BB0" w14:textId="77777777" w:rsidTr="00336249">
        <w:trPr>
          <w:trHeight w:val="288"/>
        </w:trPr>
        <w:tc>
          <w:tcPr>
            <w:tcW w:w="2915" w:type="dxa"/>
            <w:tcBorders>
              <w:top w:val="single" w:sz="12" w:space="0" w:color="auto"/>
              <w:bottom w:val="single" w:sz="4" w:space="0" w:color="auto"/>
            </w:tcBorders>
            <w:shd w:val="clear" w:color="auto" w:fill="auto"/>
            <w:noWrap/>
            <w:vAlign w:val="center"/>
            <w:hideMark/>
          </w:tcPr>
          <w:p w14:paraId="64C48365" w14:textId="77777777" w:rsidR="00336249" w:rsidRPr="008F3EBB" w:rsidRDefault="00336249" w:rsidP="00336249">
            <w:pPr>
              <w:spacing w:after="0" w:line="240" w:lineRule="auto"/>
              <w:jc w:val="center"/>
              <w:rPr>
                <w:rFonts w:ascii="Times New Roman" w:eastAsia="Times New Roman" w:hAnsi="Times New Roman" w:cs="Times New Roman"/>
                <w:b/>
                <w:bCs/>
                <w:color w:val="000000"/>
                <w:lang w:eastAsia="es-419"/>
              </w:rPr>
            </w:pPr>
            <w:r w:rsidRPr="008F3EBB">
              <w:rPr>
                <w:rFonts w:ascii="Times New Roman" w:eastAsia="Times New Roman" w:hAnsi="Times New Roman" w:cs="Times New Roman"/>
                <w:b/>
                <w:bCs/>
                <w:color w:val="000000"/>
                <w:lang w:eastAsia="es-419"/>
              </w:rPr>
              <w:t>Strain</w:t>
            </w:r>
          </w:p>
        </w:tc>
        <w:tc>
          <w:tcPr>
            <w:tcW w:w="146" w:type="dxa"/>
            <w:tcBorders>
              <w:top w:val="single" w:sz="12" w:space="0" w:color="auto"/>
              <w:bottom w:val="single" w:sz="4" w:space="0" w:color="auto"/>
            </w:tcBorders>
          </w:tcPr>
          <w:p w14:paraId="39354193" w14:textId="77777777" w:rsidR="00336249" w:rsidRPr="008F3EBB" w:rsidRDefault="00336249" w:rsidP="00336249">
            <w:pPr>
              <w:spacing w:after="0" w:line="240" w:lineRule="auto"/>
              <w:jc w:val="center"/>
              <w:rPr>
                <w:rFonts w:ascii="Times New Roman" w:eastAsia="Times New Roman" w:hAnsi="Times New Roman" w:cs="Times New Roman"/>
                <w:b/>
                <w:bCs/>
                <w:color w:val="000000"/>
                <w:lang w:eastAsia="es-419"/>
              </w:rPr>
            </w:pPr>
          </w:p>
        </w:tc>
        <w:tc>
          <w:tcPr>
            <w:tcW w:w="1807" w:type="dxa"/>
            <w:tcBorders>
              <w:top w:val="single" w:sz="12" w:space="0" w:color="auto"/>
              <w:bottom w:val="single" w:sz="4" w:space="0" w:color="auto"/>
            </w:tcBorders>
            <w:shd w:val="clear" w:color="auto" w:fill="auto"/>
            <w:noWrap/>
            <w:vAlign w:val="center"/>
            <w:hideMark/>
          </w:tcPr>
          <w:p w14:paraId="61F1A4B0" w14:textId="3750FE36" w:rsidR="00336249" w:rsidRPr="008F3EBB" w:rsidRDefault="00336249" w:rsidP="00336249">
            <w:pPr>
              <w:spacing w:after="0" w:line="240" w:lineRule="auto"/>
              <w:jc w:val="center"/>
              <w:rPr>
                <w:rFonts w:ascii="Times New Roman" w:eastAsia="Times New Roman" w:hAnsi="Times New Roman" w:cs="Times New Roman"/>
                <w:b/>
                <w:bCs/>
                <w:color w:val="000000"/>
                <w:lang w:eastAsia="es-419"/>
              </w:rPr>
            </w:pPr>
            <w:r w:rsidRPr="008F3EBB">
              <w:rPr>
                <w:rFonts w:ascii="Times New Roman" w:eastAsia="Times New Roman" w:hAnsi="Times New Roman" w:cs="Times New Roman"/>
                <w:b/>
                <w:bCs/>
                <w:color w:val="000000"/>
                <w:lang w:eastAsia="es-419"/>
              </w:rPr>
              <w:t>Phase I (0 - ~18 h)</w:t>
            </w:r>
          </w:p>
        </w:tc>
        <w:tc>
          <w:tcPr>
            <w:tcW w:w="2111" w:type="dxa"/>
            <w:tcBorders>
              <w:top w:val="single" w:sz="12" w:space="0" w:color="auto"/>
              <w:bottom w:val="single" w:sz="4" w:space="0" w:color="auto"/>
            </w:tcBorders>
            <w:shd w:val="clear" w:color="auto" w:fill="auto"/>
            <w:noWrap/>
            <w:vAlign w:val="center"/>
            <w:hideMark/>
          </w:tcPr>
          <w:p w14:paraId="0E47DC77" w14:textId="77777777" w:rsidR="00336249" w:rsidRPr="008F3EBB" w:rsidRDefault="00336249" w:rsidP="00336249">
            <w:pPr>
              <w:spacing w:after="0" w:line="240" w:lineRule="auto"/>
              <w:jc w:val="center"/>
              <w:rPr>
                <w:rFonts w:ascii="Times New Roman" w:eastAsia="Times New Roman" w:hAnsi="Times New Roman" w:cs="Times New Roman"/>
                <w:b/>
                <w:bCs/>
                <w:color w:val="000000"/>
                <w:lang w:eastAsia="es-419"/>
              </w:rPr>
            </w:pPr>
            <w:r w:rsidRPr="008F3EBB">
              <w:rPr>
                <w:rFonts w:ascii="Times New Roman" w:eastAsia="Times New Roman" w:hAnsi="Times New Roman" w:cs="Times New Roman"/>
                <w:b/>
                <w:bCs/>
                <w:color w:val="000000"/>
                <w:lang w:eastAsia="es-419"/>
              </w:rPr>
              <w:t>Phase II (~18 - ~28 h)</w:t>
            </w:r>
          </w:p>
        </w:tc>
        <w:tc>
          <w:tcPr>
            <w:tcW w:w="2194" w:type="dxa"/>
            <w:tcBorders>
              <w:top w:val="single" w:sz="12" w:space="0" w:color="auto"/>
              <w:bottom w:val="single" w:sz="4" w:space="0" w:color="auto"/>
            </w:tcBorders>
            <w:shd w:val="clear" w:color="auto" w:fill="auto"/>
            <w:noWrap/>
            <w:vAlign w:val="center"/>
            <w:hideMark/>
          </w:tcPr>
          <w:p w14:paraId="75E1839D" w14:textId="77777777" w:rsidR="00336249" w:rsidRPr="008F3EBB" w:rsidRDefault="00336249" w:rsidP="00336249">
            <w:pPr>
              <w:spacing w:after="0" w:line="240" w:lineRule="auto"/>
              <w:jc w:val="center"/>
              <w:rPr>
                <w:rFonts w:ascii="Times New Roman" w:eastAsia="Times New Roman" w:hAnsi="Times New Roman" w:cs="Times New Roman"/>
                <w:b/>
                <w:bCs/>
                <w:color w:val="000000"/>
                <w:lang w:eastAsia="es-419"/>
              </w:rPr>
            </w:pPr>
            <w:r w:rsidRPr="008F3EBB">
              <w:rPr>
                <w:rFonts w:ascii="Times New Roman" w:eastAsia="Times New Roman" w:hAnsi="Times New Roman" w:cs="Times New Roman"/>
                <w:b/>
                <w:bCs/>
                <w:color w:val="000000"/>
                <w:lang w:eastAsia="es-419"/>
              </w:rPr>
              <w:t>Phase III (~28 - ~50 h)</w:t>
            </w:r>
          </w:p>
        </w:tc>
      </w:tr>
      <w:tr w:rsidR="00336249" w:rsidRPr="008F3EBB" w14:paraId="6F75B406" w14:textId="77777777" w:rsidTr="00336249">
        <w:trPr>
          <w:trHeight w:val="288"/>
        </w:trPr>
        <w:tc>
          <w:tcPr>
            <w:tcW w:w="2915" w:type="dxa"/>
            <w:tcBorders>
              <w:top w:val="single" w:sz="4" w:space="0" w:color="auto"/>
            </w:tcBorders>
            <w:shd w:val="clear" w:color="auto" w:fill="auto"/>
            <w:vAlign w:val="center"/>
            <w:hideMark/>
          </w:tcPr>
          <w:p w14:paraId="2BCA204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POd1U-L-</w:t>
            </w:r>
          </w:p>
        </w:tc>
        <w:tc>
          <w:tcPr>
            <w:tcW w:w="146" w:type="dxa"/>
            <w:tcBorders>
              <w:top w:val="single" w:sz="4" w:space="0" w:color="auto"/>
            </w:tcBorders>
          </w:tcPr>
          <w:p w14:paraId="5AFB4FF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single" w:sz="4" w:space="0" w:color="auto"/>
            </w:tcBorders>
            <w:shd w:val="clear" w:color="auto" w:fill="auto"/>
            <w:noWrap/>
            <w:vAlign w:val="bottom"/>
            <w:hideMark/>
          </w:tcPr>
          <w:p w14:paraId="0446235C" w14:textId="4B2163B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0.38</w:t>
            </w:r>
          </w:p>
        </w:tc>
        <w:tc>
          <w:tcPr>
            <w:tcW w:w="2111" w:type="dxa"/>
            <w:tcBorders>
              <w:top w:val="single" w:sz="4" w:space="0" w:color="auto"/>
            </w:tcBorders>
            <w:shd w:val="clear" w:color="auto" w:fill="auto"/>
            <w:noWrap/>
            <w:vAlign w:val="bottom"/>
            <w:hideMark/>
          </w:tcPr>
          <w:p w14:paraId="11C73DCB"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c>
          <w:tcPr>
            <w:tcW w:w="2194" w:type="dxa"/>
            <w:tcBorders>
              <w:top w:val="single" w:sz="4" w:space="0" w:color="auto"/>
            </w:tcBorders>
            <w:shd w:val="clear" w:color="auto" w:fill="auto"/>
            <w:noWrap/>
            <w:vAlign w:val="bottom"/>
            <w:hideMark/>
          </w:tcPr>
          <w:p w14:paraId="239A3F2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r>
      <w:tr w:rsidR="00336249" w:rsidRPr="008F3EBB" w14:paraId="4560931F" w14:textId="77777777" w:rsidTr="00336249">
        <w:trPr>
          <w:trHeight w:val="415"/>
        </w:trPr>
        <w:tc>
          <w:tcPr>
            <w:tcW w:w="2915" w:type="dxa"/>
            <w:shd w:val="clear" w:color="auto" w:fill="auto"/>
            <w:vAlign w:val="center"/>
            <w:hideMark/>
          </w:tcPr>
          <w:p w14:paraId="118849D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Y2900U+L+(JMN Results)(1)</w:t>
            </w:r>
          </w:p>
        </w:tc>
        <w:tc>
          <w:tcPr>
            <w:tcW w:w="146" w:type="dxa"/>
          </w:tcPr>
          <w:p w14:paraId="5E083B0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3486442E" w14:textId="76380441"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0.38</w:t>
            </w:r>
          </w:p>
        </w:tc>
        <w:tc>
          <w:tcPr>
            <w:tcW w:w="2111" w:type="dxa"/>
            <w:shd w:val="clear" w:color="auto" w:fill="auto"/>
            <w:noWrap/>
            <w:vAlign w:val="bottom"/>
            <w:hideMark/>
          </w:tcPr>
          <w:p w14:paraId="1DF2689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c>
          <w:tcPr>
            <w:tcW w:w="2194" w:type="dxa"/>
            <w:shd w:val="clear" w:color="auto" w:fill="auto"/>
            <w:noWrap/>
            <w:vAlign w:val="bottom"/>
            <w:hideMark/>
          </w:tcPr>
          <w:p w14:paraId="77A30E1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7C8B1F11" w14:textId="77777777" w:rsidTr="00336249">
        <w:trPr>
          <w:trHeight w:val="421"/>
        </w:trPr>
        <w:tc>
          <w:tcPr>
            <w:tcW w:w="2915" w:type="dxa"/>
            <w:shd w:val="clear" w:color="auto" w:fill="auto"/>
            <w:vAlign w:val="center"/>
            <w:hideMark/>
          </w:tcPr>
          <w:p w14:paraId="24F8F56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Y2900U+L+(JMN Results)(2)</w:t>
            </w:r>
          </w:p>
        </w:tc>
        <w:tc>
          <w:tcPr>
            <w:tcW w:w="146" w:type="dxa"/>
          </w:tcPr>
          <w:p w14:paraId="72D4974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7DEAAABB" w14:textId="7CCD80D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0.32</w:t>
            </w:r>
          </w:p>
        </w:tc>
        <w:tc>
          <w:tcPr>
            <w:tcW w:w="2111" w:type="dxa"/>
            <w:shd w:val="clear" w:color="auto" w:fill="auto"/>
            <w:noWrap/>
            <w:vAlign w:val="bottom"/>
            <w:hideMark/>
          </w:tcPr>
          <w:p w14:paraId="2EA4CAF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c>
          <w:tcPr>
            <w:tcW w:w="2194" w:type="dxa"/>
            <w:shd w:val="clear" w:color="auto" w:fill="auto"/>
            <w:noWrap/>
            <w:vAlign w:val="bottom"/>
            <w:hideMark/>
          </w:tcPr>
          <w:p w14:paraId="030BF38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49CBE5EE" w14:textId="77777777" w:rsidTr="00336249">
        <w:trPr>
          <w:trHeight w:val="271"/>
        </w:trPr>
        <w:tc>
          <w:tcPr>
            <w:tcW w:w="2915" w:type="dxa"/>
            <w:shd w:val="clear" w:color="auto" w:fill="auto"/>
            <w:vAlign w:val="center"/>
            <w:hideMark/>
          </w:tcPr>
          <w:p w14:paraId="0033CDE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Y2900U+L+(JMN Results)(3)</w:t>
            </w:r>
          </w:p>
        </w:tc>
        <w:tc>
          <w:tcPr>
            <w:tcW w:w="146" w:type="dxa"/>
          </w:tcPr>
          <w:p w14:paraId="2195EBF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5E6E2780" w14:textId="60BBD98D"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0.26</w:t>
            </w:r>
          </w:p>
        </w:tc>
        <w:tc>
          <w:tcPr>
            <w:tcW w:w="2111" w:type="dxa"/>
            <w:shd w:val="clear" w:color="auto" w:fill="auto"/>
            <w:noWrap/>
            <w:vAlign w:val="bottom"/>
            <w:hideMark/>
          </w:tcPr>
          <w:p w14:paraId="42EE2F85"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0.26</w:t>
            </w:r>
          </w:p>
        </w:tc>
        <w:tc>
          <w:tcPr>
            <w:tcW w:w="2194" w:type="dxa"/>
            <w:shd w:val="clear" w:color="auto" w:fill="auto"/>
            <w:noWrap/>
            <w:vAlign w:val="bottom"/>
            <w:hideMark/>
          </w:tcPr>
          <w:p w14:paraId="46A1D74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r>
      <w:tr w:rsidR="00336249" w:rsidRPr="008F3EBB" w14:paraId="4F42F295" w14:textId="77777777" w:rsidTr="00336249">
        <w:trPr>
          <w:trHeight w:val="288"/>
        </w:trPr>
        <w:tc>
          <w:tcPr>
            <w:tcW w:w="2915" w:type="dxa"/>
            <w:shd w:val="clear" w:color="auto" w:fill="auto"/>
            <w:vAlign w:val="center"/>
            <w:hideMark/>
          </w:tcPr>
          <w:p w14:paraId="2E40A4F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Y8967mcc1mcc2(1)</w:t>
            </w:r>
          </w:p>
        </w:tc>
        <w:tc>
          <w:tcPr>
            <w:tcW w:w="146" w:type="dxa"/>
          </w:tcPr>
          <w:p w14:paraId="195298C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010578D7" w14:textId="0F891761"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0.42</w:t>
            </w:r>
          </w:p>
        </w:tc>
        <w:tc>
          <w:tcPr>
            <w:tcW w:w="2111" w:type="dxa"/>
            <w:shd w:val="clear" w:color="auto" w:fill="auto"/>
            <w:noWrap/>
            <w:vAlign w:val="bottom"/>
            <w:hideMark/>
          </w:tcPr>
          <w:p w14:paraId="49F9932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c>
          <w:tcPr>
            <w:tcW w:w="2194" w:type="dxa"/>
            <w:shd w:val="clear" w:color="auto" w:fill="auto"/>
            <w:noWrap/>
            <w:vAlign w:val="bottom"/>
            <w:hideMark/>
          </w:tcPr>
          <w:p w14:paraId="068FA1E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r>
      <w:tr w:rsidR="00336249" w:rsidRPr="008F3EBB" w14:paraId="545D7052" w14:textId="77777777" w:rsidTr="00336249">
        <w:trPr>
          <w:trHeight w:val="288"/>
        </w:trPr>
        <w:tc>
          <w:tcPr>
            <w:tcW w:w="2915" w:type="dxa"/>
            <w:shd w:val="clear" w:color="auto" w:fill="auto"/>
            <w:vAlign w:val="center"/>
            <w:hideMark/>
          </w:tcPr>
          <w:p w14:paraId="56612BE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Y8967mcc1mcc2(2)</w:t>
            </w:r>
          </w:p>
        </w:tc>
        <w:tc>
          <w:tcPr>
            <w:tcW w:w="146" w:type="dxa"/>
          </w:tcPr>
          <w:p w14:paraId="7E12910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68DDF45D" w14:textId="10BB5758"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0.35</w:t>
            </w:r>
          </w:p>
        </w:tc>
        <w:tc>
          <w:tcPr>
            <w:tcW w:w="2111" w:type="dxa"/>
            <w:shd w:val="clear" w:color="auto" w:fill="auto"/>
            <w:noWrap/>
            <w:vAlign w:val="bottom"/>
            <w:hideMark/>
          </w:tcPr>
          <w:p w14:paraId="25F47D8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shd w:val="clear" w:color="auto" w:fill="auto"/>
            <w:noWrap/>
            <w:vAlign w:val="bottom"/>
            <w:hideMark/>
          </w:tcPr>
          <w:p w14:paraId="2F7FC96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r>
      <w:tr w:rsidR="00336249" w:rsidRPr="008F3EBB" w14:paraId="7DD27EF7" w14:textId="77777777" w:rsidTr="00336249">
        <w:trPr>
          <w:trHeight w:val="288"/>
        </w:trPr>
        <w:tc>
          <w:tcPr>
            <w:tcW w:w="2915" w:type="dxa"/>
            <w:shd w:val="clear" w:color="auto" w:fill="auto"/>
            <w:vAlign w:val="center"/>
            <w:hideMark/>
          </w:tcPr>
          <w:p w14:paraId="1FAACAB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Y8967mcc1mcc2(3)</w:t>
            </w:r>
          </w:p>
        </w:tc>
        <w:tc>
          <w:tcPr>
            <w:tcW w:w="146" w:type="dxa"/>
          </w:tcPr>
          <w:p w14:paraId="5EF8936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762F888C" w14:textId="29528D04"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0.21</w:t>
            </w:r>
          </w:p>
        </w:tc>
        <w:tc>
          <w:tcPr>
            <w:tcW w:w="2111" w:type="dxa"/>
            <w:shd w:val="clear" w:color="auto" w:fill="auto"/>
            <w:noWrap/>
            <w:vAlign w:val="bottom"/>
            <w:hideMark/>
          </w:tcPr>
          <w:p w14:paraId="18965A4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0.21</w:t>
            </w:r>
          </w:p>
        </w:tc>
        <w:tc>
          <w:tcPr>
            <w:tcW w:w="2194" w:type="dxa"/>
            <w:shd w:val="clear" w:color="auto" w:fill="auto"/>
            <w:noWrap/>
            <w:vAlign w:val="bottom"/>
            <w:hideMark/>
          </w:tcPr>
          <w:p w14:paraId="5B12DDC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r>
      <w:tr w:rsidR="00336249" w:rsidRPr="008F3EBB" w14:paraId="0A24064E" w14:textId="77777777" w:rsidTr="00336249">
        <w:trPr>
          <w:trHeight w:val="288"/>
        </w:trPr>
        <w:tc>
          <w:tcPr>
            <w:tcW w:w="2915" w:type="dxa"/>
            <w:shd w:val="clear" w:color="auto" w:fill="auto"/>
            <w:vAlign w:val="center"/>
            <w:hideMark/>
          </w:tcPr>
          <w:p w14:paraId="0F5DD6F9"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Y8968mcc1mcc2(1)</w:t>
            </w:r>
          </w:p>
        </w:tc>
        <w:tc>
          <w:tcPr>
            <w:tcW w:w="146" w:type="dxa"/>
          </w:tcPr>
          <w:p w14:paraId="7DEADF0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1E0CD112" w14:textId="013C35DC"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0.39</w:t>
            </w:r>
          </w:p>
        </w:tc>
        <w:tc>
          <w:tcPr>
            <w:tcW w:w="2111" w:type="dxa"/>
            <w:shd w:val="clear" w:color="auto" w:fill="auto"/>
            <w:noWrap/>
            <w:vAlign w:val="bottom"/>
            <w:hideMark/>
          </w:tcPr>
          <w:p w14:paraId="6CBD655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c>
          <w:tcPr>
            <w:tcW w:w="2194" w:type="dxa"/>
            <w:shd w:val="clear" w:color="auto" w:fill="auto"/>
            <w:noWrap/>
            <w:vAlign w:val="bottom"/>
            <w:hideMark/>
          </w:tcPr>
          <w:p w14:paraId="38E6D27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r>
      <w:tr w:rsidR="00336249" w:rsidRPr="008F3EBB" w14:paraId="767CF9CC" w14:textId="77777777" w:rsidTr="00336249">
        <w:trPr>
          <w:trHeight w:val="288"/>
        </w:trPr>
        <w:tc>
          <w:tcPr>
            <w:tcW w:w="2915" w:type="dxa"/>
            <w:shd w:val="clear" w:color="auto" w:fill="auto"/>
            <w:vAlign w:val="center"/>
            <w:hideMark/>
          </w:tcPr>
          <w:p w14:paraId="23129C3B"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Y8968mcc1mcc2(2)</w:t>
            </w:r>
          </w:p>
        </w:tc>
        <w:tc>
          <w:tcPr>
            <w:tcW w:w="146" w:type="dxa"/>
          </w:tcPr>
          <w:p w14:paraId="54F3E1F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1C003843" w14:textId="367C2DC0"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c>
          <w:tcPr>
            <w:tcW w:w="2111" w:type="dxa"/>
            <w:shd w:val="clear" w:color="auto" w:fill="auto"/>
            <w:noWrap/>
            <w:vAlign w:val="bottom"/>
            <w:hideMark/>
          </w:tcPr>
          <w:p w14:paraId="4F7B17F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0.08</w:t>
            </w:r>
          </w:p>
        </w:tc>
        <w:tc>
          <w:tcPr>
            <w:tcW w:w="2194" w:type="dxa"/>
            <w:shd w:val="clear" w:color="auto" w:fill="auto"/>
            <w:noWrap/>
            <w:vAlign w:val="bottom"/>
            <w:hideMark/>
          </w:tcPr>
          <w:p w14:paraId="405420D9"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0.08</w:t>
            </w:r>
          </w:p>
        </w:tc>
      </w:tr>
      <w:tr w:rsidR="00336249" w:rsidRPr="008F3EBB" w14:paraId="40575D99" w14:textId="77777777" w:rsidTr="00336249">
        <w:trPr>
          <w:trHeight w:val="288"/>
        </w:trPr>
        <w:tc>
          <w:tcPr>
            <w:tcW w:w="2915" w:type="dxa"/>
            <w:shd w:val="clear" w:color="auto" w:fill="auto"/>
            <w:vAlign w:val="center"/>
            <w:hideMark/>
          </w:tcPr>
          <w:p w14:paraId="3388069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Y8968mcc1mcc2(3)</w:t>
            </w:r>
          </w:p>
        </w:tc>
        <w:tc>
          <w:tcPr>
            <w:tcW w:w="146" w:type="dxa"/>
          </w:tcPr>
          <w:p w14:paraId="7C824B7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04709B1B" w14:textId="2B30719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c>
          <w:tcPr>
            <w:tcW w:w="2111" w:type="dxa"/>
            <w:shd w:val="clear" w:color="auto" w:fill="auto"/>
            <w:noWrap/>
            <w:vAlign w:val="bottom"/>
            <w:hideMark/>
          </w:tcPr>
          <w:p w14:paraId="6EFB17A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c>
          <w:tcPr>
            <w:tcW w:w="2194" w:type="dxa"/>
            <w:shd w:val="clear" w:color="auto" w:fill="auto"/>
            <w:noWrap/>
            <w:vAlign w:val="bottom"/>
            <w:hideMark/>
          </w:tcPr>
          <w:p w14:paraId="31C7280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0.19</w:t>
            </w:r>
          </w:p>
        </w:tc>
      </w:tr>
      <w:tr w:rsidR="00336249" w:rsidRPr="008F3EBB" w14:paraId="20C4FC95" w14:textId="77777777" w:rsidTr="00336249">
        <w:trPr>
          <w:trHeight w:val="315"/>
        </w:trPr>
        <w:tc>
          <w:tcPr>
            <w:tcW w:w="2915" w:type="dxa"/>
            <w:shd w:val="clear" w:color="auto" w:fill="auto"/>
            <w:vAlign w:val="center"/>
            <w:hideMark/>
          </w:tcPr>
          <w:p w14:paraId="72AE943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Y8969mcc1mcc2MCCmito(1)</w:t>
            </w:r>
          </w:p>
        </w:tc>
        <w:tc>
          <w:tcPr>
            <w:tcW w:w="146" w:type="dxa"/>
          </w:tcPr>
          <w:p w14:paraId="5928F1B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shd w:val="clear" w:color="auto" w:fill="auto"/>
            <w:noWrap/>
            <w:vAlign w:val="bottom"/>
            <w:hideMark/>
          </w:tcPr>
          <w:p w14:paraId="2E79EA50" w14:textId="2D957151"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0.07</w:t>
            </w:r>
          </w:p>
        </w:tc>
        <w:tc>
          <w:tcPr>
            <w:tcW w:w="2111" w:type="dxa"/>
            <w:shd w:val="clear" w:color="auto" w:fill="auto"/>
            <w:noWrap/>
            <w:vAlign w:val="bottom"/>
            <w:hideMark/>
          </w:tcPr>
          <w:p w14:paraId="161EC62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0.07</w:t>
            </w:r>
          </w:p>
        </w:tc>
        <w:tc>
          <w:tcPr>
            <w:tcW w:w="2194" w:type="dxa"/>
            <w:shd w:val="clear" w:color="auto" w:fill="auto"/>
            <w:noWrap/>
            <w:vAlign w:val="bottom"/>
            <w:hideMark/>
          </w:tcPr>
          <w:p w14:paraId="35A547E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0.4</w:t>
            </w:r>
          </w:p>
        </w:tc>
      </w:tr>
      <w:tr w:rsidR="00336249" w:rsidRPr="008F3EBB" w14:paraId="54986294" w14:textId="77777777" w:rsidTr="00336249">
        <w:trPr>
          <w:trHeight w:val="419"/>
        </w:trPr>
        <w:tc>
          <w:tcPr>
            <w:tcW w:w="2915" w:type="dxa"/>
            <w:tcBorders>
              <w:top w:val="nil"/>
            </w:tcBorders>
            <w:shd w:val="clear" w:color="auto" w:fill="auto"/>
            <w:vAlign w:val="center"/>
            <w:hideMark/>
          </w:tcPr>
          <w:p w14:paraId="401A9D6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Y8969mcc1mcc2MCCmito(2)</w:t>
            </w:r>
          </w:p>
        </w:tc>
        <w:tc>
          <w:tcPr>
            <w:tcW w:w="146" w:type="dxa"/>
            <w:tcBorders>
              <w:top w:val="nil"/>
            </w:tcBorders>
          </w:tcPr>
          <w:p w14:paraId="5626242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5816020A" w14:textId="12CCCECC"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0.26</w:t>
            </w:r>
          </w:p>
        </w:tc>
        <w:tc>
          <w:tcPr>
            <w:tcW w:w="2111" w:type="dxa"/>
            <w:tcBorders>
              <w:top w:val="nil"/>
            </w:tcBorders>
            <w:shd w:val="clear" w:color="auto" w:fill="auto"/>
            <w:noWrap/>
            <w:vAlign w:val="bottom"/>
            <w:hideMark/>
          </w:tcPr>
          <w:p w14:paraId="5F59104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0.26</w:t>
            </w:r>
          </w:p>
        </w:tc>
        <w:tc>
          <w:tcPr>
            <w:tcW w:w="2194" w:type="dxa"/>
            <w:tcBorders>
              <w:top w:val="nil"/>
            </w:tcBorders>
            <w:shd w:val="clear" w:color="auto" w:fill="auto"/>
            <w:noWrap/>
            <w:vAlign w:val="bottom"/>
            <w:hideMark/>
          </w:tcPr>
          <w:p w14:paraId="76D1403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0.7</w:t>
            </w:r>
          </w:p>
        </w:tc>
      </w:tr>
      <w:tr w:rsidR="00336249" w:rsidRPr="008F3EBB" w14:paraId="14ED9429" w14:textId="77777777" w:rsidTr="00336249">
        <w:trPr>
          <w:trHeight w:val="424"/>
        </w:trPr>
        <w:tc>
          <w:tcPr>
            <w:tcW w:w="2915" w:type="dxa"/>
            <w:tcBorders>
              <w:top w:val="nil"/>
            </w:tcBorders>
            <w:shd w:val="clear" w:color="auto" w:fill="auto"/>
            <w:vAlign w:val="center"/>
            <w:hideMark/>
          </w:tcPr>
          <w:p w14:paraId="750AAC64" w14:textId="77777777" w:rsidR="00336249" w:rsidRPr="008F3EBB" w:rsidRDefault="00336249" w:rsidP="008F3EBB">
            <w:pPr>
              <w:spacing w:after="0" w:line="240" w:lineRule="auto"/>
              <w:jc w:val="center"/>
              <w:rPr>
                <w:rFonts w:ascii="Times New Roman" w:eastAsia="Times New Roman" w:hAnsi="Times New Roman" w:cs="Times New Roman"/>
                <w:lang w:eastAsia="es-419"/>
              </w:rPr>
            </w:pPr>
            <w:r w:rsidRPr="008F3EBB">
              <w:rPr>
                <w:rFonts w:ascii="Times New Roman" w:eastAsia="Times New Roman" w:hAnsi="Times New Roman" w:cs="Times New Roman"/>
                <w:lang w:eastAsia="es-419"/>
              </w:rPr>
              <w:t>Y8969mcc1mcc2MCCmito(3)</w:t>
            </w:r>
          </w:p>
        </w:tc>
        <w:tc>
          <w:tcPr>
            <w:tcW w:w="146" w:type="dxa"/>
            <w:tcBorders>
              <w:top w:val="nil"/>
            </w:tcBorders>
          </w:tcPr>
          <w:p w14:paraId="3A631B2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584765C" w14:textId="1044CC6D"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c>
          <w:tcPr>
            <w:tcW w:w="2111" w:type="dxa"/>
            <w:tcBorders>
              <w:top w:val="nil"/>
            </w:tcBorders>
            <w:shd w:val="clear" w:color="auto" w:fill="auto"/>
            <w:noWrap/>
            <w:vAlign w:val="bottom"/>
            <w:hideMark/>
          </w:tcPr>
          <w:p w14:paraId="35BD6EFB"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c>
          <w:tcPr>
            <w:tcW w:w="2194" w:type="dxa"/>
            <w:tcBorders>
              <w:top w:val="nil"/>
            </w:tcBorders>
            <w:shd w:val="clear" w:color="auto" w:fill="auto"/>
            <w:noWrap/>
            <w:vAlign w:val="bottom"/>
            <w:hideMark/>
          </w:tcPr>
          <w:p w14:paraId="3F57589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7D37ED6C" w14:textId="77777777" w:rsidTr="00336249">
        <w:trPr>
          <w:trHeight w:val="402"/>
        </w:trPr>
        <w:tc>
          <w:tcPr>
            <w:tcW w:w="2915" w:type="dxa"/>
            <w:tcBorders>
              <w:top w:val="nil"/>
            </w:tcBorders>
            <w:shd w:val="clear" w:color="auto" w:fill="auto"/>
            <w:vAlign w:val="center"/>
            <w:hideMark/>
          </w:tcPr>
          <w:p w14:paraId="7959A86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Y8970mcc1mcc2MCCmito(1)</w:t>
            </w:r>
          </w:p>
        </w:tc>
        <w:tc>
          <w:tcPr>
            <w:tcW w:w="146" w:type="dxa"/>
            <w:tcBorders>
              <w:top w:val="nil"/>
            </w:tcBorders>
          </w:tcPr>
          <w:p w14:paraId="0BEA163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7F9F855C" w14:textId="0716ACA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11" w:type="dxa"/>
            <w:tcBorders>
              <w:top w:val="nil"/>
            </w:tcBorders>
            <w:shd w:val="clear" w:color="auto" w:fill="auto"/>
            <w:noWrap/>
            <w:vAlign w:val="bottom"/>
            <w:hideMark/>
          </w:tcPr>
          <w:p w14:paraId="25CC0EF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2065D20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0.18</w:t>
            </w:r>
          </w:p>
        </w:tc>
      </w:tr>
      <w:tr w:rsidR="00336249" w:rsidRPr="008F3EBB" w14:paraId="20B96CE3" w14:textId="77777777" w:rsidTr="00336249">
        <w:trPr>
          <w:trHeight w:val="423"/>
        </w:trPr>
        <w:tc>
          <w:tcPr>
            <w:tcW w:w="2915" w:type="dxa"/>
            <w:tcBorders>
              <w:top w:val="nil"/>
            </w:tcBorders>
            <w:shd w:val="clear" w:color="auto" w:fill="auto"/>
            <w:vAlign w:val="center"/>
            <w:hideMark/>
          </w:tcPr>
          <w:p w14:paraId="659C4AFB"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Y8970mcc1mcc2MCCmito(2)</w:t>
            </w:r>
          </w:p>
        </w:tc>
        <w:tc>
          <w:tcPr>
            <w:tcW w:w="146" w:type="dxa"/>
            <w:tcBorders>
              <w:top w:val="nil"/>
            </w:tcBorders>
          </w:tcPr>
          <w:p w14:paraId="38212B8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7F57E0A" w14:textId="2E637235"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0.16</w:t>
            </w:r>
          </w:p>
        </w:tc>
        <w:tc>
          <w:tcPr>
            <w:tcW w:w="2111" w:type="dxa"/>
            <w:tcBorders>
              <w:top w:val="nil"/>
            </w:tcBorders>
            <w:shd w:val="clear" w:color="auto" w:fill="auto"/>
            <w:noWrap/>
            <w:vAlign w:val="bottom"/>
            <w:hideMark/>
          </w:tcPr>
          <w:p w14:paraId="5FF10CF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0.19</w:t>
            </w:r>
          </w:p>
        </w:tc>
        <w:tc>
          <w:tcPr>
            <w:tcW w:w="2194" w:type="dxa"/>
            <w:tcBorders>
              <w:top w:val="nil"/>
            </w:tcBorders>
            <w:shd w:val="clear" w:color="auto" w:fill="auto"/>
            <w:noWrap/>
            <w:vAlign w:val="bottom"/>
            <w:hideMark/>
          </w:tcPr>
          <w:p w14:paraId="3D8B369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0.19</w:t>
            </w:r>
          </w:p>
        </w:tc>
      </w:tr>
      <w:tr w:rsidR="00336249" w:rsidRPr="008F3EBB" w14:paraId="52CE4153" w14:textId="77777777" w:rsidTr="00336249">
        <w:trPr>
          <w:trHeight w:val="416"/>
        </w:trPr>
        <w:tc>
          <w:tcPr>
            <w:tcW w:w="2915" w:type="dxa"/>
            <w:tcBorders>
              <w:top w:val="nil"/>
            </w:tcBorders>
            <w:shd w:val="clear" w:color="auto" w:fill="auto"/>
            <w:vAlign w:val="center"/>
            <w:hideMark/>
          </w:tcPr>
          <w:p w14:paraId="0492FEE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Y8970mcc1mcc2MCCmito(3)</w:t>
            </w:r>
          </w:p>
        </w:tc>
        <w:tc>
          <w:tcPr>
            <w:tcW w:w="146" w:type="dxa"/>
            <w:tcBorders>
              <w:top w:val="nil"/>
            </w:tcBorders>
          </w:tcPr>
          <w:p w14:paraId="5DCD02B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1648E358" w14:textId="6B8EBBF1"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c>
          <w:tcPr>
            <w:tcW w:w="2111" w:type="dxa"/>
            <w:tcBorders>
              <w:top w:val="nil"/>
            </w:tcBorders>
            <w:shd w:val="clear" w:color="auto" w:fill="auto"/>
            <w:noWrap/>
            <w:vAlign w:val="bottom"/>
            <w:hideMark/>
          </w:tcPr>
          <w:p w14:paraId="0546662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c>
          <w:tcPr>
            <w:tcW w:w="2194" w:type="dxa"/>
            <w:tcBorders>
              <w:top w:val="nil"/>
            </w:tcBorders>
            <w:shd w:val="clear" w:color="auto" w:fill="auto"/>
            <w:noWrap/>
            <w:vAlign w:val="bottom"/>
            <w:hideMark/>
          </w:tcPr>
          <w:p w14:paraId="78C904E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3DCFDE00" w14:textId="77777777" w:rsidTr="00336249">
        <w:trPr>
          <w:trHeight w:val="288"/>
        </w:trPr>
        <w:tc>
          <w:tcPr>
            <w:tcW w:w="2915" w:type="dxa"/>
            <w:tcBorders>
              <w:top w:val="nil"/>
            </w:tcBorders>
            <w:shd w:val="clear" w:color="auto" w:fill="auto"/>
            <w:vAlign w:val="center"/>
            <w:hideMark/>
          </w:tcPr>
          <w:p w14:paraId="4DACEF8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Y8971(P)</w:t>
            </w:r>
          </w:p>
        </w:tc>
        <w:tc>
          <w:tcPr>
            <w:tcW w:w="146" w:type="dxa"/>
            <w:tcBorders>
              <w:top w:val="nil"/>
            </w:tcBorders>
          </w:tcPr>
          <w:p w14:paraId="6E647FE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7E6E2133" w14:textId="1CEDEB31"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c>
          <w:tcPr>
            <w:tcW w:w="2111" w:type="dxa"/>
            <w:tcBorders>
              <w:top w:val="nil"/>
            </w:tcBorders>
            <w:shd w:val="clear" w:color="auto" w:fill="auto"/>
            <w:noWrap/>
            <w:vAlign w:val="bottom"/>
            <w:hideMark/>
          </w:tcPr>
          <w:p w14:paraId="61FC97D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c>
          <w:tcPr>
            <w:tcW w:w="2194" w:type="dxa"/>
            <w:tcBorders>
              <w:top w:val="nil"/>
            </w:tcBorders>
            <w:shd w:val="clear" w:color="auto" w:fill="auto"/>
            <w:noWrap/>
            <w:vAlign w:val="bottom"/>
            <w:hideMark/>
          </w:tcPr>
          <w:p w14:paraId="3259E5C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71149CEB" w14:textId="77777777" w:rsidTr="00336249">
        <w:trPr>
          <w:trHeight w:val="288"/>
        </w:trPr>
        <w:tc>
          <w:tcPr>
            <w:tcW w:w="2915" w:type="dxa"/>
            <w:tcBorders>
              <w:top w:val="nil"/>
            </w:tcBorders>
            <w:shd w:val="clear" w:color="auto" w:fill="auto"/>
            <w:vAlign w:val="center"/>
            <w:hideMark/>
          </w:tcPr>
          <w:p w14:paraId="6A848B6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lastRenderedPageBreak/>
              <w:t>Y8971(PA)</w:t>
            </w:r>
          </w:p>
        </w:tc>
        <w:tc>
          <w:tcPr>
            <w:tcW w:w="146" w:type="dxa"/>
            <w:tcBorders>
              <w:top w:val="nil"/>
            </w:tcBorders>
          </w:tcPr>
          <w:p w14:paraId="5098F419"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79E3D8DC" w14:textId="208CB218"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c>
          <w:tcPr>
            <w:tcW w:w="2111" w:type="dxa"/>
            <w:tcBorders>
              <w:top w:val="nil"/>
            </w:tcBorders>
            <w:shd w:val="clear" w:color="auto" w:fill="auto"/>
            <w:noWrap/>
            <w:vAlign w:val="bottom"/>
            <w:hideMark/>
          </w:tcPr>
          <w:p w14:paraId="35035AD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c>
          <w:tcPr>
            <w:tcW w:w="2194" w:type="dxa"/>
            <w:tcBorders>
              <w:top w:val="nil"/>
            </w:tcBorders>
            <w:shd w:val="clear" w:color="auto" w:fill="auto"/>
            <w:noWrap/>
            <w:vAlign w:val="bottom"/>
            <w:hideMark/>
          </w:tcPr>
          <w:p w14:paraId="5CC0F219"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0.18</w:t>
            </w:r>
          </w:p>
        </w:tc>
      </w:tr>
      <w:tr w:rsidR="00336249" w:rsidRPr="008F3EBB" w14:paraId="2BCF7A3B" w14:textId="77777777" w:rsidTr="00336249">
        <w:trPr>
          <w:trHeight w:val="288"/>
        </w:trPr>
        <w:tc>
          <w:tcPr>
            <w:tcW w:w="2915" w:type="dxa"/>
            <w:tcBorders>
              <w:top w:val="nil"/>
            </w:tcBorders>
            <w:shd w:val="clear" w:color="auto" w:fill="auto"/>
            <w:vAlign w:val="center"/>
            <w:hideMark/>
          </w:tcPr>
          <w:p w14:paraId="3ED4DC8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Y8971(PG)</w:t>
            </w:r>
          </w:p>
        </w:tc>
        <w:tc>
          <w:tcPr>
            <w:tcW w:w="146" w:type="dxa"/>
            <w:tcBorders>
              <w:top w:val="nil"/>
            </w:tcBorders>
          </w:tcPr>
          <w:p w14:paraId="254B2F3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071D1C4F" w14:textId="16D9317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11" w:type="dxa"/>
            <w:tcBorders>
              <w:top w:val="nil"/>
            </w:tcBorders>
            <w:shd w:val="clear" w:color="auto" w:fill="auto"/>
            <w:noWrap/>
            <w:vAlign w:val="bottom"/>
            <w:hideMark/>
          </w:tcPr>
          <w:p w14:paraId="02D3C07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108A7C4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0.41</w:t>
            </w:r>
          </w:p>
        </w:tc>
      </w:tr>
      <w:tr w:rsidR="00336249" w:rsidRPr="008F3EBB" w14:paraId="544BD2D8" w14:textId="77777777" w:rsidTr="00336249">
        <w:trPr>
          <w:trHeight w:val="288"/>
        </w:trPr>
        <w:tc>
          <w:tcPr>
            <w:tcW w:w="2915" w:type="dxa"/>
            <w:tcBorders>
              <w:top w:val="nil"/>
            </w:tcBorders>
            <w:shd w:val="clear" w:color="auto" w:fill="auto"/>
            <w:vAlign w:val="center"/>
            <w:hideMark/>
          </w:tcPr>
          <w:p w14:paraId="5190F54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Y8972(P)</w:t>
            </w:r>
          </w:p>
        </w:tc>
        <w:tc>
          <w:tcPr>
            <w:tcW w:w="146" w:type="dxa"/>
            <w:tcBorders>
              <w:top w:val="nil"/>
            </w:tcBorders>
          </w:tcPr>
          <w:p w14:paraId="4DEBDD3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411DDE49" w14:textId="505E54E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c>
          <w:tcPr>
            <w:tcW w:w="2111" w:type="dxa"/>
            <w:tcBorders>
              <w:top w:val="nil"/>
            </w:tcBorders>
            <w:shd w:val="clear" w:color="auto" w:fill="auto"/>
            <w:noWrap/>
            <w:vAlign w:val="bottom"/>
            <w:hideMark/>
          </w:tcPr>
          <w:p w14:paraId="31E5734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94" w:type="dxa"/>
            <w:tcBorders>
              <w:top w:val="nil"/>
            </w:tcBorders>
            <w:shd w:val="clear" w:color="auto" w:fill="auto"/>
            <w:noWrap/>
            <w:vAlign w:val="bottom"/>
            <w:hideMark/>
          </w:tcPr>
          <w:p w14:paraId="4A84660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r>
      <w:tr w:rsidR="00336249" w:rsidRPr="008F3EBB" w14:paraId="755EF4BB" w14:textId="77777777" w:rsidTr="00336249">
        <w:trPr>
          <w:trHeight w:val="288"/>
        </w:trPr>
        <w:tc>
          <w:tcPr>
            <w:tcW w:w="2915" w:type="dxa"/>
            <w:tcBorders>
              <w:top w:val="nil"/>
            </w:tcBorders>
            <w:shd w:val="clear" w:color="auto" w:fill="auto"/>
            <w:vAlign w:val="center"/>
            <w:hideMark/>
          </w:tcPr>
          <w:p w14:paraId="7BE4854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Y8972(PA)</w:t>
            </w:r>
          </w:p>
        </w:tc>
        <w:tc>
          <w:tcPr>
            <w:tcW w:w="146" w:type="dxa"/>
            <w:tcBorders>
              <w:top w:val="nil"/>
            </w:tcBorders>
          </w:tcPr>
          <w:p w14:paraId="1C80AEC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08DADD34" w14:textId="6C9147E9"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c>
          <w:tcPr>
            <w:tcW w:w="2111" w:type="dxa"/>
            <w:tcBorders>
              <w:top w:val="nil"/>
            </w:tcBorders>
            <w:shd w:val="clear" w:color="auto" w:fill="auto"/>
            <w:noWrap/>
            <w:vAlign w:val="bottom"/>
            <w:hideMark/>
          </w:tcPr>
          <w:p w14:paraId="4F64BBA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c>
          <w:tcPr>
            <w:tcW w:w="2194" w:type="dxa"/>
            <w:tcBorders>
              <w:top w:val="nil"/>
            </w:tcBorders>
            <w:shd w:val="clear" w:color="auto" w:fill="auto"/>
            <w:noWrap/>
            <w:vAlign w:val="bottom"/>
            <w:hideMark/>
          </w:tcPr>
          <w:p w14:paraId="6680C6F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0.19</w:t>
            </w:r>
          </w:p>
        </w:tc>
      </w:tr>
      <w:tr w:rsidR="00336249" w:rsidRPr="008F3EBB" w14:paraId="762D2A1C" w14:textId="77777777" w:rsidTr="00336249">
        <w:trPr>
          <w:trHeight w:val="288"/>
        </w:trPr>
        <w:tc>
          <w:tcPr>
            <w:tcW w:w="2915" w:type="dxa"/>
            <w:tcBorders>
              <w:top w:val="nil"/>
            </w:tcBorders>
            <w:shd w:val="clear" w:color="auto" w:fill="auto"/>
            <w:vAlign w:val="center"/>
            <w:hideMark/>
          </w:tcPr>
          <w:p w14:paraId="56DFB0C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Y8972(PG)</w:t>
            </w:r>
          </w:p>
        </w:tc>
        <w:tc>
          <w:tcPr>
            <w:tcW w:w="146" w:type="dxa"/>
            <w:tcBorders>
              <w:top w:val="nil"/>
            </w:tcBorders>
          </w:tcPr>
          <w:p w14:paraId="2933876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5E8EA6E0" w14:textId="0FBEE3BD"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11" w:type="dxa"/>
            <w:tcBorders>
              <w:top w:val="nil"/>
            </w:tcBorders>
            <w:shd w:val="clear" w:color="auto" w:fill="auto"/>
            <w:noWrap/>
            <w:vAlign w:val="bottom"/>
            <w:hideMark/>
          </w:tcPr>
          <w:p w14:paraId="21A4C9A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49D7C85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0.45</w:t>
            </w:r>
          </w:p>
        </w:tc>
      </w:tr>
      <w:tr w:rsidR="00336249" w:rsidRPr="008F3EBB" w14:paraId="15D65606" w14:textId="77777777" w:rsidTr="00336249">
        <w:trPr>
          <w:trHeight w:val="288"/>
        </w:trPr>
        <w:tc>
          <w:tcPr>
            <w:tcW w:w="2915" w:type="dxa"/>
            <w:tcBorders>
              <w:top w:val="nil"/>
            </w:tcBorders>
            <w:shd w:val="clear" w:color="auto" w:fill="auto"/>
            <w:vAlign w:val="center"/>
            <w:hideMark/>
          </w:tcPr>
          <w:p w14:paraId="3DB56E15"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Y8973(P)</w:t>
            </w:r>
          </w:p>
        </w:tc>
        <w:tc>
          <w:tcPr>
            <w:tcW w:w="146" w:type="dxa"/>
            <w:tcBorders>
              <w:top w:val="nil"/>
            </w:tcBorders>
          </w:tcPr>
          <w:p w14:paraId="42704F6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744CE37B" w14:textId="38DE47AB"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11" w:type="dxa"/>
            <w:tcBorders>
              <w:top w:val="nil"/>
            </w:tcBorders>
            <w:shd w:val="clear" w:color="auto" w:fill="auto"/>
            <w:noWrap/>
            <w:vAlign w:val="bottom"/>
            <w:hideMark/>
          </w:tcPr>
          <w:p w14:paraId="44BFED4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94" w:type="dxa"/>
            <w:tcBorders>
              <w:top w:val="nil"/>
            </w:tcBorders>
            <w:shd w:val="clear" w:color="auto" w:fill="auto"/>
            <w:noWrap/>
            <w:vAlign w:val="bottom"/>
            <w:hideMark/>
          </w:tcPr>
          <w:p w14:paraId="11FF9A7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r>
      <w:tr w:rsidR="00336249" w:rsidRPr="008F3EBB" w14:paraId="7F588CB9" w14:textId="77777777" w:rsidTr="00336249">
        <w:trPr>
          <w:trHeight w:val="288"/>
        </w:trPr>
        <w:tc>
          <w:tcPr>
            <w:tcW w:w="2915" w:type="dxa"/>
            <w:tcBorders>
              <w:top w:val="nil"/>
            </w:tcBorders>
            <w:shd w:val="clear" w:color="auto" w:fill="auto"/>
            <w:vAlign w:val="center"/>
            <w:hideMark/>
          </w:tcPr>
          <w:p w14:paraId="5AAEE8E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Y8973(PA)</w:t>
            </w:r>
          </w:p>
        </w:tc>
        <w:tc>
          <w:tcPr>
            <w:tcW w:w="146" w:type="dxa"/>
            <w:tcBorders>
              <w:top w:val="nil"/>
            </w:tcBorders>
          </w:tcPr>
          <w:p w14:paraId="04A9CED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03293BF6" w14:textId="69A1F10F"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0.29</w:t>
            </w:r>
          </w:p>
        </w:tc>
        <w:tc>
          <w:tcPr>
            <w:tcW w:w="2111" w:type="dxa"/>
            <w:tcBorders>
              <w:top w:val="nil"/>
            </w:tcBorders>
            <w:shd w:val="clear" w:color="auto" w:fill="auto"/>
            <w:noWrap/>
            <w:vAlign w:val="bottom"/>
            <w:hideMark/>
          </w:tcPr>
          <w:p w14:paraId="5FEE0AA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0.29</w:t>
            </w:r>
          </w:p>
        </w:tc>
        <w:tc>
          <w:tcPr>
            <w:tcW w:w="2194" w:type="dxa"/>
            <w:tcBorders>
              <w:top w:val="nil"/>
            </w:tcBorders>
            <w:shd w:val="clear" w:color="auto" w:fill="auto"/>
            <w:noWrap/>
            <w:vAlign w:val="bottom"/>
            <w:hideMark/>
          </w:tcPr>
          <w:p w14:paraId="4A1AC085"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409C1BD4" w14:textId="77777777" w:rsidTr="00336249">
        <w:trPr>
          <w:trHeight w:val="288"/>
        </w:trPr>
        <w:tc>
          <w:tcPr>
            <w:tcW w:w="2915" w:type="dxa"/>
            <w:tcBorders>
              <w:top w:val="nil"/>
            </w:tcBorders>
            <w:shd w:val="clear" w:color="auto" w:fill="auto"/>
            <w:vAlign w:val="center"/>
            <w:hideMark/>
          </w:tcPr>
          <w:p w14:paraId="031B905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Y8973(PG)</w:t>
            </w:r>
          </w:p>
        </w:tc>
        <w:tc>
          <w:tcPr>
            <w:tcW w:w="146" w:type="dxa"/>
            <w:tcBorders>
              <w:top w:val="nil"/>
            </w:tcBorders>
          </w:tcPr>
          <w:p w14:paraId="4CD085D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537C37AF" w14:textId="01705098"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11" w:type="dxa"/>
            <w:tcBorders>
              <w:top w:val="nil"/>
            </w:tcBorders>
            <w:shd w:val="clear" w:color="auto" w:fill="auto"/>
            <w:noWrap/>
            <w:vAlign w:val="bottom"/>
            <w:hideMark/>
          </w:tcPr>
          <w:p w14:paraId="5F71209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11FD61C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r>
      <w:tr w:rsidR="00336249" w:rsidRPr="008F3EBB" w14:paraId="1A6CA5D6" w14:textId="77777777" w:rsidTr="00336249">
        <w:trPr>
          <w:trHeight w:val="288"/>
        </w:trPr>
        <w:tc>
          <w:tcPr>
            <w:tcW w:w="2915" w:type="dxa"/>
            <w:tcBorders>
              <w:top w:val="nil"/>
            </w:tcBorders>
            <w:shd w:val="clear" w:color="auto" w:fill="auto"/>
            <w:vAlign w:val="center"/>
            <w:hideMark/>
          </w:tcPr>
          <w:p w14:paraId="3FE4716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Y8974(P)</w:t>
            </w:r>
          </w:p>
        </w:tc>
        <w:tc>
          <w:tcPr>
            <w:tcW w:w="146" w:type="dxa"/>
            <w:tcBorders>
              <w:top w:val="nil"/>
            </w:tcBorders>
          </w:tcPr>
          <w:p w14:paraId="10E40535"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9DE5627" w14:textId="76AAC8BE"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-0.07</w:t>
            </w:r>
          </w:p>
        </w:tc>
        <w:tc>
          <w:tcPr>
            <w:tcW w:w="2111" w:type="dxa"/>
            <w:tcBorders>
              <w:top w:val="nil"/>
            </w:tcBorders>
            <w:shd w:val="clear" w:color="auto" w:fill="auto"/>
            <w:noWrap/>
            <w:vAlign w:val="bottom"/>
            <w:hideMark/>
          </w:tcPr>
          <w:p w14:paraId="219BEDB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94" w:type="dxa"/>
            <w:tcBorders>
              <w:top w:val="nil"/>
            </w:tcBorders>
            <w:shd w:val="clear" w:color="auto" w:fill="auto"/>
            <w:noWrap/>
            <w:vAlign w:val="bottom"/>
            <w:hideMark/>
          </w:tcPr>
          <w:p w14:paraId="75FA326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r>
      <w:tr w:rsidR="00336249" w:rsidRPr="008F3EBB" w14:paraId="042739B2" w14:textId="77777777" w:rsidTr="00336249">
        <w:trPr>
          <w:trHeight w:val="288"/>
        </w:trPr>
        <w:tc>
          <w:tcPr>
            <w:tcW w:w="2915" w:type="dxa"/>
            <w:tcBorders>
              <w:top w:val="nil"/>
            </w:tcBorders>
            <w:shd w:val="clear" w:color="auto" w:fill="auto"/>
            <w:vAlign w:val="center"/>
            <w:hideMark/>
          </w:tcPr>
          <w:p w14:paraId="5522C58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Y8974(PA)</w:t>
            </w:r>
          </w:p>
        </w:tc>
        <w:tc>
          <w:tcPr>
            <w:tcW w:w="146" w:type="dxa"/>
            <w:tcBorders>
              <w:top w:val="nil"/>
            </w:tcBorders>
          </w:tcPr>
          <w:p w14:paraId="56E4A22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1FFB9A2" w14:textId="16A87030"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c>
          <w:tcPr>
            <w:tcW w:w="2111" w:type="dxa"/>
            <w:tcBorders>
              <w:top w:val="nil"/>
            </w:tcBorders>
            <w:shd w:val="clear" w:color="auto" w:fill="auto"/>
            <w:noWrap/>
            <w:vAlign w:val="bottom"/>
            <w:hideMark/>
          </w:tcPr>
          <w:p w14:paraId="3A81588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0.09</w:t>
            </w:r>
          </w:p>
        </w:tc>
        <w:tc>
          <w:tcPr>
            <w:tcW w:w="2194" w:type="dxa"/>
            <w:tcBorders>
              <w:top w:val="nil"/>
            </w:tcBorders>
            <w:shd w:val="clear" w:color="auto" w:fill="auto"/>
            <w:noWrap/>
            <w:vAlign w:val="bottom"/>
            <w:hideMark/>
          </w:tcPr>
          <w:p w14:paraId="0F2E741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0.09</w:t>
            </w:r>
          </w:p>
        </w:tc>
      </w:tr>
      <w:tr w:rsidR="00336249" w:rsidRPr="008F3EBB" w14:paraId="5417E8E5" w14:textId="77777777" w:rsidTr="00336249">
        <w:trPr>
          <w:trHeight w:val="288"/>
        </w:trPr>
        <w:tc>
          <w:tcPr>
            <w:tcW w:w="2915" w:type="dxa"/>
            <w:tcBorders>
              <w:top w:val="nil"/>
            </w:tcBorders>
            <w:shd w:val="clear" w:color="auto" w:fill="auto"/>
            <w:vAlign w:val="center"/>
            <w:hideMark/>
          </w:tcPr>
          <w:p w14:paraId="6FDD17C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Y8974(PG)</w:t>
            </w:r>
          </w:p>
        </w:tc>
        <w:tc>
          <w:tcPr>
            <w:tcW w:w="146" w:type="dxa"/>
            <w:tcBorders>
              <w:top w:val="nil"/>
            </w:tcBorders>
          </w:tcPr>
          <w:p w14:paraId="3C83714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0FE5733A" w14:textId="1C2E6FCB"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0.08</w:t>
            </w:r>
          </w:p>
        </w:tc>
        <w:tc>
          <w:tcPr>
            <w:tcW w:w="2111" w:type="dxa"/>
            <w:tcBorders>
              <w:top w:val="nil"/>
            </w:tcBorders>
            <w:shd w:val="clear" w:color="auto" w:fill="auto"/>
            <w:noWrap/>
            <w:vAlign w:val="bottom"/>
            <w:hideMark/>
          </w:tcPr>
          <w:p w14:paraId="7082346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c>
          <w:tcPr>
            <w:tcW w:w="2194" w:type="dxa"/>
            <w:tcBorders>
              <w:top w:val="nil"/>
            </w:tcBorders>
            <w:shd w:val="clear" w:color="auto" w:fill="auto"/>
            <w:noWrap/>
            <w:vAlign w:val="bottom"/>
            <w:hideMark/>
          </w:tcPr>
          <w:p w14:paraId="4E209C45"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0.22</w:t>
            </w:r>
          </w:p>
        </w:tc>
      </w:tr>
      <w:tr w:rsidR="00336249" w:rsidRPr="008F3EBB" w14:paraId="0B47A8D2" w14:textId="77777777" w:rsidTr="00336249">
        <w:trPr>
          <w:trHeight w:val="288"/>
        </w:trPr>
        <w:tc>
          <w:tcPr>
            <w:tcW w:w="2915" w:type="dxa"/>
            <w:tcBorders>
              <w:top w:val="nil"/>
            </w:tcBorders>
            <w:shd w:val="clear" w:color="auto" w:fill="auto"/>
            <w:vAlign w:val="center"/>
            <w:hideMark/>
          </w:tcPr>
          <w:p w14:paraId="344E6D4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Y8975(P)</w:t>
            </w:r>
          </w:p>
        </w:tc>
        <w:tc>
          <w:tcPr>
            <w:tcW w:w="146" w:type="dxa"/>
            <w:tcBorders>
              <w:top w:val="nil"/>
            </w:tcBorders>
          </w:tcPr>
          <w:p w14:paraId="2050F00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FC27589" w14:textId="199C6810"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c>
          <w:tcPr>
            <w:tcW w:w="2111" w:type="dxa"/>
            <w:tcBorders>
              <w:top w:val="nil"/>
            </w:tcBorders>
            <w:shd w:val="clear" w:color="auto" w:fill="auto"/>
            <w:noWrap/>
            <w:vAlign w:val="bottom"/>
            <w:hideMark/>
          </w:tcPr>
          <w:p w14:paraId="2223EC93"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94" w:type="dxa"/>
            <w:tcBorders>
              <w:top w:val="nil"/>
            </w:tcBorders>
            <w:shd w:val="clear" w:color="auto" w:fill="auto"/>
            <w:noWrap/>
            <w:vAlign w:val="bottom"/>
            <w:hideMark/>
          </w:tcPr>
          <w:p w14:paraId="57379B2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r>
      <w:tr w:rsidR="00336249" w:rsidRPr="008F3EBB" w14:paraId="02F4BEFB" w14:textId="77777777" w:rsidTr="00336249">
        <w:trPr>
          <w:trHeight w:val="288"/>
        </w:trPr>
        <w:tc>
          <w:tcPr>
            <w:tcW w:w="2915" w:type="dxa"/>
            <w:tcBorders>
              <w:top w:val="nil"/>
            </w:tcBorders>
            <w:shd w:val="clear" w:color="auto" w:fill="auto"/>
            <w:vAlign w:val="center"/>
            <w:hideMark/>
          </w:tcPr>
          <w:p w14:paraId="5724339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Y8975(PA)</w:t>
            </w:r>
          </w:p>
        </w:tc>
        <w:tc>
          <w:tcPr>
            <w:tcW w:w="146" w:type="dxa"/>
            <w:tcBorders>
              <w:top w:val="nil"/>
            </w:tcBorders>
          </w:tcPr>
          <w:p w14:paraId="500E8E6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22DCF823" w14:textId="5C15EC13"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0.28</w:t>
            </w:r>
          </w:p>
        </w:tc>
        <w:tc>
          <w:tcPr>
            <w:tcW w:w="2111" w:type="dxa"/>
            <w:tcBorders>
              <w:top w:val="nil"/>
            </w:tcBorders>
            <w:shd w:val="clear" w:color="auto" w:fill="auto"/>
            <w:noWrap/>
            <w:vAlign w:val="bottom"/>
            <w:hideMark/>
          </w:tcPr>
          <w:p w14:paraId="122811F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94" w:type="dxa"/>
            <w:tcBorders>
              <w:top w:val="nil"/>
            </w:tcBorders>
            <w:shd w:val="clear" w:color="auto" w:fill="auto"/>
            <w:noWrap/>
            <w:vAlign w:val="bottom"/>
            <w:hideMark/>
          </w:tcPr>
          <w:p w14:paraId="2646BE0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r>
      <w:tr w:rsidR="00336249" w:rsidRPr="008F3EBB" w14:paraId="59C86E44" w14:textId="77777777" w:rsidTr="00336249">
        <w:trPr>
          <w:trHeight w:val="288"/>
        </w:trPr>
        <w:tc>
          <w:tcPr>
            <w:tcW w:w="2915" w:type="dxa"/>
            <w:tcBorders>
              <w:top w:val="nil"/>
            </w:tcBorders>
            <w:shd w:val="clear" w:color="auto" w:fill="auto"/>
            <w:vAlign w:val="center"/>
            <w:hideMark/>
          </w:tcPr>
          <w:p w14:paraId="024F4BA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Y8975(PG)</w:t>
            </w:r>
          </w:p>
        </w:tc>
        <w:tc>
          <w:tcPr>
            <w:tcW w:w="146" w:type="dxa"/>
            <w:tcBorders>
              <w:top w:val="nil"/>
            </w:tcBorders>
          </w:tcPr>
          <w:p w14:paraId="6506BDC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715D615" w14:textId="597B29FD"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0.07</w:t>
            </w:r>
          </w:p>
        </w:tc>
        <w:tc>
          <w:tcPr>
            <w:tcW w:w="2111" w:type="dxa"/>
            <w:tcBorders>
              <w:top w:val="nil"/>
            </w:tcBorders>
            <w:shd w:val="clear" w:color="auto" w:fill="auto"/>
            <w:noWrap/>
            <w:vAlign w:val="bottom"/>
            <w:hideMark/>
          </w:tcPr>
          <w:p w14:paraId="5BC2A5A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0.07</w:t>
            </w:r>
          </w:p>
        </w:tc>
        <w:tc>
          <w:tcPr>
            <w:tcW w:w="2194" w:type="dxa"/>
            <w:tcBorders>
              <w:top w:val="nil"/>
            </w:tcBorders>
            <w:shd w:val="clear" w:color="auto" w:fill="auto"/>
            <w:noWrap/>
            <w:vAlign w:val="bottom"/>
            <w:hideMark/>
          </w:tcPr>
          <w:p w14:paraId="55593162"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r>
      <w:tr w:rsidR="00336249" w:rsidRPr="008F3EBB" w14:paraId="6A6A7DC1" w14:textId="77777777" w:rsidTr="00336249">
        <w:trPr>
          <w:trHeight w:val="288"/>
        </w:trPr>
        <w:tc>
          <w:tcPr>
            <w:tcW w:w="2915" w:type="dxa"/>
            <w:tcBorders>
              <w:top w:val="nil"/>
            </w:tcBorders>
            <w:shd w:val="clear" w:color="auto" w:fill="auto"/>
            <w:vAlign w:val="center"/>
            <w:hideMark/>
          </w:tcPr>
          <w:p w14:paraId="793B159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Y8976(P)</w:t>
            </w:r>
          </w:p>
        </w:tc>
        <w:tc>
          <w:tcPr>
            <w:tcW w:w="146" w:type="dxa"/>
            <w:tcBorders>
              <w:top w:val="nil"/>
            </w:tcBorders>
          </w:tcPr>
          <w:p w14:paraId="452F06E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6AB861D3" w14:textId="4EAC5B15"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c>
          <w:tcPr>
            <w:tcW w:w="2111" w:type="dxa"/>
            <w:tcBorders>
              <w:top w:val="nil"/>
            </w:tcBorders>
            <w:shd w:val="clear" w:color="auto" w:fill="auto"/>
            <w:noWrap/>
            <w:vAlign w:val="bottom"/>
            <w:hideMark/>
          </w:tcPr>
          <w:p w14:paraId="3E8DD45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6218BF29"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r>
      <w:tr w:rsidR="00336249" w:rsidRPr="008F3EBB" w14:paraId="70CC3F0F" w14:textId="77777777" w:rsidTr="00336249">
        <w:trPr>
          <w:trHeight w:val="288"/>
        </w:trPr>
        <w:tc>
          <w:tcPr>
            <w:tcW w:w="2915" w:type="dxa"/>
            <w:tcBorders>
              <w:top w:val="nil"/>
            </w:tcBorders>
            <w:shd w:val="clear" w:color="auto" w:fill="auto"/>
            <w:vAlign w:val="center"/>
            <w:hideMark/>
          </w:tcPr>
          <w:p w14:paraId="12674A9B"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Y8976(PA)</w:t>
            </w:r>
          </w:p>
        </w:tc>
        <w:tc>
          <w:tcPr>
            <w:tcW w:w="146" w:type="dxa"/>
            <w:tcBorders>
              <w:top w:val="nil"/>
            </w:tcBorders>
          </w:tcPr>
          <w:p w14:paraId="0735BA2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1FA5C898" w14:textId="38289054"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0.27</w:t>
            </w:r>
          </w:p>
        </w:tc>
        <w:tc>
          <w:tcPr>
            <w:tcW w:w="2111" w:type="dxa"/>
            <w:tcBorders>
              <w:top w:val="nil"/>
            </w:tcBorders>
            <w:shd w:val="clear" w:color="auto" w:fill="auto"/>
            <w:noWrap/>
            <w:vAlign w:val="bottom"/>
            <w:hideMark/>
          </w:tcPr>
          <w:p w14:paraId="360D301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0.27</w:t>
            </w:r>
          </w:p>
        </w:tc>
        <w:tc>
          <w:tcPr>
            <w:tcW w:w="2194" w:type="dxa"/>
            <w:tcBorders>
              <w:top w:val="nil"/>
            </w:tcBorders>
            <w:shd w:val="clear" w:color="auto" w:fill="auto"/>
            <w:noWrap/>
            <w:vAlign w:val="bottom"/>
            <w:hideMark/>
          </w:tcPr>
          <w:p w14:paraId="32FB613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0.04</w:t>
            </w:r>
          </w:p>
        </w:tc>
      </w:tr>
      <w:tr w:rsidR="00336249" w:rsidRPr="008F3EBB" w14:paraId="30FB2D86" w14:textId="77777777" w:rsidTr="00336249">
        <w:trPr>
          <w:trHeight w:val="288"/>
        </w:trPr>
        <w:tc>
          <w:tcPr>
            <w:tcW w:w="2915" w:type="dxa"/>
            <w:tcBorders>
              <w:top w:val="nil"/>
            </w:tcBorders>
            <w:shd w:val="clear" w:color="auto" w:fill="auto"/>
            <w:vAlign w:val="center"/>
            <w:hideMark/>
          </w:tcPr>
          <w:p w14:paraId="669C0D5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Y8976(PG)</w:t>
            </w:r>
          </w:p>
        </w:tc>
        <w:tc>
          <w:tcPr>
            <w:tcW w:w="146" w:type="dxa"/>
            <w:tcBorders>
              <w:top w:val="nil"/>
            </w:tcBorders>
          </w:tcPr>
          <w:p w14:paraId="381C6E6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0BB9D726" w14:textId="33329F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0.08</w:t>
            </w:r>
          </w:p>
        </w:tc>
        <w:tc>
          <w:tcPr>
            <w:tcW w:w="2111" w:type="dxa"/>
            <w:tcBorders>
              <w:top w:val="nil"/>
            </w:tcBorders>
            <w:shd w:val="clear" w:color="auto" w:fill="auto"/>
            <w:noWrap/>
            <w:vAlign w:val="bottom"/>
            <w:hideMark/>
          </w:tcPr>
          <w:p w14:paraId="737F73E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0.08</w:t>
            </w:r>
          </w:p>
        </w:tc>
        <w:tc>
          <w:tcPr>
            <w:tcW w:w="2194" w:type="dxa"/>
            <w:tcBorders>
              <w:top w:val="nil"/>
            </w:tcBorders>
            <w:shd w:val="clear" w:color="auto" w:fill="auto"/>
            <w:noWrap/>
            <w:vAlign w:val="bottom"/>
            <w:hideMark/>
          </w:tcPr>
          <w:p w14:paraId="7B8ED12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r>
      <w:tr w:rsidR="00336249" w:rsidRPr="008F3EBB" w14:paraId="45E89147" w14:textId="77777777" w:rsidTr="00336249">
        <w:trPr>
          <w:trHeight w:val="288"/>
        </w:trPr>
        <w:tc>
          <w:tcPr>
            <w:tcW w:w="2915" w:type="dxa"/>
            <w:tcBorders>
              <w:top w:val="nil"/>
            </w:tcBorders>
            <w:shd w:val="clear" w:color="auto" w:fill="auto"/>
            <w:vAlign w:val="center"/>
            <w:hideMark/>
          </w:tcPr>
          <w:p w14:paraId="2F0E2B7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Y9200(P)</w:t>
            </w:r>
          </w:p>
        </w:tc>
        <w:tc>
          <w:tcPr>
            <w:tcW w:w="146" w:type="dxa"/>
            <w:tcBorders>
              <w:top w:val="nil"/>
            </w:tcBorders>
          </w:tcPr>
          <w:p w14:paraId="3E55225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4DA77B5B" w14:textId="35C4148C"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0.32</w:t>
            </w:r>
          </w:p>
        </w:tc>
        <w:tc>
          <w:tcPr>
            <w:tcW w:w="2111" w:type="dxa"/>
            <w:tcBorders>
              <w:top w:val="nil"/>
            </w:tcBorders>
            <w:shd w:val="clear" w:color="auto" w:fill="auto"/>
            <w:noWrap/>
            <w:vAlign w:val="bottom"/>
            <w:hideMark/>
          </w:tcPr>
          <w:p w14:paraId="2D34323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0.32</w:t>
            </w:r>
          </w:p>
        </w:tc>
        <w:tc>
          <w:tcPr>
            <w:tcW w:w="2194" w:type="dxa"/>
            <w:tcBorders>
              <w:top w:val="nil"/>
            </w:tcBorders>
            <w:shd w:val="clear" w:color="auto" w:fill="auto"/>
            <w:noWrap/>
            <w:vAlign w:val="bottom"/>
            <w:hideMark/>
          </w:tcPr>
          <w:p w14:paraId="46765D5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0.02</w:t>
            </w:r>
          </w:p>
        </w:tc>
      </w:tr>
      <w:tr w:rsidR="00336249" w:rsidRPr="008F3EBB" w14:paraId="12E87ED1" w14:textId="77777777" w:rsidTr="00336249">
        <w:trPr>
          <w:trHeight w:val="288"/>
        </w:trPr>
        <w:tc>
          <w:tcPr>
            <w:tcW w:w="2915" w:type="dxa"/>
            <w:tcBorders>
              <w:top w:val="nil"/>
            </w:tcBorders>
            <w:shd w:val="clear" w:color="auto" w:fill="auto"/>
            <w:vAlign w:val="center"/>
            <w:hideMark/>
          </w:tcPr>
          <w:p w14:paraId="061A182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Y9200(PA)</w:t>
            </w:r>
          </w:p>
        </w:tc>
        <w:tc>
          <w:tcPr>
            <w:tcW w:w="146" w:type="dxa"/>
            <w:tcBorders>
              <w:top w:val="nil"/>
            </w:tcBorders>
          </w:tcPr>
          <w:p w14:paraId="17E9745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21C5A78" w14:textId="63142C04"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0.71</w:t>
            </w:r>
          </w:p>
        </w:tc>
        <w:tc>
          <w:tcPr>
            <w:tcW w:w="2111" w:type="dxa"/>
            <w:tcBorders>
              <w:top w:val="nil"/>
            </w:tcBorders>
            <w:shd w:val="clear" w:color="auto" w:fill="auto"/>
            <w:noWrap/>
            <w:vAlign w:val="bottom"/>
            <w:hideMark/>
          </w:tcPr>
          <w:p w14:paraId="04C7751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0.71</w:t>
            </w:r>
          </w:p>
        </w:tc>
        <w:tc>
          <w:tcPr>
            <w:tcW w:w="2194" w:type="dxa"/>
            <w:tcBorders>
              <w:top w:val="nil"/>
            </w:tcBorders>
            <w:shd w:val="clear" w:color="auto" w:fill="auto"/>
            <w:noWrap/>
            <w:vAlign w:val="bottom"/>
            <w:hideMark/>
          </w:tcPr>
          <w:p w14:paraId="72E33EAE"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0.07</w:t>
            </w:r>
          </w:p>
        </w:tc>
      </w:tr>
      <w:tr w:rsidR="00336249" w:rsidRPr="008F3EBB" w14:paraId="5625E022" w14:textId="77777777" w:rsidTr="00336249">
        <w:trPr>
          <w:trHeight w:val="288"/>
        </w:trPr>
        <w:tc>
          <w:tcPr>
            <w:tcW w:w="2915" w:type="dxa"/>
            <w:tcBorders>
              <w:top w:val="nil"/>
            </w:tcBorders>
            <w:shd w:val="clear" w:color="auto" w:fill="auto"/>
            <w:vAlign w:val="center"/>
            <w:hideMark/>
          </w:tcPr>
          <w:p w14:paraId="7C55D71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Y9200(PG)</w:t>
            </w:r>
          </w:p>
        </w:tc>
        <w:tc>
          <w:tcPr>
            <w:tcW w:w="146" w:type="dxa"/>
            <w:tcBorders>
              <w:top w:val="nil"/>
            </w:tcBorders>
          </w:tcPr>
          <w:p w14:paraId="4FAA046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04296BEB" w14:textId="721FF940"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0.36</w:t>
            </w:r>
          </w:p>
        </w:tc>
        <w:tc>
          <w:tcPr>
            <w:tcW w:w="2111" w:type="dxa"/>
            <w:tcBorders>
              <w:top w:val="nil"/>
            </w:tcBorders>
            <w:shd w:val="clear" w:color="auto" w:fill="auto"/>
            <w:noWrap/>
            <w:vAlign w:val="bottom"/>
            <w:hideMark/>
          </w:tcPr>
          <w:p w14:paraId="441DD2D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0.36</w:t>
            </w:r>
          </w:p>
        </w:tc>
        <w:tc>
          <w:tcPr>
            <w:tcW w:w="2194" w:type="dxa"/>
            <w:tcBorders>
              <w:top w:val="nil"/>
            </w:tcBorders>
            <w:shd w:val="clear" w:color="auto" w:fill="auto"/>
            <w:noWrap/>
            <w:vAlign w:val="bottom"/>
            <w:hideMark/>
          </w:tcPr>
          <w:p w14:paraId="472E4BF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r>
      <w:tr w:rsidR="00336249" w:rsidRPr="008F3EBB" w14:paraId="7E84C1FA" w14:textId="77777777" w:rsidTr="00336249">
        <w:trPr>
          <w:trHeight w:val="439"/>
        </w:trPr>
        <w:tc>
          <w:tcPr>
            <w:tcW w:w="2915" w:type="dxa"/>
            <w:tcBorders>
              <w:top w:val="nil"/>
            </w:tcBorders>
            <w:shd w:val="clear" w:color="auto" w:fill="auto"/>
            <w:vAlign w:val="center"/>
            <w:hideMark/>
          </w:tcPr>
          <w:p w14:paraId="06144D2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Y9850mcc1mcc2RPCT(1)</w:t>
            </w:r>
          </w:p>
        </w:tc>
        <w:tc>
          <w:tcPr>
            <w:tcW w:w="146" w:type="dxa"/>
            <w:tcBorders>
              <w:top w:val="nil"/>
            </w:tcBorders>
          </w:tcPr>
          <w:p w14:paraId="64A7B5A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53E15C23" w14:textId="4878FDA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11" w:type="dxa"/>
            <w:tcBorders>
              <w:top w:val="nil"/>
            </w:tcBorders>
            <w:shd w:val="clear" w:color="auto" w:fill="auto"/>
            <w:noWrap/>
            <w:vAlign w:val="bottom"/>
            <w:hideMark/>
          </w:tcPr>
          <w:p w14:paraId="07988BA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023320F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0.27</w:t>
            </w:r>
          </w:p>
        </w:tc>
      </w:tr>
      <w:tr w:rsidR="00336249" w:rsidRPr="008F3EBB" w14:paraId="5EB03912" w14:textId="77777777" w:rsidTr="00336249">
        <w:trPr>
          <w:trHeight w:val="417"/>
        </w:trPr>
        <w:tc>
          <w:tcPr>
            <w:tcW w:w="2915" w:type="dxa"/>
            <w:tcBorders>
              <w:top w:val="nil"/>
            </w:tcBorders>
            <w:shd w:val="clear" w:color="auto" w:fill="auto"/>
            <w:vAlign w:val="center"/>
            <w:hideMark/>
          </w:tcPr>
          <w:p w14:paraId="461285A4"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Y9850mcc1mcc2RPCT(2)</w:t>
            </w:r>
          </w:p>
        </w:tc>
        <w:tc>
          <w:tcPr>
            <w:tcW w:w="146" w:type="dxa"/>
            <w:tcBorders>
              <w:top w:val="nil"/>
            </w:tcBorders>
          </w:tcPr>
          <w:p w14:paraId="787120EA"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4F9DABAF" w14:textId="10F0942C"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0.29</w:t>
            </w:r>
          </w:p>
        </w:tc>
        <w:tc>
          <w:tcPr>
            <w:tcW w:w="2111" w:type="dxa"/>
            <w:tcBorders>
              <w:top w:val="nil"/>
            </w:tcBorders>
            <w:shd w:val="clear" w:color="auto" w:fill="auto"/>
            <w:noWrap/>
            <w:vAlign w:val="bottom"/>
            <w:hideMark/>
          </w:tcPr>
          <w:p w14:paraId="6ED040D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4655A53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r>
      <w:tr w:rsidR="00336249" w:rsidRPr="008F3EBB" w14:paraId="3ECAA72B" w14:textId="77777777" w:rsidTr="00336249">
        <w:trPr>
          <w:trHeight w:val="408"/>
        </w:trPr>
        <w:tc>
          <w:tcPr>
            <w:tcW w:w="2915" w:type="dxa"/>
            <w:tcBorders>
              <w:top w:val="nil"/>
            </w:tcBorders>
            <w:shd w:val="clear" w:color="auto" w:fill="auto"/>
            <w:vAlign w:val="center"/>
            <w:hideMark/>
          </w:tcPr>
          <w:p w14:paraId="298A5EA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Y9850mcc1mcc2RPCT(3)</w:t>
            </w:r>
          </w:p>
        </w:tc>
        <w:tc>
          <w:tcPr>
            <w:tcW w:w="146" w:type="dxa"/>
            <w:tcBorders>
              <w:top w:val="nil"/>
            </w:tcBorders>
          </w:tcPr>
          <w:p w14:paraId="14242F2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3C5EE558" w14:textId="2708B568"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c>
          <w:tcPr>
            <w:tcW w:w="2111" w:type="dxa"/>
            <w:tcBorders>
              <w:top w:val="nil"/>
            </w:tcBorders>
            <w:shd w:val="clear" w:color="auto" w:fill="auto"/>
            <w:noWrap/>
            <w:vAlign w:val="bottom"/>
            <w:hideMark/>
          </w:tcPr>
          <w:p w14:paraId="1F913A49"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0.03</w:t>
            </w:r>
          </w:p>
        </w:tc>
        <w:tc>
          <w:tcPr>
            <w:tcW w:w="2194" w:type="dxa"/>
            <w:tcBorders>
              <w:top w:val="nil"/>
            </w:tcBorders>
            <w:shd w:val="clear" w:color="auto" w:fill="auto"/>
            <w:noWrap/>
            <w:vAlign w:val="bottom"/>
            <w:hideMark/>
          </w:tcPr>
          <w:p w14:paraId="2175C9C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r>
      <w:tr w:rsidR="00336249" w:rsidRPr="008F3EBB" w14:paraId="431226ED" w14:textId="77777777" w:rsidTr="00336249">
        <w:trPr>
          <w:trHeight w:val="415"/>
        </w:trPr>
        <w:tc>
          <w:tcPr>
            <w:tcW w:w="2915" w:type="dxa"/>
            <w:tcBorders>
              <w:top w:val="nil"/>
            </w:tcBorders>
            <w:shd w:val="clear" w:color="auto" w:fill="auto"/>
            <w:vAlign w:val="center"/>
            <w:hideMark/>
          </w:tcPr>
          <w:p w14:paraId="7F7BE838"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Y9851mcc1mcc2RPCT(1)</w:t>
            </w:r>
          </w:p>
        </w:tc>
        <w:tc>
          <w:tcPr>
            <w:tcW w:w="146" w:type="dxa"/>
            <w:tcBorders>
              <w:top w:val="nil"/>
            </w:tcBorders>
          </w:tcPr>
          <w:p w14:paraId="2244D6E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4F88B71C" w14:textId="4B309805"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11" w:type="dxa"/>
            <w:tcBorders>
              <w:top w:val="nil"/>
            </w:tcBorders>
            <w:shd w:val="clear" w:color="auto" w:fill="auto"/>
            <w:noWrap/>
            <w:vAlign w:val="bottom"/>
            <w:hideMark/>
          </w:tcPr>
          <w:p w14:paraId="4AE5964C"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0.06</w:t>
            </w:r>
          </w:p>
        </w:tc>
        <w:tc>
          <w:tcPr>
            <w:tcW w:w="2194" w:type="dxa"/>
            <w:tcBorders>
              <w:top w:val="nil"/>
            </w:tcBorders>
            <w:shd w:val="clear" w:color="auto" w:fill="auto"/>
            <w:noWrap/>
            <w:vAlign w:val="bottom"/>
            <w:hideMark/>
          </w:tcPr>
          <w:p w14:paraId="64C3B56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0.33</w:t>
            </w:r>
          </w:p>
        </w:tc>
      </w:tr>
      <w:tr w:rsidR="00336249" w:rsidRPr="008F3EBB" w14:paraId="206BFA0B" w14:textId="77777777" w:rsidTr="00336249">
        <w:trPr>
          <w:trHeight w:val="421"/>
        </w:trPr>
        <w:tc>
          <w:tcPr>
            <w:tcW w:w="2915" w:type="dxa"/>
            <w:tcBorders>
              <w:top w:val="nil"/>
            </w:tcBorders>
            <w:shd w:val="clear" w:color="auto" w:fill="auto"/>
            <w:vAlign w:val="center"/>
            <w:hideMark/>
          </w:tcPr>
          <w:p w14:paraId="2A6C2006"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Y9851mcc1mcc2RPCT(2)</w:t>
            </w:r>
          </w:p>
        </w:tc>
        <w:tc>
          <w:tcPr>
            <w:tcW w:w="146" w:type="dxa"/>
            <w:tcBorders>
              <w:top w:val="nil"/>
            </w:tcBorders>
          </w:tcPr>
          <w:p w14:paraId="683F262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tcBorders>
            <w:shd w:val="clear" w:color="auto" w:fill="auto"/>
            <w:noWrap/>
            <w:vAlign w:val="bottom"/>
            <w:hideMark/>
          </w:tcPr>
          <w:p w14:paraId="11155C6D" w14:textId="45F522A6"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w:t>
            </w:r>
          </w:p>
        </w:tc>
        <w:tc>
          <w:tcPr>
            <w:tcW w:w="2111" w:type="dxa"/>
            <w:tcBorders>
              <w:top w:val="nil"/>
            </w:tcBorders>
            <w:shd w:val="clear" w:color="auto" w:fill="auto"/>
            <w:noWrap/>
            <w:vAlign w:val="bottom"/>
            <w:hideMark/>
          </w:tcPr>
          <w:p w14:paraId="7B8777B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0.3</w:t>
            </w:r>
          </w:p>
        </w:tc>
        <w:tc>
          <w:tcPr>
            <w:tcW w:w="2194" w:type="dxa"/>
            <w:tcBorders>
              <w:top w:val="nil"/>
            </w:tcBorders>
            <w:shd w:val="clear" w:color="auto" w:fill="auto"/>
            <w:noWrap/>
            <w:vAlign w:val="bottom"/>
            <w:hideMark/>
          </w:tcPr>
          <w:p w14:paraId="1707C70D"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0.02</w:t>
            </w:r>
          </w:p>
        </w:tc>
      </w:tr>
      <w:tr w:rsidR="00336249" w:rsidRPr="008F3EBB" w14:paraId="69388C2E" w14:textId="77777777" w:rsidTr="00336249">
        <w:trPr>
          <w:trHeight w:val="413"/>
        </w:trPr>
        <w:tc>
          <w:tcPr>
            <w:tcW w:w="2915" w:type="dxa"/>
            <w:tcBorders>
              <w:top w:val="nil"/>
              <w:bottom w:val="single" w:sz="12" w:space="0" w:color="auto"/>
            </w:tcBorders>
            <w:shd w:val="clear" w:color="auto" w:fill="auto"/>
            <w:vAlign w:val="center"/>
            <w:hideMark/>
          </w:tcPr>
          <w:p w14:paraId="696433F0"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Y9851mcc1mcc2RPCT(3)</w:t>
            </w:r>
          </w:p>
        </w:tc>
        <w:tc>
          <w:tcPr>
            <w:tcW w:w="146" w:type="dxa"/>
            <w:tcBorders>
              <w:top w:val="nil"/>
              <w:bottom w:val="single" w:sz="12" w:space="0" w:color="auto"/>
            </w:tcBorders>
          </w:tcPr>
          <w:p w14:paraId="63D8F4AF"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p>
        </w:tc>
        <w:tc>
          <w:tcPr>
            <w:tcW w:w="1807" w:type="dxa"/>
            <w:tcBorders>
              <w:top w:val="nil"/>
              <w:bottom w:val="single" w:sz="12" w:space="0" w:color="auto"/>
            </w:tcBorders>
            <w:shd w:val="clear" w:color="auto" w:fill="auto"/>
            <w:noWrap/>
            <w:vAlign w:val="bottom"/>
            <w:hideMark/>
          </w:tcPr>
          <w:p w14:paraId="44296404" w14:textId="59A68213"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w:t>
            </w:r>
          </w:p>
        </w:tc>
        <w:tc>
          <w:tcPr>
            <w:tcW w:w="2111" w:type="dxa"/>
            <w:tcBorders>
              <w:top w:val="nil"/>
              <w:bottom w:val="single" w:sz="12" w:space="0" w:color="auto"/>
            </w:tcBorders>
            <w:shd w:val="clear" w:color="auto" w:fill="auto"/>
            <w:noWrap/>
            <w:vAlign w:val="bottom"/>
            <w:hideMark/>
          </w:tcPr>
          <w:p w14:paraId="02EEC187"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c>
          <w:tcPr>
            <w:tcW w:w="2194" w:type="dxa"/>
            <w:tcBorders>
              <w:top w:val="nil"/>
              <w:bottom w:val="single" w:sz="12" w:space="0" w:color="auto"/>
            </w:tcBorders>
            <w:shd w:val="clear" w:color="auto" w:fill="auto"/>
            <w:noWrap/>
            <w:vAlign w:val="bottom"/>
            <w:hideMark/>
          </w:tcPr>
          <w:p w14:paraId="1C8303E1" w14:textId="77777777" w:rsidR="00336249" w:rsidRPr="008F3EBB" w:rsidRDefault="00336249" w:rsidP="008F3EBB">
            <w:pPr>
              <w:spacing w:after="0" w:line="240" w:lineRule="auto"/>
              <w:jc w:val="center"/>
              <w:rPr>
                <w:rFonts w:ascii="Times New Roman" w:eastAsia="Times New Roman" w:hAnsi="Times New Roman" w:cs="Times New Roman"/>
                <w:color w:val="000000"/>
                <w:lang w:eastAsia="es-419"/>
              </w:rPr>
            </w:pPr>
            <w:r w:rsidRPr="008F3EBB">
              <w:rPr>
                <w:rFonts w:ascii="Times New Roman" w:eastAsia="Times New Roman" w:hAnsi="Times New Roman" w:cs="Times New Roman"/>
                <w:color w:val="000000"/>
                <w:lang w:eastAsia="es-419"/>
              </w:rPr>
              <w:t>0.05</w:t>
            </w:r>
          </w:p>
        </w:tc>
      </w:tr>
    </w:tbl>
    <w:p w14:paraId="17609796" w14:textId="0E78A557" w:rsidR="000D4B10" w:rsidRDefault="000D4B10" w:rsidP="00314ED1">
      <w:pPr>
        <w:rPr>
          <w:rFonts w:ascii="Times New Roman" w:hAnsi="Times New Roman" w:cs="Times New Roman"/>
          <w:sz w:val="24"/>
          <w:szCs w:val="24"/>
          <w:lang w:val="en-US"/>
        </w:rPr>
      </w:pPr>
    </w:p>
    <w:p w14:paraId="456BC250" w14:textId="2B7751E6" w:rsidR="00336249" w:rsidRDefault="00336249" w:rsidP="00314ED1">
      <w:pPr>
        <w:rPr>
          <w:rFonts w:ascii="Times New Roman" w:hAnsi="Times New Roman" w:cs="Times New Roman"/>
          <w:sz w:val="24"/>
          <w:szCs w:val="24"/>
          <w:lang w:val="en-US"/>
        </w:rPr>
      </w:pPr>
      <w:r>
        <w:rPr>
          <w:rFonts w:ascii="Times New Roman" w:hAnsi="Times New Roman" w:cs="Times New Roman"/>
          <w:sz w:val="24"/>
          <w:szCs w:val="24"/>
          <w:lang w:val="en-US"/>
        </w:rPr>
        <w:t>Glucose consumption Rate</w:t>
      </w:r>
    </w:p>
    <w:tbl>
      <w:tblPr>
        <w:tblW w:w="0" w:type="auto"/>
        <w:tblInd w:w="-142"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2841"/>
        <w:gridCol w:w="1838"/>
        <w:gridCol w:w="2148"/>
        <w:gridCol w:w="2233"/>
      </w:tblGrid>
      <w:tr w:rsidR="00336249" w:rsidRPr="00336249" w14:paraId="720034B8" w14:textId="77777777" w:rsidTr="006D7B01">
        <w:trPr>
          <w:trHeight w:val="288"/>
        </w:trPr>
        <w:tc>
          <w:tcPr>
            <w:tcW w:w="0" w:type="auto"/>
            <w:tcBorders>
              <w:top w:val="single" w:sz="12" w:space="0" w:color="auto"/>
              <w:bottom w:val="single" w:sz="12" w:space="0" w:color="auto"/>
            </w:tcBorders>
            <w:shd w:val="clear" w:color="auto" w:fill="auto"/>
            <w:noWrap/>
            <w:vAlign w:val="center"/>
            <w:hideMark/>
          </w:tcPr>
          <w:p w14:paraId="283C81D8" w14:textId="77777777" w:rsidR="00336249" w:rsidRPr="00336249" w:rsidRDefault="00336249" w:rsidP="00336249">
            <w:pPr>
              <w:spacing w:after="0" w:line="240" w:lineRule="auto"/>
              <w:jc w:val="center"/>
              <w:rPr>
                <w:rFonts w:ascii="Times New Roman" w:eastAsia="Times New Roman" w:hAnsi="Times New Roman" w:cs="Times New Roman"/>
                <w:b/>
                <w:bCs/>
                <w:color w:val="000000"/>
                <w:lang w:eastAsia="es-419"/>
              </w:rPr>
            </w:pPr>
            <w:r w:rsidRPr="00336249">
              <w:rPr>
                <w:rFonts w:ascii="Times New Roman" w:eastAsia="Times New Roman" w:hAnsi="Times New Roman" w:cs="Times New Roman"/>
                <w:b/>
                <w:bCs/>
                <w:color w:val="000000"/>
                <w:lang w:eastAsia="es-419"/>
              </w:rPr>
              <w:t>Strain</w:t>
            </w:r>
          </w:p>
        </w:tc>
        <w:tc>
          <w:tcPr>
            <w:tcW w:w="0" w:type="auto"/>
            <w:tcBorders>
              <w:top w:val="single" w:sz="12" w:space="0" w:color="auto"/>
              <w:bottom w:val="single" w:sz="12" w:space="0" w:color="auto"/>
            </w:tcBorders>
            <w:shd w:val="clear" w:color="auto" w:fill="auto"/>
            <w:noWrap/>
            <w:vAlign w:val="center"/>
            <w:hideMark/>
          </w:tcPr>
          <w:p w14:paraId="344DF444" w14:textId="77777777" w:rsidR="00336249" w:rsidRPr="00336249" w:rsidRDefault="00336249" w:rsidP="00336249">
            <w:pPr>
              <w:spacing w:after="0" w:line="240" w:lineRule="auto"/>
              <w:jc w:val="center"/>
              <w:rPr>
                <w:rFonts w:ascii="Times New Roman" w:eastAsia="Times New Roman" w:hAnsi="Times New Roman" w:cs="Times New Roman"/>
                <w:b/>
                <w:bCs/>
                <w:color w:val="000000"/>
                <w:lang w:eastAsia="es-419"/>
              </w:rPr>
            </w:pPr>
            <w:r w:rsidRPr="00336249">
              <w:rPr>
                <w:rFonts w:ascii="Times New Roman" w:eastAsia="Times New Roman" w:hAnsi="Times New Roman" w:cs="Times New Roman"/>
                <w:b/>
                <w:bCs/>
                <w:color w:val="000000"/>
                <w:lang w:eastAsia="es-419"/>
              </w:rPr>
              <w:t>Phase I (0 - ~18 h)</w:t>
            </w:r>
          </w:p>
        </w:tc>
        <w:tc>
          <w:tcPr>
            <w:tcW w:w="0" w:type="auto"/>
            <w:tcBorders>
              <w:top w:val="single" w:sz="12" w:space="0" w:color="auto"/>
              <w:bottom w:val="single" w:sz="12" w:space="0" w:color="auto"/>
            </w:tcBorders>
            <w:shd w:val="clear" w:color="auto" w:fill="auto"/>
            <w:noWrap/>
            <w:vAlign w:val="center"/>
            <w:hideMark/>
          </w:tcPr>
          <w:p w14:paraId="2DA0A268" w14:textId="77777777" w:rsidR="00336249" w:rsidRPr="00336249" w:rsidRDefault="00336249" w:rsidP="00336249">
            <w:pPr>
              <w:spacing w:after="0" w:line="240" w:lineRule="auto"/>
              <w:jc w:val="center"/>
              <w:rPr>
                <w:rFonts w:ascii="Times New Roman" w:eastAsia="Times New Roman" w:hAnsi="Times New Roman" w:cs="Times New Roman"/>
                <w:b/>
                <w:bCs/>
                <w:color w:val="000000"/>
                <w:lang w:eastAsia="es-419"/>
              </w:rPr>
            </w:pPr>
            <w:r w:rsidRPr="00336249">
              <w:rPr>
                <w:rFonts w:ascii="Times New Roman" w:eastAsia="Times New Roman" w:hAnsi="Times New Roman" w:cs="Times New Roman"/>
                <w:b/>
                <w:bCs/>
                <w:color w:val="000000"/>
                <w:lang w:eastAsia="es-419"/>
              </w:rPr>
              <w:t>Phase II (~18 - ~28 h)</w:t>
            </w:r>
          </w:p>
        </w:tc>
        <w:tc>
          <w:tcPr>
            <w:tcW w:w="0" w:type="auto"/>
            <w:tcBorders>
              <w:top w:val="single" w:sz="12" w:space="0" w:color="auto"/>
              <w:bottom w:val="single" w:sz="12" w:space="0" w:color="auto"/>
            </w:tcBorders>
            <w:shd w:val="clear" w:color="auto" w:fill="auto"/>
            <w:noWrap/>
            <w:vAlign w:val="center"/>
            <w:hideMark/>
          </w:tcPr>
          <w:p w14:paraId="0683311F" w14:textId="77777777" w:rsidR="00336249" w:rsidRPr="00336249" w:rsidRDefault="00336249" w:rsidP="00336249">
            <w:pPr>
              <w:spacing w:after="0" w:line="240" w:lineRule="auto"/>
              <w:jc w:val="center"/>
              <w:rPr>
                <w:rFonts w:ascii="Times New Roman" w:eastAsia="Times New Roman" w:hAnsi="Times New Roman" w:cs="Times New Roman"/>
                <w:b/>
                <w:bCs/>
                <w:color w:val="000000"/>
                <w:lang w:eastAsia="es-419"/>
              </w:rPr>
            </w:pPr>
            <w:r w:rsidRPr="00336249">
              <w:rPr>
                <w:rFonts w:ascii="Times New Roman" w:eastAsia="Times New Roman" w:hAnsi="Times New Roman" w:cs="Times New Roman"/>
                <w:b/>
                <w:bCs/>
                <w:color w:val="000000"/>
                <w:lang w:eastAsia="es-419"/>
              </w:rPr>
              <w:t>Phase III (~28 - ~50 h)</w:t>
            </w:r>
          </w:p>
        </w:tc>
      </w:tr>
      <w:tr w:rsidR="00336249" w:rsidRPr="00336249" w14:paraId="3D2E566A" w14:textId="77777777" w:rsidTr="006D7B01">
        <w:trPr>
          <w:trHeight w:val="288"/>
        </w:trPr>
        <w:tc>
          <w:tcPr>
            <w:tcW w:w="0" w:type="auto"/>
            <w:tcBorders>
              <w:top w:val="single" w:sz="12" w:space="0" w:color="auto"/>
              <w:left w:val="nil"/>
              <w:bottom w:val="nil"/>
              <w:right w:val="nil"/>
            </w:tcBorders>
            <w:shd w:val="clear" w:color="auto" w:fill="auto"/>
            <w:vAlign w:val="center"/>
            <w:hideMark/>
          </w:tcPr>
          <w:p w14:paraId="0CF37B78"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POd1U-L-</w:t>
            </w:r>
          </w:p>
        </w:tc>
        <w:tc>
          <w:tcPr>
            <w:tcW w:w="0" w:type="auto"/>
            <w:tcBorders>
              <w:top w:val="single" w:sz="12" w:space="0" w:color="auto"/>
              <w:left w:val="nil"/>
              <w:bottom w:val="nil"/>
              <w:right w:val="nil"/>
            </w:tcBorders>
            <w:shd w:val="clear" w:color="auto" w:fill="auto"/>
            <w:noWrap/>
            <w:vAlign w:val="center"/>
            <w:hideMark/>
          </w:tcPr>
          <w:p w14:paraId="73D4718C"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single" w:sz="12" w:space="0" w:color="auto"/>
              <w:left w:val="nil"/>
              <w:bottom w:val="nil"/>
              <w:right w:val="nil"/>
            </w:tcBorders>
            <w:shd w:val="clear" w:color="auto" w:fill="auto"/>
            <w:noWrap/>
            <w:vAlign w:val="center"/>
            <w:hideMark/>
          </w:tcPr>
          <w:p w14:paraId="38150896"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-0.07</w:t>
            </w:r>
          </w:p>
        </w:tc>
        <w:tc>
          <w:tcPr>
            <w:tcW w:w="0" w:type="auto"/>
            <w:tcBorders>
              <w:top w:val="single" w:sz="12" w:space="0" w:color="auto"/>
              <w:left w:val="nil"/>
              <w:bottom w:val="nil"/>
              <w:right w:val="nil"/>
            </w:tcBorders>
            <w:shd w:val="clear" w:color="auto" w:fill="auto"/>
            <w:noWrap/>
            <w:vAlign w:val="center"/>
            <w:hideMark/>
          </w:tcPr>
          <w:p w14:paraId="19F73EBB"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-0.07</w:t>
            </w:r>
          </w:p>
        </w:tc>
      </w:tr>
      <w:tr w:rsidR="00336249" w:rsidRPr="00336249" w14:paraId="0CBE017E" w14:textId="77777777" w:rsidTr="006D7B01">
        <w:trPr>
          <w:trHeight w:val="464"/>
        </w:trPr>
        <w:tc>
          <w:tcPr>
            <w:tcW w:w="0" w:type="auto"/>
            <w:tcBorders>
              <w:top w:val="nil"/>
              <w:left w:val="nil"/>
              <w:bottom w:val="nil"/>
              <w:right w:val="nil"/>
            </w:tcBorders>
            <w:shd w:val="clear" w:color="auto" w:fill="auto"/>
            <w:vAlign w:val="center"/>
            <w:hideMark/>
          </w:tcPr>
          <w:p w14:paraId="35B5E91D"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Y2900U+L+(JMN Results)(1)</w:t>
            </w:r>
          </w:p>
        </w:tc>
        <w:tc>
          <w:tcPr>
            <w:tcW w:w="0" w:type="auto"/>
            <w:tcBorders>
              <w:top w:val="nil"/>
              <w:left w:val="nil"/>
              <w:bottom w:val="nil"/>
              <w:right w:val="nil"/>
            </w:tcBorders>
            <w:shd w:val="clear" w:color="auto" w:fill="auto"/>
            <w:noWrap/>
            <w:vAlign w:val="center"/>
            <w:hideMark/>
          </w:tcPr>
          <w:p w14:paraId="1EBCD7C0"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-0.02</w:t>
            </w:r>
          </w:p>
        </w:tc>
        <w:tc>
          <w:tcPr>
            <w:tcW w:w="0" w:type="auto"/>
            <w:tcBorders>
              <w:top w:val="nil"/>
              <w:left w:val="nil"/>
              <w:bottom w:val="nil"/>
              <w:right w:val="nil"/>
            </w:tcBorders>
            <w:shd w:val="clear" w:color="auto" w:fill="auto"/>
            <w:noWrap/>
            <w:vAlign w:val="center"/>
            <w:hideMark/>
          </w:tcPr>
          <w:p w14:paraId="4DADAEE6"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-0.39</w:t>
            </w:r>
          </w:p>
        </w:tc>
        <w:tc>
          <w:tcPr>
            <w:tcW w:w="0" w:type="auto"/>
            <w:tcBorders>
              <w:top w:val="nil"/>
              <w:left w:val="nil"/>
              <w:bottom w:val="nil"/>
              <w:right w:val="nil"/>
            </w:tcBorders>
            <w:shd w:val="clear" w:color="auto" w:fill="auto"/>
            <w:noWrap/>
            <w:vAlign w:val="center"/>
            <w:hideMark/>
          </w:tcPr>
          <w:p w14:paraId="1B1B98B4"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r>
      <w:tr w:rsidR="00336249" w:rsidRPr="00336249" w14:paraId="00FE1EAF" w14:textId="77777777" w:rsidTr="006D7B01">
        <w:trPr>
          <w:trHeight w:val="400"/>
        </w:trPr>
        <w:tc>
          <w:tcPr>
            <w:tcW w:w="0" w:type="auto"/>
            <w:tcBorders>
              <w:top w:val="nil"/>
              <w:left w:val="nil"/>
              <w:bottom w:val="nil"/>
              <w:right w:val="nil"/>
            </w:tcBorders>
            <w:shd w:val="clear" w:color="auto" w:fill="auto"/>
            <w:vAlign w:val="center"/>
            <w:hideMark/>
          </w:tcPr>
          <w:p w14:paraId="704BF8E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Y8967mcc1mcc2(1)</w:t>
            </w:r>
          </w:p>
        </w:tc>
        <w:tc>
          <w:tcPr>
            <w:tcW w:w="0" w:type="auto"/>
            <w:tcBorders>
              <w:top w:val="nil"/>
              <w:left w:val="nil"/>
              <w:bottom w:val="nil"/>
              <w:right w:val="nil"/>
            </w:tcBorders>
            <w:shd w:val="clear" w:color="auto" w:fill="auto"/>
            <w:noWrap/>
            <w:vAlign w:val="center"/>
            <w:hideMark/>
          </w:tcPr>
          <w:p w14:paraId="2D99276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-0.01</w:t>
            </w:r>
          </w:p>
        </w:tc>
        <w:tc>
          <w:tcPr>
            <w:tcW w:w="0" w:type="auto"/>
            <w:tcBorders>
              <w:top w:val="nil"/>
              <w:left w:val="nil"/>
              <w:bottom w:val="nil"/>
              <w:right w:val="nil"/>
            </w:tcBorders>
            <w:shd w:val="clear" w:color="auto" w:fill="auto"/>
            <w:noWrap/>
            <w:vAlign w:val="center"/>
            <w:hideMark/>
          </w:tcPr>
          <w:p w14:paraId="6789D177"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-0.51</w:t>
            </w:r>
          </w:p>
        </w:tc>
        <w:tc>
          <w:tcPr>
            <w:tcW w:w="0" w:type="auto"/>
            <w:tcBorders>
              <w:top w:val="nil"/>
              <w:left w:val="nil"/>
              <w:bottom w:val="nil"/>
              <w:right w:val="nil"/>
            </w:tcBorders>
            <w:shd w:val="clear" w:color="auto" w:fill="auto"/>
            <w:noWrap/>
            <w:vAlign w:val="center"/>
            <w:hideMark/>
          </w:tcPr>
          <w:p w14:paraId="2D35B8C5"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r>
      <w:tr w:rsidR="00336249" w:rsidRPr="00336249" w14:paraId="557BDF6A" w14:textId="77777777" w:rsidTr="006D7B01">
        <w:trPr>
          <w:trHeight w:val="393"/>
        </w:trPr>
        <w:tc>
          <w:tcPr>
            <w:tcW w:w="0" w:type="auto"/>
            <w:tcBorders>
              <w:top w:val="nil"/>
              <w:left w:val="nil"/>
              <w:bottom w:val="nil"/>
              <w:right w:val="nil"/>
            </w:tcBorders>
            <w:shd w:val="clear" w:color="auto" w:fill="auto"/>
            <w:vAlign w:val="center"/>
            <w:hideMark/>
          </w:tcPr>
          <w:p w14:paraId="2FEBCD22"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Y8968mcc1mcc2(1)</w:t>
            </w:r>
          </w:p>
        </w:tc>
        <w:tc>
          <w:tcPr>
            <w:tcW w:w="0" w:type="auto"/>
            <w:tcBorders>
              <w:top w:val="nil"/>
              <w:left w:val="nil"/>
              <w:bottom w:val="nil"/>
              <w:right w:val="nil"/>
            </w:tcBorders>
            <w:shd w:val="clear" w:color="auto" w:fill="auto"/>
            <w:noWrap/>
            <w:vAlign w:val="center"/>
            <w:hideMark/>
          </w:tcPr>
          <w:p w14:paraId="0429559E"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40C63938"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-0.4</w:t>
            </w:r>
          </w:p>
        </w:tc>
        <w:tc>
          <w:tcPr>
            <w:tcW w:w="0" w:type="auto"/>
            <w:tcBorders>
              <w:top w:val="nil"/>
              <w:left w:val="nil"/>
              <w:bottom w:val="nil"/>
              <w:right w:val="nil"/>
            </w:tcBorders>
            <w:shd w:val="clear" w:color="auto" w:fill="auto"/>
            <w:noWrap/>
            <w:vAlign w:val="center"/>
            <w:hideMark/>
          </w:tcPr>
          <w:p w14:paraId="0F8DFEFD"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r>
      <w:tr w:rsidR="00336249" w:rsidRPr="00336249" w14:paraId="2F28519E" w14:textId="77777777" w:rsidTr="006D7B01">
        <w:trPr>
          <w:trHeight w:val="399"/>
        </w:trPr>
        <w:tc>
          <w:tcPr>
            <w:tcW w:w="0" w:type="auto"/>
            <w:tcBorders>
              <w:top w:val="nil"/>
              <w:left w:val="nil"/>
              <w:bottom w:val="nil"/>
              <w:right w:val="nil"/>
            </w:tcBorders>
            <w:shd w:val="clear" w:color="auto" w:fill="auto"/>
            <w:vAlign w:val="center"/>
            <w:hideMark/>
          </w:tcPr>
          <w:p w14:paraId="0C36C57F"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Y8969mcc1mcc2MCCmito(1)</w:t>
            </w:r>
          </w:p>
        </w:tc>
        <w:tc>
          <w:tcPr>
            <w:tcW w:w="0" w:type="auto"/>
            <w:tcBorders>
              <w:top w:val="nil"/>
              <w:left w:val="nil"/>
              <w:bottom w:val="nil"/>
              <w:right w:val="nil"/>
            </w:tcBorders>
            <w:shd w:val="clear" w:color="auto" w:fill="auto"/>
            <w:noWrap/>
            <w:vAlign w:val="center"/>
            <w:hideMark/>
          </w:tcPr>
          <w:p w14:paraId="2C434067"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2B0A69C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498930F7"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-0.13</w:t>
            </w:r>
          </w:p>
        </w:tc>
      </w:tr>
      <w:tr w:rsidR="00336249" w:rsidRPr="00336249" w14:paraId="2F711A1E" w14:textId="77777777" w:rsidTr="006D7B01">
        <w:trPr>
          <w:trHeight w:val="390"/>
        </w:trPr>
        <w:tc>
          <w:tcPr>
            <w:tcW w:w="0" w:type="auto"/>
            <w:tcBorders>
              <w:top w:val="nil"/>
              <w:left w:val="nil"/>
              <w:bottom w:val="nil"/>
              <w:right w:val="nil"/>
            </w:tcBorders>
            <w:shd w:val="clear" w:color="auto" w:fill="auto"/>
            <w:vAlign w:val="center"/>
            <w:hideMark/>
          </w:tcPr>
          <w:p w14:paraId="38CFE4B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Y8970mcc1mcc2MCCmito(1)</w:t>
            </w:r>
          </w:p>
        </w:tc>
        <w:tc>
          <w:tcPr>
            <w:tcW w:w="0" w:type="auto"/>
            <w:tcBorders>
              <w:top w:val="nil"/>
              <w:left w:val="nil"/>
              <w:bottom w:val="nil"/>
              <w:right w:val="nil"/>
            </w:tcBorders>
            <w:shd w:val="clear" w:color="auto" w:fill="auto"/>
            <w:noWrap/>
            <w:vAlign w:val="center"/>
            <w:hideMark/>
          </w:tcPr>
          <w:p w14:paraId="1A86949B"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37FFBA67"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689ECED1"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-0.03</w:t>
            </w:r>
          </w:p>
        </w:tc>
      </w:tr>
      <w:tr w:rsidR="00336249" w:rsidRPr="00336249" w14:paraId="2751780E" w14:textId="77777777" w:rsidTr="006D7B01">
        <w:trPr>
          <w:trHeight w:val="288"/>
        </w:trPr>
        <w:tc>
          <w:tcPr>
            <w:tcW w:w="0" w:type="auto"/>
            <w:tcBorders>
              <w:top w:val="nil"/>
              <w:left w:val="nil"/>
              <w:bottom w:val="nil"/>
              <w:right w:val="nil"/>
            </w:tcBorders>
            <w:shd w:val="clear" w:color="auto" w:fill="auto"/>
            <w:vAlign w:val="center"/>
            <w:hideMark/>
          </w:tcPr>
          <w:p w14:paraId="2103C3D9"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Y8971(PG)</w:t>
            </w:r>
          </w:p>
        </w:tc>
        <w:tc>
          <w:tcPr>
            <w:tcW w:w="0" w:type="auto"/>
            <w:tcBorders>
              <w:top w:val="nil"/>
              <w:left w:val="nil"/>
              <w:bottom w:val="nil"/>
              <w:right w:val="nil"/>
            </w:tcBorders>
            <w:shd w:val="clear" w:color="auto" w:fill="auto"/>
            <w:noWrap/>
            <w:vAlign w:val="center"/>
            <w:hideMark/>
          </w:tcPr>
          <w:p w14:paraId="287D123B"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61313653"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37FE06A3"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-0.05</w:t>
            </w:r>
          </w:p>
        </w:tc>
      </w:tr>
      <w:tr w:rsidR="00336249" w:rsidRPr="00336249" w14:paraId="7180791C" w14:textId="77777777" w:rsidTr="006D7B01">
        <w:trPr>
          <w:trHeight w:val="288"/>
        </w:trPr>
        <w:tc>
          <w:tcPr>
            <w:tcW w:w="0" w:type="auto"/>
            <w:tcBorders>
              <w:top w:val="nil"/>
              <w:left w:val="nil"/>
              <w:bottom w:val="nil"/>
              <w:right w:val="nil"/>
            </w:tcBorders>
            <w:shd w:val="clear" w:color="auto" w:fill="auto"/>
            <w:vAlign w:val="center"/>
            <w:hideMark/>
          </w:tcPr>
          <w:p w14:paraId="7B776695"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Y8972(PG)</w:t>
            </w:r>
          </w:p>
        </w:tc>
        <w:tc>
          <w:tcPr>
            <w:tcW w:w="0" w:type="auto"/>
            <w:tcBorders>
              <w:top w:val="nil"/>
              <w:left w:val="nil"/>
              <w:bottom w:val="nil"/>
              <w:right w:val="nil"/>
            </w:tcBorders>
            <w:shd w:val="clear" w:color="auto" w:fill="auto"/>
            <w:noWrap/>
            <w:vAlign w:val="center"/>
            <w:hideMark/>
          </w:tcPr>
          <w:p w14:paraId="2EA7567E"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64ADFD0F"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01D207C3"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-0.07</w:t>
            </w:r>
          </w:p>
        </w:tc>
      </w:tr>
      <w:tr w:rsidR="00336249" w:rsidRPr="00336249" w14:paraId="345EAB33" w14:textId="77777777" w:rsidTr="006D7B01">
        <w:trPr>
          <w:trHeight w:val="288"/>
        </w:trPr>
        <w:tc>
          <w:tcPr>
            <w:tcW w:w="0" w:type="auto"/>
            <w:tcBorders>
              <w:top w:val="nil"/>
              <w:left w:val="nil"/>
              <w:bottom w:val="nil"/>
              <w:right w:val="nil"/>
            </w:tcBorders>
            <w:shd w:val="clear" w:color="auto" w:fill="auto"/>
            <w:vAlign w:val="center"/>
            <w:hideMark/>
          </w:tcPr>
          <w:p w14:paraId="68B32CFE"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Y8973(PG)</w:t>
            </w:r>
          </w:p>
        </w:tc>
        <w:tc>
          <w:tcPr>
            <w:tcW w:w="0" w:type="auto"/>
            <w:tcBorders>
              <w:top w:val="nil"/>
              <w:left w:val="nil"/>
              <w:bottom w:val="nil"/>
              <w:right w:val="nil"/>
            </w:tcBorders>
            <w:shd w:val="clear" w:color="auto" w:fill="auto"/>
            <w:noWrap/>
            <w:vAlign w:val="center"/>
            <w:hideMark/>
          </w:tcPr>
          <w:p w14:paraId="3CD20CED"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0.06</w:t>
            </w:r>
          </w:p>
        </w:tc>
        <w:tc>
          <w:tcPr>
            <w:tcW w:w="0" w:type="auto"/>
            <w:tcBorders>
              <w:top w:val="nil"/>
              <w:left w:val="nil"/>
              <w:bottom w:val="nil"/>
              <w:right w:val="nil"/>
            </w:tcBorders>
            <w:shd w:val="clear" w:color="auto" w:fill="auto"/>
            <w:noWrap/>
            <w:vAlign w:val="center"/>
            <w:hideMark/>
          </w:tcPr>
          <w:p w14:paraId="6146B537"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-0.07</w:t>
            </w:r>
          </w:p>
        </w:tc>
        <w:tc>
          <w:tcPr>
            <w:tcW w:w="0" w:type="auto"/>
            <w:tcBorders>
              <w:top w:val="nil"/>
              <w:left w:val="nil"/>
              <w:bottom w:val="nil"/>
              <w:right w:val="nil"/>
            </w:tcBorders>
            <w:shd w:val="clear" w:color="auto" w:fill="auto"/>
            <w:noWrap/>
            <w:vAlign w:val="center"/>
            <w:hideMark/>
          </w:tcPr>
          <w:p w14:paraId="70A2E601"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-0.24</w:t>
            </w:r>
          </w:p>
        </w:tc>
      </w:tr>
      <w:tr w:rsidR="00336249" w:rsidRPr="00336249" w14:paraId="24849EAE" w14:textId="77777777" w:rsidTr="006D7B01">
        <w:trPr>
          <w:trHeight w:val="288"/>
        </w:trPr>
        <w:tc>
          <w:tcPr>
            <w:tcW w:w="0" w:type="auto"/>
            <w:tcBorders>
              <w:top w:val="nil"/>
              <w:left w:val="nil"/>
              <w:bottom w:val="nil"/>
              <w:right w:val="nil"/>
            </w:tcBorders>
            <w:shd w:val="clear" w:color="auto" w:fill="auto"/>
            <w:vAlign w:val="center"/>
            <w:hideMark/>
          </w:tcPr>
          <w:p w14:paraId="2EDAA0A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Y8974(PG)</w:t>
            </w:r>
          </w:p>
        </w:tc>
        <w:tc>
          <w:tcPr>
            <w:tcW w:w="0" w:type="auto"/>
            <w:tcBorders>
              <w:top w:val="nil"/>
              <w:left w:val="nil"/>
              <w:bottom w:val="nil"/>
              <w:right w:val="nil"/>
            </w:tcBorders>
            <w:shd w:val="clear" w:color="auto" w:fill="auto"/>
            <w:noWrap/>
            <w:vAlign w:val="center"/>
            <w:hideMark/>
          </w:tcPr>
          <w:p w14:paraId="14526B22"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38E4B4DE"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38FB875C"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-0.19</w:t>
            </w:r>
          </w:p>
        </w:tc>
      </w:tr>
      <w:tr w:rsidR="00336249" w:rsidRPr="00336249" w14:paraId="3D9E207E" w14:textId="77777777" w:rsidTr="006D7B01">
        <w:trPr>
          <w:trHeight w:val="288"/>
        </w:trPr>
        <w:tc>
          <w:tcPr>
            <w:tcW w:w="0" w:type="auto"/>
            <w:tcBorders>
              <w:top w:val="nil"/>
              <w:left w:val="nil"/>
              <w:bottom w:val="nil"/>
              <w:right w:val="nil"/>
            </w:tcBorders>
            <w:shd w:val="clear" w:color="auto" w:fill="auto"/>
            <w:vAlign w:val="center"/>
            <w:hideMark/>
          </w:tcPr>
          <w:p w14:paraId="0EC82CE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Y8975(PG)</w:t>
            </w:r>
          </w:p>
        </w:tc>
        <w:tc>
          <w:tcPr>
            <w:tcW w:w="0" w:type="auto"/>
            <w:tcBorders>
              <w:top w:val="nil"/>
              <w:left w:val="nil"/>
              <w:bottom w:val="nil"/>
              <w:right w:val="nil"/>
            </w:tcBorders>
            <w:shd w:val="clear" w:color="auto" w:fill="auto"/>
            <w:noWrap/>
            <w:vAlign w:val="center"/>
            <w:hideMark/>
          </w:tcPr>
          <w:p w14:paraId="306FCD39"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4C20D0BC"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21F48BA6"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-0.04</w:t>
            </w:r>
          </w:p>
        </w:tc>
      </w:tr>
      <w:tr w:rsidR="00336249" w:rsidRPr="00336249" w14:paraId="4B880C0A" w14:textId="77777777" w:rsidTr="006D7B01">
        <w:trPr>
          <w:trHeight w:val="288"/>
        </w:trPr>
        <w:tc>
          <w:tcPr>
            <w:tcW w:w="0" w:type="auto"/>
            <w:tcBorders>
              <w:top w:val="nil"/>
              <w:left w:val="nil"/>
              <w:bottom w:val="nil"/>
              <w:right w:val="nil"/>
            </w:tcBorders>
            <w:shd w:val="clear" w:color="auto" w:fill="auto"/>
            <w:vAlign w:val="center"/>
            <w:hideMark/>
          </w:tcPr>
          <w:p w14:paraId="76515CA9"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Y8976(PG)</w:t>
            </w:r>
          </w:p>
        </w:tc>
        <w:tc>
          <w:tcPr>
            <w:tcW w:w="0" w:type="auto"/>
            <w:tcBorders>
              <w:top w:val="nil"/>
              <w:left w:val="nil"/>
              <w:bottom w:val="nil"/>
              <w:right w:val="nil"/>
            </w:tcBorders>
            <w:shd w:val="clear" w:color="auto" w:fill="auto"/>
            <w:noWrap/>
            <w:vAlign w:val="center"/>
            <w:hideMark/>
          </w:tcPr>
          <w:p w14:paraId="2A5CA5E6"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3F552E9D"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nil"/>
              <w:right w:val="nil"/>
            </w:tcBorders>
            <w:shd w:val="clear" w:color="auto" w:fill="auto"/>
            <w:noWrap/>
            <w:vAlign w:val="center"/>
            <w:hideMark/>
          </w:tcPr>
          <w:p w14:paraId="41EA1081"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-1.18</w:t>
            </w:r>
          </w:p>
        </w:tc>
      </w:tr>
      <w:tr w:rsidR="00336249" w:rsidRPr="00336249" w14:paraId="52C176FE" w14:textId="77777777" w:rsidTr="006D7B01">
        <w:trPr>
          <w:trHeight w:val="288"/>
        </w:trPr>
        <w:tc>
          <w:tcPr>
            <w:tcW w:w="0" w:type="auto"/>
            <w:tcBorders>
              <w:top w:val="nil"/>
              <w:left w:val="nil"/>
              <w:bottom w:val="nil"/>
              <w:right w:val="nil"/>
            </w:tcBorders>
            <w:shd w:val="clear" w:color="auto" w:fill="auto"/>
            <w:vAlign w:val="center"/>
            <w:hideMark/>
          </w:tcPr>
          <w:p w14:paraId="3D42BA0B"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Y9200(PG)</w:t>
            </w:r>
          </w:p>
        </w:tc>
        <w:tc>
          <w:tcPr>
            <w:tcW w:w="0" w:type="auto"/>
            <w:tcBorders>
              <w:top w:val="nil"/>
              <w:left w:val="nil"/>
              <w:bottom w:val="nil"/>
              <w:right w:val="nil"/>
            </w:tcBorders>
            <w:shd w:val="clear" w:color="auto" w:fill="auto"/>
            <w:noWrap/>
            <w:vAlign w:val="center"/>
            <w:hideMark/>
          </w:tcPr>
          <w:p w14:paraId="43E80CBD"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-0.01</w:t>
            </w:r>
          </w:p>
        </w:tc>
        <w:tc>
          <w:tcPr>
            <w:tcW w:w="0" w:type="auto"/>
            <w:tcBorders>
              <w:top w:val="nil"/>
              <w:left w:val="nil"/>
              <w:bottom w:val="nil"/>
              <w:right w:val="nil"/>
            </w:tcBorders>
            <w:shd w:val="clear" w:color="auto" w:fill="auto"/>
            <w:noWrap/>
            <w:vAlign w:val="center"/>
            <w:hideMark/>
          </w:tcPr>
          <w:p w14:paraId="383D9936"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-0.24</w:t>
            </w:r>
          </w:p>
        </w:tc>
        <w:tc>
          <w:tcPr>
            <w:tcW w:w="0" w:type="auto"/>
            <w:tcBorders>
              <w:top w:val="nil"/>
              <w:left w:val="nil"/>
              <w:bottom w:val="nil"/>
              <w:right w:val="nil"/>
            </w:tcBorders>
            <w:shd w:val="clear" w:color="auto" w:fill="auto"/>
            <w:noWrap/>
            <w:vAlign w:val="center"/>
            <w:hideMark/>
          </w:tcPr>
          <w:p w14:paraId="2E2B6B55"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-0.24</w:t>
            </w:r>
          </w:p>
        </w:tc>
      </w:tr>
      <w:tr w:rsidR="00336249" w:rsidRPr="00336249" w14:paraId="16C381C3" w14:textId="77777777" w:rsidTr="006D7B01">
        <w:trPr>
          <w:trHeight w:val="396"/>
        </w:trPr>
        <w:tc>
          <w:tcPr>
            <w:tcW w:w="0" w:type="auto"/>
            <w:tcBorders>
              <w:top w:val="nil"/>
              <w:left w:val="nil"/>
              <w:bottom w:val="nil"/>
              <w:right w:val="nil"/>
            </w:tcBorders>
            <w:shd w:val="clear" w:color="auto" w:fill="auto"/>
            <w:vAlign w:val="center"/>
            <w:hideMark/>
          </w:tcPr>
          <w:p w14:paraId="62FEC351"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lastRenderedPageBreak/>
              <w:t>Y9850mcc1mcc2RPCT(1)</w:t>
            </w:r>
          </w:p>
        </w:tc>
        <w:tc>
          <w:tcPr>
            <w:tcW w:w="0" w:type="auto"/>
            <w:tcBorders>
              <w:top w:val="nil"/>
              <w:left w:val="nil"/>
              <w:bottom w:val="nil"/>
              <w:right w:val="nil"/>
            </w:tcBorders>
            <w:shd w:val="clear" w:color="auto" w:fill="auto"/>
            <w:noWrap/>
            <w:vAlign w:val="center"/>
            <w:hideMark/>
          </w:tcPr>
          <w:p w14:paraId="6297DA7B"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-0.01</w:t>
            </w:r>
          </w:p>
        </w:tc>
        <w:tc>
          <w:tcPr>
            <w:tcW w:w="0" w:type="auto"/>
            <w:tcBorders>
              <w:top w:val="nil"/>
              <w:left w:val="nil"/>
              <w:bottom w:val="nil"/>
              <w:right w:val="nil"/>
            </w:tcBorders>
            <w:shd w:val="clear" w:color="auto" w:fill="auto"/>
            <w:noWrap/>
            <w:vAlign w:val="center"/>
            <w:hideMark/>
          </w:tcPr>
          <w:p w14:paraId="76A59BA3"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-0.01</w:t>
            </w:r>
          </w:p>
        </w:tc>
        <w:tc>
          <w:tcPr>
            <w:tcW w:w="0" w:type="auto"/>
            <w:tcBorders>
              <w:top w:val="nil"/>
              <w:left w:val="nil"/>
              <w:bottom w:val="nil"/>
              <w:right w:val="nil"/>
            </w:tcBorders>
            <w:shd w:val="clear" w:color="auto" w:fill="auto"/>
            <w:noWrap/>
            <w:vAlign w:val="center"/>
            <w:hideMark/>
          </w:tcPr>
          <w:p w14:paraId="4A50BF30"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-0.07</w:t>
            </w:r>
          </w:p>
        </w:tc>
      </w:tr>
      <w:tr w:rsidR="00336249" w:rsidRPr="00336249" w14:paraId="78632468" w14:textId="77777777" w:rsidTr="006D7B01">
        <w:trPr>
          <w:trHeight w:val="388"/>
        </w:trPr>
        <w:tc>
          <w:tcPr>
            <w:tcW w:w="0" w:type="auto"/>
            <w:tcBorders>
              <w:top w:val="nil"/>
              <w:left w:val="nil"/>
              <w:bottom w:val="single" w:sz="12" w:space="0" w:color="auto"/>
              <w:right w:val="nil"/>
            </w:tcBorders>
            <w:shd w:val="clear" w:color="auto" w:fill="auto"/>
            <w:vAlign w:val="center"/>
            <w:hideMark/>
          </w:tcPr>
          <w:p w14:paraId="6555C9D7"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Y9851mcc1mcc2RPCT(1)</w:t>
            </w:r>
          </w:p>
        </w:tc>
        <w:tc>
          <w:tcPr>
            <w:tcW w:w="0" w:type="auto"/>
            <w:tcBorders>
              <w:top w:val="nil"/>
              <w:left w:val="nil"/>
              <w:bottom w:val="single" w:sz="12" w:space="0" w:color="auto"/>
              <w:right w:val="nil"/>
            </w:tcBorders>
            <w:shd w:val="clear" w:color="auto" w:fill="auto"/>
            <w:noWrap/>
            <w:vAlign w:val="center"/>
            <w:hideMark/>
          </w:tcPr>
          <w:p w14:paraId="272D1932"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single" w:sz="12" w:space="0" w:color="auto"/>
              <w:right w:val="nil"/>
            </w:tcBorders>
            <w:shd w:val="clear" w:color="auto" w:fill="auto"/>
            <w:noWrap/>
            <w:vAlign w:val="center"/>
            <w:hideMark/>
          </w:tcPr>
          <w:p w14:paraId="082C4FB6"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w:t>
            </w:r>
          </w:p>
        </w:tc>
        <w:tc>
          <w:tcPr>
            <w:tcW w:w="0" w:type="auto"/>
            <w:tcBorders>
              <w:top w:val="nil"/>
              <w:left w:val="nil"/>
              <w:bottom w:val="single" w:sz="12" w:space="0" w:color="auto"/>
              <w:right w:val="nil"/>
            </w:tcBorders>
            <w:shd w:val="clear" w:color="auto" w:fill="auto"/>
            <w:noWrap/>
            <w:vAlign w:val="center"/>
            <w:hideMark/>
          </w:tcPr>
          <w:p w14:paraId="26FAA39A" w14:textId="77777777" w:rsidR="00336249" w:rsidRPr="00336249" w:rsidRDefault="00336249" w:rsidP="00336249">
            <w:pPr>
              <w:spacing w:after="0" w:line="240" w:lineRule="auto"/>
              <w:jc w:val="center"/>
              <w:rPr>
                <w:rFonts w:ascii="Times New Roman" w:eastAsia="Times New Roman" w:hAnsi="Times New Roman" w:cs="Times New Roman"/>
                <w:color w:val="000000"/>
                <w:lang w:eastAsia="es-419"/>
              </w:rPr>
            </w:pPr>
            <w:r w:rsidRPr="00336249">
              <w:rPr>
                <w:rFonts w:ascii="Times New Roman" w:eastAsia="Times New Roman" w:hAnsi="Times New Roman" w:cs="Times New Roman"/>
                <w:color w:val="000000"/>
                <w:lang w:eastAsia="es-419"/>
              </w:rPr>
              <w:t>-0.21</w:t>
            </w:r>
          </w:p>
        </w:tc>
      </w:tr>
    </w:tbl>
    <w:p w14:paraId="18EB0AFC" w14:textId="4E15C49D" w:rsidR="00336249" w:rsidRDefault="00336249" w:rsidP="006D7B01">
      <w:pPr>
        <w:spacing w:after="0" w:line="240" w:lineRule="auto"/>
        <w:rPr>
          <w:rFonts w:ascii="Times New Roman" w:eastAsia="Times New Roman" w:hAnsi="Times New Roman" w:cs="Times New Roman"/>
          <w:color w:val="000000"/>
          <w:lang w:eastAsia="es-419"/>
        </w:rPr>
      </w:pPr>
    </w:p>
    <w:p w14:paraId="3424A8F5" w14:textId="1246B72B" w:rsidR="006D7B01" w:rsidRDefault="006D7B01" w:rsidP="006D7B01">
      <w:pPr>
        <w:spacing w:after="0" w:line="240" w:lineRule="auto"/>
        <w:rPr>
          <w:rFonts w:ascii="Times New Roman" w:eastAsia="Times New Roman" w:hAnsi="Times New Roman" w:cs="Times New Roman"/>
          <w:color w:val="000000"/>
          <w:lang w:eastAsia="es-419"/>
        </w:rPr>
      </w:pPr>
      <w:r>
        <w:rPr>
          <w:rFonts w:ascii="Times New Roman" w:eastAsia="Times New Roman" w:hAnsi="Times New Roman" w:cs="Times New Roman"/>
          <w:color w:val="000000"/>
          <w:lang w:eastAsia="es-419"/>
        </w:rPr>
        <w:t>Propanoate Consumption Rate</w:t>
      </w:r>
    </w:p>
    <w:p w14:paraId="2D4DAB73" w14:textId="77777777" w:rsidR="006D7B01" w:rsidRDefault="006D7B01" w:rsidP="006D7B01">
      <w:pPr>
        <w:spacing w:after="0" w:line="240" w:lineRule="auto"/>
        <w:rPr>
          <w:rFonts w:ascii="Times New Roman" w:eastAsia="Times New Roman" w:hAnsi="Times New Roman" w:cs="Times New Roman"/>
          <w:color w:val="000000"/>
          <w:lang w:eastAsia="es-419"/>
        </w:rPr>
      </w:pPr>
    </w:p>
    <w:tbl>
      <w:tblPr>
        <w:tblW w:w="8394" w:type="dxa"/>
        <w:jc w:val="center"/>
        <w:tblCellMar>
          <w:left w:w="70" w:type="dxa"/>
          <w:right w:w="70" w:type="dxa"/>
        </w:tblCellMar>
        <w:tblLook w:val="04A0" w:firstRow="1" w:lastRow="0" w:firstColumn="1" w:lastColumn="0" w:noHBand="0" w:noVBand="1"/>
      </w:tblPr>
      <w:tblGrid>
        <w:gridCol w:w="2841"/>
        <w:gridCol w:w="1720"/>
        <w:gridCol w:w="2000"/>
        <w:gridCol w:w="2060"/>
      </w:tblGrid>
      <w:tr w:rsidR="006D7B01" w:rsidRPr="006D7B01" w14:paraId="6EA98C7F" w14:textId="77777777" w:rsidTr="006D7B01">
        <w:trPr>
          <w:trHeight w:val="288"/>
          <w:jc w:val="center"/>
        </w:trPr>
        <w:tc>
          <w:tcPr>
            <w:tcW w:w="2614" w:type="dxa"/>
            <w:tcBorders>
              <w:top w:val="single" w:sz="12" w:space="0" w:color="auto"/>
              <w:bottom w:val="single" w:sz="12" w:space="0" w:color="auto"/>
            </w:tcBorders>
            <w:shd w:val="clear" w:color="auto" w:fill="auto"/>
            <w:noWrap/>
            <w:vAlign w:val="center"/>
            <w:hideMark/>
          </w:tcPr>
          <w:p w14:paraId="42C73637" w14:textId="77777777" w:rsidR="006D7B01" w:rsidRPr="006D7B01" w:rsidRDefault="006D7B01" w:rsidP="006D7B01">
            <w:pPr>
              <w:spacing w:after="0" w:line="240" w:lineRule="auto"/>
              <w:jc w:val="center"/>
              <w:rPr>
                <w:rFonts w:ascii="Times New Roman" w:eastAsia="Times New Roman" w:hAnsi="Times New Roman" w:cs="Times New Roman"/>
                <w:b/>
                <w:bCs/>
                <w:color w:val="000000"/>
                <w:lang w:eastAsia="es-419"/>
              </w:rPr>
            </w:pPr>
            <w:r w:rsidRPr="006D7B01">
              <w:rPr>
                <w:rFonts w:ascii="Times New Roman" w:eastAsia="Times New Roman" w:hAnsi="Times New Roman" w:cs="Times New Roman"/>
                <w:b/>
                <w:bCs/>
                <w:color w:val="000000"/>
                <w:lang w:eastAsia="es-419"/>
              </w:rPr>
              <w:t>Strain</w:t>
            </w:r>
          </w:p>
        </w:tc>
        <w:tc>
          <w:tcPr>
            <w:tcW w:w="1720" w:type="dxa"/>
            <w:tcBorders>
              <w:top w:val="single" w:sz="12" w:space="0" w:color="auto"/>
              <w:bottom w:val="single" w:sz="12" w:space="0" w:color="auto"/>
            </w:tcBorders>
            <w:shd w:val="clear" w:color="auto" w:fill="auto"/>
            <w:noWrap/>
            <w:vAlign w:val="center"/>
            <w:hideMark/>
          </w:tcPr>
          <w:p w14:paraId="6F77A57C" w14:textId="77777777" w:rsidR="006D7B01" w:rsidRPr="006D7B01" w:rsidRDefault="006D7B01" w:rsidP="006D7B01">
            <w:pPr>
              <w:spacing w:after="0" w:line="240" w:lineRule="auto"/>
              <w:jc w:val="center"/>
              <w:rPr>
                <w:rFonts w:ascii="Times New Roman" w:eastAsia="Times New Roman" w:hAnsi="Times New Roman" w:cs="Times New Roman"/>
                <w:b/>
                <w:bCs/>
                <w:color w:val="000000"/>
                <w:lang w:eastAsia="es-419"/>
              </w:rPr>
            </w:pPr>
            <w:r w:rsidRPr="006D7B01">
              <w:rPr>
                <w:rFonts w:ascii="Times New Roman" w:eastAsia="Times New Roman" w:hAnsi="Times New Roman" w:cs="Times New Roman"/>
                <w:b/>
                <w:bCs/>
                <w:color w:val="000000"/>
                <w:lang w:eastAsia="es-419"/>
              </w:rPr>
              <w:t>Phase I (0 - ~18 h)</w:t>
            </w:r>
          </w:p>
        </w:tc>
        <w:tc>
          <w:tcPr>
            <w:tcW w:w="2000" w:type="dxa"/>
            <w:tcBorders>
              <w:top w:val="single" w:sz="12" w:space="0" w:color="auto"/>
              <w:bottom w:val="single" w:sz="12" w:space="0" w:color="auto"/>
            </w:tcBorders>
            <w:shd w:val="clear" w:color="auto" w:fill="auto"/>
            <w:noWrap/>
            <w:vAlign w:val="center"/>
            <w:hideMark/>
          </w:tcPr>
          <w:p w14:paraId="5C146727" w14:textId="77777777" w:rsidR="006D7B01" w:rsidRPr="006D7B01" w:rsidRDefault="006D7B01" w:rsidP="006D7B01">
            <w:pPr>
              <w:spacing w:after="0" w:line="240" w:lineRule="auto"/>
              <w:jc w:val="center"/>
              <w:rPr>
                <w:rFonts w:ascii="Times New Roman" w:eastAsia="Times New Roman" w:hAnsi="Times New Roman" w:cs="Times New Roman"/>
                <w:b/>
                <w:bCs/>
                <w:color w:val="000000"/>
                <w:lang w:eastAsia="es-419"/>
              </w:rPr>
            </w:pPr>
            <w:r w:rsidRPr="006D7B01">
              <w:rPr>
                <w:rFonts w:ascii="Times New Roman" w:eastAsia="Times New Roman" w:hAnsi="Times New Roman" w:cs="Times New Roman"/>
                <w:b/>
                <w:bCs/>
                <w:color w:val="000000"/>
                <w:lang w:eastAsia="es-419"/>
              </w:rPr>
              <w:t>Phase II (~18 - ~28 h)</w:t>
            </w:r>
          </w:p>
        </w:tc>
        <w:tc>
          <w:tcPr>
            <w:tcW w:w="2060" w:type="dxa"/>
            <w:tcBorders>
              <w:top w:val="single" w:sz="12" w:space="0" w:color="auto"/>
              <w:bottom w:val="single" w:sz="12" w:space="0" w:color="auto"/>
            </w:tcBorders>
            <w:shd w:val="clear" w:color="auto" w:fill="auto"/>
            <w:noWrap/>
            <w:vAlign w:val="center"/>
            <w:hideMark/>
          </w:tcPr>
          <w:p w14:paraId="15C62C98" w14:textId="77777777" w:rsidR="006D7B01" w:rsidRPr="006D7B01" w:rsidRDefault="006D7B01" w:rsidP="006D7B01">
            <w:pPr>
              <w:spacing w:after="0" w:line="240" w:lineRule="auto"/>
              <w:jc w:val="center"/>
              <w:rPr>
                <w:rFonts w:ascii="Times New Roman" w:eastAsia="Times New Roman" w:hAnsi="Times New Roman" w:cs="Times New Roman"/>
                <w:b/>
                <w:bCs/>
                <w:color w:val="000000"/>
                <w:lang w:eastAsia="es-419"/>
              </w:rPr>
            </w:pPr>
            <w:r w:rsidRPr="006D7B01">
              <w:rPr>
                <w:rFonts w:ascii="Times New Roman" w:eastAsia="Times New Roman" w:hAnsi="Times New Roman" w:cs="Times New Roman"/>
                <w:b/>
                <w:bCs/>
                <w:color w:val="000000"/>
                <w:lang w:eastAsia="es-419"/>
              </w:rPr>
              <w:t>Phase III (~28 - ~50 h)</w:t>
            </w:r>
          </w:p>
        </w:tc>
      </w:tr>
      <w:tr w:rsidR="006D7B01" w:rsidRPr="006D7B01" w14:paraId="603657A9" w14:textId="77777777" w:rsidTr="006D7B01">
        <w:trPr>
          <w:trHeight w:val="288"/>
          <w:jc w:val="center"/>
        </w:trPr>
        <w:tc>
          <w:tcPr>
            <w:tcW w:w="2614" w:type="dxa"/>
            <w:tcBorders>
              <w:top w:val="single" w:sz="12" w:space="0" w:color="auto"/>
            </w:tcBorders>
            <w:shd w:val="clear" w:color="auto" w:fill="auto"/>
            <w:vAlign w:val="center"/>
            <w:hideMark/>
          </w:tcPr>
          <w:p w14:paraId="797FD6B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POd1U-L-</w:t>
            </w:r>
          </w:p>
        </w:tc>
        <w:tc>
          <w:tcPr>
            <w:tcW w:w="1720" w:type="dxa"/>
            <w:tcBorders>
              <w:top w:val="single" w:sz="12" w:space="0" w:color="auto"/>
            </w:tcBorders>
            <w:shd w:val="clear" w:color="auto" w:fill="auto"/>
            <w:noWrap/>
            <w:vAlign w:val="center"/>
            <w:hideMark/>
          </w:tcPr>
          <w:p w14:paraId="385C86E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c>
          <w:tcPr>
            <w:tcW w:w="2000" w:type="dxa"/>
            <w:tcBorders>
              <w:top w:val="single" w:sz="12" w:space="0" w:color="auto"/>
            </w:tcBorders>
            <w:shd w:val="clear" w:color="auto" w:fill="auto"/>
            <w:noWrap/>
            <w:vAlign w:val="center"/>
            <w:hideMark/>
          </w:tcPr>
          <w:p w14:paraId="50AFA80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c>
          <w:tcPr>
            <w:tcW w:w="2060" w:type="dxa"/>
            <w:tcBorders>
              <w:top w:val="single" w:sz="12" w:space="0" w:color="auto"/>
            </w:tcBorders>
            <w:shd w:val="clear" w:color="auto" w:fill="auto"/>
            <w:noWrap/>
            <w:vAlign w:val="center"/>
            <w:hideMark/>
          </w:tcPr>
          <w:p w14:paraId="7DCDEE2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r>
      <w:tr w:rsidR="006D7B01" w:rsidRPr="006D7B01" w14:paraId="4CEB86B9" w14:textId="77777777" w:rsidTr="006D7B01">
        <w:trPr>
          <w:trHeight w:val="293"/>
          <w:jc w:val="center"/>
        </w:trPr>
        <w:tc>
          <w:tcPr>
            <w:tcW w:w="2614" w:type="dxa"/>
            <w:shd w:val="clear" w:color="auto" w:fill="auto"/>
            <w:vAlign w:val="center"/>
            <w:hideMark/>
          </w:tcPr>
          <w:p w14:paraId="1FCDD43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Y2900U+L+(JMN Results)(1)</w:t>
            </w:r>
          </w:p>
        </w:tc>
        <w:tc>
          <w:tcPr>
            <w:tcW w:w="1720" w:type="dxa"/>
            <w:shd w:val="clear" w:color="auto" w:fill="auto"/>
            <w:noWrap/>
            <w:vAlign w:val="center"/>
            <w:hideMark/>
          </w:tcPr>
          <w:p w14:paraId="365362C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38013E7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c>
          <w:tcPr>
            <w:tcW w:w="2060" w:type="dxa"/>
            <w:shd w:val="clear" w:color="auto" w:fill="auto"/>
            <w:noWrap/>
            <w:vAlign w:val="center"/>
            <w:hideMark/>
          </w:tcPr>
          <w:p w14:paraId="22C7253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-0.16</w:t>
            </w:r>
          </w:p>
        </w:tc>
      </w:tr>
      <w:tr w:rsidR="006D7B01" w:rsidRPr="006D7B01" w14:paraId="74E2FE55" w14:textId="77777777" w:rsidTr="006D7B01">
        <w:trPr>
          <w:trHeight w:val="405"/>
          <w:jc w:val="center"/>
        </w:trPr>
        <w:tc>
          <w:tcPr>
            <w:tcW w:w="2614" w:type="dxa"/>
            <w:shd w:val="clear" w:color="auto" w:fill="auto"/>
            <w:vAlign w:val="center"/>
            <w:hideMark/>
          </w:tcPr>
          <w:p w14:paraId="029C359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Y2900U+L+(JMN Results)(2)</w:t>
            </w:r>
          </w:p>
        </w:tc>
        <w:tc>
          <w:tcPr>
            <w:tcW w:w="1720" w:type="dxa"/>
            <w:shd w:val="clear" w:color="auto" w:fill="auto"/>
            <w:noWrap/>
            <w:vAlign w:val="center"/>
            <w:hideMark/>
          </w:tcPr>
          <w:p w14:paraId="3DC06ED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1A68320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w:t>
            </w:r>
          </w:p>
        </w:tc>
        <w:tc>
          <w:tcPr>
            <w:tcW w:w="2060" w:type="dxa"/>
            <w:shd w:val="clear" w:color="auto" w:fill="auto"/>
            <w:noWrap/>
            <w:vAlign w:val="center"/>
            <w:hideMark/>
          </w:tcPr>
          <w:p w14:paraId="2A5408D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-0.11</w:t>
            </w:r>
          </w:p>
        </w:tc>
      </w:tr>
      <w:tr w:rsidR="006D7B01" w:rsidRPr="006D7B01" w14:paraId="27127238" w14:textId="77777777" w:rsidTr="006D7B01">
        <w:trPr>
          <w:trHeight w:val="403"/>
          <w:jc w:val="center"/>
        </w:trPr>
        <w:tc>
          <w:tcPr>
            <w:tcW w:w="2614" w:type="dxa"/>
            <w:shd w:val="clear" w:color="auto" w:fill="auto"/>
            <w:vAlign w:val="center"/>
            <w:hideMark/>
          </w:tcPr>
          <w:p w14:paraId="4343FCD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Y2900U+L+(JMN Results)(3)</w:t>
            </w:r>
          </w:p>
        </w:tc>
        <w:tc>
          <w:tcPr>
            <w:tcW w:w="1720" w:type="dxa"/>
            <w:shd w:val="clear" w:color="auto" w:fill="auto"/>
            <w:noWrap/>
            <w:vAlign w:val="center"/>
            <w:hideMark/>
          </w:tcPr>
          <w:p w14:paraId="2248790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5158247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-0.14</w:t>
            </w:r>
          </w:p>
        </w:tc>
        <w:tc>
          <w:tcPr>
            <w:tcW w:w="2060" w:type="dxa"/>
            <w:shd w:val="clear" w:color="auto" w:fill="auto"/>
            <w:noWrap/>
            <w:vAlign w:val="center"/>
            <w:hideMark/>
          </w:tcPr>
          <w:p w14:paraId="3D7AB22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-0.14</w:t>
            </w:r>
          </w:p>
        </w:tc>
      </w:tr>
      <w:tr w:rsidR="006D7B01" w:rsidRPr="006D7B01" w14:paraId="668EE26A" w14:textId="77777777" w:rsidTr="006D7B01">
        <w:trPr>
          <w:trHeight w:val="231"/>
          <w:jc w:val="center"/>
        </w:trPr>
        <w:tc>
          <w:tcPr>
            <w:tcW w:w="2614" w:type="dxa"/>
            <w:shd w:val="clear" w:color="auto" w:fill="auto"/>
            <w:vAlign w:val="center"/>
            <w:hideMark/>
          </w:tcPr>
          <w:p w14:paraId="09B48A3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Y8967mcc1mcc2(1)</w:t>
            </w:r>
          </w:p>
        </w:tc>
        <w:tc>
          <w:tcPr>
            <w:tcW w:w="1720" w:type="dxa"/>
            <w:shd w:val="clear" w:color="auto" w:fill="auto"/>
            <w:noWrap/>
            <w:vAlign w:val="center"/>
            <w:hideMark/>
          </w:tcPr>
          <w:p w14:paraId="6E27187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CE2D88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-0.06</w:t>
            </w:r>
          </w:p>
        </w:tc>
        <w:tc>
          <w:tcPr>
            <w:tcW w:w="2060" w:type="dxa"/>
            <w:shd w:val="clear" w:color="auto" w:fill="auto"/>
            <w:noWrap/>
            <w:vAlign w:val="center"/>
            <w:hideMark/>
          </w:tcPr>
          <w:p w14:paraId="5598EB7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-0.18</w:t>
            </w:r>
          </w:p>
        </w:tc>
      </w:tr>
      <w:tr w:rsidR="006D7B01" w:rsidRPr="006D7B01" w14:paraId="3F80E086" w14:textId="77777777" w:rsidTr="006D7B01">
        <w:trPr>
          <w:trHeight w:val="353"/>
          <w:jc w:val="center"/>
        </w:trPr>
        <w:tc>
          <w:tcPr>
            <w:tcW w:w="2614" w:type="dxa"/>
            <w:shd w:val="clear" w:color="auto" w:fill="auto"/>
            <w:vAlign w:val="center"/>
            <w:hideMark/>
          </w:tcPr>
          <w:p w14:paraId="1290EBB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Y8967mcc1mcc2(2)</w:t>
            </w:r>
          </w:p>
        </w:tc>
        <w:tc>
          <w:tcPr>
            <w:tcW w:w="1720" w:type="dxa"/>
            <w:shd w:val="clear" w:color="auto" w:fill="auto"/>
            <w:noWrap/>
            <w:vAlign w:val="center"/>
            <w:hideMark/>
          </w:tcPr>
          <w:p w14:paraId="5CAF212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4597709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-0.11</w:t>
            </w:r>
          </w:p>
        </w:tc>
        <w:tc>
          <w:tcPr>
            <w:tcW w:w="2060" w:type="dxa"/>
            <w:shd w:val="clear" w:color="auto" w:fill="auto"/>
            <w:noWrap/>
            <w:vAlign w:val="center"/>
            <w:hideMark/>
          </w:tcPr>
          <w:p w14:paraId="5DC73D2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-0.11</w:t>
            </w:r>
          </w:p>
        </w:tc>
      </w:tr>
      <w:tr w:rsidR="006D7B01" w:rsidRPr="006D7B01" w14:paraId="7364597E" w14:textId="77777777" w:rsidTr="006D7B01">
        <w:trPr>
          <w:trHeight w:val="333"/>
          <w:jc w:val="center"/>
        </w:trPr>
        <w:tc>
          <w:tcPr>
            <w:tcW w:w="2614" w:type="dxa"/>
            <w:shd w:val="clear" w:color="auto" w:fill="auto"/>
            <w:vAlign w:val="center"/>
            <w:hideMark/>
          </w:tcPr>
          <w:p w14:paraId="4E323DB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Y8967mcc1mcc2(3)</w:t>
            </w:r>
          </w:p>
        </w:tc>
        <w:tc>
          <w:tcPr>
            <w:tcW w:w="1720" w:type="dxa"/>
            <w:shd w:val="clear" w:color="auto" w:fill="auto"/>
            <w:noWrap/>
            <w:vAlign w:val="center"/>
            <w:hideMark/>
          </w:tcPr>
          <w:p w14:paraId="787732F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0FEABCC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-0.2</w:t>
            </w:r>
          </w:p>
        </w:tc>
        <w:tc>
          <w:tcPr>
            <w:tcW w:w="2060" w:type="dxa"/>
            <w:shd w:val="clear" w:color="auto" w:fill="auto"/>
            <w:noWrap/>
            <w:vAlign w:val="center"/>
            <w:hideMark/>
          </w:tcPr>
          <w:p w14:paraId="3B597ED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-0.3</w:t>
            </w:r>
          </w:p>
        </w:tc>
      </w:tr>
      <w:tr w:rsidR="006D7B01" w:rsidRPr="006D7B01" w14:paraId="28193360" w14:textId="77777777" w:rsidTr="006D7B01">
        <w:trPr>
          <w:trHeight w:val="313"/>
          <w:jc w:val="center"/>
        </w:trPr>
        <w:tc>
          <w:tcPr>
            <w:tcW w:w="2614" w:type="dxa"/>
            <w:shd w:val="clear" w:color="auto" w:fill="auto"/>
            <w:vAlign w:val="center"/>
            <w:hideMark/>
          </w:tcPr>
          <w:p w14:paraId="6BCA30F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Y8968mcc1mcc2(1)</w:t>
            </w:r>
          </w:p>
        </w:tc>
        <w:tc>
          <w:tcPr>
            <w:tcW w:w="1720" w:type="dxa"/>
            <w:shd w:val="clear" w:color="auto" w:fill="auto"/>
            <w:noWrap/>
            <w:vAlign w:val="center"/>
            <w:hideMark/>
          </w:tcPr>
          <w:p w14:paraId="46C5F0E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32B811D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-0.06</w:t>
            </w:r>
          </w:p>
        </w:tc>
        <w:tc>
          <w:tcPr>
            <w:tcW w:w="2060" w:type="dxa"/>
            <w:shd w:val="clear" w:color="auto" w:fill="auto"/>
            <w:noWrap/>
            <w:vAlign w:val="center"/>
            <w:hideMark/>
          </w:tcPr>
          <w:p w14:paraId="5A91D80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-0.11</w:t>
            </w:r>
          </w:p>
        </w:tc>
      </w:tr>
      <w:tr w:rsidR="006D7B01" w:rsidRPr="006D7B01" w14:paraId="517A4982" w14:textId="77777777" w:rsidTr="006D7B01">
        <w:trPr>
          <w:trHeight w:val="293"/>
          <w:jc w:val="center"/>
        </w:trPr>
        <w:tc>
          <w:tcPr>
            <w:tcW w:w="2614" w:type="dxa"/>
            <w:shd w:val="clear" w:color="auto" w:fill="auto"/>
            <w:vAlign w:val="center"/>
            <w:hideMark/>
          </w:tcPr>
          <w:p w14:paraId="69D4B18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Y8968mcc1mcc2(2)</w:t>
            </w:r>
          </w:p>
        </w:tc>
        <w:tc>
          <w:tcPr>
            <w:tcW w:w="1720" w:type="dxa"/>
            <w:shd w:val="clear" w:color="auto" w:fill="auto"/>
            <w:noWrap/>
            <w:vAlign w:val="center"/>
            <w:hideMark/>
          </w:tcPr>
          <w:p w14:paraId="1FAA949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E12CF2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c>
          <w:tcPr>
            <w:tcW w:w="2060" w:type="dxa"/>
            <w:shd w:val="clear" w:color="auto" w:fill="auto"/>
            <w:noWrap/>
            <w:vAlign w:val="center"/>
            <w:hideMark/>
          </w:tcPr>
          <w:p w14:paraId="62A0E4E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-0.28</w:t>
            </w:r>
          </w:p>
        </w:tc>
      </w:tr>
      <w:tr w:rsidR="006D7B01" w:rsidRPr="006D7B01" w14:paraId="5F1C7827" w14:textId="77777777" w:rsidTr="006D7B01">
        <w:trPr>
          <w:trHeight w:val="273"/>
          <w:jc w:val="center"/>
        </w:trPr>
        <w:tc>
          <w:tcPr>
            <w:tcW w:w="2614" w:type="dxa"/>
            <w:shd w:val="clear" w:color="auto" w:fill="auto"/>
            <w:vAlign w:val="center"/>
            <w:hideMark/>
          </w:tcPr>
          <w:p w14:paraId="5B62E70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Y8968mcc1mcc2(3)</w:t>
            </w:r>
          </w:p>
        </w:tc>
        <w:tc>
          <w:tcPr>
            <w:tcW w:w="1720" w:type="dxa"/>
            <w:shd w:val="clear" w:color="auto" w:fill="auto"/>
            <w:noWrap/>
            <w:vAlign w:val="center"/>
            <w:hideMark/>
          </w:tcPr>
          <w:p w14:paraId="7C45D97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1EB4E04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-0.22</w:t>
            </w:r>
          </w:p>
        </w:tc>
        <w:tc>
          <w:tcPr>
            <w:tcW w:w="2060" w:type="dxa"/>
            <w:shd w:val="clear" w:color="auto" w:fill="auto"/>
            <w:noWrap/>
            <w:vAlign w:val="center"/>
            <w:hideMark/>
          </w:tcPr>
          <w:p w14:paraId="1C0DF92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-0.24</w:t>
            </w:r>
          </w:p>
        </w:tc>
      </w:tr>
      <w:tr w:rsidR="006D7B01" w:rsidRPr="006D7B01" w14:paraId="650D7566" w14:textId="77777777" w:rsidTr="006D7B01">
        <w:trPr>
          <w:trHeight w:val="395"/>
          <w:jc w:val="center"/>
        </w:trPr>
        <w:tc>
          <w:tcPr>
            <w:tcW w:w="2614" w:type="dxa"/>
            <w:shd w:val="clear" w:color="auto" w:fill="auto"/>
            <w:vAlign w:val="center"/>
            <w:hideMark/>
          </w:tcPr>
          <w:p w14:paraId="623A5D5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Y8969mcc1mcc2MCCmito(1)</w:t>
            </w:r>
          </w:p>
        </w:tc>
        <w:tc>
          <w:tcPr>
            <w:tcW w:w="1720" w:type="dxa"/>
            <w:shd w:val="clear" w:color="auto" w:fill="auto"/>
            <w:noWrap/>
            <w:vAlign w:val="center"/>
            <w:hideMark/>
          </w:tcPr>
          <w:p w14:paraId="741B9F0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c>
          <w:tcPr>
            <w:tcW w:w="2000" w:type="dxa"/>
            <w:shd w:val="clear" w:color="auto" w:fill="auto"/>
            <w:noWrap/>
            <w:vAlign w:val="center"/>
            <w:hideMark/>
          </w:tcPr>
          <w:p w14:paraId="62B0DA3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c>
          <w:tcPr>
            <w:tcW w:w="2060" w:type="dxa"/>
            <w:shd w:val="clear" w:color="auto" w:fill="auto"/>
            <w:noWrap/>
            <w:vAlign w:val="center"/>
            <w:hideMark/>
          </w:tcPr>
          <w:p w14:paraId="35B1120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-0.2</w:t>
            </w:r>
          </w:p>
        </w:tc>
      </w:tr>
      <w:tr w:rsidR="006D7B01" w:rsidRPr="006D7B01" w14:paraId="00B47A78" w14:textId="77777777" w:rsidTr="006D7B01">
        <w:trPr>
          <w:trHeight w:val="379"/>
          <w:jc w:val="center"/>
        </w:trPr>
        <w:tc>
          <w:tcPr>
            <w:tcW w:w="2614" w:type="dxa"/>
            <w:shd w:val="clear" w:color="auto" w:fill="auto"/>
            <w:vAlign w:val="center"/>
            <w:hideMark/>
          </w:tcPr>
          <w:p w14:paraId="505DC89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Y8969mcc1mcc2MCCmito(2)</w:t>
            </w:r>
          </w:p>
        </w:tc>
        <w:tc>
          <w:tcPr>
            <w:tcW w:w="1720" w:type="dxa"/>
            <w:shd w:val="clear" w:color="auto" w:fill="auto"/>
            <w:noWrap/>
            <w:vAlign w:val="center"/>
            <w:hideMark/>
          </w:tcPr>
          <w:p w14:paraId="38E5DA7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4FBFB1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-0.05</w:t>
            </w:r>
          </w:p>
        </w:tc>
        <w:tc>
          <w:tcPr>
            <w:tcW w:w="2060" w:type="dxa"/>
            <w:shd w:val="clear" w:color="auto" w:fill="auto"/>
            <w:noWrap/>
            <w:vAlign w:val="center"/>
            <w:hideMark/>
          </w:tcPr>
          <w:p w14:paraId="31DCDA6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-0.05</w:t>
            </w:r>
          </w:p>
        </w:tc>
      </w:tr>
      <w:tr w:rsidR="006D7B01" w:rsidRPr="006D7B01" w14:paraId="3AAAC2BA" w14:textId="77777777" w:rsidTr="006D7B01">
        <w:trPr>
          <w:trHeight w:val="349"/>
          <w:jc w:val="center"/>
        </w:trPr>
        <w:tc>
          <w:tcPr>
            <w:tcW w:w="2614" w:type="dxa"/>
            <w:shd w:val="clear" w:color="auto" w:fill="auto"/>
            <w:vAlign w:val="center"/>
            <w:hideMark/>
          </w:tcPr>
          <w:p w14:paraId="26CAEC2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Y8969mcc1mcc2MCCmito(3)</w:t>
            </w:r>
          </w:p>
        </w:tc>
        <w:tc>
          <w:tcPr>
            <w:tcW w:w="1720" w:type="dxa"/>
            <w:shd w:val="clear" w:color="auto" w:fill="auto"/>
            <w:noWrap/>
            <w:vAlign w:val="center"/>
            <w:hideMark/>
          </w:tcPr>
          <w:p w14:paraId="51D2E54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2B3520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545E247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72F68171" w14:textId="77777777" w:rsidTr="006D7B01">
        <w:trPr>
          <w:trHeight w:val="319"/>
          <w:jc w:val="center"/>
        </w:trPr>
        <w:tc>
          <w:tcPr>
            <w:tcW w:w="2614" w:type="dxa"/>
            <w:shd w:val="clear" w:color="auto" w:fill="auto"/>
            <w:vAlign w:val="center"/>
            <w:hideMark/>
          </w:tcPr>
          <w:p w14:paraId="43FD21F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Y8970mcc1mcc2MCCmito(1)</w:t>
            </w:r>
          </w:p>
        </w:tc>
        <w:tc>
          <w:tcPr>
            <w:tcW w:w="1720" w:type="dxa"/>
            <w:shd w:val="clear" w:color="auto" w:fill="auto"/>
            <w:noWrap/>
            <w:vAlign w:val="center"/>
            <w:hideMark/>
          </w:tcPr>
          <w:p w14:paraId="610C52F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30D70EC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455F456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2B0F6645" w14:textId="77777777" w:rsidTr="006D7B01">
        <w:trPr>
          <w:trHeight w:val="303"/>
          <w:jc w:val="center"/>
        </w:trPr>
        <w:tc>
          <w:tcPr>
            <w:tcW w:w="2614" w:type="dxa"/>
            <w:shd w:val="clear" w:color="auto" w:fill="auto"/>
            <w:vAlign w:val="center"/>
            <w:hideMark/>
          </w:tcPr>
          <w:p w14:paraId="75D0C40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Y8970mcc1mcc2MCCmito(2)</w:t>
            </w:r>
          </w:p>
        </w:tc>
        <w:tc>
          <w:tcPr>
            <w:tcW w:w="1720" w:type="dxa"/>
            <w:shd w:val="clear" w:color="auto" w:fill="auto"/>
            <w:noWrap/>
            <w:vAlign w:val="center"/>
            <w:hideMark/>
          </w:tcPr>
          <w:p w14:paraId="64FC799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44D148E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60" w:type="dxa"/>
            <w:shd w:val="clear" w:color="auto" w:fill="auto"/>
            <w:noWrap/>
            <w:vAlign w:val="center"/>
            <w:hideMark/>
          </w:tcPr>
          <w:p w14:paraId="2BE5D45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-0.08</w:t>
            </w:r>
          </w:p>
        </w:tc>
      </w:tr>
      <w:tr w:rsidR="006D7B01" w:rsidRPr="006D7B01" w14:paraId="19DE5EEB" w14:textId="77777777" w:rsidTr="006D7B01">
        <w:trPr>
          <w:trHeight w:val="407"/>
          <w:jc w:val="center"/>
        </w:trPr>
        <w:tc>
          <w:tcPr>
            <w:tcW w:w="2614" w:type="dxa"/>
            <w:shd w:val="clear" w:color="auto" w:fill="auto"/>
            <w:vAlign w:val="center"/>
            <w:hideMark/>
          </w:tcPr>
          <w:p w14:paraId="08D3310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Y8970mcc1mcc2MCCmito(3)</w:t>
            </w:r>
          </w:p>
        </w:tc>
        <w:tc>
          <w:tcPr>
            <w:tcW w:w="1720" w:type="dxa"/>
            <w:shd w:val="clear" w:color="auto" w:fill="auto"/>
            <w:noWrap/>
            <w:vAlign w:val="center"/>
            <w:hideMark/>
          </w:tcPr>
          <w:p w14:paraId="290D53E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7F57B34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6284C09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5697C335" w14:textId="77777777" w:rsidTr="006D7B01">
        <w:trPr>
          <w:trHeight w:val="288"/>
          <w:jc w:val="center"/>
        </w:trPr>
        <w:tc>
          <w:tcPr>
            <w:tcW w:w="2614" w:type="dxa"/>
            <w:shd w:val="clear" w:color="auto" w:fill="auto"/>
            <w:vAlign w:val="center"/>
            <w:hideMark/>
          </w:tcPr>
          <w:p w14:paraId="02EC17F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Y8971(P)</w:t>
            </w:r>
          </w:p>
        </w:tc>
        <w:tc>
          <w:tcPr>
            <w:tcW w:w="1720" w:type="dxa"/>
            <w:shd w:val="clear" w:color="auto" w:fill="auto"/>
            <w:noWrap/>
            <w:vAlign w:val="center"/>
            <w:hideMark/>
          </w:tcPr>
          <w:p w14:paraId="36603A3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4A647D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1A1FF21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5AE9B74A" w14:textId="77777777" w:rsidTr="006D7B01">
        <w:trPr>
          <w:trHeight w:val="288"/>
          <w:jc w:val="center"/>
        </w:trPr>
        <w:tc>
          <w:tcPr>
            <w:tcW w:w="2614" w:type="dxa"/>
            <w:shd w:val="clear" w:color="auto" w:fill="auto"/>
            <w:vAlign w:val="center"/>
            <w:hideMark/>
          </w:tcPr>
          <w:p w14:paraId="1728BA7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Y8971(PA)</w:t>
            </w:r>
          </w:p>
        </w:tc>
        <w:tc>
          <w:tcPr>
            <w:tcW w:w="1720" w:type="dxa"/>
            <w:shd w:val="clear" w:color="auto" w:fill="auto"/>
            <w:noWrap/>
            <w:vAlign w:val="center"/>
            <w:hideMark/>
          </w:tcPr>
          <w:p w14:paraId="10857A5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BB3F82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7244F7F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53504B20" w14:textId="77777777" w:rsidTr="006D7B01">
        <w:trPr>
          <w:trHeight w:val="288"/>
          <w:jc w:val="center"/>
        </w:trPr>
        <w:tc>
          <w:tcPr>
            <w:tcW w:w="2614" w:type="dxa"/>
            <w:shd w:val="clear" w:color="auto" w:fill="auto"/>
            <w:vAlign w:val="center"/>
            <w:hideMark/>
          </w:tcPr>
          <w:p w14:paraId="532975C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Y8971(PG)</w:t>
            </w:r>
          </w:p>
        </w:tc>
        <w:tc>
          <w:tcPr>
            <w:tcW w:w="1720" w:type="dxa"/>
            <w:shd w:val="clear" w:color="auto" w:fill="auto"/>
            <w:noWrap/>
            <w:vAlign w:val="center"/>
            <w:hideMark/>
          </w:tcPr>
          <w:p w14:paraId="7897988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AC4237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0191D97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7F24BFCB" w14:textId="77777777" w:rsidTr="006D7B01">
        <w:trPr>
          <w:trHeight w:val="288"/>
          <w:jc w:val="center"/>
        </w:trPr>
        <w:tc>
          <w:tcPr>
            <w:tcW w:w="2614" w:type="dxa"/>
            <w:shd w:val="clear" w:color="auto" w:fill="auto"/>
            <w:vAlign w:val="center"/>
            <w:hideMark/>
          </w:tcPr>
          <w:p w14:paraId="4A5EDA8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Y8972(P)</w:t>
            </w:r>
          </w:p>
        </w:tc>
        <w:tc>
          <w:tcPr>
            <w:tcW w:w="1720" w:type="dxa"/>
            <w:shd w:val="clear" w:color="auto" w:fill="auto"/>
            <w:noWrap/>
            <w:vAlign w:val="center"/>
            <w:hideMark/>
          </w:tcPr>
          <w:p w14:paraId="33F1379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47ED921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0009483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4CA54BEE" w14:textId="77777777" w:rsidTr="006D7B01">
        <w:trPr>
          <w:trHeight w:val="288"/>
          <w:jc w:val="center"/>
        </w:trPr>
        <w:tc>
          <w:tcPr>
            <w:tcW w:w="2614" w:type="dxa"/>
            <w:shd w:val="clear" w:color="auto" w:fill="auto"/>
            <w:vAlign w:val="center"/>
            <w:hideMark/>
          </w:tcPr>
          <w:p w14:paraId="3FDED01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Y8972(PA)</w:t>
            </w:r>
          </w:p>
        </w:tc>
        <w:tc>
          <w:tcPr>
            <w:tcW w:w="1720" w:type="dxa"/>
            <w:shd w:val="clear" w:color="auto" w:fill="auto"/>
            <w:noWrap/>
            <w:vAlign w:val="center"/>
            <w:hideMark/>
          </w:tcPr>
          <w:p w14:paraId="61E13DC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190C8D3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c>
          <w:tcPr>
            <w:tcW w:w="2060" w:type="dxa"/>
            <w:shd w:val="clear" w:color="auto" w:fill="auto"/>
            <w:noWrap/>
            <w:vAlign w:val="center"/>
            <w:hideMark/>
          </w:tcPr>
          <w:p w14:paraId="1192ED4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7B20CF42" w14:textId="77777777" w:rsidTr="006D7B01">
        <w:trPr>
          <w:trHeight w:val="288"/>
          <w:jc w:val="center"/>
        </w:trPr>
        <w:tc>
          <w:tcPr>
            <w:tcW w:w="2614" w:type="dxa"/>
            <w:shd w:val="clear" w:color="auto" w:fill="auto"/>
            <w:vAlign w:val="center"/>
            <w:hideMark/>
          </w:tcPr>
          <w:p w14:paraId="7C5EB77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Y8972(PG)</w:t>
            </w:r>
          </w:p>
        </w:tc>
        <w:tc>
          <w:tcPr>
            <w:tcW w:w="1720" w:type="dxa"/>
            <w:shd w:val="clear" w:color="auto" w:fill="auto"/>
            <w:noWrap/>
            <w:vAlign w:val="center"/>
            <w:hideMark/>
          </w:tcPr>
          <w:p w14:paraId="58B1071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1A69629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57F8B41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-0.3</w:t>
            </w:r>
          </w:p>
        </w:tc>
      </w:tr>
      <w:tr w:rsidR="006D7B01" w:rsidRPr="006D7B01" w14:paraId="0DC0363D" w14:textId="77777777" w:rsidTr="006D7B01">
        <w:trPr>
          <w:trHeight w:val="288"/>
          <w:jc w:val="center"/>
        </w:trPr>
        <w:tc>
          <w:tcPr>
            <w:tcW w:w="2614" w:type="dxa"/>
            <w:shd w:val="clear" w:color="auto" w:fill="auto"/>
            <w:vAlign w:val="center"/>
            <w:hideMark/>
          </w:tcPr>
          <w:p w14:paraId="34BC041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Y8973(P)</w:t>
            </w:r>
          </w:p>
        </w:tc>
        <w:tc>
          <w:tcPr>
            <w:tcW w:w="1720" w:type="dxa"/>
            <w:shd w:val="clear" w:color="auto" w:fill="auto"/>
            <w:noWrap/>
            <w:vAlign w:val="center"/>
            <w:hideMark/>
          </w:tcPr>
          <w:p w14:paraId="2BF5125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73CE3BD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49DBBBC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4BA88BE3" w14:textId="77777777" w:rsidTr="006D7B01">
        <w:trPr>
          <w:trHeight w:val="288"/>
          <w:jc w:val="center"/>
        </w:trPr>
        <w:tc>
          <w:tcPr>
            <w:tcW w:w="2614" w:type="dxa"/>
            <w:shd w:val="clear" w:color="auto" w:fill="auto"/>
            <w:vAlign w:val="center"/>
            <w:hideMark/>
          </w:tcPr>
          <w:p w14:paraId="21ED6D5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Y8973(PA)</w:t>
            </w:r>
          </w:p>
        </w:tc>
        <w:tc>
          <w:tcPr>
            <w:tcW w:w="1720" w:type="dxa"/>
            <w:shd w:val="clear" w:color="auto" w:fill="auto"/>
            <w:noWrap/>
            <w:vAlign w:val="center"/>
            <w:hideMark/>
          </w:tcPr>
          <w:p w14:paraId="2C87AE3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C3456F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2EFA194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0C48E725" w14:textId="77777777" w:rsidTr="006D7B01">
        <w:trPr>
          <w:trHeight w:val="288"/>
          <w:jc w:val="center"/>
        </w:trPr>
        <w:tc>
          <w:tcPr>
            <w:tcW w:w="2614" w:type="dxa"/>
            <w:shd w:val="clear" w:color="auto" w:fill="auto"/>
            <w:vAlign w:val="center"/>
            <w:hideMark/>
          </w:tcPr>
          <w:p w14:paraId="1C0B6E2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Y8973(PG)</w:t>
            </w:r>
          </w:p>
        </w:tc>
        <w:tc>
          <w:tcPr>
            <w:tcW w:w="1720" w:type="dxa"/>
            <w:shd w:val="clear" w:color="auto" w:fill="auto"/>
            <w:noWrap/>
            <w:vAlign w:val="center"/>
            <w:hideMark/>
          </w:tcPr>
          <w:p w14:paraId="7D8E0DE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4DB8768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38A77BE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r>
      <w:tr w:rsidR="006D7B01" w:rsidRPr="006D7B01" w14:paraId="74464AE8" w14:textId="77777777" w:rsidTr="006D7B01">
        <w:trPr>
          <w:trHeight w:val="288"/>
          <w:jc w:val="center"/>
        </w:trPr>
        <w:tc>
          <w:tcPr>
            <w:tcW w:w="2614" w:type="dxa"/>
            <w:shd w:val="clear" w:color="auto" w:fill="auto"/>
            <w:vAlign w:val="center"/>
            <w:hideMark/>
          </w:tcPr>
          <w:p w14:paraId="63D83FF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Y8974(P)</w:t>
            </w:r>
          </w:p>
        </w:tc>
        <w:tc>
          <w:tcPr>
            <w:tcW w:w="1720" w:type="dxa"/>
            <w:shd w:val="clear" w:color="auto" w:fill="auto"/>
            <w:noWrap/>
            <w:vAlign w:val="center"/>
            <w:hideMark/>
          </w:tcPr>
          <w:p w14:paraId="7A1A080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53B2913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047AC0E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04B5388E" w14:textId="77777777" w:rsidTr="006D7B01">
        <w:trPr>
          <w:trHeight w:val="288"/>
          <w:jc w:val="center"/>
        </w:trPr>
        <w:tc>
          <w:tcPr>
            <w:tcW w:w="2614" w:type="dxa"/>
            <w:shd w:val="clear" w:color="auto" w:fill="auto"/>
            <w:vAlign w:val="center"/>
            <w:hideMark/>
          </w:tcPr>
          <w:p w14:paraId="47B497F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Y8974(PA)</w:t>
            </w:r>
          </w:p>
        </w:tc>
        <w:tc>
          <w:tcPr>
            <w:tcW w:w="1720" w:type="dxa"/>
            <w:shd w:val="clear" w:color="auto" w:fill="auto"/>
            <w:noWrap/>
            <w:vAlign w:val="center"/>
            <w:hideMark/>
          </w:tcPr>
          <w:p w14:paraId="76360DE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12BF715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60" w:type="dxa"/>
            <w:shd w:val="clear" w:color="auto" w:fill="auto"/>
            <w:noWrap/>
            <w:vAlign w:val="center"/>
            <w:hideMark/>
          </w:tcPr>
          <w:p w14:paraId="556AFE9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r>
      <w:tr w:rsidR="006D7B01" w:rsidRPr="006D7B01" w14:paraId="004D30CC" w14:textId="77777777" w:rsidTr="006D7B01">
        <w:trPr>
          <w:trHeight w:val="288"/>
          <w:jc w:val="center"/>
        </w:trPr>
        <w:tc>
          <w:tcPr>
            <w:tcW w:w="2614" w:type="dxa"/>
            <w:shd w:val="clear" w:color="auto" w:fill="auto"/>
            <w:vAlign w:val="center"/>
            <w:hideMark/>
          </w:tcPr>
          <w:p w14:paraId="3747495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Y8974(PG)</w:t>
            </w:r>
          </w:p>
        </w:tc>
        <w:tc>
          <w:tcPr>
            <w:tcW w:w="1720" w:type="dxa"/>
            <w:shd w:val="clear" w:color="auto" w:fill="auto"/>
            <w:noWrap/>
            <w:vAlign w:val="center"/>
            <w:hideMark/>
          </w:tcPr>
          <w:p w14:paraId="44D4AF4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E55CEA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2CE5A08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r>
      <w:tr w:rsidR="006D7B01" w:rsidRPr="006D7B01" w14:paraId="722AB86E" w14:textId="77777777" w:rsidTr="006D7B01">
        <w:trPr>
          <w:trHeight w:val="288"/>
          <w:jc w:val="center"/>
        </w:trPr>
        <w:tc>
          <w:tcPr>
            <w:tcW w:w="2614" w:type="dxa"/>
            <w:shd w:val="clear" w:color="auto" w:fill="auto"/>
            <w:vAlign w:val="center"/>
            <w:hideMark/>
          </w:tcPr>
          <w:p w14:paraId="2C55A0F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Y8975(P)</w:t>
            </w:r>
          </w:p>
        </w:tc>
        <w:tc>
          <w:tcPr>
            <w:tcW w:w="1720" w:type="dxa"/>
            <w:shd w:val="clear" w:color="auto" w:fill="auto"/>
            <w:noWrap/>
            <w:vAlign w:val="center"/>
            <w:hideMark/>
          </w:tcPr>
          <w:p w14:paraId="6C0D90B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5F762C1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5386B71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4A1C53D1" w14:textId="77777777" w:rsidTr="006D7B01">
        <w:trPr>
          <w:trHeight w:val="288"/>
          <w:jc w:val="center"/>
        </w:trPr>
        <w:tc>
          <w:tcPr>
            <w:tcW w:w="2614" w:type="dxa"/>
            <w:shd w:val="clear" w:color="auto" w:fill="auto"/>
            <w:vAlign w:val="center"/>
            <w:hideMark/>
          </w:tcPr>
          <w:p w14:paraId="6BF2545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Y8975(PA)</w:t>
            </w:r>
          </w:p>
        </w:tc>
        <w:tc>
          <w:tcPr>
            <w:tcW w:w="1720" w:type="dxa"/>
            <w:shd w:val="clear" w:color="auto" w:fill="auto"/>
            <w:noWrap/>
            <w:vAlign w:val="center"/>
            <w:hideMark/>
          </w:tcPr>
          <w:p w14:paraId="4A9960B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7921579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c>
          <w:tcPr>
            <w:tcW w:w="2060" w:type="dxa"/>
            <w:shd w:val="clear" w:color="auto" w:fill="auto"/>
            <w:noWrap/>
            <w:vAlign w:val="center"/>
            <w:hideMark/>
          </w:tcPr>
          <w:p w14:paraId="0F299A9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07DC88DC" w14:textId="77777777" w:rsidTr="006D7B01">
        <w:trPr>
          <w:trHeight w:val="288"/>
          <w:jc w:val="center"/>
        </w:trPr>
        <w:tc>
          <w:tcPr>
            <w:tcW w:w="2614" w:type="dxa"/>
            <w:shd w:val="clear" w:color="auto" w:fill="auto"/>
            <w:vAlign w:val="center"/>
            <w:hideMark/>
          </w:tcPr>
          <w:p w14:paraId="3BC8654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Y8975(PG)</w:t>
            </w:r>
          </w:p>
        </w:tc>
        <w:tc>
          <w:tcPr>
            <w:tcW w:w="1720" w:type="dxa"/>
            <w:shd w:val="clear" w:color="auto" w:fill="auto"/>
            <w:noWrap/>
            <w:vAlign w:val="center"/>
            <w:hideMark/>
          </w:tcPr>
          <w:p w14:paraId="11E1FAE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56467C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c>
          <w:tcPr>
            <w:tcW w:w="2060" w:type="dxa"/>
            <w:shd w:val="clear" w:color="auto" w:fill="auto"/>
            <w:noWrap/>
            <w:vAlign w:val="center"/>
            <w:hideMark/>
          </w:tcPr>
          <w:p w14:paraId="17ED5B8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2E9167CF" w14:textId="77777777" w:rsidTr="006D7B01">
        <w:trPr>
          <w:trHeight w:val="288"/>
          <w:jc w:val="center"/>
        </w:trPr>
        <w:tc>
          <w:tcPr>
            <w:tcW w:w="2614" w:type="dxa"/>
            <w:shd w:val="clear" w:color="auto" w:fill="auto"/>
            <w:vAlign w:val="center"/>
            <w:hideMark/>
          </w:tcPr>
          <w:p w14:paraId="327B125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Y8976(P)</w:t>
            </w:r>
          </w:p>
        </w:tc>
        <w:tc>
          <w:tcPr>
            <w:tcW w:w="1720" w:type="dxa"/>
            <w:shd w:val="clear" w:color="auto" w:fill="auto"/>
            <w:noWrap/>
            <w:vAlign w:val="center"/>
            <w:hideMark/>
          </w:tcPr>
          <w:p w14:paraId="367BC38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45094B7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10A1E9C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09982ED4" w14:textId="77777777" w:rsidTr="006D7B01">
        <w:trPr>
          <w:trHeight w:val="288"/>
          <w:jc w:val="center"/>
        </w:trPr>
        <w:tc>
          <w:tcPr>
            <w:tcW w:w="2614" w:type="dxa"/>
            <w:shd w:val="clear" w:color="auto" w:fill="auto"/>
            <w:vAlign w:val="center"/>
            <w:hideMark/>
          </w:tcPr>
          <w:p w14:paraId="1B4829B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Y8976(PA)</w:t>
            </w:r>
          </w:p>
        </w:tc>
        <w:tc>
          <w:tcPr>
            <w:tcW w:w="1720" w:type="dxa"/>
            <w:shd w:val="clear" w:color="auto" w:fill="auto"/>
            <w:noWrap/>
            <w:vAlign w:val="center"/>
            <w:hideMark/>
          </w:tcPr>
          <w:p w14:paraId="3A764B0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729C9D9"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4931766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-0.06</w:t>
            </w:r>
          </w:p>
        </w:tc>
      </w:tr>
      <w:tr w:rsidR="006D7B01" w:rsidRPr="006D7B01" w14:paraId="7D412AA7" w14:textId="77777777" w:rsidTr="006D7B01">
        <w:trPr>
          <w:trHeight w:val="288"/>
          <w:jc w:val="center"/>
        </w:trPr>
        <w:tc>
          <w:tcPr>
            <w:tcW w:w="2614" w:type="dxa"/>
            <w:shd w:val="clear" w:color="auto" w:fill="auto"/>
            <w:vAlign w:val="center"/>
            <w:hideMark/>
          </w:tcPr>
          <w:p w14:paraId="2E49339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Y8976(PG)</w:t>
            </w:r>
          </w:p>
        </w:tc>
        <w:tc>
          <w:tcPr>
            <w:tcW w:w="1720" w:type="dxa"/>
            <w:shd w:val="clear" w:color="auto" w:fill="auto"/>
            <w:noWrap/>
            <w:vAlign w:val="center"/>
            <w:hideMark/>
          </w:tcPr>
          <w:p w14:paraId="494CE0A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553345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040CE1D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r>
      <w:tr w:rsidR="006D7B01" w:rsidRPr="006D7B01" w14:paraId="3459C8EF" w14:textId="77777777" w:rsidTr="006D7B01">
        <w:trPr>
          <w:trHeight w:val="288"/>
          <w:jc w:val="center"/>
        </w:trPr>
        <w:tc>
          <w:tcPr>
            <w:tcW w:w="2614" w:type="dxa"/>
            <w:shd w:val="clear" w:color="auto" w:fill="auto"/>
            <w:vAlign w:val="center"/>
            <w:hideMark/>
          </w:tcPr>
          <w:p w14:paraId="480E4D4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Y9200(P)</w:t>
            </w:r>
          </w:p>
        </w:tc>
        <w:tc>
          <w:tcPr>
            <w:tcW w:w="1720" w:type="dxa"/>
            <w:shd w:val="clear" w:color="auto" w:fill="auto"/>
            <w:noWrap/>
            <w:vAlign w:val="center"/>
            <w:hideMark/>
          </w:tcPr>
          <w:p w14:paraId="67B7FD3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18798E4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c>
          <w:tcPr>
            <w:tcW w:w="2060" w:type="dxa"/>
            <w:shd w:val="clear" w:color="auto" w:fill="auto"/>
            <w:noWrap/>
            <w:vAlign w:val="center"/>
            <w:hideMark/>
          </w:tcPr>
          <w:p w14:paraId="0A532FB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-0.41</w:t>
            </w:r>
          </w:p>
        </w:tc>
      </w:tr>
      <w:tr w:rsidR="006D7B01" w:rsidRPr="006D7B01" w14:paraId="192010FE" w14:textId="77777777" w:rsidTr="006D7B01">
        <w:trPr>
          <w:trHeight w:val="288"/>
          <w:jc w:val="center"/>
        </w:trPr>
        <w:tc>
          <w:tcPr>
            <w:tcW w:w="2614" w:type="dxa"/>
            <w:shd w:val="clear" w:color="auto" w:fill="auto"/>
            <w:vAlign w:val="center"/>
            <w:hideMark/>
          </w:tcPr>
          <w:p w14:paraId="737E49A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Y9200(PA)</w:t>
            </w:r>
          </w:p>
        </w:tc>
        <w:tc>
          <w:tcPr>
            <w:tcW w:w="1720" w:type="dxa"/>
            <w:shd w:val="clear" w:color="auto" w:fill="auto"/>
            <w:noWrap/>
            <w:vAlign w:val="center"/>
            <w:hideMark/>
          </w:tcPr>
          <w:p w14:paraId="4EDD24F3"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14DF53A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60" w:type="dxa"/>
            <w:shd w:val="clear" w:color="auto" w:fill="auto"/>
            <w:noWrap/>
            <w:vAlign w:val="center"/>
            <w:hideMark/>
          </w:tcPr>
          <w:p w14:paraId="5697D05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-0.1</w:t>
            </w:r>
          </w:p>
        </w:tc>
      </w:tr>
      <w:tr w:rsidR="006D7B01" w:rsidRPr="006D7B01" w14:paraId="300D8C5F" w14:textId="77777777" w:rsidTr="006D7B01">
        <w:trPr>
          <w:trHeight w:val="288"/>
          <w:jc w:val="center"/>
        </w:trPr>
        <w:tc>
          <w:tcPr>
            <w:tcW w:w="2614" w:type="dxa"/>
            <w:shd w:val="clear" w:color="auto" w:fill="auto"/>
            <w:vAlign w:val="center"/>
            <w:hideMark/>
          </w:tcPr>
          <w:p w14:paraId="7E38980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Y9200(PG)</w:t>
            </w:r>
          </w:p>
        </w:tc>
        <w:tc>
          <w:tcPr>
            <w:tcW w:w="1720" w:type="dxa"/>
            <w:shd w:val="clear" w:color="auto" w:fill="auto"/>
            <w:noWrap/>
            <w:vAlign w:val="center"/>
            <w:hideMark/>
          </w:tcPr>
          <w:p w14:paraId="5C2CD70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3F42E27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-0.03</w:t>
            </w:r>
          </w:p>
        </w:tc>
        <w:tc>
          <w:tcPr>
            <w:tcW w:w="2060" w:type="dxa"/>
            <w:shd w:val="clear" w:color="auto" w:fill="auto"/>
            <w:noWrap/>
            <w:vAlign w:val="center"/>
            <w:hideMark/>
          </w:tcPr>
          <w:p w14:paraId="03F6D9C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-1.6</w:t>
            </w:r>
          </w:p>
        </w:tc>
      </w:tr>
      <w:tr w:rsidR="006D7B01" w:rsidRPr="006D7B01" w14:paraId="17B8AD73" w14:textId="77777777" w:rsidTr="006D7B01">
        <w:trPr>
          <w:trHeight w:val="263"/>
          <w:jc w:val="center"/>
        </w:trPr>
        <w:tc>
          <w:tcPr>
            <w:tcW w:w="2614" w:type="dxa"/>
            <w:shd w:val="clear" w:color="auto" w:fill="auto"/>
            <w:vAlign w:val="center"/>
            <w:hideMark/>
          </w:tcPr>
          <w:p w14:paraId="12CEF3A1"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Y9850mcc1mcc2RPCT(1)</w:t>
            </w:r>
          </w:p>
        </w:tc>
        <w:tc>
          <w:tcPr>
            <w:tcW w:w="1720" w:type="dxa"/>
            <w:shd w:val="clear" w:color="auto" w:fill="auto"/>
            <w:noWrap/>
            <w:vAlign w:val="center"/>
            <w:hideMark/>
          </w:tcPr>
          <w:p w14:paraId="2865162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49104FA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11CD9AC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-0.02</w:t>
            </w:r>
          </w:p>
        </w:tc>
      </w:tr>
      <w:tr w:rsidR="006D7B01" w:rsidRPr="006D7B01" w14:paraId="56098E93" w14:textId="77777777" w:rsidTr="006D7B01">
        <w:trPr>
          <w:trHeight w:val="280"/>
          <w:jc w:val="center"/>
        </w:trPr>
        <w:tc>
          <w:tcPr>
            <w:tcW w:w="2614" w:type="dxa"/>
            <w:shd w:val="clear" w:color="auto" w:fill="auto"/>
            <w:vAlign w:val="center"/>
            <w:hideMark/>
          </w:tcPr>
          <w:p w14:paraId="22E2DBBD"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lastRenderedPageBreak/>
              <w:t>Y9850mcc1mcc2RPCT(2)</w:t>
            </w:r>
          </w:p>
        </w:tc>
        <w:tc>
          <w:tcPr>
            <w:tcW w:w="1720" w:type="dxa"/>
            <w:shd w:val="clear" w:color="auto" w:fill="auto"/>
            <w:noWrap/>
            <w:vAlign w:val="center"/>
            <w:hideMark/>
          </w:tcPr>
          <w:p w14:paraId="741495A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54BE507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c>
          <w:tcPr>
            <w:tcW w:w="2060" w:type="dxa"/>
            <w:shd w:val="clear" w:color="auto" w:fill="auto"/>
            <w:noWrap/>
            <w:vAlign w:val="center"/>
            <w:hideMark/>
          </w:tcPr>
          <w:p w14:paraId="242261A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r>
      <w:tr w:rsidR="006D7B01" w:rsidRPr="006D7B01" w14:paraId="089C202E" w14:textId="77777777" w:rsidTr="006D7B01">
        <w:trPr>
          <w:trHeight w:val="273"/>
          <w:jc w:val="center"/>
        </w:trPr>
        <w:tc>
          <w:tcPr>
            <w:tcW w:w="2614" w:type="dxa"/>
            <w:shd w:val="clear" w:color="auto" w:fill="auto"/>
            <w:vAlign w:val="center"/>
            <w:hideMark/>
          </w:tcPr>
          <w:p w14:paraId="47AF72B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Y9850mcc1mcc2RPCT(3)</w:t>
            </w:r>
          </w:p>
        </w:tc>
        <w:tc>
          <w:tcPr>
            <w:tcW w:w="1720" w:type="dxa"/>
            <w:shd w:val="clear" w:color="auto" w:fill="auto"/>
            <w:noWrap/>
            <w:vAlign w:val="center"/>
            <w:hideMark/>
          </w:tcPr>
          <w:p w14:paraId="30D1DEF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7E63211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3BFA33A5"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r w:rsidR="006D7B01" w:rsidRPr="006D7B01" w14:paraId="523E716D" w14:textId="77777777" w:rsidTr="006D7B01">
        <w:trPr>
          <w:trHeight w:val="265"/>
          <w:jc w:val="center"/>
        </w:trPr>
        <w:tc>
          <w:tcPr>
            <w:tcW w:w="2614" w:type="dxa"/>
            <w:shd w:val="clear" w:color="auto" w:fill="auto"/>
            <w:vAlign w:val="center"/>
            <w:hideMark/>
          </w:tcPr>
          <w:p w14:paraId="688B3304"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Y9851mcc1mcc2RPCT(1)</w:t>
            </w:r>
          </w:p>
        </w:tc>
        <w:tc>
          <w:tcPr>
            <w:tcW w:w="1720" w:type="dxa"/>
            <w:shd w:val="clear" w:color="auto" w:fill="auto"/>
            <w:noWrap/>
            <w:vAlign w:val="center"/>
            <w:hideMark/>
          </w:tcPr>
          <w:p w14:paraId="3F310408"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5674901B"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shd w:val="clear" w:color="auto" w:fill="auto"/>
            <w:noWrap/>
            <w:vAlign w:val="center"/>
            <w:hideMark/>
          </w:tcPr>
          <w:p w14:paraId="50C9368C"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r>
      <w:tr w:rsidR="006D7B01" w:rsidRPr="006D7B01" w14:paraId="77472775" w14:textId="77777777" w:rsidTr="006D7B01">
        <w:trPr>
          <w:trHeight w:val="279"/>
          <w:jc w:val="center"/>
        </w:trPr>
        <w:tc>
          <w:tcPr>
            <w:tcW w:w="2614" w:type="dxa"/>
            <w:shd w:val="clear" w:color="auto" w:fill="auto"/>
            <w:vAlign w:val="center"/>
            <w:hideMark/>
          </w:tcPr>
          <w:p w14:paraId="409230E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Y9851mcc1mcc2RPCT(2)</w:t>
            </w:r>
          </w:p>
        </w:tc>
        <w:tc>
          <w:tcPr>
            <w:tcW w:w="1720" w:type="dxa"/>
            <w:shd w:val="clear" w:color="auto" w:fill="auto"/>
            <w:noWrap/>
            <w:vAlign w:val="center"/>
            <w:hideMark/>
          </w:tcPr>
          <w:p w14:paraId="436ABA47"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7078FDA6"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c>
          <w:tcPr>
            <w:tcW w:w="2060" w:type="dxa"/>
            <w:shd w:val="clear" w:color="auto" w:fill="auto"/>
            <w:noWrap/>
            <w:vAlign w:val="center"/>
            <w:hideMark/>
          </w:tcPr>
          <w:p w14:paraId="6CA7AA8F"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-0.04</w:t>
            </w:r>
          </w:p>
        </w:tc>
      </w:tr>
      <w:tr w:rsidR="006D7B01" w:rsidRPr="006D7B01" w14:paraId="5CFF6D6D" w14:textId="77777777" w:rsidTr="006D7B01">
        <w:trPr>
          <w:trHeight w:val="268"/>
          <w:jc w:val="center"/>
        </w:trPr>
        <w:tc>
          <w:tcPr>
            <w:tcW w:w="2614" w:type="dxa"/>
            <w:tcBorders>
              <w:bottom w:val="single" w:sz="12" w:space="0" w:color="auto"/>
            </w:tcBorders>
            <w:shd w:val="clear" w:color="auto" w:fill="auto"/>
            <w:vAlign w:val="center"/>
            <w:hideMark/>
          </w:tcPr>
          <w:p w14:paraId="7FC1A8EA"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Y9851mcc1mcc2RPCT(3)</w:t>
            </w:r>
          </w:p>
        </w:tc>
        <w:tc>
          <w:tcPr>
            <w:tcW w:w="1720" w:type="dxa"/>
            <w:tcBorders>
              <w:bottom w:val="single" w:sz="12" w:space="0" w:color="auto"/>
            </w:tcBorders>
            <w:shd w:val="clear" w:color="auto" w:fill="auto"/>
            <w:noWrap/>
            <w:vAlign w:val="center"/>
            <w:hideMark/>
          </w:tcPr>
          <w:p w14:paraId="437A0B20"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00" w:type="dxa"/>
            <w:tcBorders>
              <w:bottom w:val="single" w:sz="12" w:space="0" w:color="auto"/>
            </w:tcBorders>
            <w:shd w:val="clear" w:color="auto" w:fill="auto"/>
            <w:noWrap/>
            <w:vAlign w:val="center"/>
            <w:hideMark/>
          </w:tcPr>
          <w:p w14:paraId="3C0996AE"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c>
          <w:tcPr>
            <w:tcW w:w="2060" w:type="dxa"/>
            <w:tcBorders>
              <w:bottom w:val="single" w:sz="12" w:space="0" w:color="auto"/>
            </w:tcBorders>
            <w:shd w:val="clear" w:color="auto" w:fill="auto"/>
            <w:noWrap/>
            <w:vAlign w:val="center"/>
            <w:hideMark/>
          </w:tcPr>
          <w:p w14:paraId="56E652B2" w14:textId="77777777" w:rsidR="006D7B01" w:rsidRPr="006D7B01" w:rsidRDefault="006D7B01" w:rsidP="006D7B01">
            <w:pPr>
              <w:spacing w:after="0" w:line="240" w:lineRule="auto"/>
              <w:jc w:val="center"/>
              <w:rPr>
                <w:rFonts w:ascii="Times New Roman" w:eastAsia="Times New Roman" w:hAnsi="Times New Roman" w:cs="Times New Roman"/>
                <w:color w:val="000000"/>
                <w:lang w:eastAsia="es-419"/>
              </w:rPr>
            </w:pPr>
            <w:r w:rsidRPr="006D7B01">
              <w:rPr>
                <w:rFonts w:ascii="Times New Roman" w:eastAsia="Times New Roman" w:hAnsi="Times New Roman" w:cs="Times New Roman"/>
                <w:color w:val="000000"/>
                <w:lang w:eastAsia="es-419"/>
              </w:rPr>
              <w:t>0</w:t>
            </w:r>
          </w:p>
        </w:tc>
      </w:tr>
    </w:tbl>
    <w:p w14:paraId="441DD32A" w14:textId="2E727298" w:rsidR="006D7B01" w:rsidRDefault="006D7B01" w:rsidP="006D7B01">
      <w:pPr>
        <w:spacing w:after="0" w:line="240" w:lineRule="auto"/>
        <w:rPr>
          <w:rFonts w:ascii="Times New Roman" w:eastAsia="Times New Roman" w:hAnsi="Times New Roman" w:cs="Times New Roman"/>
          <w:color w:val="000000"/>
          <w:lang w:eastAsia="es-419"/>
        </w:rPr>
      </w:pPr>
    </w:p>
    <w:p w14:paraId="77A3080F" w14:textId="77FE56EA" w:rsidR="001376F3" w:rsidRDefault="001376F3" w:rsidP="006D7B01">
      <w:pPr>
        <w:spacing w:after="0" w:line="240" w:lineRule="auto"/>
        <w:rPr>
          <w:rFonts w:ascii="Times New Roman" w:eastAsia="Times New Roman" w:hAnsi="Times New Roman" w:cs="Times New Roman"/>
          <w:color w:val="000000"/>
          <w:lang w:eastAsia="es-419"/>
        </w:rPr>
      </w:pPr>
      <w:r>
        <w:rPr>
          <w:rFonts w:ascii="Times New Roman" w:eastAsia="Times New Roman" w:hAnsi="Times New Roman" w:cs="Times New Roman"/>
          <w:color w:val="000000"/>
          <w:lang w:eastAsia="es-419"/>
        </w:rPr>
        <w:t>Acetate Consumption Rate</w:t>
      </w:r>
    </w:p>
    <w:p w14:paraId="7432C32C" w14:textId="77777777" w:rsidR="001376F3" w:rsidRDefault="001376F3" w:rsidP="006D7B01">
      <w:pPr>
        <w:spacing w:after="0" w:line="240" w:lineRule="auto"/>
        <w:rPr>
          <w:rFonts w:ascii="Times New Roman" w:eastAsia="Times New Roman" w:hAnsi="Times New Roman" w:cs="Times New Roman"/>
          <w:color w:val="000000"/>
          <w:lang w:eastAsia="es-419"/>
        </w:rPr>
      </w:pPr>
    </w:p>
    <w:tbl>
      <w:tblPr>
        <w:tblW w:w="8394"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2841"/>
        <w:gridCol w:w="1720"/>
        <w:gridCol w:w="2000"/>
        <w:gridCol w:w="2060"/>
      </w:tblGrid>
      <w:tr w:rsidR="001376F3" w:rsidRPr="001376F3" w14:paraId="5F433638" w14:textId="77777777" w:rsidTr="001376F3">
        <w:trPr>
          <w:trHeight w:val="288"/>
        </w:trPr>
        <w:tc>
          <w:tcPr>
            <w:tcW w:w="2614" w:type="dxa"/>
            <w:tcBorders>
              <w:top w:val="single" w:sz="12" w:space="0" w:color="auto"/>
              <w:bottom w:val="single" w:sz="12" w:space="0" w:color="auto"/>
            </w:tcBorders>
            <w:shd w:val="clear" w:color="auto" w:fill="auto"/>
            <w:noWrap/>
            <w:vAlign w:val="center"/>
            <w:hideMark/>
          </w:tcPr>
          <w:p w14:paraId="1E30A918" w14:textId="77777777" w:rsidR="001376F3" w:rsidRPr="001376F3" w:rsidRDefault="001376F3" w:rsidP="001376F3">
            <w:pPr>
              <w:spacing w:after="0" w:line="240" w:lineRule="auto"/>
              <w:jc w:val="center"/>
              <w:rPr>
                <w:rFonts w:ascii="Times New Roman" w:eastAsia="Times New Roman" w:hAnsi="Times New Roman" w:cs="Times New Roman"/>
                <w:b/>
                <w:bCs/>
                <w:color w:val="000000"/>
                <w:lang w:eastAsia="es-419"/>
              </w:rPr>
            </w:pPr>
            <w:r w:rsidRPr="001376F3">
              <w:rPr>
                <w:rFonts w:ascii="Times New Roman" w:eastAsia="Times New Roman" w:hAnsi="Times New Roman" w:cs="Times New Roman"/>
                <w:b/>
                <w:bCs/>
                <w:color w:val="000000"/>
                <w:lang w:eastAsia="es-419"/>
              </w:rPr>
              <w:t>Strain</w:t>
            </w:r>
          </w:p>
        </w:tc>
        <w:tc>
          <w:tcPr>
            <w:tcW w:w="1720" w:type="dxa"/>
            <w:tcBorders>
              <w:top w:val="single" w:sz="12" w:space="0" w:color="auto"/>
              <w:bottom w:val="single" w:sz="12" w:space="0" w:color="auto"/>
            </w:tcBorders>
            <w:shd w:val="clear" w:color="auto" w:fill="auto"/>
            <w:noWrap/>
            <w:vAlign w:val="center"/>
            <w:hideMark/>
          </w:tcPr>
          <w:p w14:paraId="4BD3AD00" w14:textId="77777777" w:rsidR="001376F3" w:rsidRPr="001376F3" w:rsidRDefault="001376F3" w:rsidP="001376F3">
            <w:pPr>
              <w:spacing w:after="0" w:line="240" w:lineRule="auto"/>
              <w:jc w:val="center"/>
              <w:rPr>
                <w:rFonts w:ascii="Times New Roman" w:eastAsia="Times New Roman" w:hAnsi="Times New Roman" w:cs="Times New Roman"/>
                <w:b/>
                <w:bCs/>
                <w:color w:val="000000"/>
                <w:lang w:eastAsia="es-419"/>
              </w:rPr>
            </w:pPr>
            <w:r w:rsidRPr="001376F3">
              <w:rPr>
                <w:rFonts w:ascii="Times New Roman" w:eastAsia="Times New Roman" w:hAnsi="Times New Roman" w:cs="Times New Roman"/>
                <w:b/>
                <w:bCs/>
                <w:color w:val="000000"/>
                <w:lang w:eastAsia="es-419"/>
              </w:rPr>
              <w:t>Phase I (0 - ~18 h)</w:t>
            </w:r>
          </w:p>
        </w:tc>
        <w:tc>
          <w:tcPr>
            <w:tcW w:w="2000" w:type="dxa"/>
            <w:tcBorders>
              <w:top w:val="single" w:sz="12" w:space="0" w:color="auto"/>
              <w:bottom w:val="single" w:sz="12" w:space="0" w:color="auto"/>
            </w:tcBorders>
            <w:shd w:val="clear" w:color="auto" w:fill="auto"/>
            <w:noWrap/>
            <w:vAlign w:val="center"/>
            <w:hideMark/>
          </w:tcPr>
          <w:p w14:paraId="12A0A415" w14:textId="77777777" w:rsidR="001376F3" w:rsidRPr="001376F3" w:rsidRDefault="001376F3" w:rsidP="001376F3">
            <w:pPr>
              <w:spacing w:after="0" w:line="240" w:lineRule="auto"/>
              <w:jc w:val="center"/>
              <w:rPr>
                <w:rFonts w:ascii="Times New Roman" w:eastAsia="Times New Roman" w:hAnsi="Times New Roman" w:cs="Times New Roman"/>
                <w:b/>
                <w:bCs/>
                <w:color w:val="000000"/>
                <w:lang w:eastAsia="es-419"/>
              </w:rPr>
            </w:pPr>
            <w:r w:rsidRPr="001376F3">
              <w:rPr>
                <w:rFonts w:ascii="Times New Roman" w:eastAsia="Times New Roman" w:hAnsi="Times New Roman" w:cs="Times New Roman"/>
                <w:b/>
                <w:bCs/>
                <w:color w:val="000000"/>
                <w:lang w:eastAsia="es-419"/>
              </w:rPr>
              <w:t>Phase II (~18 - ~28 h)</w:t>
            </w:r>
          </w:p>
        </w:tc>
        <w:tc>
          <w:tcPr>
            <w:tcW w:w="2060" w:type="dxa"/>
            <w:tcBorders>
              <w:top w:val="single" w:sz="12" w:space="0" w:color="auto"/>
              <w:bottom w:val="single" w:sz="12" w:space="0" w:color="auto"/>
            </w:tcBorders>
            <w:shd w:val="clear" w:color="auto" w:fill="auto"/>
            <w:noWrap/>
            <w:vAlign w:val="center"/>
            <w:hideMark/>
          </w:tcPr>
          <w:p w14:paraId="37C36D41" w14:textId="77777777" w:rsidR="001376F3" w:rsidRPr="001376F3" w:rsidRDefault="001376F3" w:rsidP="001376F3">
            <w:pPr>
              <w:spacing w:after="0" w:line="240" w:lineRule="auto"/>
              <w:jc w:val="center"/>
              <w:rPr>
                <w:rFonts w:ascii="Times New Roman" w:eastAsia="Times New Roman" w:hAnsi="Times New Roman" w:cs="Times New Roman"/>
                <w:b/>
                <w:bCs/>
                <w:color w:val="000000"/>
                <w:lang w:eastAsia="es-419"/>
              </w:rPr>
            </w:pPr>
            <w:r w:rsidRPr="001376F3">
              <w:rPr>
                <w:rFonts w:ascii="Times New Roman" w:eastAsia="Times New Roman" w:hAnsi="Times New Roman" w:cs="Times New Roman"/>
                <w:b/>
                <w:bCs/>
                <w:color w:val="000000"/>
                <w:lang w:eastAsia="es-419"/>
              </w:rPr>
              <w:t>Phase III (~28 - ~50 h)</w:t>
            </w:r>
          </w:p>
        </w:tc>
      </w:tr>
      <w:tr w:rsidR="001376F3" w:rsidRPr="001376F3" w14:paraId="0FBF2032" w14:textId="77777777" w:rsidTr="001376F3">
        <w:trPr>
          <w:trHeight w:val="411"/>
        </w:trPr>
        <w:tc>
          <w:tcPr>
            <w:tcW w:w="2614" w:type="dxa"/>
            <w:tcBorders>
              <w:top w:val="single" w:sz="12" w:space="0" w:color="auto"/>
            </w:tcBorders>
            <w:shd w:val="clear" w:color="auto" w:fill="auto"/>
            <w:vAlign w:val="center"/>
            <w:hideMark/>
          </w:tcPr>
          <w:p w14:paraId="3083F9DB"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Y2900U+L+(JMN Results)(2)</w:t>
            </w:r>
          </w:p>
        </w:tc>
        <w:tc>
          <w:tcPr>
            <w:tcW w:w="1720" w:type="dxa"/>
            <w:tcBorders>
              <w:top w:val="single" w:sz="12" w:space="0" w:color="auto"/>
            </w:tcBorders>
            <w:shd w:val="clear" w:color="auto" w:fill="auto"/>
            <w:noWrap/>
            <w:vAlign w:val="center"/>
            <w:hideMark/>
          </w:tcPr>
          <w:p w14:paraId="5215158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-0.01</w:t>
            </w:r>
          </w:p>
        </w:tc>
        <w:tc>
          <w:tcPr>
            <w:tcW w:w="2000" w:type="dxa"/>
            <w:tcBorders>
              <w:top w:val="single" w:sz="12" w:space="0" w:color="auto"/>
            </w:tcBorders>
            <w:shd w:val="clear" w:color="auto" w:fill="auto"/>
            <w:noWrap/>
            <w:vAlign w:val="center"/>
            <w:hideMark/>
          </w:tcPr>
          <w:p w14:paraId="0DE7ED7B"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-0.63</w:t>
            </w:r>
          </w:p>
        </w:tc>
        <w:tc>
          <w:tcPr>
            <w:tcW w:w="2060" w:type="dxa"/>
            <w:tcBorders>
              <w:top w:val="single" w:sz="12" w:space="0" w:color="auto"/>
            </w:tcBorders>
            <w:shd w:val="clear" w:color="auto" w:fill="auto"/>
            <w:noWrap/>
            <w:vAlign w:val="center"/>
            <w:hideMark/>
          </w:tcPr>
          <w:p w14:paraId="158E50D1"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r>
      <w:tr w:rsidR="001376F3" w:rsidRPr="001376F3" w14:paraId="31820BE4" w14:textId="77777777" w:rsidTr="001376F3">
        <w:trPr>
          <w:trHeight w:val="416"/>
        </w:trPr>
        <w:tc>
          <w:tcPr>
            <w:tcW w:w="2614" w:type="dxa"/>
            <w:shd w:val="clear" w:color="auto" w:fill="auto"/>
            <w:vAlign w:val="center"/>
            <w:hideMark/>
          </w:tcPr>
          <w:p w14:paraId="3242CF7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Y8967mcc1mcc2(2)</w:t>
            </w:r>
          </w:p>
        </w:tc>
        <w:tc>
          <w:tcPr>
            <w:tcW w:w="1720" w:type="dxa"/>
            <w:shd w:val="clear" w:color="auto" w:fill="auto"/>
            <w:noWrap/>
            <w:vAlign w:val="center"/>
            <w:hideMark/>
          </w:tcPr>
          <w:p w14:paraId="481DF600"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40733BCF"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-0.26</w:t>
            </w:r>
          </w:p>
        </w:tc>
        <w:tc>
          <w:tcPr>
            <w:tcW w:w="2060" w:type="dxa"/>
            <w:shd w:val="clear" w:color="auto" w:fill="auto"/>
            <w:noWrap/>
            <w:vAlign w:val="center"/>
            <w:hideMark/>
          </w:tcPr>
          <w:p w14:paraId="1FCA5DED"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-0.26</w:t>
            </w:r>
          </w:p>
        </w:tc>
      </w:tr>
      <w:tr w:rsidR="001376F3" w:rsidRPr="001376F3" w14:paraId="165DE7F8" w14:textId="77777777" w:rsidTr="001376F3">
        <w:trPr>
          <w:trHeight w:val="423"/>
        </w:trPr>
        <w:tc>
          <w:tcPr>
            <w:tcW w:w="2614" w:type="dxa"/>
            <w:shd w:val="clear" w:color="auto" w:fill="auto"/>
            <w:vAlign w:val="center"/>
            <w:hideMark/>
          </w:tcPr>
          <w:p w14:paraId="650EE58B"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Y8968mcc1mcc2(2)</w:t>
            </w:r>
          </w:p>
        </w:tc>
        <w:tc>
          <w:tcPr>
            <w:tcW w:w="1720" w:type="dxa"/>
            <w:shd w:val="clear" w:color="auto" w:fill="auto"/>
            <w:noWrap/>
            <w:vAlign w:val="center"/>
            <w:hideMark/>
          </w:tcPr>
          <w:p w14:paraId="0788FCC9"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D566517"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-0.21</w:t>
            </w:r>
          </w:p>
        </w:tc>
        <w:tc>
          <w:tcPr>
            <w:tcW w:w="2060" w:type="dxa"/>
            <w:shd w:val="clear" w:color="auto" w:fill="auto"/>
            <w:noWrap/>
            <w:vAlign w:val="center"/>
            <w:hideMark/>
          </w:tcPr>
          <w:p w14:paraId="6670F46D"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r>
      <w:tr w:rsidR="001376F3" w:rsidRPr="001376F3" w14:paraId="1D12900F" w14:textId="77777777" w:rsidTr="001376F3">
        <w:trPr>
          <w:trHeight w:val="415"/>
        </w:trPr>
        <w:tc>
          <w:tcPr>
            <w:tcW w:w="2614" w:type="dxa"/>
            <w:shd w:val="clear" w:color="auto" w:fill="auto"/>
            <w:vAlign w:val="center"/>
            <w:hideMark/>
          </w:tcPr>
          <w:p w14:paraId="2B98DDED"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Y8969mcc1mcc2MCCmito(2)</w:t>
            </w:r>
          </w:p>
        </w:tc>
        <w:tc>
          <w:tcPr>
            <w:tcW w:w="1720" w:type="dxa"/>
            <w:shd w:val="clear" w:color="auto" w:fill="auto"/>
            <w:noWrap/>
            <w:vAlign w:val="center"/>
            <w:hideMark/>
          </w:tcPr>
          <w:p w14:paraId="228695DB"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202FB459"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-0.1</w:t>
            </w:r>
          </w:p>
        </w:tc>
        <w:tc>
          <w:tcPr>
            <w:tcW w:w="2060" w:type="dxa"/>
            <w:shd w:val="clear" w:color="auto" w:fill="auto"/>
            <w:noWrap/>
            <w:vAlign w:val="center"/>
            <w:hideMark/>
          </w:tcPr>
          <w:p w14:paraId="6126803D"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-0.09</w:t>
            </w:r>
          </w:p>
        </w:tc>
      </w:tr>
      <w:tr w:rsidR="001376F3" w:rsidRPr="001376F3" w14:paraId="04D46B3E" w14:textId="77777777" w:rsidTr="001376F3">
        <w:trPr>
          <w:trHeight w:val="407"/>
        </w:trPr>
        <w:tc>
          <w:tcPr>
            <w:tcW w:w="2614" w:type="dxa"/>
            <w:shd w:val="clear" w:color="auto" w:fill="auto"/>
            <w:vAlign w:val="center"/>
            <w:hideMark/>
          </w:tcPr>
          <w:p w14:paraId="6C2D5880"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Y8970mcc1mcc2MCCmito(2)</w:t>
            </w:r>
          </w:p>
        </w:tc>
        <w:tc>
          <w:tcPr>
            <w:tcW w:w="1720" w:type="dxa"/>
            <w:shd w:val="clear" w:color="auto" w:fill="auto"/>
            <w:noWrap/>
            <w:vAlign w:val="center"/>
            <w:hideMark/>
          </w:tcPr>
          <w:p w14:paraId="22A92A87"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4ED1329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-0.11</w:t>
            </w:r>
          </w:p>
        </w:tc>
        <w:tc>
          <w:tcPr>
            <w:tcW w:w="2060" w:type="dxa"/>
            <w:shd w:val="clear" w:color="auto" w:fill="auto"/>
            <w:noWrap/>
            <w:vAlign w:val="center"/>
            <w:hideMark/>
          </w:tcPr>
          <w:p w14:paraId="4A8FAC5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-0.16</w:t>
            </w:r>
          </w:p>
        </w:tc>
      </w:tr>
      <w:tr w:rsidR="001376F3" w:rsidRPr="001376F3" w14:paraId="24491D2A" w14:textId="77777777" w:rsidTr="001376F3">
        <w:trPr>
          <w:trHeight w:val="288"/>
        </w:trPr>
        <w:tc>
          <w:tcPr>
            <w:tcW w:w="2614" w:type="dxa"/>
            <w:shd w:val="clear" w:color="auto" w:fill="auto"/>
            <w:vAlign w:val="center"/>
            <w:hideMark/>
          </w:tcPr>
          <w:p w14:paraId="6422DBE0"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Y8971(PA)</w:t>
            </w:r>
          </w:p>
        </w:tc>
        <w:tc>
          <w:tcPr>
            <w:tcW w:w="1720" w:type="dxa"/>
            <w:shd w:val="clear" w:color="auto" w:fill="auto"/>
            <w:noWrap/>
            <w:vAlign w:val="center"/>
            <w:hideMark/>
          </w:tcPr>
          <w:p w14:paraId="2859FC9D"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1F3CDD84"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-0.01</w:t>
            </w:r>
          </w:p>
        </w:tc>
        <w:tc>
          <w:tcPr>
            <w:tcW w:w="2060" w:type="dxa"/>
            <w:shd w:val="clear" w:color="auto" w:fill="auto"/>
            <w:noWrap/>
            <w:vAlign w:val="center"/>
            <w:hideMark/>
          </w:tcPr>
          <w:p w14:paraId="7D0AD98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-0.12</w:t>
            </w:r>
          </w:p>
        </w:tc>
      </w:tr>
      <w:tr w:rsidR="001376F3" w:rsidRPr="001376F3" w14:paraId="6B7B428B" w14:textId="77777777" w:rsidTr="001376F3">
        <w:trPr>
          <w:trHeight w:val="288"/>
        </w:trPr>
        <w:tc>
          <w:tcPr>
            <w:tcW w:w="2614" w:type="dxa"/>
            <w:shd w:val="clear" w:color="auto" w:fill="auto"/>
            <w:vAlign w:val="center"/>
            <w:hideMark/>
          </w:tcPr>
          <w:p w14:paraId="23F0A269"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Y8972(PA)</w:t>
            </w:r>
          </w:p>
        </w:tc>
        <w:tc>
          <w:tcPr>
            <w:tcW w:w="1720" w:type="dxa"/>
            <w:shd w:val="clear" w:color="auto" w:fill="auto"/>
            <w:noWrap/>
            <w:vAlign w:val="center"/>
            <w:hideMark/>
          </w:tcPr>
          <w:p w14:paraId="61935AED"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-0.02</w:t>
            </w:r>
          </w:p>
        </w:tc>
        <w:tc>
          <w:tcPr>
            <w:tcW w:w="2000" w:type="dxa"/>
            <w:shd w:val="clear" w:color="auto" w:fill="auto"/>
            <w:noWrap/>
            <w:vAlign w:val="center"/>
            <w:hideMark/>
          </w:tcPr>
          <w:p w14:paraId="6D142C8F"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-0.16</w:t>
            </w:r>
          </w:p>
        </w:tc>
        <w:tc>
          <w:tcPr>
            <w:tcW w:w="2060" w:type="dxa"/>
            <w:shd w:val="clear" w:color="auto" w:fill="auto"/>
            <w:noWrap/>
            <w:vAlign w:val="center"/>
            <w:hideMark/>
          </w:tcPr>
          <w:p w14:paraId="39FE4A75"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-0.16</w:t>
            </w:r>
          </w:p>
        </w:tc>
      </w:tr>
      <w:tr w:rsidR="001376F3" w:rsidRPr="001376F3" w14:paraId="5BC39F03" w14:textId="77777777" w:rsidTr="001376F3">
        <w:trPr>
          <w:trHeight w:val="288"/>
        </w:trPr>
        <w:tc>
          <w:tcPr>
            <w:tcW w:w="2614" w:type="dxa"/>
            <w:shd w:val="clear" w:color="auto" w:fill="auto"/>
            <w:vAlign w:val="center"/>
            <w:hideMark/>
          </w:tcPr>
          <w:p w14:paraId="72B4B8B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Y8973(PA)</w:t>
            </w:r>
          </w:p>
        </w:tc>
        <w:tc>
          <w:tcPr>
            <w:tcW w:w="1720" w:type="dxa"/>
            <w:shd w:val="clear" w:color="auto" w:fill="auto"/>
            <w:noWrap/>
            <w:vAlign w:val="center"/>
            <w:hideMark/>
          </w:tcPr>
          <w:p w14:paraId="1A2040BF"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62608C44"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-0.09</w:t>
            </w:r>
          </w:p>
        </w:tc>
        <w:tc>
          <w:tcPr>
            <w:tcW w:w="2060" w:type="dxa"/>
            <w:shd w:val="clear" w:color="auto" w:fill="auto"/>
            <w:noWrap/>
            <w:vAlign w:val="center"/>
            <w:hideMark/>
          </w:tcPr>
          <w:p w14:paraId="2CF20557"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-0.09</w:t>
            </w:r>
          </w:p>
        </w:tc>
      </w:tr>
      <w:tr w:rsidR="001376F3" w:rsidRPr="001376F3" w14:paraId="2D916532" w14:textId="77777777" w:rsidTr="001376F3">
        <w:trPr>
          <w:trHeight w:val="288"/>
        </w:trPr>
        <w:tc>
          <w:tcPr>
            <w:tcW w:w="2614" w:type="dxa"/>
            <w:shd w:val="clear" w:color="auto" w:fill="auto"/>
            <w:vAlign w:val="center"/>
            <w:hideMark/>
          </w:tcPr>
          <w:p w14:paraId="7AB83012"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Y8974(PA)</w:t>
            </w:r>
          </w:p>
        </w:tc>
        <w:tc>
          <w:tcPr>
            <w:tcW w:w="1720" w:type="dxa"/>
            <w:shd w:val="clear" w:color="auto" w:fill="auto"/>
            <w:noWrap/>
            <w:vAlign w:val="center"/>
            <w:hideMark/>
          </w:tcPr>
          <w:p w14:paraId="071917A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68AD37E9"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-0.04</w:t>
            </w:r>
          </w:p>
        </w:tc>
        <w:tc>
          <w:tcPr>
            <w:tcW w:w="2060" w:type="dxa"/>
            <w:shd w:val="clear" w:color="auto" w:fill="auto"/>
            <w:noWrap/>
            <w:vAlign w:val="center"/>
            <w:hideMark/>
          </w:tcPr>
          <w:p w14:paraId="5846C21B"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-0.24</w:t>
            </w:r>
          </w:p>
        </w:tc>
      </w:tr>
      <w:tr w:rsidR="001376F3" w:rsidRPr="001376F3" w14:paraId="65988080" w14:textId="77777777" w:rsidTr="001376F3">
        <w:trPr>
          <w:trHeight w:val="288"/>
        </w:trPr>
        <w:tc>
          <w:tcPr>
            <w:tcW w:w="2614" w:type="dxa"/>
            <w:shd w:val="clear" w:color="auto" w:fill="auto"/>
            <w:vAlign w:val="center"/>
            <w:hideMark/>
          </w:tcPr>
          <w:p w14:paraId="3DE3EB6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Y8975(PA)</w:t>
            </w:r>
          </w:p>
        </w:tc>
        <w:tc>
          <w:tcPr>
            <w:tcW w:w="1720" w:type="dxa"/>
            <w:shd w:val="clear" w:color="auto" w:fill="auto"/>
            <w:noWrap/>
            <w:vAlign w:val="center"/>
            <w:hideMark/>
          </w:tcPr>
          <w:p w14:paraId="6BCAD01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-0.03</w:t>
            </w:r>
          </w:p>
        </w:tc>
        <w:tc>
          <w:tcPr>
            <w:tcW w:w="2000" w:type="dxa"/>
            <w:shd w:val="clear" w:color="auto" w:fill="auto"/>
            <w:noWrap/>
            <w:vAlign w:val="center"/>
            <w:hideMark/>
          </w:tcPr>
          <w:p w14:paraId="5E9EF8D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-0.03</w:t>
            </w:r>
          </w:p>
        </w:tc>
        <w:tc>
          <w:tcPr>
            <w:tcW w:w="2060" w:type="dxa"/>
            <w:shd w:val="clear" w:color="auto" w:fill="auto"/>
            <w:noWrap/>
            <w:vAlign w:val="center"/>
            <w:hideMark/>
          </w:tcPr>
          <w:p w14:paraId="13BD70A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w:t>
            </w:r>
          </w:p>
        </w:tc>
      </w:tr>
      <w:tr w:rsidR="001376F3" w:rsidRPr="001376F3" w14:paraId="4A9F52B0" w14:textId="77777777" w:rsidTr="001376F3">
        <w:trPr>
          <w:trHeight w:val="288"/>
        </w:trPr>
        <w:tc>
          <w:tcPr>
            <w:tcW w:w="2614" w:type="dxa"/>
            <w:shd w:val="clear" w:color="auto" w:fill="auto"/>
            <w:vAlign w:val="center"/>
            <w:hideMark/>
          </w:tcPr>
          <w:p w14:paraId="26869EAB"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Y8976(PA)</w:t>
            </w:r>
          </w:p>
        </w:tc>
        <w:tc>
          <w:tcPr>
            <w:tcW w:w="1720" w:type="dxa"/>
            <w:shd w:val="clear" w:color="auto" w:fill="auto"/>
            <w:noWrap/>
            <w:vAlign w:val="center"/>
            <w:hideMark/>
          </w:tcPr>
          <w:p w14:paraId="1581DCB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31FE179A"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-0.05</w:t>
            </w:r>
          </w:p>
        </w:tc>
        <w:tc>
          <w:tcPr>
            <w:tcW w:w="2060" w:type="dxa"/>
            <w:shd w:val="clear" w:color="auto" w:fill="auto"/>
            <w:noWrap/>
            <w:vAlign w:val="center"/>
            <w:hideMark/>
          </w:tcPr>
          <w:p w14:paraId="7BDC39B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-0.4</w:t>
            </w:r>
          </w:p>
        </w:tc>
      </w:tr>
      <w:tr w:rsidR="001376F3" w:rsidRPr="001376F3" w14:paraId="1F3C6C5A" w14:textId="77777777" w:rsidTr="001376F3">
        <w:trPr>
          <w:trHeight w:val="288"/>
        </w:trPr>
        <w:tc>
          <w:tcPr>
            <w:tcW w:w="2614" w:type="dxa"/>
            <w:shd w:val="clear" w:color="auto" w:fill="auto"/>
            <w:vAlign w:val="center"/>
            <w:hideMark/>
          </w:tcPr>
          <w:p w14:paraId="5D33F3B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Y9200(PA)</w:t>
            </w:r>
          </w:p>
        </w:tc>
        <w:tc>
          <w:tcPr>
            <w:tcW w:w="1720" w:type="dxa"/>
            <w:shd w:val="clear" w:color="auto" w:fill="auto"/>
            <w:noWrap/>
            <w:vAlign w:val="center"/>
            <w:hideMark/>
          </w:tcPr>
          <w:p w14:paraId="2D1A96A4"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-0.01</w:t>
            </w:r>
          </w:p>
        </w:tc>
        <w:tc>
          <w:tcPr>
            <w:tcW w:w="2000" w:type="dxa"/>
            <w:shd w:val="clear" w:color="auto" w:fill="auto"/>
            <w:noWrap/>
            <w:vAlign w:val="center"/>
            <w:hideMark/>
          </w:tcPr>
          <w:p w14:paraId="7011EA84"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-0.43</w:t>
            </w:r>
          </w:p>
        </w:tc>
        <w:tc>
          <w:tcPr>
            <w:tcW w:w="2060" w:type="dxa"/>
            <w:shd w:val="clear" w:color="auto" w:fill="auto"/>
            <w:noWrap/>
            <w:vAlign w:val="center"/>
            <w:hideMark/>
          </w:tcPr>
          <w:p w14:paraId="7A5EBB17"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-0.43</w:t>
            </w:r>
          </w:p>
        </w:tc>
      </w:tr>
      <w:tr w:rsidR="001376F3" w:rsidRPr="001376F3" w14:paraId="5ACC9811" w14:textId="77777777" w:rsidTr="001376F3">
        <w:trPr>
          <w:trHeight w:val="315"/>
        </w:trPr>
        <w:tc>
          <w:tcPr>
            <w:tcW w:w="2614" w:type="dxa"/>
            <w:shd w:val="clear" w:color="auto" w:fill="auto"/>
            <w:vAlign w:val="center"/>
            <w:hideMark/>
          </w:tcPr>
          <w:p w14:paraId="6C156A12"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Y9850mcc1mcc2RPCT(2)</w:t>
            </w:r>
          </w:p>
        </w:tc>
        <w:tc>
          <w:tcPr>
            <w:tcW w:w="1720" w:type="dxa"/>
            <w:shd w:val="clear" w:color="auto" w:fill="auto"/>
            <w:noWrap/>
            <w:vAlign w:val="center"/>
            <w:hideMark/>
          </w:tcPr>
          <w:p w14:paraId="0C932948"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04A362A3"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-0.244</w:t>
            </w:r>
          </w:p>
        </w:tc>
        <w:tc>
          <w:tcPr>
            <w:tcW w:w="2060" w:type="dxa"/>
            <w:shd w:val="clear" w:color="auto" w:fill="auto"/>
            <w:noWrap/>
            <w:vAlign w:val="center"/>
            <w:hideMark/>
          </w:tcPr>
          <w:p w14:paraId="0B0BB287"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-0.244</w:t>
            </w:r>
          </w:p>
        </w:tc>
      </w:tr>
      <w:tr w:rsidR="001376F3" w:rsidRPr="001376F3" w14:paraId="58108C75" w14:textId="77777777" w:rsidTr="001376F3">
        <w:trPr>
          <w:trHeight w:val="277"/>
        </w:trPr>
        <w:tc>
          <w:tcPr>
            <w:tcW w:w="2614" w:type="dxa"/>
            <w:shd w:val="clear" w:color="auto" w:fill="auto"/>
            <w:vAlign w:val="center"/>
            <w:hideMark/>
          </w:tcPr>
          <w:p w14:paraId="75F2B8C3"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Y9851mcc1mcc2RPCT(2)</w:t>
            </w:r>
          </w:p>
        </w:tc>
        <w:tc>
          <w:tcPr>
            <w:tcW w:w="1720" w:type="dxa"/>
            <w:shd w:val="clear" w:color="auto" w:fill="auto"/>
            <w:noWrap/>
            <w:vAlign w:val="center"/>
            <w:hideMark/>
          </w:tcPr>
          <w:p w14:paraId="7BA702F4"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w:t>
            </w:r>
          </w:p>
        </w:tc>
        <w:tc>
          <w:tcPr>
            <w:tcW w:w="2000" w:type="dxa"/>
            <w:shd w:val="clear" w:color="auto" w:fill="auto"/>
            <w:noWrap/>
            <w:vAlign w:val="center"/>
            <w:hideMark/>
          </w:tcPr>
          <w:p w14:paraId="51293D0E"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-0.47</w:t>
            </w:r>
          </w:p>
        </w:tc>
        <w:tc>
          <w:tcPr>
            <w:tcW w:w="2060" w:type="dxa"/>
            <w:shd w:val="clear" w:color="auto" w:fill="auto"/>
            <w:noWrap/>
            <w:vAlign w:val="center"/>
            <w:hideMark/>
          </w:tcPr>
          <w:p w14:paraId="36182A03" w14:textId="77777777" w:rsidR="001376F3" w:rsidRPr="001376F3" w:rsidRDefault="001376F3" w:rsidP="001376F3">
            <w:pPr>
              <w:spacing w:after="0" w:line="240" w:lineRule="auto"/>
              <w:jc w:val="center"/>
              <w:rPr>
                <w:rFonts w:ascii="Times New Roman" w:eastAsia="Times New Roman" w:hAnsi="Times New Roman" w:cs="Times New Roman"/>
                <w:color w:val="000000"/>
                <w:lang w:eastAsia="es-419"/>
              </w:rPr>
            </w:pPr>
            <w:r w:rsidRPr="001376F3">
              <w:rPr>
                <w:rFonts w:ascii="Times New Roman" w:eastAsia="Times New Roman" w:hAnsi="Times New Roman" w:cs="Times New Roman"/>
                <w:color w:val="000000"/>
                <w:lang w:eastAsia="es-419"/>
              </w:rPr>
              <w:t>-0.47</w:t>
            </w:r>
          </w:p>
        </w:tc>
      </w:tr>
    </w:tbl>
    <w:p w14:paraId="00119B5B" w14:textId="77777777" w:rsidR="006D7B01" w:rsidRPr="00336249" w:rsidRDefault="006D7B01" w:rsidP="006D7B01">
      <w:pPr>
        <w:spacing w:after="0" w:line="240" w:lineRule="auto"/>
        <w:rPr>
          <w:rFonts w:ascii="Times New Roman" w:eastAsia="Times New Roman" w:hAnsi="Times New Roman" w:cs="Times New Roman"/>
          <w:color w:val="000000"/>
          <w:lang w:eastAsia="es-419"/>
        </w:rPr>
      </w:pPr>
    </w:p>
    <w:sectPr w:rsidR="006D7B01" w:rsidRPr="00336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E7"/>
    <w:rsid w:val="00023A89"/>
    <w:rsid w:val="00031402"/>
    <w:rsid w:val="000D4B10"/>
    <w:rsid w:val="000F566A"/>
    <w:rsid w:val="001376F3"/>
    <w:rsid w:val="002867DC"/>
    <w:rsid w:val="002A4103"/>
    <w:rsid w:val="00310837"/>
    <w:rsid w:val="00314ED1"/>
    <w:rsid w:val="00336249"/>
    <w:rsid w:val="00413A2F"/>
    <w:rsid w:val="004C055D"/>
    <w:rsid w:val="00587C77"/>
    <w:rsid w:val="00651DF4"/>
    <w:rsid w:val="006D7B01"/>
    <w:rsid w:val="007163F9"/>
    <w:rsid w:val="00895DA4"/>
    <w:rsid w:val="008F3EBB"/>
    <w:rsid w:val="00914932"/>
    <w:rsid w:val="009C4085"/>
    <w:rsid w:val="009D043A"/>
    <w:rsid w:val="00AC53A9"/>
    <w:rsid w:val="00C53B45"/>
    <w:rsid w:val="00C5650F"/>
    <w:rsid w:val="00D16575"/>
    <w:rsid w:val="00E53F40"/>
    <w:rsid w:val="00EA4C33"/>
    <w:rsid w:val="00FA73E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D22D"/>
  <w15:chartTrackingRefBased/>
  <w15:docId w15:val="{B7183449-E22D-4BF7-975E-4D34FB0D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57">
      <w:bodyDiv w:val="1"/>
      <w:marLeft w:val="0"/>
      <w:marRight w:val="0"/>
      <w:marTop w:val="0"/>
      <w:marBottom w:val="0"/>
      <w:divBdr>
        <w:top w:val="none" w:sz="0" w:space="0" w:color="auto"/>
        <w:left w:val="none" w:sz="0" w:space="0" w:color="auto"/>
        <w:bottom w:val="none" w:sz="0" w:space="0" w:color="auto"/>
        <w:right w:val="none" w:sz="0" w:space="0" w:color="auto"/>
      </w:divBdr>
    </w:div>
    <w:div w:id="584343408">
      <w:bodyDiv w:val="1"/>
      <w:marLeft w:val="0"/>
      <w:marRight w:val="0"/>
      <w:marTop w:val="0"/>
      <w:marBottom w:val="0"/>
      <w:divBdr>
        <w:top w:val="none" w:sz="0" w:space="0" w:color="auto"/>
        <w:left w:val="none" w:sz="0" w:space="0" w:color="auto"/>
        <w:bottom w:val="none" w:sz="0" w:space="0" w:color="auto"/>
        <w:right w:val="none" w:sz="0" w:space="0" w:color="auto"/>
      </w:divBdr>
    </w:div>
    <w:div w:id="1090388794">
      <w:bodyDiv w:val="1"/>
      <w:marLeft w:val="0"/>
      <w:marRight w:val="0"/>
      <w:marTop w:val="0"/>
      <w:marBottom w:val="0"/>
      <w:divBdr>
        <w:top w:val="none" w:sz="0" w:space="0" w:color="auto"/>
        <w:left w:val="none" w:sz="0" w:space="0" w:color="auto"/>
        <w:bottom w:val="none" w:sz="0" w:space="0" w:color="auto"/>
        <w:right w:val="none" w:sz="0" w:space="0" w:color="auto"/>
      </w:divBdr>
    </w:div>
    <w:div w:id="1128813170">
      <w:bodyDiv w:val="1"/>
      <w:marLeft w:val="0"/>
      <w:marRight w:val="0"/>
      <w:marTop w:val="0"/>
      <w:marBottom w:val="0"/>
      <w:divBdr>
        <w:top w:val="none" w:sz="0" w:space="0" w:color="auto"/>
        <w:left w:val="none" w:sz="0" w:space="0" w:color="auto"/>
        <w:bottom w:val="none" w:sz="0" w:space="0" w:color="auto"/>
        <w:right w:val="none" w:sz="0" w:space="0" w:color="auto"/>
      </w:divBdr>
    </w:div>
    <w:div w:id="15854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Guerrero</dc:creator>
  <cp:keywords/>
  <dc:description/>
  <cp:lastModifiedBy>Jeremy Guerrero</cp:lastModifiedBy>
  <cp:revision>12</cp:revision>
  <dcterms:created xsi:type="dcterms:W3CDTF">2022-06-01T13:02:00Z</dcterms:created>
  <dcterms:modified xsi:type="dcterms:W3CDTF">2022-06-01T16:30:00Z</dcterms:modified>
</cp:coreProperties>
</file>