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A94" w:rsidRPr="00512A94" w:rsidRDefault="0090191F" w:rsidP="003C1914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БПОУ ОО</w:t>
      </w:r>
      <w:r w:rsidR="00766F82">
        <w:rPr>
          <w:rFonts w:ascii="Times New Roman" w:hAnsi="Times New Roman"/>
          <w:b/>
          <w:sz w:val="28"/>
          <w:szCs w:val="28"/>
        </w:rPr>
        <w:t xml:space="preserve"> </w:t>
      </w:r>
      <w:r w:rsidR="00512A94" w:rsidRPr="00512A94">
        <w:rPr>
          <w:rFonts w:ascii="Times New Roman" w:hAnsi="Times New Roman"/>
          <w:b/>
          <w:sz w:val="28"/>
          <w:szCs w:val="28"/>
        </w:rPr>
        <w:t>«Сибирский профессиональный колледж»</w:t>
      </w:r>
    </w:p>
    <w:p w:rsidR="00512A94" w:rsidRPr="00512A94" w:rsidRDefault="00512A94" w:rsidP="003C1914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512A94" w:rsidRPr="00512A94" w:rsidRDefault="00512A94" w:rsidP="003C1914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512A94" w:rsidRPr="00512A94" w:rsidRDefault="00512A94" w:rsidP="003C1914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512A94" w:rsidRPr="00512A94" w:rsidRDefault="00512A94" w:rsidP="003C1914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512A94" w:rsidRPr="00512A94" w:rsidRDefault="00512A94" w:rsidP="003C1914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512A94" w:rsidRPr="00512A94" w:rsidRDefault="00512A94" w:rsidP="003C1914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512A94" w:rsidRPr="00512A94" w:rsidRDefault="00512A94" w:rsidP="003C1914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512A94" w:rsidRPr="00512A94" w:rsidRDefault="00512A94" w:rsidP="003C1914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512A94" w:rsidRPr="00512A94" w:rsidRDefault="00512A94" w:rsidP="003C1914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512A94" w:rsidRPr="00673A3B" w:rsidRDefault="00A6526F" w:rsidP="00A6526F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28"/>
        </w:rPr>
      </w:pPr>
      <w:r w:rsidRPr="00673A3B">
        <w:rPr>
          <w:rFonts w:ascii="Times New Roman" w:hAnsi="Times New Roman"/>
          <w:b/>
          <w:bCs/>
          <w:sz w:val="32"/>
          <w:szCs w:val="28"/>
        </w:rPr>
        <w:t>ПРОГРАММА</w:t>
      </w:r>
    </w:p>
    <w:p w:rsidR="00512A94" w:rsidRPr="00673A3B" w:rsidRDefault="00A6526F" w:rsidP="00A6526F">
      <w:pPr>
        <w:spacing w:after="0" w:line="240" w:lineRule="auto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bCs/>
          <w:sz w:val="32"/>
          <w:szCs w:val="28"/>
        </w:rPr>
        <w:t>ПРОИЗВОДСТВЕННОЙ (ПРЕДДИПЛОМНОЙ) ПРАКТИКИ</w:t>
      </w:r>
    </w:p>
    <w:p w:rsidR="00512A94" w:rsidRPr="00512A94" w:rsidRDefault="00512A94" w:rsidP="003C1914">
      <w:pPr>
        <w:spacing w:after="0" w:line="240" w:lineRule="auto"/>
        <w:ind w:firstLine="567"/>
        <w:jc w:val="both"/>
        <w:rPr>
          <w:rFonts w:ascii="Times New Roman" w:hAnsi="Times New Roman"/>
          <w:i/>
          <w:sz w:val="28"/>
          <w:szCs w:val="28"/>
        </w:rPr>
      </w:pPr>
    </w:p>
    <w:p w:rsidR="00512A94" w:rsidRPr="00512A94" w:rsidRDefault="00512A94" w:rsidP="003C1914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512A94" w:rsidRPr="00512A94" w:rsidRDefault="00512A94" w:rsidP="003C1914">
      <w:pPr>
        <w:spacing w:after="0" w:line="240" w:lineRule="auto"/>
        <w:ind w:firstLine="567"/>
        <w:jc w:val="center"/>
        <w:rPr>
          <w:rFonts w:ascii="Times New Roman" w:hAnsi="Times New Roman"/>
          <w:b/>
          <w:i/>
          <w:sz w:val="28"/>
          <w:szCs w:val="28"/>
        </w:rPr>
      </w:pPr>
    </w:p>
    <w:p w:rsidR="00512A94" w:rsidRPr="00512A94" w:rsidRDefault="0090191F" w:rsidP="003C1914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09.02.03</w:t>
      </w:r>
      <w:r w:rsidR="00512A94" w:rsidRPr="00512A94">
        <w:rPr>
          <w:rFonts w:ascii="Times New Roman" w:hAnsi="Times New Roman"/>
          <w:b/>
          <w:sz w:val="28"/>
          <w:szCs w:val="28"/>
        </w:rPr>
        <w:t xml:space="preserve"> </w:t>
      </w:r>
      <w:r w:rsidR="00D85935">
        <w:rPr>
          <w:rFonts w:ascii="Times New Roman" w:hAnsi="Times New Roman"/>
          <w:b/>
          <w:sz w:val="28"/>
          <w:szCs w:val="28"/>
        </w:rPr>
        <w:t>Программирование в компьютерных системах</w:t>
      </w:r>
    </w:p>
    <w:p w:rsidR="00512A94" w:rsidRPr="00512A94" w:rsidRDefault="00512A94" w:rsidP="003C1914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512A94" w:rsidRPr="00512A94" w:rsidRDefault="00512A94" w:rsidP="003C1914">
      <w:pPr>
        <w:spacing w:after="0" w:line="240" w:lineRule="auto"/>
        <w:ind w:firstLine="567"/>
        <w:jc w:val="both"/>
        <w:rPr>
          <w:rFonts w:ascii="Times New Roman" w:hAnsi="Times New Roman"/>
          <w:b/>
          <w:i/>
          <w:sz w:val="28"/>
          <w:szCs w:val="28"/>
        </w:rPr>
      </w:pPr>
    </w:p>
    <w:p w:rsidR="00512A94" w:rsidRPr="00512A94" w:rsidRDefault="00512A94" w:rsidP="003C1914">
      <w:pPr>
        <w:spacing w:after="0" w:line="240" w:lineRule="auto"/>
        <w:ind w:firstLine="567"/>
        <w:jc w:val="both"/>
        <w:rPr>
          <w:rFonts w:ascii="Times New Roman" w:hAnsi="Times New Roman"/>
          <w:b/>
          <w:i/>
          <w:sz w:val="28"/>
          <w:szCs w:val="28"/>
        </w:rPr>
      </w:pPr>
    </w:p>
    <w:p w:rsidR="00512A94" w:rsidRPr="00512A94" w:rsidRDefault="00512A94" w:rsidP="003C1914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512A94" w:rsidRPr="00512A94" w:rsidRDefault="00512A94" w:rsidP="003C1914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512A94" w:rsidRPr="00512A94" w:rsidRDefault="00512A94" w:rsidP="003C1914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512A94">
        <w:rPr>
          <w:rFonts w:ascii="Times New Roman" w:hAnsi="Times New Roman"/>
          <w:b/>
          <w:sz w:val="28"/>
          <w:szCs w:val="28"/>
        </w:rPr>
        <w:t>ДЛЯ СТУДЕНТОВ ОЧНОЙ И ЗАОЧНОЙ ФОРМ ОБУЧЕНИЯ</w:t>
      </w:r>
    </w:p>
    <w:p w:rsidR="00512A94" w:rsidRPr="00512A94" w:rsidRDefault="00512A94" w:rsidP="003C1914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512A94" w:rsidRPr="00512A94" w:rsidRDefault="00512A94" w:rsidP="003C1914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512A94" w:rsidRPr="00512A94" w:rsidRDefault="00512A94" w:rsidP="003C1914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512A94" w:rsidRPr="00512A94" w:rsidRDefault="00512A94" w:rsidP="003C1914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512A94" w:rsidRPr="00512A94" w:rsidRDefault="00512A94" w:rsidP="003C1914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512A94" w:rsidRPr="00512A94" w:rsidRDefault="00512A94" w:rsidP="003C1914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512A94" w:rsidRPr="00512A94" w:rsidRDefault="00512A94" w:rsidP="003C1914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512A94" w:rsidRPr="00512A94" w:rsidRDefault="00512A94" w:rsidP="003C1914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512A94" w:rsidRPr="00512A94" w:rsidRDefault="00512A94" w:rsidP="003C1914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512A94" w:rsidRPr="00512A94" w:rsidRDefault="00512A94" w:rsidP="003C1914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512A94" w:rsidRPr="00512A94" w:rsidRDefault="00512A94" w:rsidP="003C1914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3C1914" w:rsidRDefault="003C1914" w:rsidP="003C1914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C1914" w:rsidRDefault="003C1914" w:rsidP="003C1914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C1914" w:rsidRDefault="003C1914" w:rsidP="003C1914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C1914" w:rsidRDefault="003C1914" w:rsidP="003C1914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C1914" w:rsidRDefault="003C1914" w:rsidP="003C1914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C1914" w:rsidRDefault="003C1914" w:rsidP="003C1914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C1914" w:rsidRDefault="003C1914" w:rsidP="003C1914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BD5F77" w:rsidRDefault="00BD5F77" w:rsidP="003C1914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BD5F77" w:rsidRDefault="00BD5F77" w:rsidP="003C1914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12A94" w:rsidRPr="00512A94" w:rsidRDefault="00512A94" w:rsidP="003C1914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512A94">
        <w:rPr>
          <w:rFonts w:ascii="Times New Roman" w:hAnsi="Times New Roman"/>
          <w:b/>
          <w:sz w:val="28"/>
          <w:szCs w:val="28"/>
        </w:rPr>
        <w:t>Омск, 201</w:t>
      </w:r>
      <w:r w:rsidR="00766F82">
        <w:rPr>
          <w:rFonts w:ascii="Times New Roman" w:hAnsi="Times New Roman"/>
          <w:b/>
          <w:sz w:val="28"/>
          <w:szCs w:val="28"/>
        </w:rPr>
        <w:t>8</w:t>
      </w:r>
    </w:p>
    <w:tbl>
      <w:tblPr>
        <w:tblW w:w="4935" w:type="pct"/>
        <w:tblLook w:val="01E0" w:firstRow="1" w:lastRow="1" w:firstColumn="1" w:lastColumn="1" w:noHBand="0" w:noVBand="0"/>
      </w:tblPr>
      <w:tblGrid>
        <w:gridCol w:w="4786"/>
        <w:gridCol w:w="5388"/>
      </w:tblGrid>
      <w:tr w:rsidR="00673A3B" w:rsidRPr="00512A94" w:rsidTr="00673A3B">
        <w:trPr>
          <w:trHeight w:val="3054"/>
        </w:trPr>
        <w:tc>
          <w:tcPr>
            <w:tcW w:w="2352" w:type="pct"/>
          </w:tcPr>
          <w:p w:rsidR="00673A3B" w:rsidRPr="00512A94" w:rsidRDefault="00673A3B" w:rsidP="00673A3B">
            <w:pPr>
              <w:spacing w:after="0" w:line="240" w:lineRule="auto"/>
              <w:ind w:right="366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512A94"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Одобрена</w:t>
            </w:r>
          </w:p>
          <w:p w:rsidR="00673A3B" w:rsidRPr="00512A94" w:rsidRDefault="00673A3B" w:rsidP="00D85935">
            <w:pPr>
              <w:spacing w:after="0" w:line="240" w:lineRule="auto"/>
              <w:ind w:right="366"/>
              <w:rPr>
                <w:rFonts w:ascii="Times New Roman" w:hAnsi="Times New Roman"/>
                <w:bCs/>
                <w:sz w:val="28"/>
                <w:szCs w:val="28"/>
              </w:rPr>
            </w:pPr>
            <w:r w:rsidRPr="00512A94">
              <w:rPr>
                <w:rFonts w:ascii="Times New Roman" w:hAnsi="Times New Roman"/>
                <w:bCs/>
                <w:sz w:val="28"/>
                <w:szCs w:val="28"/>
              </w:rPr>
              <w:t>цикловой методической комиссией</w:t>
            </w:r>
            <w:r w:rsidR="00D85935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 w:rsidR="0090191F">
              <w:rPr>
                <w:rFonts w:ascii="Times New Roman" w:hAnsi="Times New Roman"/>
                <w:bCs/>
                <w:sz w:val="28"/>
                <w:szCs w:val="28"/>
              </w:rPr>
              <w:t>И</w:t>
            </w:r>
            <w:r w:rsidR="00D85935">
              <w:rPr>
                <w:rFonts w:ascii="Times New Roman" w:hAnsi="Times New Roman"/>
                <w:bCs/>
                <w:sz w:val="28"/>
                <w:szCs w:val="28"/>
              </w:rPr>
              <w:t>нформатики и информационных технологий</w:t>
            </w:r>
          </w:p>
          <w:p w:rsidR="00673A3B" w:rsidRPr="00512A94" w:rsidRDefault="00673A3B" w:rsidP="00673A3B">
            <w:pPr>
              <w:spacing w:after="0" w:line="240" w:lineRule="auto"/>
              <w:ind w:right="366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:rsidR="00673A3B" w:rsidRPr="00512A94" w:rsidRDefault="00673A3B" w:rsidP="00673A3B">
            <w:pPr>
              <w:spacing w:after="0" w:line="240" w:lineRule="auto"/>
              <w:ind w:right="366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512A94">
              <w:rPr>
                <w:rFonts w:ascii="Times New Roman" w:hAnsi="Times New Roman"/>
                <w:bCs/>
                <w:sz w:val="28"/>
                <w:szCs w:val="28"/>
              </w:rPr>
              <w:t xml:space="preserve">протокол №___ </w:t>
            </w:r>
          </w:p>
          <w:p w:rsidR="00673A3B" w:rsidRPr="00512A94" w:rsidRDefault="00673A3B" w:rsidP="00673A3B">
            <w:pPr>
              <w:spacing w:after="0" w:line="240" w:lineRule="auto"/>
              <w:ind w:right="366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512A94">
              <w:rPr>
                <w:rFonts w:ascii="Times New Roman" w:hAnsi="Times New Roman"/>
                <w:bCs/>
                <w:sz w:val="28"/>
                <w:szCs w:val="28"/>
              </w:rPr>
              <w:t>от «___» _______ 201__ г.</w:t>
            </w:r>
          </w:p>
        </w:tc>
        <w:tc>
          <w:tcPr>
            <w:tcW w:w="2648" w:type="pct"/>
          </w:tcPr>
          <w:p w:rsidR="00673A3B" w:rsidRPr="00766F82" w:rsidRDefault="00673A3B" w:rsidP="00D85935">
            <w:pPr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bCs/>
                <w:i/>
                <w:sz w:val="28"/>
                <w:szCs w:val="28"/>
                <w:vertAlign w:val="superscript"/>
              </w:rPr>
            </w:pPr>
            <w:r w:rsidRPr="00512A94">
              <w:rPr>
                <w:rFonts w:ascii="Times New Roman" w:hAnsi="Times New Roman"/>
                <w:bCs/>
                <w:sz w:val="28"/>
                <w:szCs w:val="28"/>
              </w:rPr>
              <w:t xml:space="preserve">Программа </w:t>
            </w:r>
            <w:r w:rsidR="00D85935">
              <w:rPr>
                <w:rFonts w:ascii="Times New Roman" w:hAnsi="Times New Roman"/>
                <w:bCs/>
                <w:sz w:val="28"/>
                <w:szCs w:val="28"/>
              </w:rPr>
              <w:t>производственной (предди</w:t>
            </w:r>
            <w:r w:rsidR="00D02AAB">
              <w:rPr>
                <w:rFonts w:ascii="Times New Roman" w:hAnsi="Times New Roman"/>
                <w:bCs/>
                <w:sz w:val="28"/>
                <w:szCs w:val="28"/>
              </w:rPr>
              <w:softHyphen/>
            </w:r>
            <w:r w:rsidR="00D85935">
              <w:rPr>
                <w:rFonts w:ascii="Times New Roman" w:hAnsi="Times New Roman"/>
                <w:bCs/>
                <w:sz w:val="28"/>
                <w:szCs w:val="28"/>
              </w:rPr>
              <w:t>пломной)</w:t>
            </w:r>
            <w:r w:rsidRPr="00512A94">
              <w:rPr>
                <w:rFonts w:ascii="Times New Roman" w:hAnsi="Times New Roman"/>
                <w:bCs/>
                <w:sz w:val="28"/>
                <w:szCs w:val="28"/>
              </w:rPr>
              <w:t xml:space="preserve"> практики разработана на ос</w:t>
            </w:r>
            <w:r w:rsidR="00D02AAB">
              <w:rPr>
                <w:rFonts w:ascii="Times New Roman" w:hAnsi="Times New Roman"/>
                <w:bCs/>
                <w:sz w:val="28"/>
                <w:szCs w:val="28"/>
              </w:rPr>
              <w:softHyphen/>
            </w:r>
            <w:r w:rsidRPr="00512A94">
              <w:rPr>
                <w:rFonts w:ascii="Times New Roman" w:hAnsi="Times New Roman"/>
                <w:bCs/>
                <w:sz w:val="28"/>
                <w:szCs w:val="28"/>
              </w:rPr>
              <w:t xml:space="preserve">нове </w:t>
            </w:r>
            <w:r w:rsidR="00D85935">
              <w:rPr>
                <w:rFonts w:ascii="Times New Roman" w:hAnsi="Times New Roman"/>
                <w:bCs/>
                <w:sz w:val="28"/>
                <w:szCs w:val="28"/>
              </w:rPr>
              <w:t xml:space="preserve">федерального образовательного стандарта по специальности </w:t>
            </w:r>
            <w:r w:rsidR="0090191F" w:rsidRPr="00766F82">
              <w:rPr>
                <w:rFonts w:ascii="Times New Roman" w:hAnsi="Times New Roman"/>
                <w:b/>
                <w:bCs/>
                <w:sz w:val="28"/>
                <w:szCs w:val="28"/>
              </w:rPr>
              <w:t>09.02.03</w:t>
            </w:r>
            <w:r w:rsidR="00D85935" w:rsidRPr="00766F82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Программирование в компьютерных системах</w:t>
            </w:r>
          </w:p>
          <w:p w:rsidR="00673A3B" w:rsidRPr="00512A94" w:rsidRDefault="00673A3B" w:rsidP="003C1914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:rsidR="00673A3B" w:rsidRPr="00512A94" w:rsidRDefault="00673A3B" w:rsidP="003C1914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673A3B" w:rsidRPr="00512A94" w:rsidTr="00673A3B">
        <w:tc>
          <w:tcPr>
            <w:tcW w:w="2352" w:type="pct"/>
          </w:tcPr>
          <w:p w:rsidR="00673A3B" w:rsidRPr="00512A94" w:rsidRDefault="00673A3B" w:rsidP="00673A3B">
            <w:pPr>
              <w:spacing w:after="0" w:line="240" w:lineRule="auto"/>
              <w:ind w:right="366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512A94">
              <w:rPr>
                <w:rFonts w:ascii="Times New Roman" w:hAnsi="Times New Roman"/>
                <w:bCs/>
                <w:sz w:val="28"/>
                <w:szCs w:val="28"/>
              </w:rPr>
              <w:t>Председатель ЦМК</w:t>
            </w:r>
          </w:p>
          <w:p w:rsidR="00673A3B" w:rsidRPr="00512A94" w:rsidRDefault="00673A3B" w:rsidP="00673A3B">
            <w:pPr>
              <w:spacing w:after="0" w:line="240" w:lineRule="auto"/>
              <w:ind w:right="366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:rsidR="00673A3B" w:rsidRPr="00512A94" w:rsidRDefault="002874B9" w:rsidP="00673A3B">
            <w:pPr>
              <w:spacing w:after="0" w:line="240" w:lineRule="auto"/>
              <w:ind w:right="366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__________               </w:t>
            </w:r>
            <w:r w:rsidR="00D85935">
              <w:rPr>
                <w:rFonts w:ascii="Times New Roman" w:hAnsi="Times New Roman"/>
                <w:bCs/>
                <w:sz w:val="28"/>
                <w:szCs w:val="28"/>
              </w:rPr>
              <w:t>Е.А. Тыщенко</w:t>
            </w:r>
            <w:r w:rsidR="00673A3B" w:rsidRPr="00512A94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</w:p>
          <w:p w:rsidR="00673A3B" w:rsidRPr="00D85935" w:rsidRDefault="00D85935" w:rsidP="00673A3B">
            <w:pPr>
              <w:spacing w:after="0" w:line="240" w:lineRule="auto"/>
              <w:ind w:right="366"/>
              <w:jc w:val="both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      </w:t>
            </w:r>
            <w:r w:rsidR="00673A3B" w:rsidRPr="00512A94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 w:rsidR="00673A3B" w:rsidRPr="00D85935">
              <w:rPr>
                <w:rFonts w:ascii="Times New Roman" w:hAnsi="Times New Roman"/>
                <w:bCs/>
                <w:sz w:val="16"/>
                <w:szCs w:val="16"/>
              </w:rPr>
              <w:t>(подпись)</w:t>
            </w:r>
          </w:p>
        </w:tc>
        <w:tc>
          <w:tcPr>
            <w:tcW w:w="2648" w:type="pct"/>
          </w:tcPr>
          <w:p w:rsidR="00B669F8" w:rsidRDefault="00B669F8" w:rsidP="003C1914">
            <w:pPr>
              <w:spacing w:after="0" w:line="24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B669F8">
              <w:rPr>
                <w:rFonts w:ascii="Times New Roman" w:hAnsi="Times New Roman"/>
                <w:bCs/>
                <w:sz w:val="28"/>
                <w:szCs w:val="28"/>
              </w:rPr>
              <w:t xml:space="preserve">Зам. директора по </w:t>
            </w:r>
            <w:proofErr w:type="gramStart"/>
            <w:r w:rsidRPr="00B669F8">
              <w:rPr>
                <w:rFonts w:ascii="Times New Roman" w:hAnsi="Times New Roman"/>
                <w:bCs/>
                <w:sz w:val="28"/>
                <w:szCs w:val="28"/>
              </w:rPr>
              <w:t>УПР</w:t>
            </w:r>
            <w:proofErr w:type="gramEnd"/>
          </w:p>
          <w:p w:rsidR="00673A3B" w:rsidRPr="00512A94" w:rsidRDefault="00673A3B" w:rsidP="003C1914">
            <w:pPr>
              <w:spacing w:after="0" w:line="24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512A94">
              <w:rPr>
                <w:rFonts w:ascii="Times New Roman" w:hAnsi="Times New Roman"/>
                <w:bCs/>
                <w:sz w:val="28"/>
                <w:szCs w:val="28"/>
              </w:rPr>
              <w:t xml:space="preserve">___________         </w:t>
            </w:r>
            <w:r w:rsidR="00D85935">
              <w:rPr>
                <w:rFonts w:ascii="Times New Roman" w:hAnsi="Times New Roman"/>
                <w:bCs/>
                <w:sz w:val="28"/>
                <w:szCs w:val="28"/>
              </w:rPr>
              <w:t xml:space="preserve">С.Г. </w:t>
            </w:r>
            <w:proofErr w:type="spellStart"/>
            <w:r w:rsidR="00D85935">
              <w:rPr>
                <w:rFonts w:ascii="Times New Roman" w:hAnsi="Times New Roman"/>
                <w:bCs/>
                <w:sz w:val="28"/>
                <w:szCs w:val="28"/>
              </w:rPr>
              <w:t>Салимжанов</w:t>
            </w:r>
            <w:proofErr w:type="spellEnd"/>
            <w:r w:rsidRPr="00512A94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</w:p>
          <w:p w:rsidR="00673A3B" w:rsidRPr="00D85935" w:rsidRDefault="00D85935" w:rsidP="00D85935">
            <w:pPr>
              <w:spacing w:after="0"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                     </w:t>
            </w:r>
            <w:r w:rsidR="00673A3B" w:rsidRPr="00D85935">
              <w:rPr>
                <w:rFonts w:ascii="Times New Roman" w:hAnsi="Times New Roman"/>
                <w:bCs/>
                <w:sz w:val="16"/>
                <w:szCs w:val="16"/>
              </w:rPr>
              <w:t>(подпись)</w:t>
            </w:r>
          </w:p>
        </w:tc>
      </w:tr>
    </w:tbl>
    <w:p w:rsidR="00512A94" w:rsidRPr="00512A94" w:rsidRDefault="00512A94" w:rsidP="003C1914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</w:p>
    <w:p w:rsidR="00512A94" w:rsidRPr="00512A94" w:rsidRDefault="00512A94" w:rsidP="003C1914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bookmarkStart w:id="0" w:name="_GoBack"/>
      <w:bookmarkEnd w:id="0"/>
    </w:p>
    <w:p w:rsidR="00796507" w:rsidRDefault="00796507" w:rsidP="00766F82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796507">
        <w:rPr>
          <w:rFonts w:ascii="Times New Roman" w:hAnsi="Times New Roman"/>
          <w:bCs/>
          <w:sz w:val="28"/>
          <w:szCs w:val="28"/>
        </w:rPr>
        <w:t xml:space="preserve">Зав. ЛЭО </w:t>
      </w:r>
    </w:p>
    <w:p w:rsidR="00766F82" w:rsidRPr="00512A94" w:rsidRDefault="00766F82" w:rsidP="00766F82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________________ И.А. Соломина</w:t>
      </w:r>
    </w:p>
    <w:p w:rsidR="00766F82" w:rsidRPr="00766F82" w:rsidRDefault="00766F82" w:rsidP="00766F82">
      <w:pPr>
        <w:spacing w:after="0" w:line="240" w:lineRule="auto"/>
        <w:ind w:firstLine="708"/>
        <w:jc w:val="both"/>
        <w:rPr>
          <w:rFonts w:ascii="Times New Roman" w:hAnsi="Times New Roman"/>
          <w:bCs/>
          <w:szCs w:val="28"/>
        </w:rPr>
      </w:pPr>
      <w:r w:rsidRPr="00766F82">
        <w:rPr>
          <w:rFonts w:ascii="Times New Roman" w:hAnsi="Times New Roman"/>
          <w:bCs/>
          <w:sz w:val="18"/>
          <w:szCs w:val="28"/>
        </w:rPr>
        <w:t>(подпись)</w:t>
      </w:r>
    </w:p>
    <w:p w:rsidR="00512A94" w:rsidRPr="00512A94" w:rsidRDefault="00512A94" w:rsidP="003C1914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</w:p>
    <w:p w:rsidR="00512A94" w:rsidRPr="00512A94" w:rsidRDefault="00512A94" w:rsidP="003C1914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</w:p>
    <w:p w:rsidR="00512A94" w:rsidRPr="00512A94" w:rsidRDefault="00512A94" w:rsidP="003C1914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</w:p>
    <w:p w:rsidR="00512A94" w:rsidRPr="00512A94" w:rsidRDefault="00512A94" w:rsidP="003C1914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</w:p>
    <w:p w:rsidR="00512A94" w:rsidRPr="00512A94" w:rsidRDefault="00512A94" w:rsidP="003C1914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</w:p>
    <w:p w:rsidR="00512A94" w:rsidRPr="00512A94" w:rsidRDefault="00512A94" w:rsidP="003C1914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</w:p>
    <w:p w:rsidR="00512A94" w:rsidRPr="00512A94" w:rsidRDefault="00512A94" w:rsidP="003C1914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</w:p>
    <w:p w:rsidR="00512A94" w:rsidRPr="00512A94" w:rsidRDefault="00512A94" w:rsidP="003C1914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</w:p>
    <w:p w:rsidR="00512A94" w:rsidRPr="00512A94" w:rsidRDefault="00512A94" w:rsidP="003C1914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</w:p>
    <w:p w:rsidR="00512A94" w:rsidRPr="00512A94" w:rsidRDefault="00512A94" w:rsidP="003C1914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512A94">
        <w:rPr>
          <w:rFonts w:ascii="Times New Roman" w:hAnsi="Times New Roman"/>
          <w:bCs/>
          <w:sz w:val="28"/>
          <w:szCs w:val="28"/>
        </w:rPr>
        <w:t>Ор</w:t>
      </w:r>
      <w:r w:rsidRPr="00512A94">
        <w:rPr>
          <w:rFonts w:ascii="Times New Roman" w:hAnsi="Times New Roman"/>
          <w:bCs/>
          <w:sz w:val="28"/>
          <w:szCs w:val="28"/>
        </w:rPr>
        <w:softHyphen/>
        <w:t>га</w:t>
      </w:r>
      <w:r w:rsidRPr="00512A94">
        <w:rPr>
          <w:rFonts w:ascii="Times New Roman" w:hAnsi="Times New Roman"/>
          <w:bCs/>
          <w:sz w:val="28"/>
          <w:szCs w:val="28"/>
        </w:rPr>
        <w:softHyphen/>
        <w:t>ни</w:t>
      </w:r>
      <w:r w:rsidRPr="00512A94">
        <w:rPr>
          <w:rFonts w:ascii="Times New Roman" w:hAnsi="Times New Roman"/>
          <w:bCs/>
          <w:sz w:val="28"/>
          <w:szCs w:val="28"/>
        </w:rPr>
        <w:softHyphen/>
        <w:t>за</w:t>
      </w:r>
      <w:r w:rsidRPr="00512A94">
        <w:rPr>
          <w:rFonts w:ascii="Times New Roman" w:hAnsi="Times New Roman"/>
          <w:bCs/>
          <w:sz w:val="28"/>
          <w:szCs w:val="28"/>
        </w:rPr>
        <w:softHyphen/>
        <w:t>ция-раз</w:t>
      </w:r>
      <w:r w:rsidRPr="00512A94">
        <w:rPr>
          <w:rFonts w:ascii="Times New Roman" w:hAnsi="Times New Roman"/>
          <w:bCs/>
          <w:sz w:val="28"/>
          <w:szCs w:val="28"/>
        </w:rPr>
        <w:softHyphen/>
        <w:t>ра</w:t>
      </w:r>
      <w:r w:rsidRPr="00512A94">
        <w:rPr>
          <w:rFonts w:ascii="Times New Roman" w:hAnsi="Times New Roman"/>
          <w:bCs/>
          <w:sz w:val="28"/>
          <w:szCs w:val="28"/>
        </w:rPr>
        <w:softHyphen/>
        <w:t>бот</w:t>
      </w:r>
      <w:r w:rsidRPr="00512A94">
        <w:rPr>
          <w:rFonts w:ascii="Times New Roman" w:hAnsi="Times New Roman"/>
          <w:bCs/>
          <w:sz w:val="28"/>
          <w:szCs w:val="28"/>
        </w:rPr>
        <w:softHyphen/>
        <w:t>чик: Б</w:t>
      </w:r>
      <w:r w:rsidR="0090191F">
        <w:rPr>
          <w:rFonts w:ascii="Times New Roman" w:hAnsi="Times New Roman"/>
          <w:bCs/>
          <w:sz w:val="28"/>
          <w:szCs w:val="28"/>
        </w:rPr>
        <w:t>П</w:t>
      </w:r>
      <w:r w:rsidRPr="00512A94">
        <w:rPr>
          <w:rFonts w:ascii="Times New Roman" w:hAnsi="Times New Roman"/>
          <w:bCs/>
          <w:sz w:val="28"/>
          <w:szCs w:val="28"/>
        </w:rPr>
        <w:t>ОУ ОО «Си</w:t>
      </w:r>
      <w:r w:rsidRPr="00512A94">
        <w:rPr>
          <w:rFonts w:ascii="Times New Roman" w:hAnsi="Times New Roman"/>
          <w:bCs/>
          <w:sz w:val="28"/>
          <w:szCs w:val="28"/>
        </w:rPr>
        <w:softHyphen/>
        <w:t>бир</w:t>
      </w:r>
      <w:r w:rsidRPr="00512A94">
        <w:rPr>
          <w:rFonts w:ascii="Times New Roman" w:hAnsi="Times New Roman"/>
          <w:bCs/>
          <w:sz w:val="28"/>
          <w:szCs w:val="28"/>
        </w:rPr>
        <w:softHyphen/>
        <w:t>ский про</w:t>
      </w:r>
      <w:r w:rsidRPr="00512A94">
        <w:rPr>
          <w:rFonts w:ascii="Times New Roman" w:hAnsi="Times New Roman"/>
          <w:bCs/>
          <w:sz w:val="28"/>
          <w:szCs w:val="28"/>
        </w:rPr>
        <w:softHyphen/>
        <w:t>фес</w:t>
      </w:r>
      <w:r w:rsidRPr="00512A94">
        <w:rPr>
          <w:rFonts w:ascii="Times New Roman" w:hAnsi="Times New Roman"/>
          <w:bCs/>
          <w:sz w:val="28"/>
          <w:szCs w:val="28"/>
        </w:rPr>
        <w:softHyphen/>
        <w:t>сио</w:t>
      </w:r>
      <w:r w:rsidRPr="00512A94">
        <w:rPr>
          <w:rFonts w:ascii="Times New Roman" w:hAnsi="Times New Roman"/>
          <w:bCs/>
          <w:sz w:val="28"/>
          <w:szCs w:val="28"/>
        </w:rPr>
        <w:softHyphen/>
        <w:t>наль</w:t>
      </w:r>
      <w:r w:rsidRPr="00512A94">
        <w:rPr>
          <w:rFonts w:ascii="Times New Roman" w:hAnsi="Times New Roman"/>
          <w:bCs/>
          <w:sz w:val="28"/>
          <w:szCs w:val="28"/>
        </w:rPr>
        <w:softHyphen/>
        <w:t>ный колледж»</w:t>
      </w:r>
    </w:p>
    <w:p w:rsidR="00512A94" w:rsidRPr="00512A94" w:rsidRDefault="00512A94" w:rsidP="003C1914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</w:p>
    <w:p w:rsidR="00512A94" w:rsidRPr="00512A94" w:rsidRDefault="00512A94" w:rsidP="003C1914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</w:p>
    <w:p w:rsidR="0090191F" w:rsidRDefault="004E4F3D" w:rsidP="0090191F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Раз</w:t>
      </w:r>
      <w:r>
        <w:rPr>
          <w:rFonts w:ascii="Times New Roman" w:hAnsi="Times New Roman"/>
          <w:bCs/>
          <w:sz w:val="28"/>
          <w:szCs w:val="28"/>
        </w:rPr>
        <w:softHyphen/>
        <w:t>ра</w:t>
      </w:r>
      <w:r>
        <w:rPr>
          <w:rFonts w:ascii="Times New Roman" w:hAnsi="Times New Roman"/>
          <w:bCs/>
          <w:sz w:val="28"/>
          <w:szCs w:val="28"/>
        </w:rPr>
        <w:softHyphen/>
        <w:t>бот</w:t>
      </w:r>
      <w:r>
        <w:rPr>
          <w:rFonts w:ascii="Times New Roman" w:hAnsi="Times New Roman"/>
          <w:bCs/>
          <w:sz w:val="28"/>
          <w:szCs w:val="28"/>
        </w:rPr>
        <w:softHyphen/>
        <w:t>чик</w:t>
      </w:r>
      <w:r w:rsidR="00512A94" w:rsidRPr="00512A94">
        <w:rPr>
          <w:rFonts w:ascii="Times New Roman" w:hAnsi="Times New Roman"/>
          <w:bCs/>
          <w:sz w:val="28"/>
          <w:szCs w:val="28"/>
        </w:rPr>
        <w:t xml:space="preserve">: </w:t>
      </w:r>
      <w:r w:rsidR="0090191F">
        <w:rPr>
          <w:rFonts w:ascii="Times New Roman" w:hAnsi="Times New Roman"/>
          <w:b/>
          <w:bCs/>
          <w:i/>
          <w:iCs/>
          <w:sz w:val="28"/>
          <w:szCs w:val="28"/>
        </w:rPr>
        <w:t>Тыщенко Е.А</w:t>
      </w:r>
      <w:r w:rsidR="005517E1">
        <w:rPr>
          <w:rFonts w:ascii="Times New Roman" w:hAnsi="Times New Roman"/>
          <w:b/>
          <w:bCs/>
          <w:i/>
          <w:iCs/>
          <w:sz w:val="28"/>
          <w:szCs w:val="28"/>
        </w:rPr>
        <w:t>,</w:t>
      </w:r>
      <w:r w:rsidR="00305AE9" w:rsidRPr="00512A94">
        <w:rPr>
          <w:rFonts w:ascii="Times New Roman" w:hAnsi="Times New Roman"/>
          <w:bCs/>
          <w:sz w:val="28"/>
          <w:szCs w:val="28"/>
        </w:rPr>
        <w:t xml:space="preserve"> </w:t>
      </w:r>
      <w:r w:rsidR="0090191F">
        <w:rPr>
          <w:rFonts w:ascii="Times New Roman" w:hAnsi="Times New Roman"/>
          <w:bCs/>
          <w:sz w:val="28"/>
          <w:szCs w:val="28"/>
        </w:rPr>
        <w:t>преподаватель БПОУ ОО «СПК»</w:t>
      </w:r>
    </w:p>
    <w:p w:rsidR="00512A94" w:rsidRPr="00512A94" w:rsidRDefault="00512A94" w:rsidP="003C1914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</w:p>
    <w:p w:rsidR="00512A94" w:rsidRPr="00512A94" w:rsidRDefault="00512A94" w:rsidP="003C1914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</w:p>
    <w:p w:rsidR="00512A94" w:rsidRPr="00512A94" w:rsidRDefault="00512A94" w:rsidP="003C1914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</w:p>
    <w:p w:rsidR="00512A94" w:rsidRPr="00512A94" w:rsidRDefault="00512A94" w:rsidP="003C1914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</w:p>
    <w:p w:rsidR="00512A94" w:rsidRPr="00512A94" w:rsidRDefault="00512A94" w:rsidP="003C1914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proofErr w:type="gramStart"/>
      <w:r w:rsidRPr="00512A94">
        <w:rPr>
          <w:rFonts w:ascii="Times New Roman" w:hAnsi="Times New Roman"/>
          <w:bCs/>
          <w:sz w:val="28"/>
          <w:szCs w:val="28"/>
        </w:rPr>
        <w:t>Рекомендована</w:t>
      </w:r>
      <w:proofErr w:type="gramEnd"/>
      <w:r w:rsidRPr="00512A94">
        <w:rPr>
          <w:rFonts w:ascii="Times New Roman" w:hAnsi="Times New Roman"/>
          <w:bCs/>
          <w:sz w:val="28"/>
          <w:szCs w:val="28"/>
        </w:rPr>
        <w:t xml:space="preserve"> учебно-методическим советом Б</w:t>
      </w:r>
      <w:r w:rsidR="0090191F">
        <w:rPr>
          <w:rFonts w:ascii="Times New Roman" w:hAnsi="Times New Roman"/>
          <w:bCs/>
          <w:sz w:val="28"/>
          <w:szCs w:val="28"/>
        </w:rPr>
        <w:t>П</w:t>
      </w:r>
      <w:r w:rsidRPr="00512A94">
        <w:rPr>
          <w:rFonts w:ascii="Times New Roman" w:hAnsi="Times New Roman"/>
          <w:bCs/>
          <w:sz w:val="28"/>
          <w:szCs w:val="28"/>
        </w:rPr>
        <w:t>ОУ ОО «Си</w:t>
      </w:r>
      <w:r w:rsidRPr="00512A94">
        <w:rPr>
          <w:rFonts w:ascii="Times New Roman" w:hAnsi="Times New Roman"/>
          <w:bCs/>
          <w:sz w:val="28"/>
          <w:szCs w:val="28"/>
        </w:rPr>
        <w:softHyphen/>
        <w:t>бир</w:t>
      </w:r>
      <w:r w:rsidRPr="00512A94">
        <w:rPr>
          <w:rFonts w:ascii="Times New Roman" w:hAnsi="Times New Roman"/>
          <w:bCs/>
          <w:sz w:val="28"/>
          <w:szCs w:val="28"/>
        </w:rPr>
        <w:softHyphen/>
        <w:t>ский профес</w:t>
      </w:r>
      <w:r w:rsidRPr="00512A94">
        <w:rPr>
          <w:rFonts w:ascii="Times New Roman" w:hAnsi="Times New Roman"/>
          <w:bCs/>
          <w:sz w:val="28"/>
          <w:szCs w:val="28"/>
        </w:rPr>
        <w:softHyphen/>
        <w:t>сио</w:t>
      </w:r>
      <w:r w:rsidRPr="00512A94">
        <w:rPr>
          <w:rFonts w:ascii="Times New Roman" w:hAnsi="Times New Roman"/>
          <w:bCs/>
          <w:sz w:val="28"/>
          <w:szCs w:val="28"/>
        </w:rPr>
        <w:softHyphen/>
        <w:t>наль</w:t>
      </w:r>
      <w:r w:rsidRPr="00512A94">
        <w:rPr>
          <w:rFonts w:ascii="Times New Roman" w:hAnsi="Times New Roman"/>
          <w:bCs/>
          <w:sz w:val="28"/>
          <w:szCs w:val="28"/>
        </w:rPr>
        <w:softHyphen/>
        <w:t>ный кол</w:t>
      </w:r>
      <w:r w:rsidRPr="00512A94">
        <w:rPr>
          <w:rFonts w:ascii="Times New Roman" w:hAnsi="Times New Roman"/>
          <w:bCs/>
          <w:sz w:val="28"/>
          <w:szCs w:val="28"/>
        </w:rPr>
        <w:softHyphen/>
        <w:t xml:space="preserve">ледж» для применения в учебном </w:t>
      </w:r>
      <w:r w:rsidR="005517E1" w:rsidRPr="00512A94">
        <w:rPr>
          <w:rFonts w:ascii="Times New Roman" w:hAnsi="Times New Roman"/>
          <w:bCs/>
          <w:sz w:val="28"/>
          <w:szCs w:val="28"/>
        </w:rPr>
        <w:t>процессе, протокол</w:t>
      </w:r>
      <w:r w:rsidRPr="00512A94">
        <w:rPr>
          <w:rFonts w:ascii="Times New Roman" w:hAnsi="Times New Roman"/>
          <w:bCs/>
          <w:sz w:val="28"/>
          <w:szCs w:val="28"/>
        </w:rPr>
        <w:t xml:space="preserve"> №____ от «___» ______________ 201_ г.</w:t>
      </w:r>
    </w:p>
    <w:p w:rsidR="00512A94" w:rsidRPr="00512A94" w:rsidRDefault="00512A94" w:rsidP="003C191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12A94" w:rsidRDefault="00512A94" w:rsidP="003C191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C1914" w:rsidRDefault="003C1914" w:rsidP="003C191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12A94" w:rsidRPr="00512A94" w:rsidRDefault="00512A94" w:rsidP="003C191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12A94" w:rsidRPr="00512A94" w:rsidRDefault="00512A94" w:rsidP="003C1914">
      <w:pPr>
        <w:spacing w:after="0" w:line="240" w:lineRule="auto"/>
        <w:ind w:firstLine="567"/>
        <w:jc w:val="right"/>
        <w:rPr>
          <w:rFonts w:ascii="Times New Roman" w:hAnsi="Times New Roman"/>
          <w:sz w:val="28"/>
          <w:szCs w:val="28"/>
        </w:rPr>
      </w:pPr>
      <w:r w:rsidRPr="00512A94">
        <w:rPr>
          <w:rFonts w:ascii="Times New Roman" w:hAnsi="Times New Roman"/>
          <w:sz w:val="28"/>
          <w:szCs w:val="28"/>
        </w:rPr>
        <w:t>© Сибирский профессиональный колледж</w:t>
      </w:r>
    </w:p>
    <w:p w:rsidR="0090191F" w:rsidRDefault="0090191F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984597" w:rsidRPr="00512A94" w:rsidRDefault="00512A94" w:rsidP="003C1914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1</w:t>
      </w:r>
      <w:r w:rsidR="00984597" w:rsidRPr="00512A94">
        <w:rPr>
          <w:rFonts w:ascii="Times New Roman" w:hAnsi="Times New Roman"/>
          <w:b/>
          <w:sz w:val="28"/>
          <w:szCs w:val="28"/>
        </w:rPr>
        <w:t xml:space="preserve">. ПАСПОРТ ПРОГРАММЫ </w:t>
      </w:r>
      <w:r w:rsidR="005517E1">
        <w:rPr>
          <w:rFonts w:ascii="Times New Roman" w:hAnsi="Times New Roman"/>
          <w:b/>
          <w:sz w:val="28"/>
          <w:szCs w:val="28"/>
        </w:rPr>
        <w:t xml:space="preserve">ПРОИЗВОДСТВЕННОЙ (ПРЕДДИПЛОМНОЙ) </w:t>
      </w:r>
      <w:r w:rsidR="00984597" w:rsidRPr="00512A94">
        <w:rPr>
          <w:rFonts w:ascii="Times New Roman" w:hAnsi="Times New Roman"/>
          <w:b/>
          <w:sz w:val="28"/>
          <w:szCs w:val="28"/>
        </w:rPr>
        <w:t>ПРАКТИКИ</w:t>
      </w:r>
    </w:p>
    <w:p w:rsidR="00984597" w:rsidRDefault="00984597" w:rsidP="003C191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984597" w:rsidRPr="00512A94" w:rsidRDefault="00984597" w:rsidP="003C1914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512A94">
        <w:rPr>
          <w:rFonts w:ascii="Times New Roman" w:hAnsi="Times New Roman"/>
          <w:b/>
          <w:sz w:val="28"/>
          <w:szCs w:val="28"/>
        </w:rPr>
        <w:t>1.1. Область применения программы</w:t>
      </w:r>
    </w:p>
    <w:p w:rsidR="00984597" w:rsidRDefault="005517E1" w:rsidP="003C191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984597">
        <w:rPr>
          <w:rFonts w:ascii="Times New Roman" w:hAnsi="Times New Roman"/>
          <w:sz w:val="28"/>
          <w:szCs w:val="28"/>
        </w:rPr>
        <w:t xml:space="preserve">рограмма </w:t>
      </w:r>
      <w:r w:rsidR="00AD4519">
        <w:rPr>
          <w:rFonts w:ascii="Times New Roman" w:hAnsi="Times New Roman"/>
          <w:sz w:val="28"/>
          <w:szCs w:val="28"/>
        </w:rPr>
        <w:t>производственной (преддипломной)</w:t>
      </w:r>
      <w:r w:rsidR="00984597">
        <w:rPr>
          <w:rFonts w:ascii="Times New Roman" w:hAnsi="Times New Roman"/>
          <w:sz w:val="28"/>
          <w:szCs w:val="28"/>
        </w:rPr>
        <w:t xml:space="preserve"> практики является частью основной профессиональной образовательной программы, разработанной в соответствии с ФГОС </w:t>
      </w:r>
      <w:r w:rsidR="000968EA">
        <w:rPr>
          <w:rFonts w:ascii="Times New Roman" w:hAnsi="Times New Roman"/>
          <w:sz w:val="28"/>
          <w:szCs w:val="28"/>
        </w:rPr>
        <w:t>СПО</w:t>
      </w:r>
      <w:r w:rsidR="00984597">
        <w:rPr>
          <w:rFonts w:ascii="Times New Roman" w:hAnsi="Times New Roman"/>
          <w:sz w:val="28"/>
          <w:szCs w:val="28"/>
        </w:rPr>
        <w:t xml:space="preserve"> по </w:t>
      </w:r>
      <w:r w:rsidR="000968EA">
        <w:rPr>
          <w:rFonts w:ascii="Times New Roman" w:hAnsi="Times New Roman"/>
          <w:sz w:val="28"/>
          <w:szCs w:val="28"/>
        </w:rPr>
        <w:t>специальности</w:t>
      </w:r>
      <w:r w:rsidR="00F52E6A">
        <w:rPr>
          <w:rFonts w:ascii="Times New Roman" w:hAnsi="Times New Roman"/>
          <w:sz w:val="28"/>
          <w:szCs w:val="28"/>
        </w:rPr>
        <w:t xml:space="preserve"> </w:t>
      </w:r>
      <w:r w:rsidR="0090191F">
        <w:rPr>
          <w:rFonts w:ascii="Times New Roman" w:hAnsi="Times New Roman"/>
          <w:sz w:val="28"/>
          <w:szCs w:val="28"/>
        </w:rPr>
        <w:t>09.02.03</w:t>
      </w:r>
      <w:r w:rsidR="00D02AAB">
        <w:rPr>
          <w:rFonts w:ascii="Times New Roman" w:hAnsi="Times New Roman"/>
          <w:sz w:val="28"/>
          <w:szCs w:val="28"/>
        </w:rPr>
        <w:t xml:space="preserve"> Программирование в компьютерных системах</w:t>
      </w:r>
    </w:p>
    <w:p w:rsidR="000968EA" w:rsidRDefault="000968EA" w:rsidP="003C1914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:rsidR="00984597" w:rsidRPr="000968EA" w:rsidRDefault="00984597" w:rsidP="003C1914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0968EA">
        <w:rPr>
          <w:rFonts w:ascii="Times New Roman" w:hAnsi="Times New Roman"/>
          <w:b/>
          <w:sz w:val="28"/>
          <w:szCs w:val="28"/>
        </w:rPr>
        <w:t>1.2. Цели и задачи учебной</w:t>
      </w:r>
      <w:r w:rsidR="00F52E6A">
        <w:rPr>
          <w:rFonts w:ascii="Times New Roman" w:hAnsi="Times New Roman"/>
          <w:b/>
          <w:sz w:val="28"/>
          <w:szCs w:val="28"/>
        </w:rPr>
        <w:t xml:space="preserve"> (производственной)</w:t>
      </w:r>
      <w:r w:rsidRPr="000968EA">
        <w:rPr>
          <w:rFonts w:ascii="Times New Roman" w:hAnsi="Times New Roman"/>
          <w:b/>
          <w:sz w:val="28"/>
          <w:szCs w:val="28"/>
        </w:rPr>
        <w:t xml:space="preserve"> практики</w:t>
      </w:r>
      <w:r w:rsidR="00D04643">
        <w:rPr>
          <w:rFonts w:ascii="Times New Roman" w:hAnsi="Times New Roman"/>
          <w:b/>
          <w:sz w:val="28"/>
          <w:szCs w:val="28"/>
        </w:rPr>
        <w:t>:</w:t>
      </w:r>
    </w:p>
    <w:p w:rsidR="00DC1C0F" w:rsidRDefault="00DC1C0F" w:rsidP="00DC1C0F">
      <w:pPr>
        <w:spacing w:after="0" w:line="240" w:lineRule="auto"/>
        <w:ind w:firstLine="567"/>
        <w:jc w:val="both"/>
        <w:rPr>
          <w:rFonts w:ascii="Times New Roman" w:hAnsi="Times New Roman"/>
          <w:sz w:val="28"/>
        </w:rPr>
      </w:pPr>
      <w:r w:rsidRPr="00DC1C0F">
        <w:rPr>
          <w:rFonts w:ascii="Times New Roman" w:hAnsi="Times New Roman"/>
          <w:sz w:val="28"/>
        </w:rPr>
        <w:t xml:space="preserve">Основной целью производственной (преддипломной) практики является сбор материалов для дипломного проектирования, практическая работа совместно с разработчиками профессионалами по созданию программных продуктов, которые будут являться одной из основных частей завершенного дипломного проекта. </w:t>
      </w:r>
    </w:p>
    <w:p w:rsidR="00DC1C0F" w:rsidRPr="00DC1C0F" w:rsidRDefault="00DC1C0F" w:rsidP="00DC1C0F">
      <w:pPr>
        <w:spacing w:after="0" w:line="240" w:lineRule="auto"/>
        <w:ind w:firstLine="567"/>
        <w:jc w:val="both"/>
        <w:rPr>
          <w:rFonts w:ascii="Times New Roman" w:hAnsi="Times New Roman"/>
          <w:sz w:val="28"/>
        </w:rPr>
      </w:pPr>
      <w:r w:rsidRPr="00DC1C0F">
        <w:rPr>
          <w:rFonts w:ascii="Times New Roman" w:hAnsi="Times New Roman"/>
          <w:sz w:val="28"/>
        </w:rPr>
        <w:t xml:space="preserve">Задачами производственной (преддипломной) практики являются: </w:t>
      </w:r>
    </w:p>
    <w:p w:rsidR="00DC1C0F" w:rsidRPr="00FC2917" w:rsidRDefault="00DC1C0F" w:rsidP="00FC2917">
      <w:pPr>
        <w:pStyle w:val="ad"/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hAnsi="Times New Roman"/>
          <w:sz w:val="28"/>
        </w:rPr>
      </w:pPr>
      <w:r w:rsidRPr="00FC2917">
        <w:rPr>
          <w:rFonts w:ascii="Times New Roman" w:hAnsi="Times New Roman"/>
          <w:sz w:val="28"/>
        </w:rPr>
        <w:t xml:space="preserve">подготовка выпускника к выполнению основных профессиональных функций в соответствии с квалификационными требованиями; </w:t>
      </w:r>
    </w:p>
    <w:p w:rsidR="00DC1C0F" w:rsidRPr="00FC2917" w:rsidRDefault="00DC1C0F" w:rsidP="00FC2917">
      <w:pPr>
        <w:pStyle w:val="ad"/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hAnsi="Times New Roman"/>
          <w:sz w:val="28"/>
        </w:rPr>
      </w:pPr>
      <w:r w:rsidRPr="00FC2917">
        <w:rPr>
          <w:rFonts w:ascii="Times New Roman" w:hAnsi="Times New Roman"/>
          <w:sz w:val="28"/>
        </w:rPr>
        <w:t xml:space="preserve">ознакомление студентов непосредственно на предприятиях, в учреждениях и организациях с передовой техникой и технологией, с организацией труда и экономикой производственной деятельности; </w:t>
      </w:r>
    </w:p>
    <w:p w:rsidR="00DC1C0F" w:rsidRPr="00FC2917" w:rsidRDefault="00DC1C0F" w:rsidP="00FC2917">
      <w:pPr>
        <w:pStyle w:val="ad"/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hAnsi="Times New Roman"/>
          <w:sz w:val="28"/>
        </w:rPr>
      </w:pPr>
      <w:r w:rsidRPr="00FC2917">
        <w:rPr>
          <w:rFonts w:ascii="Times New Roman" w:hAnsi="Times New Roman"/>
          <w:sz w:val="28"/>
        </w:rPr>
        <w:t xml:space="preserve">изучение принципов проектирования программного обеспечения с использованием современных средств и методов автоматизации основных этапов проектирования; </w:t>
      </w:r>
    </w:p>
    <w:p w:rsidR="00DC1C0F" w:rsidRPr="00FC2917" w:rsidRDefault="00DC1C0F" w:rsidP="00FC2917">
      <w:pPr>
        <w:pStyle w:val="ad"/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hAnsi="Times New Roman"/>
          <w:sz w:val="28"/>
        </w:rPr>
      </w:pPr>
      <w:r w:rsidRPr="00FC2917">
        <w:rPr>
          <w:rFonts w:ascii="Times New Roman" w:hAnsi="Times New Roman"/>
          <w:sz w:val="28"/>
        </w:rPr>
        <w:t xml:space="preserve">изучение методики проектирования информационных систем в соответствии с ГОСТами и стандартами, используемых при разработке программного обеспечения; </w:t>
      </w:r>
    </w:p>
    <w:p w:rsidR="00DC1C0F" w:rsidRPr="00FC2917" w:rsidRDefault="00DC1C0F" w:rsidP="00FC2917">
      <w:pPr>
        <w:pStyle w:val="ad"/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hAnsi="Times New Roman"/>
          <w:sz w:val="28"/>
        </w:rPr>
      </w:pPr>
      <w:r w:rsidRPr="00FC2917">
        <w:rPr>
          <w:rFonts w:ascii="Times New Roman" w:hAnsi="Times New Roman"/>
          <w:sz w:val="28"/>
        </w:rPr>
        <w:t xml:space="preserve">приобретение практических навыков по разработке и проектированию функциональных задач и подсистем в соответствии с темой дипломного проекта; </w:t>
      </w:r>
    </w:p>
    <w:p w:rsidR="00DC1C0F" w:rsidRPr="00FC2917" w:rsidRDefault="00DC1C0F" w:rsidP="00FC2917">
      <w:pPr>
        <w:pStyle w:val="ad"/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hAnsi="Times New Roman"/>
          <w:sz w:val="28"/>
        </w:rPr>
      </w:pPr>
      <w:r w:rsidRPr="00FC2917">
        <w:rPr>
          <w:rFonts w:ascii="Times New Roman" w:hAnsi="Times New Roman"/>
          <w:sz w:val="28"/>
        </w:rPr>
        <w:t xml:space="preserve">сбор необходимого материала для выполнения дипломного проекта в соответствии с полученными индивидуальными заданиями; </w:t>
      </w:r>
    </w:p>
    <w:p w:rsidR="00DC1C0F" w:rsidRPr="00FC2917" w:rsidRDefault="00DC1C0F" w:rsidP="00FC2917">
      <w:pPr>
        <w:pStyle w:val="ad"/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hAnsi="Times New Roman"/>
          <w:sz w:val="28"/>
        </w:rPr>
      </w:pPr>
      <w:r w:rsidRPr="00FC2917">
        <w:rPr>
          <w:rFonts w:ascii="Times New Roman" w:hAnsi="Times New Roman"/>
          <w:sz w:val="28"/>
        </w:rPr>
        <w:t xml:space="preserve">изучение эффективности функционирования информационных систем предприятия, анализа качества работы и исследование проблем информационных систем на предприятии; </w:t>
      </w:r>
    </w:p>
    <w:p w:rsidR="00DC1C0F" w:rsidRPr="00FC2917" w:rsidRDefault="00DC1C0F" w:rsidP="00FC2917">
      <w:pPr>
        <w:pStyle w:val="ad"/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hAnsi="Times New Roman"/>
          <w:sz w:val="28"/>
        </w:rPr>
      </w:pPr>
      <w:r w:rsidRPr="00FC2917">
        <w:rPr>
          <w:rFonts w:ascii="Times New Roman" w:hAnsi="Times New Roman"/>
          <w:sz w:val="28"/>
        </w:rPr>
        <w:t>закрепление и совершенствование знаний и практических навыков, полученных студентами в процессе обучения.</w:t>
      </w:r>
    </w:p>
    <w:p w:rsidR="00BB5BC6" w:rsidRPr="00BB5BC6" w:rsidRDefault="00BB5BC6" w:rsidP="00BB5BC6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</w:rPr>
      </w:pPr>
      <w:r w:rsidRPr="00BB5BC6">
        <w:rPr>
          <w:rFonts w:ascii="Times New Roman" w:hAnsi="Times New Roman"/>
          <w:b/>
          <w:sz w:val="28"/>
        </w:rPr>
        <w:t xml:space="preserve">1.3. Место производственной (преддипломной) практики в структуре ОПОП СПО </w:t>
      </w:r>
    </w:p>
    <w:p w:rsidR="00BB5BC6" w:rsidRPr="00BB5BC6" w:rsidRDefault="00BB5BC6" w:rsidP="00BB5BC6">
      <w:pPr>
        <w:spacing w:after="0" w:line="240" w:lineRule="auto"/>
        <w:ind w:firstLine="567"/>
        <w:jc w:val="both"/>
        <w:rPr>
          <w:rFonts w:ascii="Times New Roman" w:hAnsi="Times New Roman"/>
          <w:sz w:val="28"/>
        </w:rPr>
      </w:pPr>
      <w:r w:rsidRPr="00BB5BC6">
        <w:rPr>
          <w:rFonts w:ascii="Times New Roman" w:hAnsi="Times New Roman"/>
          <w:sz w:val="28"/>
        </w:rPr>
        <w:t xml:space="preserve">Производственная (преддипломная) практика базируется на междисциплинарных курсах профессиональных модулей: </w:t>
      </w:r>
    </w:p>
    <w:p w:rsidR="00BB5BC6" w:rsidRPr="00BB5BC6" w:rsidRDefault="00BB5BC6" w:rsidP="00BB5BC6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</w:rPr>
      </w:pPr>
      <w:r w:rsidRPr="00BB5BC6">
        <w:rPr>
          <w:rFonts w:ascii="Times New Roman" w:hAnsi="Times New Roman"/>
          <w:sz w:val="28"/>
        </w:rPr>
        <w:t xml:space="preserve"> </w:t>
      </w:r>
      <w:r w:rsidRPr="00BB5BC6">
        <w:rPr>
          <w:rFonts w:ascii="Times New Roman" w:hAnsi="Times New Roman"/>
          <w:b/>
          <w:sz w:val="28"/>
        </w:rPr>
        <w:t xml:space="preserve">ПМ.01 Разработка программных модулей программного обеспечения для компьютерных систем </w:t>
      </w:r>
    </w:p>
    <w:p w:rsidR="00BB5BC6" w:rsidRPr="00BB5BC6" w:rsidRDefault="00BB5BC6" w:rsidP="00BB5BC6">
      <w:pPr>
        <w:spacing w:after="0" w:line="240" w:lineRule="auto"/>
        <w:ind w:firstLine="567"/>
        <w:jc w:val="both"/>
        <w:rPr>
          <w:rFonts w:ascii="Times New Roman" w:hAnsi="Times New Roman"/>
          <w:sz w:val="28"/>
        </w:rPr>
      </w:pPr>
      <w:r w:rsidRPr="00BB5BC6">
        <w:rPr>
          <w:rFonts w:ascii="Times New Roman" w:hAnsi="Times New Roman"/>
          <w:sz w:val="28"/>
        </w:rPr>
        <w:t xml:space="preserve">МДК.01.01 Системное программирование </w:t>
      </w:r>
    </w:p>
    <w:p w:rsidR="00BB5BC6" w:rsidRPr="00BB5BC6" w:rsidRDefault="00BB5BC6" w:rsidP="00BB5BC6">
      <w:pPr>
        <w:spacing w:after="0" w:line="240" w:lineRule="auto"/>
        <w:ind w:firstLine="567"/>
        <w:jc w:val="both"/>
        <w:rPr>
          <w:rFonts w:ascii="Times New Roman" w:hAnsi="Times New Roman"/>
          <w:sz w:val="28"/>
        </w:rPr>
      </w:pPr>
      <w:r w:rsidRPr="00BB5BC6">
        <w:rPr>
          <w:rFonts w:ascii="Times New Roman" w:hAnsi="Times New Roman"/>
          <w:sz w:val="28"/>
        </w:rPr>
        <w:t xml:space="preserve">МДК.01.02 Прикладное программирование </w:t>
      </w:r>
    </w:p>
    <w:p w:rsidR="00BB5BC6" w:rsidRPr="00BB5BC6" w:rsidRDefault="00BB5BC6" w:rsidP="00BB5BC6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</w:rPr>
      </w:pPr>
      <w:r w:rsidRPr="00BB5BC6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ПМ.02 </w:t>
      </w:r>
      <w:r w:rsidRPr="00BB5BC6">
        <w:rPr>
          <w:rFonts w:ascii="Times New Roman" w:hAnsi="Times New Roman"/>
          <w:b/>
          <w:sz w:val="28"/>
        </w:rPr>
        <w:t xml:space="preserve">Разработка и администрирование баз данных </w:t>
      </w:r>
    </w:p>
    <w:p w:rsidR="00BB5BC6" w:rsidRPr="00BB5BC6" w:rsidRDefault="00BB5BC6" w:rsidP="00BB5BC6">
      <w:pPr>
        <w:spacing w:after="0" w:line="240" w:lineRule="auto"/>
        <w:ind w:firstLine="567"/>
        <w:jc w:val="both"/>
        <w:rPr>
          <w:rFonts w:ascii="Times New Roman" w:hAnsi="Times New Roman"/>
          <w:sz w:val="28"/>
        </w:rPr>
      </w:pPr>
      <w:r w:rsidRPr="00BB5BC6">
        <w:rPr>
          <w:rFonts w:ascii="Times New Roman" w:hAnsi="Times New Roman"/>
          <w:sz w:val="28"/>
        </w:rPr>
        <w:t xml:space="preserve">МДК.02.01 Инфокоммуникационные системы и сети </w:t>
      </w:r>
    </w:p>
    <w:p w:rsidR="00BB5BC6" w:rsidRPr="00BB5BC6" w:rsidRDefault="00BB5BC6" w:rsidP="00BB5BC6">
      <w:pPr>
        <w:spacing w:after="0" w:line="240" w:lineRule="auto"/>
        <w:ind w:firstLine="567"/>
        <w:jc w:val="both"/>
        <w:rPr>
          <w:rFonts w:ascii="Times New Roman" w:hAnsi="Times New Roman"/>
          <w:sz w:val="28"/>
        </w:rPr>
      </w:pPr>
      <w:r w:rsidRPr="00BB5BC6">
        <w:rPr>
          <w:rFonts w:ascii="Times New Roman" w:hAnsi="Times New Roman"/>
          <w:sz w:val="28"/>
        </w:rPr>
        <w:t xml:space="preserve">МДК.02.02 Технология разработки и защиты баз данных </w:t>
      </w:r>
    </w:p>
    <w:p w:rsidR="00BB5BC6" w:rsidRPr="00BB5BC6" w:rsidRDefault="00BB5BC6" w:rsidP="00BB5BC6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</w:rPr>
      </w:pPr>
      <w:r w:rsidRPr="00BB5BC6">
        <w:rPr>
          <w:rFonts w:ascii="Times New Roman" w:hAnsi="Times New Roman"/>
          <w:b/>
          <w:sz w:val="28"/>
        </w:rPr>
        <w:lastRenderedPageBreak/>
        <w:t xml:space="preserve"> ПМ.3 </w:t>
      </w:r>
      <w:r w:rsidRPr="00BB5BC6">
        <w:rPr>
          <w:rFonts w:ascii="Times New Roman" w:hAnsi="Times New Roman"/>
          <w:b/>
          <w:sz w:val="28"/>
        </w:rPr>
        <w:tab/>
        <w:t xml:space="preserve">Участие в интеграции программных модулей </w:t>
      </w:r>
    </w:p>
    <w:p w:rsidR="00BB5BC6" w:rsidRPr="00BB5BC6" w:rsidRDefault="00BB5BC6" w:rsidP="00BB5BC6">
      <w:pPr>
        <w:spacing w:after="0" w:line="240" w:lineRule="auto"/>
        <w:ind w:firstLine="567"/>
        <w:jc w:val="both"/>
        <w:rPr>
          <w:rFonts w:ascii="Times New Roman" w:hAnsi="Times New Roman"/>
          <w:sz w:val="28"/>
        </w:rPr>
      </w:pPr>
      <w:r w:rsidRPr="00BB5BC6">
        <w:rPr>
          <w:rFonts w:ascii="Times New Roman" w:hAnsi="Times New Roman"/>
          <w:sz w:val="28"/>
        </w:rPr>
        <w:t xml:space="preserve">МДК.03.01 Технология разработки программного обеспечения </w:t>
      </w:r>
    </w:p>
    <w:p w:rsidR="00BB5BC6" w:rsidRDefault="00BB5BC6" w:rsidP="00BB5BC6">
      <w:pPr>
        <w:spacing w:after="0" w:line="240" w:lineRule="auto"/>
        <w:ind w:firstLine="567"/>
        <w:jc w:val="both"/>
        <w:rPr>
          <w:rFonts w:ascii="Times New Roman" w:hAnsi="Times New Roman"/>
          <w:sz w:val="28"/>
        </w:rPr>
      </w:pPr>
      <w:r w:rsidRPr="00BB5BC6">
        <w:rPr>
          <w:rFonts w:ascii="Times New Roman" w:hAnsi="Times New Roman"/>
          <w:sz w:val="28"/>
        </w:rPr>
        <w:t>МДК.03.02 Инструментальные средства разработки программного обеспечения</w:t>
      </w:r>
    </w:p>
    <w:p w:rsidR="00BB5BC6" w:rsidRPr="00BB5BC6" w:rsidRDefault="00BB5BC6" w:rsidP="00BB5BC6">
      <w:pPr>
        <w:spacing w:after="0" w:line="240" w:lineRule="auto"/>
        <w:ind w:firstLine="567"/>
        <w:jc w:val="both"/>
        <w:rPr>
          <w:rFonts w:ascii="Times New Roman" w:hAnsi="Times New Roman"/>
          <w:sz w:val="28"/>
        </w:rPr>
      </w:pPr>
      <w:r w:rsidRPr="00BB5BC6">
        <w:rPr>
          <w:rFonts w:ascii="Times New Roman" w:hAnsi="Times New Roman"/>
          <w:sz w:val="28"/>
        </w:rPr>
        <w:t xml:space="preserve">МДК.03.03 Документирование и сертификация </w:t>
      </w:r>
    </w:p>
    <w:p w:rsidR="00BB5BC6" w:rsidRPr="00BB5BC6" w:rsidRDefault="00BB5BC6" w:rsidP="00BB5BC6">
      <w:pPr>
        <w:spacing w:after="0" w:line="240" w:lineRule="auto"/>
        <w:ind w:firstLine="567"/>
        <w:jc w:val="both"/>
        <w:rPr>
          <w:rFonts w:ascii="Times New Roman" w:hAnsi="Times New Roman"/>
          <w:sz w:val="28"/>
        </w:rPr>
      </w:pPr>
      <w:r w:rsidRPr="00BB5BC6">
        <w:rPr>
          <w:rFonts w:ascii="Times New Roman" w:hAnsi="Times New Roman"/>
          <w:sz w:val="28"/>
        </w:rPr>
        <w:t xml:space="preserve"> </w:t>
      </w:r>
    </w:p>
    <w:p w:rsidR="00BB5BC6" w:rsidRPr="00BB5BC6" w:rsidRDefault="00BB5BC6" w:rsidP="00BB5BC6">
      <w:pPr>
        <w:spacing w:after="0" w:line="240" w:lineRule="auto"/>
        <w:ind w:firstLine="567"/>
        <w:jc w:val="both"/>
        <w:rPr>
          <w:rFonts w:ascii="Times New Roman" w:hAnsi="Times New Roman"/>
          <w:sz w:val="28"/>
        </w:rPr>
      </w:pPr>
      <w:r w:rsidRPr="00BB5BC6">
        <w:rPr>
          <w:rFonts w:ascii="Times New Roman" w:hAnsi="Times New Roman"/>
          <w:sz w:val="28"/>
        </w:rPr>
        <w:t xml:space="preserve">Для освоения программы производственной (преддипломной) практики студент должен иметь практический опыт, полученный в результате освоения междисциплинарных курсов профессиональных модулей ОПОП: </w:t>
      </w:r>
    </w:p>
    <w:p w:rsidR="00BB5BC6" w:rsidRPr="00514B95" w:rsidRDefault="00BB5BC6" w:rsidP="00514B95">
      <w:pPr>
        <w:pStyle w:val="ad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8"/>
        </w:rPr>
      </w:pPr>
      <w:r w:rsidRPr="00514B95">
        <w:rPr>
          <w:rFonts w:ascii="Times New Roman" w:hAnsi="Times New Roman"/>
          <w:sz w:val="28"/>
        </w:rPr>
        <w:t xml:space="preserve">разработка алгоритма поставленной задачи и реализации его средствами автоматизированного проектирования; </w:t>
      </w:r>
    </w:p>
    <w:p w:rsidR="00BB5BC6" w:rsidRPr="00514B95" w:rsidRDefault="00BB5BC6" w:rsidP="00514B95">
      <w:pPr>
        <w:pStyle w:val="ad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8"/>
        </w:rPr>
      </w:pPr>
      <w:r w:rsidRPr="00514B95">
        <w:rPr>
          <w:rFonts w:ascii="Times New Roman" w:hAnsi="Times New Roman"/>
          <w:sz w:val="28"/>
        </w:rPr>
        <w:t xml:space="preserve">разработка кода программного продукта на основе готовой спецификации на уровне модуля; </w:t>
      </w:r>
    </w:p>
    <w:p w:rsidR="00BB5BC6" w:rsidRPr="00514B95" w:rsidRDefault="00BB5BC6" w:rsidP="00514B95">
      <w:pPr>
        <w:pStyle w:val="ad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8"/>
        </w:rPr>
      </w:pPr>
      <w:r w:rsidRPr="00514B95">
        <w:rPr>
          <w:rFonts w:ascii="Times New Roman" w:hAnsi="Times New Roman"/>
          <w:sz w:val="28"/>
        </w:rPr>
        <w:t xml:space="preserve">использование инструментальных средств на этапе отладки программного продукта; </w:t>
      </w:r>
    </w:p>
    <w:p w:rsidR="00BB5BC6" w:rsidRPr="00514B95" w:rsidRDefault="00BB5BC6" w:rsidP="00514B95">
      <w:pPr>
        <w:pStyle w:val="ad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8"/>
        </w:rPr>
      </w:pPr>
      <w:r w:rsidRPr="00514B95">
        <w:rPr>
          <w:rFonts w:ascii="Times New Roman" w:hAnsi="Times New Roman"/>
          <w:sz w:val="28"/>
        </w:rPr>
        <w:t xml:space="preserve">проведение тестирования программного модуля по определенному сценарию;  </w:t>
      </w:r>
    </w:p>
    <w:p w:rsidR="00BB5BC6" w:rsidRPr="00514B95" w:rsidRDefault="00BB5BC6" w:rsidP="00514B95">
      <w:pPr>
        <w:pStyle w:val="ad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8"/>
        </w:rPr>
      </w:pPr>
      <w:r w:rsidRPr="00514B95">
        <w:rPr>
          <w:rFonts w:ascii="Times New Roman" w:hAnsi="Times New Roman"/>
          <w:sz w:val="28"/>
        </w:rPr>
        <w:t xml:space="preserve">работа с объектами базы данных в конкретной системе управления базами данных; </w:t>
      </w:r>
    </w:p>
    <w:p w:rsidR="00BB5BC6" w:rsidRPr="00514B95" w:rsidRDefault="00BB5BC6" w:rsidP="00514B95">
      <w:pPr>
        <w:pStyle w:val="ad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8"/>
        </w:rPr>
      </w:pPr>
      <w:r w:rsidRPr="00514B95">
        <w:rPr>
          <w:rFonts w:ascii="Times New Roman" w:hAnsi="Times New Roman"/>
          <w:sz w:val="28"/>
        </w:rPr>
        <w:t xml:space="preserve">использование средств заполнения базы данных; </w:t>
      </w:r>
    </w:p>
    <w:p w:rsidR="00BB5BC6" w:rsidRPr="00514B95" w:rsidRDefault="00BB5BC6" w:rsidP="00514B95">
      <w:pPr>
        <w:pStyle w:val="ad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8"/>
        </w:rPr>
      </w:pPr>
      <w:r w:rsidRPr="00514B95">
        <w:rPr>
          <w:rFonts w:ascii="Times New Roman" w:hAnsi="Times New Roman"/>
          <w:sz w:val="28"/>
        </w:rPr>
        <w:t xml:space="preserve">использование стандартных методов защиты объектов базы данных; </w:t>
      </w:r>
    </w:p>
    <w:p w:rsidR="00BB5BC6" w:rsidRPr="00514B95" w:rsidRDefault="00BB5BC6" w:rsidP="00514B95">
      <w:pPr>
        <w:pStyle w:val="ad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8"/>
        </w:rPr>
      </w:pPr>
      <w:r w:rsidRPr="00514B95">
        <w:rPr>
          <w:rFonts w:ascii="Times New Roman" w:hAnsi="Times New Roman"/>
          <w:sz w:val="28"/>
        </w:rPr>
        <w:t xml:space="preserve">участие в выработке требований к программному обеспечению; </w:t>
      </w:r>
    </w:p>
    <w:p w:rsidR="00BB5BC6" w:rsidRPr="00514B95" w:rsidRDefault="00BB5BC6" w:rsidP="00514B95">
      <w:pPr>
        <w:pStyle w:val="ad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8"/>
        </w:rPr>
      </w:pPr>
      <w:r w:rsidRPr="00514B95">
        <w:rPr>
          <w:rFonts w:ascii="Times New Roman" w:hAnsi="Times New Roman"/>
          <w:sz w:val="28"/>
        </w:rPr>
        <w:t xml:space="preserve">участие в проектировании программного обеспечения с использованием специализированных программных пакетов.  </w:t>
      </w:r>
    </w:p>
    <w:p w:rsidR="001C13F9" w:rsidRDefault="001C13F9" w:rsidP="003C1914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0059E9" w:rsidRDefault="000059E9" w:rsidP="003C191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производственной (преддипломной) практики студенты развивают компетенции, освоенные в ходе изучения профессиональных модулей:</w:t>
      </w:r>
    </w:p>
    <w:p w:rsidR="000059E9" w:rsidRPr="009574E5" w:rsidRDefault="000059E9" w:rsidP="000059E9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9574E5">
        <w:rPr>
          <w:rFonts w:ascii="Times New Roman" w:hAnsi="Times New Roman"/>
          <w:b/>
          <w:sz w:val="28"/>
          <w:szCs w:val="28"/>
        </w:rPr>
        <w:t xml:space="preserve">Профессиональные компетенции: </w:t>
      </w:r>
    </w:p>
    <w:p w:rsidR="005F2579" w:rsidRPr="00064434" w:rsidRDefault="005F2579" w:rsidP="005F2579">
      <w:pPr>
        <w:pStyle w:val="af"/>
        <w:widowControl w:val="0"/>
        <w:spacing w:line="252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1.1. Выполнять разработку спецификаций отдельных компонент.</w:t>
      </w:r>
    </w:p>
    <w:p w:rsidR="005F2579" w:rsidRPr="00064434" w:rsidRDefault="005F2579" w:rsidP="005F2579">
      <w:pPr>
        <w:pStyle w:val="af"/>
        <w:widowControl w:val="0"/>
        <w:spacing w:line="252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1.2. </w:t>
      </w:r>
      <w:r w:rsidRPr="00064434">
        <w:rPr>
          <w:rFonts w:ascii="Times New Roman" w:hAnsi="Times New Roman" w:cs="Times New Roman"/>
          <w:bCs/>
          <w:sz w:val="28"/>
        </w:rPr>
        <w:t>Осуществлять разработку кода программного продукта на основе готовых спецификаций на уровне модуля</w:t>
      </w:r>
      <w:r w:rsidRPr="00064434">
        <w:rPr>
          <w:rFonts w:ascii="Times New Roman" w:hAnsi="Times New Roman" w:cs="Times New Roman"/>
          <w:sz w:val="28"/>
        </w:rPr>
        <w:t>.</w:t>
      </w:r>
    </w:p>
    <w:p w:rsidR="005F2579" w:rsidRPr="00064434" w:rsidRDefault="005F2579" w:rsidP="005F2579">
      <w:pPr>
        <w:pStyle w:val="af"/>
        <w:widowControl w:val="0"/>
        <w:spacing w:line="252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1.3. </w:t>
      </w:r>
      <w:r w:rsidRPr="00064434">
        <w:rPr>
          <w:rFonts w:ascii="Times New Roman" w:hAnsi="Times New Roman" w:cs="Times New Roman"/>
          <w:bCs/>
          <w:sz w:val="28"/>
        </w:rPr>
        <w:t>Выполнять отладку программных модулей с использованием специализированных программных средств</w:t>
      </w:r>
      <w:r w:rsidRPr="00064434">
        <w:rPr>
          <w:rFonts w:ascii="Times New Roman" w:hAnsi="Times New Roman" w:cs="Times New Roman"/>
          <w:sz w:val="28"/>
        </w:rPr>
        <w:t>. </w:t>
      </w:r>
    </w:p>
    <w:p w:rsidR="005F2579" w:rsidRPr="00064434" w:rsidRDefault="005F2579" w:rsidP="005F2579">
      <w:pPr>
        <w:pStyle w:val="af"/>
        <w:widowControl w:val="0"/>
        <w:spacing w:line="252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1.4. </w:t>
      </w:r>
      <w:r w:rsidRPr="00064434">
        <w:rPr>
          <w:rFonts w:ascii="Times New Roman" w:hAnsi="Times New Roman" w:cs="Times New Roman"/>
          <w:bCs/>
          <w:sz w:val="28"/>
        </w:rPr>
        <w:t>Выполнять тестирование программных модулей</w:t>
      </w:r>
      <w:r w:rsidRPr="00064434">
        <w:rPr>
          <w:rFonts w:ascii="Times New Roman" w:hAnsi="Times New Roman" w:cs="Times New Roman"/>
          <w:sz w:val="28"/>
        </w:rPr>
        <w:t>.</w:t>
      </w:r>
    </w:p>
    <w:p w:rsidR="005F2579" w:rsidRDefault="005F2579" w:rsidP="005F2579">
      <w:pPr>
        <w:pStyle w:val="af"/>
        <w:widowControl w:val="0"/>
        <w:spacing w:line="252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1.5. Осуществлять оптимизацию программного кода модуля.</w:t>
      </w:r>
    </w:p>
    <w:p w:rsidR="005F2579" w:rsidRDefault="005F2579" w:rsidP="005F2579">
      <w:pPr>
        <w:pStyle w:val="af"/>
        <w:widowControl w:val="0"/>
        <w:spacing w:line="252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1.6. </w:t>
      </w:r>
      <w:r w:rsidRPr="00064434">
        <w:rPr>
          <w:rFonts w:ascii="Times New Roman" w:hAnsi="Times New Roman" w:cs="Times New Roman"/>
          <w:bCs/>
          <w:sz w:val="28"/>
        </w:rPr>
        <w:t>Разрабатывать компоненты проектной и технической документации с использованием графических языков спецификаций</w:t>
      </w:r>
      <w:r w:rsidRPr="00064434">
        <w:rPr>
          <w:rFonts w:ascii="Times New Roman" w:hAnsi="Times New Roman" w:cs="Times New Roman"/>
          <w:sz w:val="28"/>
        </w:rPr>
        <w:t>.</w:t>
      </w:r>
    </w:p>
    <w:p w:rsidR="005F2579" w:rsidRPr="00064434" w:rsidRDefault="005F2579" w:rsidP="005F2579">
      <w:pPr>
        <w:pStyle w:val="af"/>
        <w:widowControl w:val="0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/>
          <w:sz w:val="28"/>
        </w:rPr>
        <w:t>ПК 2.1. </w:t>
      </w:r>
      <w:r w:rsidRPr="00064434">
        <w:rPr>
          <w:rFonts w:ascii="Times New Roman" w:hAnsi="Times New Roman" w:cs="Times New Roman"/>
          <w:sz w:val="28"/>
        </w:rPr>
        <w:t>Разрабатывать объекты базы данных.</w:t>
      </w:r>
      <w:r w:rsidRPr="00064434">
        <w:rPr>
          <w:rFonts w:ascii="Times New Roman" w:hAnsi="Times New Roman"/>
          <w:sz w:val="28"/>
        </w:rPr>
        <w:t> </w:t>
      </w:r>
    </w:p>
    <w:p w:rsidR="005F2579" w:rsidRPr="00064434" w:rsidRDefault="005F2579" w:rsidP="005F2579">
      <w:pPr>
        <w:pStyle w:val="af"/>
        <w:widowControl w:val="0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2.2. Реализовывать базу данных в конкретной системе управления базами данных (СУБД). </w:t>
      </w:r>
    </w:p>
    <w:p w:rsidR="005F2579" w:rsidRPr="00064434" w:rsidRDefault="005F2579" w:rsidP="005F2579">
      <w:pPr>
        <w:pStyle w:val="af"/>
        <w:widowControl w:val="0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2.3. Решать вопросы администрирования базы данных.</w:t>
      </w:r>
    </w:p>
    <w:p w:rsidR="005F2579" w:rsidRPr="00064434" w:rsidRDefault="005F2579" w:rsidP="005F2579">
      <w:pPr>
        <w:pStyle w:val="af"/>
        <w:widowControl w:val="0"/>
        <w:ind w:left="0" w:firstLine="567"/>
        <w:jc w:val="both"/>
        <w:rPr>
          <w:rFonts w:ascii="Times New Roman" w:hAnsi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2.4. Реализовывать методы и технологии защиты информации в базах данных. </w:t>
      </w:r>
    </w:p>
    <w:p w:rsidR="005F2579" w:rsidRPr="00064434" w:rsidRDefault="005F2579" w:rsidP="005F2579">
      <w:pPr>
        <w:pStyle w:val="af"/>
        <w:widowControl w:val="0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/>
          <w:sz w:val="28"/>
        </w:rPr>
        <w:t>ПК 3.1. </w:t>
      </w:r>
      <w:r w:rsidRPr="00064434">
        <w:rPr>
          <w:rFonts w:ascii="Times New Roman" w:hAnsi="Times New Roman" w:cs="Times New Roman"/>
          <w:sz w:val="28"/>
        </w:rPr>
        <w:t>Анализировать проектную и техническую документацию на уровне взаимодействия компонент программного обеспечения.</w:t>
      </w:r>
      <w:r w:rsidRPr="00064434">
        <w:rPr>
          <w:rFonts w:ascii="Times New Roman" w:hAnsi="Times New Roman"/>
          <w:sz w:val="28"/>
        </w:rPr>
        <w:t> </w:t>
      </w:r>
    </w:p>
    <w:p w:rsidR="005F2579" w:rsidRPr="00064434" w:rsidRDefault="005F2579" w:rsidP="005F2579">
      <w:pPr>
        <w:pStyle w:val="af"/>
        <w:widowControl w:val="0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3.2. </w:t>
      </w:r>
      <w:r w:rsidRPr="00064434">
        <w:rPr>
          <w:rFonts w:ascii="Times New Roman" w:hAnsi="Times New Roman" w:cs="Times New Roman"/>
          <w:kern w:val="24"/>
          <w:sz w:val="28"/>
        </w:rPr>
        <w:t>Выполнять интеграцию модулей в программную систему.</w:t>
      </w:r>
      <w:r w:rsidRPr="00064434">
        <w:rPr>
          <w:rFonts w:ascii="Times New Roman" w:hAnsi="Times New Roman" w:cs="Times New Roman"/>
          <w:sz w:val="28"/>
        </w:rPr>
        <w:t xml:space="preserve"> </w:t>
      </w:r>
    </w:p>
    <w:p w:rsidR="005F2579" w:rsidRPr="00064434" w:rsidRDefault="005F2579" w:rsidP="005F2579">
      <w:pPr>
        <w:pStyle w:val="af"/>
        <w:widowControl w:val="0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lastRenderedPageBreak/>
        <w:t>ПК 3.3. Выполнять отладку программного продукта с использованием специализированных программных средств. </w:t>
      </w:r>
    </w:p>
    <w:p w:rsidR="005F2579" w:rsidRPr="00064434" w:rsidRDefault="005F2579" w:rsidP="005F2579">
      <w:pPr>
        <w:pStyle w:val="af"/>
        <w:widowControl w:val="0"/>
        <w:ind w:left="0" w:firstLine="567"/>
        <w:jc w:val="both"/>
        <w:rPr>
          <w:rFonts w:ascii="Times New Roman" w:hAnsi="Times New Roman" w:cs="Times New Roman"/>
          <w:bCs/>
          <w:sz w:val="28"/>
        </w:rPr>
      </w:pPr>
      <w:r w:rsidRPr="00064434">
        <w:rPr>
          <w:rFonts w:ascii="Times New Roman" w:hAnsi="Times New Roman" w:cs="Times New Roman"/>
          <w:sz w:val="28"/>
        </w:rPr>
        <w:t xml:space="preserve">ПК 3.4. Осуществлять разработку </w:t>
      </w:r>
      <w:r w:rsidRPr="00064434">
        <w:rPr>
          <w:rFonts w:ascii="Times New Roman" w:hAnsi="Times New Roman" w:cs="Times New Roman"/>
          <w:bCs/>
          <w:sz w:val="28"/>
        </w:rPr>
        <w:t>тестовых наборов и тестовых сценариев.</w:t>
      </w:r>
    </w:p>
    <w:p w:rsidR="005F2579" w:rsidRPr="00064434" w:rsidRDefault="005F2579" w:rsidP="005F2579">
      <w:pPr>
        <w:pStyle w:val="af"/>
        <w:widowControl w:val="0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bCs/>
          <w:sz w:val="28"/>
        </w:rPr>
        <w:t>ПК 3.5. </w:t>
      </w:r>
      <w:r w:rsidRPr="00064434">
        <w:rPr>
          <w:rFonts w:ascii="Times New Roman" w:hAnsi="Times New Roman" w:cs="Times New Roman"/>
          <w:sz w:val="28"/>
        </w:rPr>
        <w:t>Производить инспектирование компонент программного продукта на предмет соответствия стандартам кодирования.</w:t>
      </w:r>
    </w:p>
    <w:p w:rsidR="005F2579" w:rsidRPr="00064434" w:rsidRDefault="005F2579" w:rsidP="005F2579">
      <w:pPr>
        <w:pStyle w:val="af"/>
        <w:widowControl w:val="0"/>
        <w:ind w:left="0" w:firstLine="567"/>
        <w:jc w:val="both"/>
        <w:rPr>
          <w:rFonts w:ascii="Times New Roman" w:hAnsi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3.6. </w:t>
      </w:r>
      <w:r w:rsidRPr="00064434">
        <w:rPr>
          <w:rFonts w:ascii="Times New Roman" w:hAnsi="Times New Roman" w:cs="Times New Roman"/>
          <w:bCs/>
          <w:sz w:val="28"/>
        </w:rPr>
        <w:t>Разрабатывать технологическую документацию.</w:t>
      </w:r>
    </w:p>
    <w:p w:rsidR="005F2579" w:rsidRDefault="005F2579" w:rsidP="005F2579">
      <w:pPr>
        <w:pStyle w:val="af"/>
        <w:widowControl w:val="0"/>
        <w:spacing w:line="252" w:lineRule="auto"/>
        <w:ind w:left="0" w:firstLine="709"/>
        <w:jc w:val="both"/>
        <w:rPr>
          <w:rFonts w:ascii="Times New Roman" w:hAnsi="Times New Roman"/>
          <w:sz w:val="28"/>
        </w:rPr>
      </w:pPr>
    </w:p>
    <w:p w:rsidR="000059E9" w:rsidRPr="009574E5" w:rsidRDefault="000059E9" w:rsidP="000059E9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9574E5">
        <w:rPr>
          <w:rFonts w:ascii="Times New Roman" w:hAnsi="Times New Roman"/>
          <w:b/>
          <w:sz w:val="28"/>
          <w:szCs w:val="28"/>
        </w:rPr>
        <w:t xml:space="preserve">Общие компетенции: </w:t>
      </w:r>
    </w:p>
    <w:p w:rsidR="000059E9" w:rsidRPr="000059E9" w:rsidRDefault="000059E9" w:rsidP="000059E9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059E9">
        <w:rPr>
          <w:rFonts w:ascii="Times New Roman" w:hAnsi="Times New Roman"/>
          <w:sz w:val="28"/>
          <w:szCs w:val="28"/>
        </w:rPr>
        <w:t>ОК 1. Понимать сущность и социальную значимость своей будущей профессии, проя</w:t>
      </w:r>
      <w:r w:rsidR="005F2579">
        <w:rPr>
          <w:rFonts w:ascii="Times New Roman" w:hAnsi="Times New Roman"/>
          <w:sz w:val="28"/>
          <w:szCs w:val="28"/>
        </w:rPr>
        <w:t>влять к ней устойчивый интерес.</w:t>
      </w:r>
    </w:p>
    <w:p w:rsidR="000059E9" w:rsidRPr="000059E9" w:rsidRDefault="000059E9" w:rsidP="000059E9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059E9">
        <w:rPr>
          <w:rFonts w:ascii="Times New Roman" w:hAnsi="Times New Roman"/>
          <w:sz w:val="28"/>
          <w:szCs w:val="28"/>
        </w:rPr>
        <w:t>ОК 2.</w:t>
      </w:r>
      <w:r w:rsidR="005F2579">
        <w:rPr>
          <w:rFonts w:ascii="Times New Roman" w:hAnsi="Times New Roman"/>
          <w:sz w:val="28"/>
          <w:szCs w:val="28"/>
        </w:rPr>
        <w:t xml:space="preserve"> Организовывать собственную деятельность, определять методы и </w:t>
      </w:r>
      <w:r w:rsidRPr="000059E9">
        <w:rPr>
          <w:rFonts w:ascii="Times New Roman" w:hAnsi="Times New Roman"/>
          <w:sz w:val="28"/>
          <w:szCs w:val="28"/>
        </w:rPr>
        <w:t>способы выполнения профессиональных задач, оценив</w:t>
      </w:r>
      <w:r w:rsidR="005F2579">
        <w:rPr>
          <w:rFonts w:ascii="Times New Roman" w:hAnsi="Times New Roman"/>
          <w:sz w:val="28"/>
          <w:szCs w:val="28"/>
        </w:rPr>
        <w:t>ать их эффективность и качество.</w:t>
      </w:r>
    </w:p>
    <w:p w:rsidR="000059E9" w:rsidRPr="000059E9" w:rsidRDefault="000059E9" w:rsidP="000059E9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059E9">
        <w:rPr>
          <w:rFonts w:ascii="Times New Roman" w:hAnsi="Times New Roman"/>
          <w:sz w:val="28"/>
          <w:szCs w:val="28"/>
        </w:rPr>
        <w:t>ОК 3. Решать проблемы, оценивать риски и принимать ре</w:t>
      </w:r>
      <w:r w:rsidR="005F2579">
        <w:rPr>
          <w:rFonts w:ascii="Times New Roman" w:hAnsi="Times New Roman"/>
          <w:sz w:val="28"/>
          <w:szCs w:val="28"/>
        </w:rPr>
        <w:t>шения в нестандартных ситуациях.</w:t>
      </w:r>
    </w:p>
    <w:p w:rsidR="000059E9" w:rsidRPr="000059E9" w:rsidRDefault="000059E9" w:rsidP="000059E9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059E9">
        <w:rPr>
          <w:rFonts w:ascii="Times New Roman" w:hAnsi="Times New Roman"/>
          <w:sz w:val="28"/>
          <w:szCs w:val="28"/>
        </w:rPr>
        <w:t>ОК 4. Осуществлять поиск, анализ и оценку информации, необходимой для постановки и решения профессиональных задач, профессио</w:t>
      </w:r>
      <w:r w:rsidR="005F2579">
        <w:rPr>
          <w:rFonts w:ascii="Times New Roman" w:hAnsi="Times New Roman"/>
          <w:sz w:val="28"/>
          <w:szCs w:val="28"/>
        </w:rPr>
        <w:t>нального и личностного развития.</w:t>
      </w:r>
    </w:p>
    <w:p w:rsidR="000059E9" w:rsidRPr="000059E9" w:rsidRDefault="005F2579" w:rsidP="000059E9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ОК 5. Использовать информационно-коммуникационные технологии </w:t>
      </w:r>
      <w:r w:rsidR="000059E9" w:rsidRPr="000059E9">
        <w:rPr>
          <w:rFonts w:ascii="Times New Roman" w:hAnsi="Times New Roman"/>
          <w:sz w:val="28"/>
          <w:szCs w:val="28"/>
        </w:rPr>
        <w:t>для совершенствовани</w:t>
      </w:r>
      <w:r>
        <w:rPr>
          <w:rFonts w:ascii="Times New Roman" w:hAnsi="Times New Roman"/>
          <w:sz w:val="28"/>
          <w:szCs w:val="28"/>
        </w:rPr>
        <w:t>я профессиональной деятельности.</w:t>
      </w:r>
    </w:p>
    <w:p w:rsidR="000059E9" w:rsidRPr="000059E9" w:rsidRDefault="000059E9" w:rsidP="000059E9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059E9">
        <w:rPr>
          <w:rFonts w:ascii="Times New Roman" w:hAnsi="Times New Roman"/>
          <w:sz w:val="28"/>
          <w:szCs w:val="28"/>
        </w:rPr>
        <w:t>ОК 6. Работать в коллективе и команде, обеспечивать ее сплочение, эффективно общаться с коллега</w:t>
      </w:r>
      <w:r w:rsidR="005F2579">
        <w:rPr>
          <w:rFonts w:ascii="Times New Roman" w:hAnsi="Times New Roman"/>
          <w:sz w:val="28"/>
          <w:szCs w:val="28"/>
        </w:rPr>
        <w:t>ми, руководством, потребителями.</w:t>
      </w:r>
    </w:p>
    <w:p w:rsidR="000059E9" w:rsidRPr="000059E9" w:rsidRDefault="000059E9" w:rsidP="000059E9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059E9">
        <w:rPr>
          <w:rFonts w:ascii="Times New Roman" w:hAnsi="Times New Roman"/>
          <w:sz w:val="28"/>
          <w:szCs w:val="28"/>
        </w:rPr>
        <w:t xml:space="preserve">ОК 7. Ставить цели, мотивировать деятельность подчиненных, организовывать и контролировать их работу с принятием на себя ответственности </w:t>
      </w:r>
      <w:r w:rsidR="005F2579">
        <w:rPr>
          <w:rFonts w:ascii="Times New Roman" w:hAnsi="Times New Roman"/>
          <w:sz w:val="28"/>
          <w:szCs w:val="28"/>
        </w:rPr>
        <w:t>за результат выполнения заданий.</w:t>
      </w:r>
    </w:p>
    <w:p w:rsidR="000059E9" w:rsidRDefault="000059E9" w:rsidP="000059E9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059E9">
        <w:rPr>
          <w:rFonts w:ascii="Times New Roman" w:hAnsi="Times New Roman"/>
          <w:sz w:val="28"/>
          <w:szCs w:val="28"/>
        </w:rPr>
        <w:t>ОК 8. Самостоятельно определять задачи профессионального и личностного развития, заниматься самообразованием, осознанно пла</w:t>
      </w:r>
      <w:r w:rsidR="005F2579">
        <w:rPr>
          <w:rFonts w:ascii="Times New Roman" w:hAnsi="Times New Roman"/>
          <w:sz w:val="28"/>
          <w:szCs w:val="28"/>
        </w:rPr>
        <w:t>нировать повышение квалификации.</w:t>
      </w:r>
    </w:p>
    <w:p w:rsidR="000059E9" w:rsidRPr="000059E9" w:rsidRDefault="000059E9" w:rsidP="000059E9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059E9">
        <w:rPr>
          <w:rFonts w:ascii="Times New Roman" w:hAnsi="Times New Roman"/>
          <w:sz w:val="28"/>
          <w:szCs w:val="28"/>
        </w:rPr>
        <w:t>ОК 9. Быть готовым к смене технологий в профессиональной дея</w:t>
      </w:r>
      <w:r w:rsidR="005F2579">
        <w:rPr>
          <w:rFonts w:ascii="Times New Roman" w:hAnsi="Times New Roman"/>
          <w:sz w:val="28"/>
          <w:szCs w:val="28"/>
        </w:rPr>
        <w:t>тельности.</w:t>
      </w:r>
    </w:p>
    <w:p w:rsidR="000059E9" w:rsidRPr="000059E9" w:rsidRDefault="000059E9" w:rsidP="003C191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A61253" w:rsidRPr="001C13F9" w:rsidRDefault="00A61253" w:rsidP="00A6125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84597" w:rsidRDefault="00984597" w:rsidP="003C191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968EA">
        <w:rPr>
          <w:rFonts w:ascii="Times New Roman" w:hAnsi="Times New Roman"/>
          <w:b/>
          <w:sz w:val="28"/>
          <w:szCs w:val="28"/>
        </w:rPr>
        <w:t>1.</w:t>
      </w:r>
      <w:r w:rsidR="005F2579">
        <w:rPr>
          <w:rFonts w:ascii="Times New Roman" w:hAnsi="Times New Roman"/>
          <w:b/>
          <w:sz w:val="28"/>
          <w:szCs w:val="28"/>
        </w:rPr>
        <w:t>4</w:t>
      </w:r>
      <w:r w:rsidRPr="000968EA">
        <w:rPr>
          <w:rFonts w:ascii="Times New Roman" w:hAnsi="Times New Roman"/>
          <w:b/>
          <w:sz w:val="28"/>
          <w:szCs w:val="28"/>
        </w:rPr>
        <w:t xml:space="preserve">. </w:t>
      </w:r>
      <w:r w:rsidR="00312AD0">
        <w:rPr>
          <w:rFonts w:ascii="Times New Roman" w:hAnsi="Times New Roman"/>
          <w:b/>
          <w:sz w:val="28"/>
          <w:szCs w:val="28"/>
        </w:rPr>
        <w:t>К</w:t>
      </w:r>
      <w:r w:rsidRPr="000968EA">
        <w:rPr>
          <w:rFonts w:ascii="Times New Roman" w:hAnsi="Times New Roman"/>
          <w:b/>
          <w:sz w:val="28"/>
          <w:szCs w:val="28"/>
        </w:rPr>
        <w:t xml:space="preserve">оличество часов на освоение </w:t>
      </w:r>
      <w:r w:rsidR="00312AD0">
        <w:rPr>
          <w:rFonts w:ascii="Times New Roman" w:hAnsi="Times New Roman"/>
          <w:b/>
          <w:sz w:val="28"/>
          <w:szCs w:val="28"/>
        </w:rPr>
        <w:t>производственной</w:t>
      </w:r>
      <w:r w:rsidR="00514B95">
        <w:rPr>
          <w:rFonts w:ascii="Times New Roman" w:hAnsi="Times New Roman"/>
          <w:b/>
          <w:sz w:val="28"/>
          <w:szCs w:val="28"/>
        </w:rPr>
        <w:t xml:space="preserve"> (преддипломной)</w:t>
      </w:r>
      <w:r w:rsidRPr="000968EA">
        <w:rPr>
          <w:rFonts w:ascii="Times New Roman" w:hAnsi="Times New Roman"/>
          <w:b/>
          <w:sz w:val="28"/>
          <w:szCs w:val="28"/>
        </w:rPr>
        <w:t xml:space="preserve"> практики:</w:t>
      </w:r>
      <w:r>
        <w:rPr>
          <w:rFonts w:ascii="Times New Roman" w:hAnsi="Times New Roman"/>
          <w:sz w:val="28"/>
          <w:szCs w:val="28"/>
        </w:rPr>
        <w:t xml:space="preserve"> </w:t>
      </w:r>
      <w:r w:rsidR="00C67973" w:rsidRPr="00C67973">
        <w:rPr>
          <w:rFonts w:ascii="Times New Roman" w:hAnsi="Times New Roman"/>
          <w:sz w:val="28"/>
          <w:szCs w:val="28"/>
          <w:u w:val="single"/>
        </w:rPr>
        <w:t>144 часа (4 недели)</w:t>
      </w:r>
    </w:p>
    <w:p w:rsidR="00E45832" w:rsidRDefault="00E45832" w:rsidP="003C191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45832" w:rsidRPr="006E5D37" w:rsidRDefault="00E45832" w:rsidP="003C1914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E5D37">
        <w:rPr>
          <w:rFonts w:ascii="Times New Roman" w:hAnsi="Times New Roman"/>
          <w:b/>
          <w:sz w:val="28"/>
          <w:szCs w:val="28"/>
        </w:rPr>
        <w:t>1.</w:t>
      </w:r>
      <w:r w:rsidR="005F2579">
        <w:rPr>
          <w:rFonts w:ascii="Times New Roman" w:hAnsi="Times New Roman"/>
          <w:b/>
          <w:sz w:val="28"/>
          <w:szCs w:val="28"/>
        </w:rPr>
        <w:t>5</w:t>
      </w:r>
      <w:r w:rsidRPr="006E5D37">
        <w:rPr>
          <w:rFonts w:ascii="Times New Roman" w:hAnsi="Times New Roman"/>
          <w:b/>
          <w:sz w:val="28"/>
          <w:szCs w:val="28"/>
        </w:rPr>
        <w:t>. Форма аттестации</w:t>
      </w:r>
      <w:r w:rsidR="00C67973">
        <w:rPr>
          <w:rFonts w:ascii="Times New Roman" w:hAnsi="Times New Roman"/>
          <w:b/>
          <w:sz w:val="28"/>
          <w:szCs w:val="28"/>
        </w:rPr>
        <w:t xml:space="preserve"> - </w:t>
      </w:r>
      <w:r w:rsidR="00C67973" w:rsidRPr="00C67973">
        <w:rPr>
          <w:rFonts w:ascii="Times New Roman" w:hAnsi="Times New Roman"/>
          <w:b/>
          <w:sz w:val="28"/>
          <w:szCs w:val="28"/>
          <w:u w:val="single"/>
        </w:rPr>
        <w:t>зачет</w:t>
      </w:r>
    </w:p>
    <w:p w:rsidR="00984597" w:rsidRDefault="00984597" w:rsidP="003C191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84597" w:rsidRDefault="000968EA" w:rsidP="00514B95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85154B" w:rsidRPr="000968EA" w:rsidRDefault="0085154B" w:rsidP="0085154B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2</w:t>
      </w:r>
      <w:r w:rsidRPr="000968EA">
        <w:rPr>
          <w:rFonts w:ascii="Times New Roman" w:hAnsi="Times New Roman"/>
          <w:b/>
          <w:sz w:val="28"/>
          <w:szCs w:val="28"/>
        </w:rPr>
        <w:t>. ТЕМАТИЧЕСКИЙ ПЛАН И СОДЕРЖАНИЕ</w:t>
      </w:r>
    </w:p>
    <w:p w:rsidR="0085154B" w:rsidRDefault="0085154B" w:rsidP="0085154B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ПРОИЗВОДСТВЕННОЙ</w:t>
      </w:r>
      <w:r w:rsidR="00FF2E0B">
        <w:rPr>
          <w:rFonts w:ascii="Times New Roman" w:hAnsi="Times New Roman"/>
          <w:b/>
          <w:sz w:val="28"/>
          <w:szCs w:val="28"/>
        </w:rPr>
        <w:t xml:space="preserve"> (ПРЕДДИПЛОМНОЙ)</w:t>
      </w:r>
      <w:r w:rsidRPr="000968EA">
        <w:rPr>
          <w:rFonts w:ascii="Times New Roman" w:hAnsi="Times New Roman"/>
          <w:b/>
          <w:sz w:val="28"/>
          <w:szCs w:val="28"/>
        </w:rPr>
        <w:t xml:space="preserve"> ПРАКТИКИ</w:t>
      </w:r>
    </w:p>
    <w:p w:rsidR="00191F36" w:rsidRDefault="00191F36" w:rsidP="0085154B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0"/>
        <w:gridCol w:w="7331"/>
        <w:gridCol w:w="1977"/>
      </w:tblGrid>
      <w:tr w:rsidR="000D6E4A" w:rsidRPr="000D6E4A" w:rsidTr="000D6E4A"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E4A" w:rsidRPr="000D6E4A" w:rsidRDefault="000D6E4A" w:rsidP="000D6E4A">
            <w:pPr>
              <w:pStyle w:val="3"/>
              <w:spacing w:after="0"/>
              <w:ind w:left="0"/>
              <w:jc w:val="center"/>
              <w:rPr>
                <w:b/>
                <w:sz w:val="28"/>
                <w:szCs w:val="28"/>
              </w:rPr>
            </w:pPr>
            <w:r w:rsidRPr="000D6E4A">
              <w:rPr>
                <w:b/>
                <w:sz w:val="28"/>
                <w:szCs w:val="28"/>
              </w:rPr>
              <w:t>№ тем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E4A" w:rsidRPr="000D6E4A" w:rsidRDefault="000D6E4A" w:rsidP="009574E5">
            <w:pPr>
              <w:pStyle w:val="3"/>
              <w:spacing w:after="0"/>
              <w:ind w:left="0"/>
              <w:jc w:val="center"/>
              <w:rPr>
                <w:b/>
                <w:sz w:val="28"/>
                <w:szCs w:val="28"/>
              </w:rPr>
            </w:pPr>
            <w:r w:rsidRPr="000D6E4A">
              <w:rPr>
                <w:b/>
                <w:sz w:val="28"/>
                <w:szCs w:val="28"/>
              </w:rPr>
              <w:t>Наименование тем практики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E4A" w:rsidRPr="000D6E4A" w:rsidRDefault="000D6E4A" w:rsidP="009574E5">
            <w:pPr>
              <w:pStyle w:val="3"/>
              <w:spacing w:after="0"/>
              <w:ind w:left="0"/>
              <w:jc w:val="center"/>
              <w:rPr>
                <w:b/>
                <w:sz w:val="28"/>
                <w:szCs w:val="28"/>
              </w:rPr>
            </w:pPr>
            <w:r w:rsidRPr="000D6E4A">
              <w:rPr>
                <w:b/>
                <w:sz w:val="28"/>
                <w:szCs w:val="28"/>
              </w:rPr>
              <w:t>Количество часов</w:t>
            </w:r>
          </w:p>
        </w:tc>
      </w:tr>
      <w:tr w:rsidR="000D6E4A" w:rsidRPr="000D6E4A" w:rsidTr="000D6E4A"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E4A" w:rsidRPr="000D6E4A" w:rsidRDefault="000D6E4A" w:rsidP="000D6E4A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0D6E4A">
              <w:rPr>
                <w:sz w:val="28"/>
                <w:szCs w:val="28"/>
              </w:rPr>
              <w:t>1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E4A" w:rsidRPr="00011BA5" w:rsidRDefault="00C67973" w:rsidP="00011BA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11BA5">
              <w:rPr>
                <w:rFonts w:ascii="Times New Roman" w:hAnsi="Times New Roman"/>
                <w:sz w:val="28"/>
                <w:szCs w:val="28"/>
              </w:rPr>
              <w:t>Организационные вопросы оформления на предприятии, установочная лекция, инструктаж по охране труда и тех</w:t>
            </w:r>
            <w:r w:rsidR="00011BA5">
              <w:rPr>
                <w:rFonts w:ascii="Times New Roman" w:hAnsi="Times New Roman"/>
                <w:sz w:val="28"/>
                <w:szCs w:val="28"/>
              </w:rPr>
              <w:softHyphen/>
            </w:r>
            <w:r w:rsidRPr="00011BA5">
              <w:rPr>
                <w:rFonts w:ascii="Times New Roman" w:hAnsi="Times New Roman"/>
                <w:sz w:val="28"/>
                <w:szCs w:val="28"/>
              </w:rPr>
              <w:t>нике безопасности, распределение по рабочим местам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E4A" w:rsidRPr="00011BA5" w:rsidRDefault="00766F82" w:rsidP="000D6E4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6</w:t>
            </w:r>
          </w:p>
        </w:tc>
      </w:tr>
      <w:tr w:rsidR="000D6E4A" w:rsidRPr="000D6E4A" w:rsidTr="000D6E4A"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E4A" w:rsidRPr="000D6E4A" w:rsidRDefault="000D6E4A" w:rsidP="000D6E4A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0D6E4A">
              <w:rPr>
                <w:sz w:val="28"/>
                <w:szCs w:val="28"/>
              </w:rPr>
              <w:t>2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E4A" w:rsidRPr="00011BA5" w:rsidRDefault="00C67973" w:rsidP="00011BA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11BA5">
              <w:rPr>
                <w:rFonts w:ascii="Times New Roman" w:hAnsi="Times New Roman"/>
                <w:sz w:val="28"/>
                <w:szCs w:val="28"/>
              </w:rPr>
              <w:t>Ознакомление со структурой и характером деятельности предприятия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E4A" w:rsidRPr="00011BA5" w:rsidRDefault="00766F82" w:rsidP="000D6E4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6</w:t>
            </w:r>
          </w:p>
        </w:tc>
      </w:tr>
      <w:tr w:rsidR="000D6E4A" w:rsidRPr="000D6E4A" w:rsidTr="000D6E4A"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E4A" w:rsidRPr="000D6E4A" w:rsidRDefault="000D6E4A" w:rsidP="000D6E4A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0D6E4A">
              <w:rPr>
                <w:sz w:val="28"/>
                <w:szCs w:val="28"/>
              </w:rPr>
              <w:t>3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E4A" w:rsidRPr="00011BA5" w:rsidRDefault="00011BA5" w:rsidP="00AD158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11BA5">
              <w:rPr>
                <w:rFonts w:ascii="Times New Roman" w:hAnsi="Times New Roman"/>
                <w:sz w:val="28"/>
                <w:szCs w:val="28"/>
              </w:rPr>
              <w:t xml:space="preserve">Сбор материалов для составления технического задания по </w:t>
            </w:r>
            <w:r w:rsidR="00AD1586">
              <w:rPr>
                <w:rFonts w:ascii="Times New Roman" w:hAnsi="Times New Roman"/>
                <w:sz w:val="28"/>
                <w:szCs w:val="28"/>
              </w:rPr>
              <w:t>теме ВКР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E4A" w:rsidRPr="00011BA5" w:rsidRDefault="00AD1586" w:rsidP="00766F82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12</w:t>
            </w:r>
          </w:p>
        </w:tc>
      </w:tr>
      <w:tr w:rsidR="000D6E4A" w:rsidRPr="000D6E4A" w:rsidTr="000D6E4A"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E4A" w:rsidRPr="000D6E4A" w:rsidRDefault="000D6E4A" w:rsidP="000D6E4A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0D6E4A">
              <w:rPr>
                <w:sz w:val="28"/>
                <w:szCs w:val="28"/>
              </w:rPr>
              <w:t>4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E4A" w:rsidRPr="00011BA5" w:rsidRDefault="00011BA5" w:rsidP="00766F8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11BA5">
              <w:rPr>
                <w:rFonts w:ascii="Times New Roman" w:hAnsi="Times New Roman"/>
                <w:sz w:val="28"/>
                <w:szCs w:val="28"/>
              </w:rPr>
              <w:t>Разработка программного обеспечения на основе техниче</w:t>
            </w:r>
            <w:r>
              <w:rPr>
                <w:rFonts w:ascii="Times New Roman" w:hAnsi="Times New Roman"/>
                <w:sz w:val="28"/>
                <w:szCs w:val="28"/>
              </w:rPr>
              <w:softHyphen/>
            </w:r>
            <w:r w:rsidRPr="00011BA5">
              <w:rPr>
                <w:rFonts w:ascii="Times New Roman" w:hAnsi="Times New Roman"/>
                <w:sz w:val="28"/>
                <w:szCs w:val="28"/>
              </w:rPr>
              <w:t xml:space="preserve">ского задания </w:t>
            </w:r>
            <w:r w:rsidR="00766F82">
              <w:rPr>
                <w:rFonts w:ascii="Times New Roman" w:hAnsi="Times New Roman"/>
                <w:sz w:val="28"/>
                <w:szCs w:val="28"/>
              </w:rPr>
              <w:t>по теме ВКР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E4A" w:rsidRPr="00011BA5" w:rsidRDefault="00AD1586" w:rsidP="00766F82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84</w:t>
            </w:r>
          </w:p>
        </w:tc>
      </w:tr>
      <w:tr w:rsidR="000D6E4A" w:rsidRPr="000D6E4A" w:rsidTr="000D6E4A"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E4A" w:rsidRPr="000D6E4A" w:rsidRDefault="000D6E4A" w:rsidP="000D6E4A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0D6E4A">
              <w:rPr>
                <w:sz w:val="28"/>
                <w:szCs w:val="28"/>
              </w:rPr>
              <w:t>5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E4A" w:rsidRPr="00011BA5" w:rsidRDefault="00011BA5" w:rsidP="00011BA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11BA5">
              <w:rPr>
                <w:rFonts w:ascii="Times New Roman" w:hAnsi="Times New Roman"/>
                <w:sz w:val="28"/>
                <w:szCs w:val="28"/>
              </w:rPr>
              <w:t>Проведение испытаний, отладка и внедрение программ</w:t>
            </w:r>
            <w:r>
              <w:rPr>
                <w:rFonts w:ascii="Times New Roman" w:hAnsi="Times New Roman"/>
                <w:sz w:val="28"/>
                <w:szCs w:val="28"/>
              </w:rPr>
              <w:softHyphen/>
            </w:r>
            <w:r w:rsidRPr="00011BA5">
              <w:rPr>
                <w:rFonts w:ascii="Times New Roman" w:hAnsi="Times New Roman"/>
                <w:sz w:val="28"/>
                <w:szCs w:val="28"/>
              </w:rPr>
              <w:t>ного продукта на предприятии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E4A" w:rsidRPr="00011BA5" w:rsidRDefault="00766F82" w:rsidP="000D6E4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18</w:t>
            </w:r>
          </w:p>
        </w:tc>
      </w:tr>
      <w:tr w:rsidR="00011BA5" w:rsidRPr="000D6E4A" w:rsidTr="000D6E4A"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BA5" w:rsidRPr="000D6E4A" w:rsidRDefault="00011BA5" w:rsidP="000D6E4A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BA5" w:rsidRPr="00011BA5" w:rsidRDefault="00011BA5" w:rsidP="00011BA5">
            <w:pPr>
              <w:spacing w:after="0" w:line="240" w:lineRule="auto"/>
              <w:ind w:left="43" w:hanging="43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11BA5">
              <w:rPr>
                <w:rFonts w:ascii="Times New Roman" w:hAnsi="Times New Roman"/>
                <w:sz w:val="28"/>
                <w:szCs w:val="28"/>
              </w:rPr>
              <w:t>Оформление отчета о прохождении производственной практики (преддипломной)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BA5" w:rsidRPr="00011BA5" w:rsidRDefault="00766F82" w:rsidP="00766F82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12</w:t>
            </w:r>
          </w:p>
        </w:tc>
      </w:tr>
      <w:tr w:rsidR="00AD1586" w:rsidRPr="000D6E4A" w:rsidTr="000D6E4A"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586" w:rsidRDefault="00AD1586" w:rsidP="000D6E4A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586" w:rsidRPr="00011BA5" w:rsidRDefault="00AD1586" w:rsidP="00011BA5">
            <w:pPr>
              <w:spacing w:after="0" w:line="240" w:lineRule="auto"/>
              <w:ind w:left="43" w:hanging="43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6E4A">
              <w:rPr>
                <w:rFonts w:ascii="Times New Roman" w:hAnsi="Times New Roman"/>
                <w:sz w:val="28"/>
                <w:szCs w:val="28"/>
              </w:rPr>
              <w:t>Защита отчета по практике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586" w:rsidRDefault="00AD1586" w:rsidP="00766F82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6</w:t>
            </w:r>
          </w:p>
        </w:tc>
      </w:tr>
      <w:tr w:rsidR="000D6E4A" w:rsidRPr="000D6E4A" w:rsidTr="000D6E4A"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E4A" w:rsidRPr="000D6E4A" w:rsidRDefault="000D6E4A" w:rsidP="000D6E4A">
            <w:pPr>
              <w:pStyle w:val="3"/>
              <w:spacing w:after="0"/>
              <w:ind w:left="0"/>
              <w:rPr>
                <w:sz w:val="28"/>
                <w:szCs w:val="28"/>
              </w:rPr>
            </w:pP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E4A" w:rsidRPr="009574E5" w:rsidRDefault="000D6E4A" w:rsidP="000D6E4A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r w:rsidRPr="009574E5">
              <w:rPr>
                <w:rFonts w:ascii="Times New Roman" w:hAnsi="Times New Roman"/>
                <w:b/>
                <w:sz w:val="28"/>
                <w:szCs w:val="28"/>
              </w:rPr>
              <w:t>Всего часов: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E4A" w:rsidRPr="009574E5" w:rsidRDefault="00011BA5" w:rsidP="000D6E4A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9574E5">
              <w:rPr>
                <w:rFonts w:ascii="Times New Roman" w:hAnsi="Times New Roman"/>
                <w:b/>
                <w:i/>
                <w:sz w:val="28"/>
                <w:szCs w:val="28"/>
              </w:rPr>
              <w:t>144</w:t>
            </w:r>
          </w:p>
        </w:tc>
      </w:tr>
    </w:tbl>
    <w:p w:rsidR="000D6E4A" w:rsidRDefault="000D6E4A" w:rsidP="000D6E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85154B" w:rsidRDefault="0085154B" w:rsidP="0085154B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984597" w:rsidRPr="000968EA" w:rsidRDefault="000968EA" w:rsidP="003C1914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85154B">
        <w:rPr>
          <w:rFonts w:ascii="Times New Roman" w:hAnsi="Times New Roman"/>
          <w:sz w:val="28"/>
          <w:szCs w:val="28"/>
        </w:rPr>
        <w:br w:type="page"/>
      </w:r>
      <w:r>
        <w:rPr>
          <w:rFonts w:ascii="Times New Roman" w:hAnsi="Times New Roman"/>
          <w:b/>
          <w:sz w:val="28"/>
          <w:szCs w:val="28"/>
        </w:rPr>
        <w:lastRenderedPageBreak/>
        <w:t>3</w:t>
      </w:r>
      <w:r w:rsidR="00984597" w:rsidRPr="000968EA">
        <w:rPr>
          <w:rFonts w:ascii="Times New Roman" w:hAnsi="Times New Roman"/>
          <w:b/>
          <w:sz w:val="28"/>
          <w:szCs w:val="28"/>
        </w:rPr>
        <w:t xml:space="preserve">. УСЛОВИЯ РЕАЛИЗАЦИИ </w:t>
      </w:r>
      <w:r w:rsidR="00FF2E0B">
        <w:rPr>
          <w:rFonts w:ascii="Times New Roman" w:hAnsi="Times New Roman"/>
          <w:b/>
          <w:sz w:val="28"/>
          <w:szCs w:val="28"/>
        </w:rPr>
        <w:t>ПРЕДДИПЛОМНОЙ</w:t>
      </w:r>
      <w:r w:rsidR="00984597" w:rsidRPr="000968EA">
        <w:rPr>
          <w:rFonts w:ascii="Times New Roman" w:hAnsi="Times New Roman"/>
          <w:b/>
          <w:sz w:val="28"/>
          <w:szCs w:val="28"/>
        </w:rPr>
        <w:t xml:space="preserve"> ПРАКТИКИ</w:t>
      </w:r>
    </w:p>
    <w:p w:rsidR="00984597" w:rsidRDefault="00984597" w:rsidP="003C191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8587A" w:rsidRDefault="0038587A" w:rsidP="0038587A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A944E2">
        <w:rPr>
          <w:rFonts w:ascii="Times New Roman" w:hAnsi="Times New Roman"/>
          <w:b/>
          <w:sz w:val="28"/>
          <w:szCs w:val="28"/>
        </w:rPr>
        <w:t xml:space="preserve">3.1. </w:t>
      </w:r>
      <w:r w:rsidR="00AD1586">
        <w:rPr>
          <w:rFonts w:ascii="Times New Roman" w:hAnsi="Times New Roman"/>
          <w:b/>
          <w:sz w:val="28"/>
          <w:szCs w:val="28"/>
        </w:rPr>
        <w:t>Условия организации и проведения преддипломной практики</w:t>
      </w:r>
    </w:p>
    <w:p w:rsidR="00FF2E0B" w:rsidRPr="00FF2E0B" w:rsidRDefault="00FF2E0B" w:rsidP="00FF2E0B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FF2E0B">
        <w:rPr>
          <w:rFonts w:ascii="Times New Roman" w:hAnsi="Times New Roman"/>
          <w:sz w:val="28"/>
          <w:szCs w:val="28"/>
        </w:rPr>
        <w:t>Производственная (преддипломная)</w:t>
      </w:r>
      <w:r w:rsidR="009574E5">
        <w:rPr>
          <w:rFonts w:ascii="Times New Roman" w:hAnsi="Times New Roman"/>
          <w:sz w:val="28"/>
          <w:szCs w:val="28"/>
        </w:rPr>
        <w:t xml:space="preserve"> практика студентов проводится </w:t>
      </w:r>
      <w:r w:rsidRPr="00FF2E0B">
        <w:rPr>
          <w:rFonts w:ascii="Times New Roman" w:hAnsi="Times New Roman"/>
          <w:sz w:val="28"/>
          <w:szCs w:val="28"/>
        </w:rPr>
        <w:t xml:space="preserve">на предприятиях, в учреждениях, организациях различных организационно-правовых форм и форм собственности на основе прямых договоров, заключаемых между предприятием и </w:t>
      </w:r>
      <w:r w:rsidR="00450C18">
        <w:rPr>
          <w:rFonts w:ascii="Times New Roman" w:hAnsi="Times New Roman"/>
          <w:sz w:val="28"/>
          <w:szCs w:val="28"/>
        </w:rPr>
        <w:t>Б</w:t>
      </w:r>
      <w:r w:rsidR="0090191F">
        <w:rPr>
          <w:rFonts w:ascii="Times New Roman" w:hAnsi="Times New Roman"/>
          <w:sz w:val="28"/>
          <w:szCs w:val="28"/>
        </w:rPr>
        <w:t>П</w:t>
      </w:r>
      <w:r w:rsidR="00450C18">
        <w:rPr>
          <w:rFonts w:ascii="Times New Roman" w:hAnsi="Times New Roman"/>
          <w:sz w:val="28"/>
          <w:szCs w:val="28"/>
        </w:rPr>
        <w:t>ОУ ОО «СПК»</w:t>
      </w:r>
      <w:r w:rsidRPr="00FF2E0B">
        <w:rPr>
          <w:rFonts w:ascii="Times New Roman" w:hAnsi="Times New Roman"/>
          <w:sz w:val="28"/>
          <w:szCs w:val="28"/>
        </w:rPr>
        <w:t xml:space="preserve">, отвечающих следующим требованиям: </w:t>
      </w:r>
    </w:p>
    <w:p w:rsidR="00FF2E0B" w:rsidRPr="00450C18" w:rsidRDefault="00FF2E0B" w:rsidP="00450C18">
      <w:pPr>
        <w:pStyle w:val="ad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50C18">
        <w:rPr>
          <w:rFonts w:ascii="Times New Roman" w:hAnsi="Times New Roman"/>
          <w:sz w:val="28"/>
          <w:szCs w:val="28"/>
        </w:rPr>
        <w:t xml:space="preserve">наличие сфер деятельности, предусмотренных программой производственной (преддипломной) практики; </w:t>
      </w:r>
    </w:p>
    <w:p w:rsidR="00FF2E0B" w:rsidRPr="00450C18" w:rsidRDefault="00FF2E0B" w:rsidP="00450C18">
      <w:pPr>
        <w:pStyle w:val="ad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50C18">
        <w:rPr>
          <w:rFonts w:ascii="Times New Roman" w:hAnsi="Times New Roman"/>
          <w:sz w:val="28"/>
          <w:szCs w:val="28"/>
        </w:rPr>
        <w:t xml:space="preserve">обеспеченность квалифицированными кадрами для руководства производственной (преддипломной) практикой. </w:t>
      </w:r>
    </w:p>
    <w:p w:rsidR="0038587A" w:rsidRDefault="00FF2E0B" w:rsidP="00FF2E0B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FF2E0B">
        <w:rPr>
          <w:rFonts w:ascii="Times New Roman" w:hAnsi="Times New Roman"/>
          <w:sz w:val="28"/>
          <w:szCs w:val="28"/>
        </w:rPr>
        <w:t xml:space="preserve">Производственная (преддипломная) практика проводится концентрированно в соответствии с </w:t>
      </w:r>
      <w:r w:rsidR="009574E5">
        <w:rPr>
          <w:rFonts w:ascii="Times New Roman" w:hAnsi="Times New Roman"/>
          <w:sz w:val="28"/>
          <w:szCs w:val="28"/>
        </w:rPr>
        <w:t>графиком учебно-производственного</w:t>
      </w:r>
      <w:r w:rsidRPr="00FF2E0B">
        <w:rPr>
          <w:rFonts w:ascii="Times New Roman" w:hAnsi="Times New Roman"/>
          <w:sz w:val="28"/>
          <w:szCs w:val="28"/>
        </w:rPr>
        <w:t xml:space="preserve"> процесса.</w:t>
      </w:r>
    </w:p>
    <w:p w:rsidR="00450C18" w:rsidRPr="00450C18" w:rsidRDefault="00450C18" w:rsidP="00450C1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0C18">
        <w:rPr>
          <w:rFonts w:ascii="Times New Roman" w:hAnsi="Times New Roman"/>
          <w:sz w:val="28"/>
          <w:szCs w:val="28"/>
        </w:rPr>
        <w:t xml:space="preserve">На производственной (преддипломной) практике могут использоваться следующие организационные формы обучения: </w:t>
      </w:r>
    </w:p>
    <w:p w:rsidR="00450C18" w:rsidRPr="00450C18" w:rsidRDefault="00450C18" w:rsidP="00450C18">
      <w:pPr>
        <w:numPr>
          <w:ilvl w:val="0"/>
          <w:numId w:val="11"/>
        </w:numPr>
        <w:spacing w:after="0" w:line="240" w:lineRule="auto"/>
        <w:ind w:hanging="360"/>
        <w:jc w:val="both"/>
        <w:rPr>
          <w:rFonts w:ascii="Times New Roman" w:hAnsi="Times New Roman"/>
          <w:sz w:val="28"/>
          <w:szCs w:val="28"/>
        </w:rPr>
      </w:pPr>
      <w:r w:rsidRPr="00450C18">
        <w:rPr>
          <w:rFonts w:ascii="Times New Roman" w:hAnsi="Times New Roman"/>
          <w:sz w:val="28"/>
          <w:szCs w:val="28"/>
        </w:rPr>
        <w:t xml:space="preserve">на штатных местах в качестве стажеров-дублеров; </w:t>
      </w:r>
    </w:p>
    <w:p w:rsidR="00450C18" w:rsidRPr="00450C18" w:rsidRDefault="00450C18" w:rsidP="00450C18">
      <w:pPr>
        <w:numPr>
          <w:ilvl w:val="0"/>
          <w:numId w:val="11"/>
        </w:numPr>
        <w:spacing w:after="0" w:line="240" w:lineRule="auto"/>
        <w:ind w:hanging="360"/>
        <w:jc w:val="both"/>
        <w:rPr>
          <w:rFonts w:ascii="Times New Roman" w:hAnsi="Times New Roman"/>
          <w:sz w:val="28"/>
          <w:szCs w:val="28"/>
        </w:rPr>
      </w:pPr>
      <w:r w:rsidRPr="00450C18">
        <w:rPr>
          <w:rFonts w:ascii="Times New Roman" w:hAnsi="Times New Roman"/>
          <w:sz w:val="28"/>
          <w:szCs w:val="28"/>
        </w:rPr>
        <w:t xml:space="preserve">выполнение индивидуальных профессиональных заданий; </w:t>
      </w:r>
    </w:p>
    <w:p w:rsidR="00450C18" w:rsidRPr="00450C18" w:rsidRDefault="00450C18" w:rsidP="00450C18">
      <w:pPr>
        <w:numPr>
          <w:ilvl w:val="0"/>
          <w:numId w:val="11"/>
        </w:numPr>
        <w:spacing w:after="0" w:line="240" w:lineRule="auto"/>
        <w:ind w:hanging="360"/>
        <w:jc w:val="both"/>
        <w:rPr>
          <w:rFonts w:ascii="Times New Roman" w:hAnsi="Times New Roman"/>
          <w:sz w:val="28"/>
          <w:szCs w:val="28"/>
        </w:rPr>
      </w:pPr>
      <w:r w:rsidRPr="00450C18">
        <w:rPr>
          <w:rFonts w:ascii="Times New Roman" w:hAnsi="Times New Roman"/>
          <w:sz w:val="28"/>
          <w:szCs w:val="28"/>
        </w:rPr>
        <w:t xml:space="preserve">индивидуальные и групповые консультации; </w:t>
      </w:r>
    </w:p>
    <w:p w:rsidR="00450C18" w:rsidRPr="00450C18" w:rsidRDefault="00450C18" w:rsidP="00450C18">
      <w:pPr>
        <w:numPr>
          <w:ilvl w:val="0"/>
          <w:numId w:val="11"/>
        </w:numPr>
        <w:spacing w:after="0" w:line="240" w:lineRule="auto"/>
        <w:ind w:hanging="360"/>
        <w:jc w:val="both"/>
        <w:rPr>
          <w:rFonts w:ascii="Times New Roman" w:hAnsi="Times New Roman"/>
          <w:sz w:val="28"/>
          <w:szCs w:val="28"/>
        </w:rPr>
      </w:pPr>
      <w:r w:rsidRPr="00450C18">
        <w:rPr>
          <w:rFonts w:ascii="Times New Roman" w:hAnsi="Times New Roman"/>
          <w:sz w:val="28"/>
          <w:szCs w:val="28"/>
        </w:rPr>
        <w:t>участия студентов в опытно-экспериментальной и научно-исследовательской работе и др.</w:t>
      </w:r>
      <w:r w:rsidRPr="00450C18">
        <w:rPr>
          <w:rFonts w:ascii="Times New Roman" w:hAnsi="Times New Roman"/>
          <w:b/>
          <w:sz w:val="28"/>
          <w:szCs w:val="28"/>
        </w:rPr>
        <w:t xml:space="preserve"> </w:t>
      </w:r>
    </w:p>
    <w:p w:rsidR="002719F4" w:rsidRDefault="002719F4" w:rsidP="002719F4">
      <w:pPr>
        <w:pStyle w:val="ad"/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8"/>
          <w:szCs w:val="28"/>
          <w:lang w:eastAsia="ru-RU"/>
        </w:rPr>
      </w:pPr>
    </w:p>
    <w:p w:rsidR="00AD1586" w:rsidRDefault="0038587A" w:rsidP="00AD1586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A944E2">
        <w:rPr>
          <w:rFonts w:ascii="Times New Roman" w:hAnsi="Times New Roman"/>
          <w:b/>
          <w:sz w:val="28"/>
          <w:szCs w:val="28"/>
        </w:rPr>
        <w:t>3.</w:t>
      </w:r>
      <w:r w:rsidR="00AD1586">
        <w:rPr>
          <w:rFonts w:ascii="Times New Roman" w:hAnsi="Times New Roman"/>
          <w:b/>
          <w:sz w:val="28"/>
          <w:szCs w:val="28"/>
        </w:rPr>
        <w:t>2</w:t>
      </w:r>
      <w:r w:rsidRPr="00A944E2">
        <w:rPr>
          <w:rFonts w:ascii="Times New Roman" w:hAnsi="Times New Roman"/>
          <w:b/>
          <w:sz w:val="28"/>
          <w:szCs w:val="28"/>
        </w:rPr>
        <w:t xml:space="preserve">. </w:t>
      </w:r>
      <w:r w:rsidR="00AD1586" w:rsidRPr="00A944E2">
        <w:rPr>
          <w:rFonts w:ascii="Times New Roman" w:hAnsi="Times New Roman"/>
          <w:b/>
          <w:sz w:val="28"/>
          <w:szCs w:val="28"/>
        </w:rPr>
        <w:t>Информационное обеспечение обучения:</w:t>
      </w:r>
    </w:p>
    <w:p w:rsidR="00D952CE" w:rsidRPr="00D952CE" w:rsidRDefault="00D952CE" w:rsidP="00AD1586">
      <w:pPr>
        <w:spacing w:after="0" w:line="240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D952CE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Основные источники: </w:t>
      </w:r>
    </w:p>
    <w:p w:rsidR="00D952CE" w:rsidRPr="00D952CE" w:rsidRDefault="00D952CE" w:rsidP="007D6780">
      <w:pPr>
        <w:numPr>
          <w:ilvl w:val="0"/>
          <w:numId w:val="12"/>
        </w:numPr>
        <w:spacing w:after="0" w:line="240" w:lineRule="auto"/>
        <w:ind w:left="0" w:firstLine="426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D952CE">
        <w:rPr>
          <w:rFonts w:ascii="Times New Roman" w:hAnsi="Times New Roman"/>
          <w:color w:val="000000"/>
          <w:sz w:val="28"/>
          <w:szCs w:val="28"/>
          <w:lang w:eastAsia="ru-RU"/>
        </w:rPr>
        <w:t>Брауде, Э. Д. Технология разработки программного обеспечения/ Э. Д. Брауде. - СПб</w:t>
      </w:r>
      <w:proofErr w:type="gramStart"/>
      <w:r w:rsidRPr="00D952C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.: </w:t>
      </w:r>
      <w:proofErr w:type="gramEnd"/>
      <w:r w:rsidRPr="00D952C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Питер, 2006. – 260с. </w:t>
      </w:r>
    </w:p>
    <w:p w:rsidR="00D952CE" w:rsidRPr="00D952CE" w:rsidRDefault="00D952CE" w:rsidP="00CA6A1C">
      <w:pPr>
        <w:numPr>
          <w:ilvl w:val="0"/>
          <w:numId w:val="12"/>
        </w:numPr>
        <w:spacing w:after="0" w:line="240" w:lineRule="auto"/>
        <w:ind w:left="0" w:firstLine="426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D952C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Гагарина, Л. Г. Технология разработки программного обеспечения/ Л.Г. Гагарина, Е.В. </w:t>
      </w:r>
      <w:proofErr w:type="spellStart"/>
      <w:r w:rsidRPr="00D952CE">
        <w:rPr>
          <w:rFonts w:ascii="Times New Roman" w:hAnsi="Times New Roman"/>
          <w:color w:val="000000"/>
          <w:sz w:val="28"/>
          <w:szCs w:val="28"/>
          <w:lang w:eastAsia="ru-RU"/>
        </w:rPr>
        <w:t>Кокорева</w:t>
      </w:r>
      <w:proofErr w:type="spellEnd"/>
      <w:r w:rsidRPr="00D952C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, Б.Д. </w:t>
      </w:r>
      <w:proofErr w:type="spellStart"/>
      <w:r w:rsidRPr="00D952CE">
        <w:rPr>
          <w:rFonts w:ascii="Times New Roman" w:hAnsi="Times New Roman"/>
          <w:color w:val="000000"/>
          <w:sz w:val="28"/>
          <w:szCs w:val="28"/>
          <w:lang w:eastAsia="ru-RU"/>
        </w:rPr>
        <w:t>Виснадул</w:t>
      </w:r>
      <w:proofErr w:type="spellEnd"/>
      <w:r w:rsidRPr="00D952C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; под редакцией профессора Л. Г. Гагариной. М.: - ФОРУМ, 2008.  – 315с. </w:t>
      </w:r>
    </w:p>
    <w:p w:rsidR="00D952CE" w:rsidRPr="00D952CE" w:rsidRDefault="00D952CE" w:rsidP="00D952CE">
      <w:pPr>
        <w:numPr>
          <w:ilvl w:val="0"/>
          <w:numId w:val="12"/>
        </w:numPr>
        <w:spacing w:after="0" w:line="240" w:lineRule="auto"/>
        <w:ind w:left="0" w:firstLine="426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D952CE">
        <w:rPr>
          <w:rFonts w:ascii="Times New Roman" w:hAnsi="Times New Roman"/>
          <w:color w:val="000000"/>
          <w:sz w:val="28"/>
          <w:szCs w:val="28"/>
          <w:lang w:eastAsia="ru-RU"/>
        </w:rPr>
        <w:t>Гагарина, Л.Г. Разработка и эксплуатация автоматизированных информационных систем: учеб</w:t>
      </w:r>
      <w:proofErr w:type="gramStart"/>
      <w:r w:rsidRPr="00D952CE">
        <w:rPr>
          <w:rFonts w:ascii="Times New Roman" w:hAnsi="Times New Roman"/>
          <w:color w:val="000000"/>
          <w:sz w:val="28"/>
          <w:szCs w:val="28"/>
          <w:lang w:eastAsia="ru-RU"/>
        </w:rPr>
        <w:t>.</w:t>
      </w:r>
      <w:proofErr w:type="gramEnd"/>
      <w:r w:rsidRPr="00D952C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952CE">
        <w:rPr>
          <w:rFonts w:ascii="Times New Roman" w:hAnsi="Times New Roman"/>
          <w:color w:val="000000"/>
          <w:sz w:val="28"/>
          <w:szCs w:val="28"/>
          <w:lang w:eastAsia="ru-RU"/>
        </w:rPr>
        <w:t>п</w:t>
      </w:r>
      <w:proofErr w:type="gramEnd"/>
      <w:r w:rsidRPr="00D952C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особие / Л.Г.Гагарина, Д.В.Киселев, Е.Л.Федотова; под ред. проф. Л.Г.Гагариной. – М.: ИД Форум: Инфра – М, 2007. – 384 с. </w:t>
      </w:r>
    </w:p>
    <w:p w:rsidR="00D952CE" w:rsidRPr="00D952CE" w:rsidRDefault="00D952CE" w:rsidP="00D952CE">
      <w:pPr>
        <w:numPr>
          <w:ilvl w:val="0"/>
          <w:numId w:val="12"/>
        </w:numPr>
        <w:spacing w:after="0" w:line="240" w:lineRule="auto"/>
        <w:ind w:left="0" w:firstLine="426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D952C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ГОСТ 34.602-89 Техническое задание на создание автоматизированной системы. </w:t>
      </w:r>
    </w:p>
    <w:p w:rsidR="00D952CE" w:rsidRPr="00D952CE" w:rsidRDefault="00D952CE" w:rsidP="00D952CE">
      <w:pPr>
        <w:numPr>
          <w:ilvl w:val="0"/>
          <w:numId w:val="12"/>
        </w:numPr>
        <w:spacing w:after="0" w:line="240" w:lineRule="auto"/>
        <w:ind w:left="0" w:firstLine="426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D952C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ГОСТ 19.201-78 Техническое задание. Требования к содержанию и оформлению. </w:t>
      </w:r>
    </w:p>
    <w:p w:rsidR="00D952CE" w:rsidRPr="00D952CE" w:rsidRDefault="00D952CE" w:rsidP="00D952CE">
      <w:pPr>
        <w:numPr>
          <w:ilvl w:val="0"/>
          <w:numId w:val="12"/>
        </w:numPr>
        <w:spacing w:after="0" w:line="240" w:lineRule="auto"/>
        <w:ind w:left="0" w:firstLine="426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D952CE">
        <w:rPr>
          <w:rFonts w:ascii="Times New Roman" w:hAnsi="Times New Roman"/>
          <w:color w:val="000000"/>
          <w:sz w:val="28"/>
          <w:szCs w:val="28"/>
          <w:lang w:eastAsia="ru-RU"/>
        </w:rPr>
        <w:t>Леоненков, А. В. Самоучитель UML/ А.В. Леоненков. - СПб</w:t>
      </w:r>
      <w:proofErr w:type="gramStart"/>
      <w:r w:rsidRPr="00D952C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.: </w:t>
      </w:r>
      <w:proofErr w:type="gramEnd"/>
      <w:r w:rsidRPr="00D952C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BHV, 2006.- 304с. </w:t>
      </w:r>
    </w:p>
    <w:p w:rsidR="00D952CE" w:rsidRPr="00D952CE" w:rsidRDefault="00D952CE" w:rsidP="00D952CE">
      <w:pPr>
        <w:numPr>
          <w:ilvl w:val="0"/>
          <w:numId w:val="12"/>
        </w:numPr>
        <w:spacing w:after="0" w:line="240" w:lineRule="auto"/>
        <w:ind w:left="0" w:firstLine="426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proofErr w:type="spellStart"/>
      <w:r w:rsidRPr="00D952CE">
        <w:rPr>
          <w:rFonts w:ascii="Times New Roman" w:hAnsi="Times New Roman"/>
          <w:color w:val="000000"/>
          <w:sz w:val="28"/>
          <w:szCs w:val="28"/>
          <w:lang w:eastAsia="ru-RU"/>
        </w:rPr>
        <w:t>Макконнелл</w:t>
      </w:r>
      <w:proofErr w:type="spellEnd"/>
      <w:r w:rsidRPr="00D952C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, С. Совершенный код/ С. </w:t>
      </w:r>
      <w:proofErr w:type="spellStart"/>
      <w:r w:rsidRPr="00D952CE">
        <w:rPr>
          <w:rFonts w:ascii="Times New Roman" w:hAnsi="Times New Roman"/>
          <w:color w:val="000000"/>
          <w:sz w:val="28"/>
          <w:szCs w:val="28"/>
          <w:lang w:eastAsia="ru-RU"/>
        </w:rPr>
        <w:t>Макконнелл</w:t>
      </w:r>
      <w:proofErr w:type="spellEnd"/>
      <w:r w:rsidRPr="00D952CE">
        <w:rPr>
          <w:rFonts w:ascii="Times New Roman" w:hAnsi="Times New Roman"/>
          <w:color w:val="000000"/>
          <w:sz w:val="28"/>
          <w:szCs w:val="28"/>
          <w:lang w:eastAsia="ru-RU"/>
        </w:rPr>
        <w:t>. - СПб</w:t>
      </w:r>
      <w:proofErr w:type="gramStart"/>
      <w:r w:rsidRPr="00D952C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.: </w:t>
      </w:r>
      <w:proofErr w:type="gramEnd"/>
      <w:r w:rsidRPr="00D952C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Питер, 2006.- 896с. </w:t>
      </w:r>
    </w:p>
    <w:p w:rsidR="00D952CE" w:rsidRPr="00D952CE" w:rsidRDefault="00D952CE" w:rsidP="00D952CE">
      <w:pPr>
        <w:numPr>
          <w:ilvl w:val="0"/>
          <w:numId w:val="12"/>
        </w:numPr>
        <w:spacing w:after="0" w:line="240" w:lineRule="auto"/>
        <w:ind w:left="0" w:firstLine="426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proofErr w:type="spellStart"/>
      <w:r w:rsidRPr="00D952CE">
        <w:rPr>
          <w:rFonts w:ascii="Times New Roman" w:hAnsi="Times New Roman"/>
          <w:color w:val="000000"/>
          <w:sz w:val="28"/>
          <w:szCs w:val="28"/>
          <w:lang w:eastAsia="ru-RU"/>
        </w:rPr>
        <w:t>Олифер</w:t>
      </w:r>
      <w:proofErr w:type="spellEnd"/>
      <w:r w:rsidRPr="00D952C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, В.Г. Компьютерные сети. Принципы, технологии, протоколы/ В.Г. </w:t>
      </w:r>
      <w:proofErr w:type="spellStart"/>
      <w:r w:rsidRPr="00D952CE">
        <w:rPr>
          <w:rFonts w:ascii="Times New Roman" w:hAnsi="Times New Roman"/>
          <w:color w:val="000000"/>
          <w:sz w:val="28"/>
          <w:szCs w:val="28"/>
          <w:lang w:eastAsia="ru-RU"/>
        </w:rPr>
        <w:t>Олифер</w:t>
      </w:r>
      <w:proofErr w:type="spellEnd"/>
      <w:r w:rsidRPr="00D952C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, Н.А. </w:t>
      </w:r>
      <w:proofErr w:type="spellStart"/>
      <w:r w:rsidRPr="00D952CE">
        <w:rPr>
          <w:rFonts w:ascii="Times New Roman" w:hAnsi="Times New Roman"/>
          <w:color w:val="000000"/>
          <w:sz w:val="28"/>
          <w:szCs w:val="28"/>
          <w:lang w:eastAsia="ru-RU"/>
        </w:rPr>
        <w:t>Олифер</w:t>
      </w:r>
      <w:proofErr w:type="spellEnd"/>
      <w:r w:rsidRPr="00D952CE">
        <w:rPr>
          <w:rFonts w:ascii="Times New Roman" w:hAnsi="Times New Roman"/>
          <w:color w:val="000000"/>
          <w:sz w:val="28"/>
          <w:szCs w:val="28"/>
          <w:lang w:eastAsia="ru-RU"/>
        </w:rPr>
        <w:t>.  - СПб</w:t>
      </w:r>
      <w:proofErr w:type="gramStart"/>
      <w:r w:rsidRPr="00D952C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.: </w:t>
      </w:r>
      <w:proofErr w:type="gramEnd"/>
      <w:r w:rsidRPr="00D952C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Питер, 2007. – 960с. </w:t>
      </w:r>
    </w:p>
    <w:p w:rsidR="00D952CE" w:rsidRPr="00D952CE" w:rsidRDefault="00D952CE" w:rsidP="00D952CE">
      <w:pPr>
        <w:numPr>
          <w:ilvl w:val="0"/>
          <w:numId w:val="12"/>
        </w:numPr>
        <w:spacing w:after="0" w:line="240" w:lineRule="auto"/>
        <w:ind w:left="0" w:firstLine="426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D952C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Попов, И.И. Компьютерные сети: Учебное пособие для студентов учреждений среднего профессионального образования/ И.И. Попов, Н.В. Максимов - М.: ФОРУМ: ИНФРА-М, 2008. – 448с. </w:t>
      </w:r>
    </w:p>
    <w:p w:rsidR="00D952CE" w:rsidRPr="00D952CE" w:rsidRDefault="00D952CE" w:rsidP="00B7388E">
      <w:pPr>
        <w:numPr>
          <w:ilvl w:val="0"/>
          <w:numId w:val="12"/>
        </w:numPr>
        <w:spacing w:after="0" w:line="240" w:lineRule="auto"/>
        <w:ind w:left="0" w:firstLine="426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proofErr w:type="spellStart"/>
      <w:r w:rsidRPr="00D952CE">
        <w:rPr>
          <w:rFonts w:ascii="Times New Roman" w:hAnsi="Times New Roman"/>
          <w:color w:val="000000"/>
          <w:sz w:val="28"/>
          <w:szCs w:val="28"/>
          <w:lang w:eastAsia="ru-RU"/>
        </w:rPr>
        <w:lastRenderedPageBreak/>
        <w:t>Хомоненко</w:t>
      </w:r>
      <w:proofErr w:type="spellEnd"/>
      <w:r w:rsidRPr="00D952C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, А.Д. Базы данных: учебник для высших учебных заведений / под ред. А.Д. </w:t>
      </w:r>
      <w:proofErr w:type="spellStart"/>
      <w:r w:rsidRPr="00D952CE">
        <w:rPr>
          <w:rFonts w:ascii="Times New Roman" w:hAnsi="Times New Roman"/>
          <w:color w:val="000000"/>
          <w:sz w:val="28"/>
          <w:szCs w:val="28"/>
          <w:lang w:eastAsia="ru-RU"/>
        </w:rPr>
        <w:t>Хомоненко</w:t>
      </w:r>
      <w:proofErr w:type="spellEnd"/>
      <w:r w:rsidRPr="00D952CE">
        <w:rPr>
          <w:rFonts w:ascii="Times New Roman" w:hAnsi="Times New Roman"/>
          <w:color w:val="000000"/>
          <w:sz w:val="28"/>
          <w:szCs w:val="28"/>
          <w:lang w:eastAsia="ru-RU"/>
        </w:rPr>
        <w:t>. – СПб</w:t>
      </w:r>
      <w:proofErr w:type="gramStart"/>
      <w:r w:rsidRPr="00D952C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.: </w:t>
      </w:r>
      <w:proofErr w:type="gramEnd"/>
      <w:r w:rsidRPr="00D952C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Корона-Век, 2010. – 416 с. </w:t>
      </w:r>
    </w:p>
    <w:p w:rsidR="00D952CE" w:rsidRPr="00D952CE" w:rsidRDefault="00D952CE" w:rsidP="00D952CE">
      <w:pPr>
        <w:spacing w:after="0" w:line="240" w:lineRule="auto"/>
        <w:ind w:left="720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D952C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:rsidR="00D952CE" w:rsidRPr="00D952CE" w:rsidRDefault="00D952CE" w:rsidP="00D952CE">
      <w:pPr>
        <w:spacing w:after="0" w:line="240" w:lineRule="auto"/>
        <w:ind w:left="720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D952CE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Дополнительные источники: </w:t>
      </w:r>
    </w:p>
    <w:p w:rsidR="00D952CE" w:rsidRPr="00AD1586" w:rsidRDefault="00D952CE" w:rsidP="00AD1586">
      <w:pPr>
        <w:pStyle w:val="ad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proofErr w:type="spellStart"/>
      <w:r w:rsidRPr="00AD1586">
        <w:rPr>
          <w:rFonts w:ascii="Times New Roman" w:hAnsi="Times New Roman"/>
          <w:color w:val="000000"/>
          <w:sz w:val="28"/>
          <w:szCs w:val="28"/>
          <w:lang w:eastAsia="ru-RU"/>
        </w:rPr>
        <w:t>Басаков</w:t>
      </w:r>
      <w:proofErr w:type="spellEnd"/>
      <w:r w:rsidRPr="00AD1586">
        <w:rPr>
          <w:rFonts w:ascii="Times New Roman" w:hAnsi="Times New Roman"/>
          <w:color w:val="000000"/>
          <w:sz w:val="28"/>
          <w:szCs w:val="28"/>
          <w:lang w:eastAsia="ru-RU"/>
        </w:rPr>
        <w:t xml:space="preserve">, М. И. Сертификация продукции и услуг с основами стандартизации и метрологии/ М.И. </w:t>
      </w:r>
      <w:proofErr w:type="spellStart"/>
      <w:r w:rsidRPr="00AD1586">
        <w:rPr>
          <w:rFonts w:ascii="Times New Roman" w:hAnsi="Times New Roman"/>
          <w:color w:val="000000"/>
          <w:sz w:val="28"/>
          <w:szCs w:val="28"/>
          <w:lang w:eastAsia="ru-RU"/>
        </w:rPr>
        <w:t>Басаков</w:t>
      </w:r>
      <w:proofErr w:type="spellEnd"/>
      <w:r w:rsidRPr="00AD1586">
        <w:rPr>
          <w:rFonts w:ascii="Times New Roman" w:hAnsi="Times New Roman"/>
          <w:color w:val="000000"/>
          <w:sz w:val="28"/>
          <w:szCs w:val="28"/>
          <w:lang w:eastAsia="ru-RU"/>
        </w:rPr>
        <w:t>. – СПб</w:t>
      </w:r>
      <w:proofErr w:type="gramStart"/>
      <w:r w:rsidRPr="00AD1586">
        <w:rPr>
          <w:rFonts w:ascii="Times New Roman" w:hAnsi="Times New Roman"/>
          <w:color w:val="000000"/>
          <w:sz w:val="28"/>
          <w:szCs w:val="28"/>
          <w:lang w:eastAsia="ru-RU"/>
        </w:rPr>
        <w:t xml:space="preserve">.: </w:t>
      </w:r>
      <w:proofErr w:type="gramEnd"/>
      <w:r w:rsidRPr="00AD1586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Питер, 2008. – 256с. </w:t>
      </w:r>
    </w:p>
    <w:p w:rsidR="00D952CE" w:rsidRPr="00AD1586" w:rsidRDefault="00D952CE" w:rsidP="00AD1586">
      <w:pPr>
        <w:pStyle w:val="ad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proofErr w:type="spellStart"/>
      <w:r w:rsidRPr="00AD1586">
        <w:rPr>
          <w:rFonts w:ascii="Times New Roman" w:hAnsi="Times New Roman"/>
          <w:color w:val="000000"/>
          <w:sz w:val="28"/>
          <w:szCs w:val="28"/>
          <w:lang w:eastAsia="ru-RU"/>
        </w:rPr>
        <w:t>Благодатских</w:t>
      </w:r>
      <w:proofErr w:type="spellEnd"/>
      <w:r w:rsidRPr="00AD1586">
        <w:rPr>
          <w:rFonts w:ascii="Times New Roman" w:hAnsi="Times New Roman"/>
          <w:color w:val="000000"/>
          <w:sz w:val="28"/>
          <w:szCs w:val="28"/>
          <w:lang w:eastAsia="ru-RU"/>
        </w:rPr>
        <w:t xml:space="preserve">, В. А. Стандартизация разработки программных средств / В. А. </w:t>
      </w:r>
    </w:p>
    <w:p w:rsidR="00D952CE" w:rsidRPr="00AD1586" w:rsidRDefault="00D952CE" w:rsidP="00AD1586">
      <w:pPr>
        <w:pStyle w:val="ad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AD1586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Грекул В.И. Проектирование информационных систем. http://www.intuit.ru </w:t>
      </w:r>
    </w:p>
    <w:p w:rsidR="00D952CE" w:rsidRPr="00AD1586" w:rsidRDefault="00D952CE" w:rsidP="00AD1586">
      <w:pPr>
        <w:pStyle w:val="ad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proofErr w:type="spellStart"/>
      <w:r w:rsidRPr="00AD1586">
        <w:rPr>
          <w:rFonts w:ascii="Times New Roman" w:hAnsi="Times New Roman"/>
          <w:color w:val="000000"/>
          <w:sz w:val="28"/>
          <w:szCs w:val="28"/>
          <w:lang w:eastAsia="ru-RU"/>
        </w:rPr>
        <w:t>Лаврович</w:t>
      </w:r>
      <w:proofErr w:type="spellEnd"/>
      <w:r w:rsidRPr="00AD1586">
        <w:rPr>
          <w:rFonts w:ascii="Times New Roman" w:hAnsi="Times New Roman"/>
          <w:color w:val="000000"/>
          <w:sz w:val="28"/>
          <w:szCs w:val="28"/>
          <w:lang w:eastAsia="ru-RU"/>
        </w:rPr>
        <w:t xml:space="preserve">, В., Костюченко, А. Стандарты на защите прав потребителей // Стандартизация. - 2007 .- № 5 .- C.45-47  </w:t>
      </w:r>
    </w:p>
    <w:p w:rsidR="00D952CE" w:rsidRPr="00AD1586" w:rsidRDefault="00D952CE" w:rsidP="00AD1586">
      <w:pPr>
        <w:pStyle w:val="ad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proofErr w:type="spellStart"/>
      <w:r w:rsidRPr="00AD1586">
        <w:rPr>
          <w:rFonts w:ascii="Times New Roman" w:hAnsi="Times New Roman"/>
          <w:color w:val="000000"/>
          <w:sz w:val="28"/>
          <w:szCs w:val="28"/>
          <w:lang w:eastAsia="ru-RU"/>
        </w:rPr>
        <w:t>Липаев</w:t>
      </w:r>
      <w:proofErr w:type="spellEnd"/>
      <w:r w:rsidRPr="00AD1586">
        <w:rPr>
          <w:rFonts w:ascii="Times New Roman" w:hAnsi="Times New Roman"/>
          <w:color w:val="000000"/>
          <w:sz w:val="28"/>
          <w:szCs w:val="28"/>
          <w:lang w:eastAsia="ru-RU"/>
        </w:rPr>
        <w:t xml:space="preserve">, В. Выбор и оценивание характеристик качества программных средств. Методы и стандарты / В. </w:t>
      </w:r>
      <w:proofErr w:type="spellStart"/>
      <w:r w:rsidRPr="00AD1586">
        <w:rPr>
          <w:rFonts w:ascii="Times New Roman" w:hAnsi="Times New Roman"/>
          <w:color w:val="000000"/>
          <w:sz w:val="28"/>
          <w:szCs w:val="28"/>
          <w:lang w:eastAsia="ru-RU"/>
        </w:rPr>
        <w:t>Липаев</w:t>
      </w:r>
      <w:proofErr w:type="spellEnd"/>
      <w:r w:rsidRPr="00AD1586">
        <w:rPr>
          <w:rFonts w:ascii="Times New Roman" w:hAnsi="Times New Roman"/>
          <w:color w:val="000000"/>
          <w:sz w:val="28"/>
          <w:szCs w:val="28"/>
          <w:lang w:eastAsia="ru-RU"/>
        </w:rPr>
        <w:t xml:space="preserve">. - М.: </w:t>
      </w:r>
      <w:proofErr w:type="spellStart"/>
      <w:r w:rsidRPr="00AD1586">
        <w:rPr>
          <w:rFonts w:ascii="Times New Roman" w:hAnsi="Times New Roman"/>
          <w:color w:val="000000"/>
          <w:sz w:val="28"/>
          <w:szCs w:val="28"/>
          <w:lang w:eastAsia="ru-RU"/>
        </w:rPr>
        <w:t>Синтег</w:t>
      </w:r>
      <w:proofErr w:type="spellEnd"/>
      <w:r w:rsidRPr="00AD1586">
        <w:rPr>
          <w:rFonts w:ascii="Times New Roman" w:hAnsi="Times New Roman"/>
          <w:color w:val="000000"/>
          <w:sz w:val="28"/>
          <w:szCs w:val="28"/>
          <w:lang w:eastAsia="ru-RU"/>
        </w:rPr>
        <w:t xml:space="preserve">, 2006. - 228с. </w:t>
      </w:r>
    </w:p>
    <w:p w:rsidR="00D952CE" w:rsidRPr="00AD1586" w:rsidRDefault="00D952CE" w:rsidP="00AD1586">
      <w:pPr>
        <w:pStyle w:val="ad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proofErr w:type="spellStart"/>
      <w:r w:rsidRPr="00AD1586">
        <w:rPr>
          <w:rFonts w:ascii="Times New Roman" w:hAnsi="Times New Roman"/>
          <w:color w:val="000000"/>
          <w:sz w:val="28"/>
          <w:szCs w:val="28"/>
          <w:lang w:eastAsia="ru-RU"/>
        </w:rPr>
        <w:t>Олифер</w:t>
      </w:r>
      <w:proofErr w:type="spellEnd"/>
      <w:r w:rsidRPr="00AD1586">
        <w:rPr>
          <w:rFonts w:ascii="Times New Roman" w:hAnsi="Times New Roman"/>
          <w:color w:val="000000"/>
          <w:sz w:val="28"/>
          <w:szCs w:val="28"/>
          <w:lang w:eastAsia="ru-RU"/>
        </w:rPr>
        <w:t xml:space="preserve">, В.Г. Основы сетей передачи данных: Курс лекций / В.Г. </w:t>
      </w:r>
      <w:proofErr w:type="spellStart"/>
      <w:r w:rsidRPr="00AD1586">
        <w:rPr>
          <w:rFonts w:ascii="Times New Roman" w:hAnsi="Times New Roman"/>
          <w:color w:val="000000"/>
          <w:sz w:val="28"/>
          <w:szCs w:val="28"/>
          <w:lang w:eastAsia="ru-RU"/>
        </w:rPr>
        <w:t>Олифер</w:t>
      </w:r>
      <w:proofErr w:type="spellEnd"/>
      <w:r w:rsidRPr="00AD1586">
        <w:rPr>
          <w:rFonts w:ascii="Times New Roman" w:hAnsi="Times New Roman"/>
          <w:color w:val="000000"/>
          <w:sz w:val="28"/>
          <w:szCs w:val="28"/>
          <w:lang w:eastAsia="ru-RU"/>
        </w:rPr>
        <w:t xml:space="preserve">, Н.А. </w:t>
      </w:r>
      <w:proofErr w:type="spellStart"/>
      <w:r w:rsidRPr="00AD1586">
        <w:rPr>
          <w:rFonts w:ascii="Times New Roman" w:hAnsi="Times New Roman"/>
          <w:color w:val="000000"/>
          <w:sz w:val="28"/>
          <w:szCs w:val="28"/>
          <w:lang w:eastAsia="ru-RU"/>
        </w:rPr>
        <w:t>Олифер</w:t>
      </w:r>
      <w:proofErr w:type="spellEnd"/>
      <w:r w:rsidRPr="00AD1586">
        <w:rPr>
          <w:rFonts w:ascii="Times New Roman" w:hAnsi="Times New Roman"/>
          <w:color w:val="000000"/>
          <w:sz w:val="28"/>
          <w:szCs w:val="28"/>
          <w:lang w:eastAsia="ru-RU"/>
        </w:rPr>
        <w:t>. - Интернет-Университет информационных технологий -ИНТУИТ</w:t>
      </w:r>
      <w:proofErr w:type="gramStart"/>
      <w:r w:rsidRPr="00AD1586">
        <w:rPr>
          <w:rFonts w:ascii="Times New Roman" w:hAnsi="Times New Roman"/>
          <w:color w:val="000000"/>
          <w:sz w:val="28"/>
          <w:szCs w:val="28"/>
          <w:lang w:eastAsia="ru-RU"/>
        </w:rPr>
        <w:t>.Р</w:t>
      </w:r>
      <w:proofErr w:type="gramEnd"/>
      <w:r w:rsidRPr="00AD1586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У,2006. </w:t>
      </w:r>
    </w:p>
    <w:p w:rsidR="00D952CE" w:rsidRPr="00AD1586" w:rsidRDefault="00D952CE" w:rsidP="00AD1586">
      <w:pPr>
        <w:pStyle w:val="ad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AD1586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Сорокин, А.В. </w:t>
      </w:r>
      <w:proofErr w:type="spellStart"/>
      <w:r w:rsidRPr="00AD1586">
        <w:rPr>
          <w:rFonts w:ascii="Times New Roman" w:hAnsi="Times New Roman"/>
          <w:color w:val="000000"/>
          <w:sz w:val="28"/>
          <w:szCs w:val="28"/>
          <w:lang w:eastAsia="ru-RU"/>
        </w:rPr>
        <w:t>Delphi</w:t>
      </w:r>
      <w:proofErr w:type="spellEnd"/>
      <w:r w:rsidRPr="00AD1586">
        <w:rPr>
          <w:rFonts w:ascii="Times New Roman" w:hAnsi="Times New Roman"/>
          <w:color w:val="000000"/>
          <w:sz w:val="28"/>
          <w:szCs w:val="28"/>
          <w:lang w:eastAsia="ru-RU"/>
        </w:rPr>
        <w:t>. Разработка баз данных/ А.В. Сорокин. – СПб</w:t>
      </w:r>
      <w:proofErr w:type="gramStart"/>
      <w:r w:rsidRPr="00AD1586">
        <w:rPr>
          <w:rFonts w:ascii="Times New Roman" w:hAnsi="Times New Roman"/>
          <w:color w:val="000000"/>
          <w:sz w:val="28"/>
          <w:szCs w:val="28"/>
          <w:lang w:eastAsia="ru-RU"/>
        </w:rPr>
        <w:t xml:space="preserve">.: </w:t>
      </w:r>
      <w:proofErr w:type="gramEnd"/>
      <w:r w:rsidRPr="00AD1586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Питер, 2006. – 2005. – 477с. </w:t>
      </w:r>
    </w:p>
    <w:p w:rsidR="00D952CE" w:rsidRPr="00D952CE" w:rsidRDefault="00D952CE" w:rsidP="00D952CE">
      <w:pPr>
        <w:spacing w:after="0" w:line="240" w:lineRule="auto"/>
        <w:ind w:left="720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D952C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:rsidR="00D952CE" w:rsidRDefault="00D952CE" w:rsidP="00D952CE">
      <w:pPr>
        <w:spacing w:after="0" w:line="240" w:lineRule="auto"/>
        <w:ind w:left="720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D952CE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Информационные ресурсы: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05"/>
        <w:gridCol w:w="7677"/>
      </w:tblGrid>
      <w:tr w:rsidR="003F7922" w:rsidTr="001B7CF0">
        <w:tc>
          <w:tcPr>
            <w:tcW w:w="2405" w:type="dxa"/>
          </w:tcPr>
          <w:p w:rsidR="003F7922" w:rsidRPr="00D952CE" w:rsidRDefault="003F7922" w:rsidP="003F7922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952C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Сайты журналов </w:t>
            </w:r>
          </w:p>
          <w:p w:rsidR="003F7922" w:rsidRDefault="003F7922" w:rsidP="003F7922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677" w:type="dxa"/>
          </w:tcPr>
          <w:p w:rsidR="003F7922" w:rsidRPr="00D952CE" w:rsidRDefault="003F7922" w:rsidP="003F7922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D952CE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 xml:space="preserve">1. Программист </w:t>
            </w:r>
          </w:p>
          <w:p w:rsidR="003F7922" w:rsidRPr="00D952CE" w:rsidRDefault="003F7922" w:rsidP="003F7922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952C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Режим доступа: </w:t>
            </w:r>
            <w:hyperlink r:id="rId9">
              <w:r w:rsidRPr="00D952CE">
                <w:rPr>
                  <w:rFonts w:ascii="Times New Roman" w:hAnsi="Times New Roman"/>
                  <w:color w:val="000000"/>
                  <w:sz w:val="28"/>
                  <w:szCs w:val="28"/>
                  <w:lang w:eastAsia="ru-RU"/>
                </w:rPr>
                <w:t xml:space="preserve">http://jurnal-programmist.at.tut.by/ </w:t>
              </w:r>
            </w:hyperlink>
          </w:p>
          <w:p w:rsidR="003F7922" w:rsidRPr="00D952CE" w:rsidRDefault="003F7922" w:rsidP="003F7922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3F7922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2</w:t>
            </w:r>
            <w:r w:rsidRPr="00D952CE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 xml:space="preserve">. Открытые системы </w:t>
            </w:r>
          </w:p>
          <w:p w:rsidR="003F7922" w:rsidRDefault="003F7922" w:rsidP="003F7922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D952C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Режим доступа: </w:t>
            </w:r>
            <w:hyperlink r:id="rId10">
              <w:r w:rsidRPr="00D952CE">
                <w:rPr>
                  <w:rFonts w:ascii="Times New Roman" w:hAnsi="Times New Roman"/>
                  <w:color w:val="000000"/>
                  <w:sz w:val="28"/>
                  <w:szCs w:val="28"/>
                  <w:lang w:eastAsia="ru-RU"/>
                </w:rPr>
                <w:t xml:space="preserve">http://www.osp.ru </w:t>
              </w:r>
            </w:hyperlink>
          </w:p>
        </w:tc>
      </w:tr>
      <w:tr w:rsidR="003F7922" w:rsidRPr="00851274" w:rsidTr="001B7CF0">
        <w:tc>
          <w:tcPr>
            <w:tcW w:w="2405" w:type="dxa"/>
          </w:tcPr>
          <w:p w:rsidR="003F7922" w:rsidRDefault="003F7922" w:rsidP="003F7922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D952C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Образовательные сайты</w:t>
            </w:r>
          </w:p>
        </w:tc>
        <w:tc>
          <w:tcPr>
            <w:tcW w:w="7677" w:type="dxa"/>
          </w:tcPr>
          <w:p w:rsidR="003F7922" w:rsidRPr="00D952CE" w:rsidRDefault="003F7922" w:rsidP="003F7922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D952CE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 xml:space="preserve">1. Программирование на </w:t>
            </w:r>
            <w:r w:rsidR="0090191F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 xml:space="preserve">Си++, </w:t>
            </w:r>
            <w:proofErr w:type="gramStart"/>
            <w:r w:rsidR="0090191F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С</w:t>
            </w:r>
            <w:proofErr w:type="gramEnd"/>
            <w:r w:rsidR="0090191F" w:rsidRPr="0090191F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#</w:t>
            </w:r>
            <w:r w:rsidRPr="00D952CE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:rsidR="003F7922" w:rsidRPr="00D952CE" w:rsidRDefault="003F7922" w:rsidP="003F7922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952C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Режим доступа:</w:t>
            </w:r>
            <w:r w:rsidRPr="00851274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hyperlink r:id="rId11" w:history="1">
              <w:r w:rsidR="0090191F" w:rsidRPr="00851274">
                <w:rPr>
                  <w:rStyle w:val="af0"/>
                  <w:color w:val="auto"/>
                  <w:u w:val="none"/>
                </w:rPr>
                <w:t xml:space="preserve"> </w:t>
              </w:r>
              <w:r w:rsidR="0090191F" w:rsidRPr="00851274">
                <w:rPr>
                  <w:rStyle w:val="af0"/>
                  <w:rFonts w:ascii="Times New Roman" w:hAnsi="Times New Roman"/>
                  <w:color w:val="auto"/>
                  <w:sz w:val="28"/>
                  <w:szCs w:val="28"/>
                  <w:u w:val="none"/>
                  <w:lang w:eastAsia="ru-RU"/>
                </w:rPr>
                <w:t>http://mycsharp.ru/</w:t>
              </w:r>
            </w:hyperlink>
          </w:p>
          <w:p w:rsidR="003F7922" w:rsidRPr="00D952CE" w:rsidRDefault="003F7922" w:rsidP="003F7922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952C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Режим доступа: </w:t>
            </w:r>
            <w:hyperlink r:id="rId12">
              <w:r w:rsidRPr="00D952CE">
                <w:rPr>
                  <w:rFonts w:ascii="Times New Roman" w:hAnsi="Times New Roman"/>
                  <w:color w:val="000000"/>
                  <w:sz w:val="28"/>
                  <w:szCs w:val="28"/>
                  <w:lang w:eastAsia="ru-RU"/>
                </w:rPr>
                <w:t xml:space="preserve">http://www.programmersclub.ru/ </w:t>
              </w:r>
            </w:hyperlink>
          </w:p>
          <w:p w:rsidR="003F7922" w:rsidRPr="00D952CE" w:rsidRDefault="003F7922" w:rsidP="003F7922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952C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Режим доступа:</w:t>
            </w:r>
            <w:r w:rsidR="00F54030" w:rsidRPr="00D952C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851274" w:rsidRPr="0085127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https://code-live.ru/tag/cpp-manual/</w:t>
            </w:r>
          </w:p>
          <w:p w:rsidR="003F7922" w:rsidRPr="00D952CE" w:rsidRDefault="003F7922" w:rsidP="003F7922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952C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Режим доступа: </w:t>
            </w:r>
            <w:r w:rsidR="00851274" w:rsidRPr="0085127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http://cpp.com.ru/</w:t>
            </w:r>
          </w:p>
          <w:p w:rsidR="003F7922" w:rsidRPr="00D952CE" w:rsidRDefault="003F7922" w:rsidP="003F7922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3F7922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 xml:space="preserve">2. </w:t>
            </w:r>
            <w:r w:rsidRPr="00D952CE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 xml:space="preserve">Интернет-Университет </w:t>
            </w:r>
            <w:proofErr w:type="gramStart"/>
            <w:r w:rsidRPr="00D952CE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Информационных</w:t>
            </w:r>
            <w:proofErr w:type="gramEnd"/>
            <w:r w:rsidRPr="00D952CE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:rsidR="003F7922" w:rsidRPr="00D952CE" w:rsidRDefault="003F7922" w:rsidP="003F7922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D952CE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 xml:space="preserve">Технологий </w:t>
            </w:r>
          </w:p>
          <w:p w:rsidR="003F7922" w:rsidRPr="00D952CE" w:rsidRDefault="003F7922" w:rsidP="003F7922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952C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Режим доступа: http://www.intuit.ru </w:t>
            </w:r>
          </w:p>
          <w:p w:rsidR="003F7922" w:rsidRPr="001B7CF0" w:rsidRDefault="001B7CF0" w:rsidP="001B7CF0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1B7CF0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 xml:space="preserve">3. </w:t>
            </w:r>
            <w:r w:rsidR="003F7922" w:rsidRPr="001B7CF0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 xml:space="preserve">Все про SQL </w:t>
            </w:r>
          </w:p>
          <w:p w:rsidR="003F7922" w:rsidRPr="00D952CE" w:rsidRDefault="003F7922" w:rsidP="003F7922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952C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Режим доступа: </w:t>
            </w:r>
            <w:hyperlink r:id="rId13">
              <w:r w:rsidRPr="00D952CE">
                <w:rPr>
                  <w:rFonts w:ascii="Times New Roman" w:hAnsi="Times New Roman"/>
                  <w:color w:val="000000"/>
                  <w:sz w:val="28"/>
                  <w:szCs w:val="28"/>
                  <w:lang w:eastAsia="ru-RU"/>
                </w:rPr>
                <w:t xml:space="preserve">http://www.sql.ru </w:t>
              </w:r>
            </w:hyperlink>
          </w:p>
          <w:p w:rsidR="003F7922" w:rsidRPr="00D952CE" w:rsidRDefault="003F7922" w:rsidP="003F7922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952C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Режим доступа: </w:t>
            </w:r>
            <w:hyperlink r:id="rId14">
              <w:r w:rsidRPr="00D952CE">
                <w:rPr>
                  <w:rFonts w:ascii="Times New Roman" w:hAnsi="Times New Roman"/>
                  <w:color w:val="000000"/>
                  <w:sz w:val="28"/>
                  <w:szCs w:val="28"/>
                  <w:lang w:eastAsia="ru-RU"/>
                </w:rPr>
                <w:t xml:space="preserve">http://www.sql-ex.ru </w:t>
              </w:r>
            </w:hyperlink>
          </w:p>
          <w:p w:rsidR="003F7922" w:rsidRPr="00D952CE" w:rsidRDefault="003F7922" w:rsidP="003F7922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952C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Режим доступа: </w:t>
            </w:r>
            <w:hyperlink r:id="rId15">
              <w:r w:rsidRPr="00D952CE">
                <w:rPr>
                  <w:rFonts w:ascii="Times New Roman" w:hAnsi="Times New Roman"/>
                  <w:color w:val="000000"/>
                  <w:sz w:val="28"/>
                  <w:szCs w:val="28"/>
                  <w:lang w:eastAsia="ru-RU"/>
                </w:rPr>
                <w:t xml:space="preserve">http://sql-language.ru </w:t>
              </w:r>
            </w:hyperlink>
          </w:p>
          <w:p w:rsidR="003F7922" w:rsidRPr="00D952CE" w:rsidRDefault="001B7CF0" w:rsidP="001B7CF0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1B7CF0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 xml:space="preserve">4. </w:t>
            </w:r>
            <w:r w:rsidR="003F7922" w:rsidRPr="00D952CE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 xml:space="preserve">CASE-средства </w:t>
            </w:r>
          </w:p>
          <w:p w:rsidR="003F7922" w:rsidRPr="00D952CE" w:rsidRDefault="003F7922" w:rsidP="003F7922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952C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Режим доступа: http://citforum.ru/database/case/glava3_2.shtml </w:t>
            </w:r>
          </w:p>
          <w:p w:rsidR="001B7CF0" w:rsidRPr="001B7CF0" w:rsidRDefault="001B7CF0" w:rsidP="001B7CF0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1B7CF0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 xml:space="preserve">5. </w:t>
            </w:r>
            <w:r w:rsidR="003F7922" w:rsidRPr="00D952CE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 xml:space="preserve">CASE-средства: общий обзор и сравнительные характеристики </w:t>
            </w:r>
          </w:p>
          <w:p w:rsidR="003F7922" w:rsidRPr="00D952CE" w:rsidRDefault="003F7922" w:rsidP="001B7CF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952C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Режим доступа: </w:t>
            </w:r>
          </w:p>
          <w:p w:rsidR="003F7922" w:rsidRPr="00D952CE" w:rsidRDefault="00796507" w:rsidP="003F7922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hyperlink r:id="rId16">
              <w:r w:rsidR="003F7922" w:rsidRPr="00D952CE">
                <w:rPr>
                  <w:rFonts w:ascii="Times New Roman" w:hAnsi="Times New Roman"/>
                  <w:color w:val="000000"/>
                  <w:sz w:val="28"/>
                  <w:szCs w:val="28"/>
                  <w:lang w:eastAsia="ru-RU"/>
                </w:rPr>
                <w:t xml:space="preserve">http://sancase.narod.ru/Articles/OnOna.files/Pr1.htm </w:t>
              </w:r>
            </w:hyperlink>
          </w:p>
          <w:p w:rsidR="003F7922" w:rsidRPr="00D952CE" w:rsidRDefault="001B7CF0" w:rsidP="001B7CF0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1B7CF0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 xml:space="preserve">6. </w:t>
            </w:r>
            <w:proofErr w:type="spellStart"/>
            <w:r w:rsidR="003F7922" w:rsidRPr="00D952CE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BpWin</w:t>
            </w:r>
            <w:proofErr w:type="spellEnd"/>
            <w:r w:rsidR="003F7922" w:rsidRPr="00D952CE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:rsidR="003F7922" w:rsidRPr="00D952CE" w:rsidRDefault="003F7922" w:rsidP="003F7922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952C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Режим доступа: </w:t>
            </w:r>
            <w:hyperlink r:id="rId17">
              <w:r w:rsidRPr="00D952CE">
                <w:rPr>
                  <w:rFonts w:ascii="Times New Roman" w:hAnsi="Times New Roman"/>
                  <w:color w:val="000000"/>
                  <w:sz w:val="28"/>
                  <w:szCs w:val="28"/>
                  <w:lang w:eastAsia="ru-RU"/>
                </w:rPr>
                <w:t xml:space="preserve">http://www.interface.ru/fset.asp?Url=/ca/bpwin.htm </w:t>
              </w:r>
            </w:hyperlink>
          </w:p>
          <w:p w:rsidR="003F7922" w:rsidRPr="00D952CE" w:rsidRDefault="001B7CF0" w:rsidP="001B7CF0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1B7CF0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lastRenderedPageBreak/>
              <w:t xml:space="preserve">7. </w:t>
            </w:r>
            <w:r w:rsidR="003F7922" w:rsidRPr="00D952CE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 xml:space="preserve">Моделирование баз данных при помощи </w:t>
            </w:r>
            <w:proofErr w:type="spellStart"/>
            <w:r w:rsidR="003F7922" w:rsidRPr="00D952CE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ERwin</w:t>
            </w:r>
            <w:proofErr w:type="spellEnd"/>
            <w:r w:rsidR="003F7922" w:rsidRPr="00D952CE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:rsidR="003F7922" w:rsidRPr="00D952CE" w:rsidRDefault="001B7CF0" w:rsidP="003F7922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Режи</w:t>
            </w:r>
            <w:r w:rsidR="003F7922" w:rsidRPr="00D952C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м доступа: </w:t>
            </w:r>
            <w:hyperlink r:id="rId18">
              <w:r w:rsidR="003F7922" w:rsidRPr="00D952CE">
                <w:rPr>
                  <w:rFonts w:ascii="Times New Roman" w:hAnsi="Times New Roman"/>
                  <w:color w:val="000000"/>
                  <w:sz w:val="28"/>
                  <w:szCs w:val="28"/>
                  <w:lang w:eastAsia="ru-RU"/>
                </w:rPr>
                <w:t xml:space="preserve">http://www.ci.ru/inform12_98/astr1.htm </w:t>
              </w:r>
            </w:hyperlink>
          </w:p>
          <w:p w:rsidR="003F7922" w:rsidRPr="00D952CE" w:rsidRDefault="001B7CF0" w:rsidP="001B7CF0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1B7CF0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 xml:space="preserve">8. </w:t>
            </w:r>
            <w:r w:rsidR="003F7922" w:rsidRPr="00D952CE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 xml:space="preserve">CASE-Технологии и информационные системы </w:t>
            </w:r>
          </w:p>
          <w:p w:rsidR="003F7922" w:rsidRPr="00766F82" w:rsidRDefault="003F7922" w:rsidP="003F7922">
            <w:pPr>
              <w:spacing w:after="0" w:line="240" w:lineRule="auto"/>
              <w:jc w:val="both"/>
            </w:pPr>
            <w:r w:rsidRPr="00D952C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Режим доступа: </w:t>
            </w:r>
            <w:hyperlink r:id="rId19">
              <w:r w:rsidRPr="00D952CE">
                <w:rPr>
                  <w:rFonts w:ascii="Times New Roman" w:hAnsi="Times New Roman"/>
                  <w:color w:val="000000"/>
                  <w:sz w:val="28"/>
                  <w:szCs w:val="28"/>
                  <w:lang w:eastAsia="ru-RU"/>
                </w:rPr>
                <w:t xml:space="preserve">http://case-tech.h1.ru/ </w:t>
              </w:r>
            </w:hyperlink>
          </w:p>
          <w:p w:rsidR="00851274" w:rsidRPr="00851274" w:rsidRDefault="00851274" w:rsidP="003F792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</w:rPr>
            </w:pPr>
            <w:r w:rsidRPr="00851274">
              <w:rPr>
                <w:rFonts w:ascii="Times New Roman" w:hAnsi="Times New Roman"/>
                <w:b/>
                <w:sz w:val="28"/>
              </w:rPr>
              <w:t xml:space="preserve">9. Все про </w:t>
            </w:r>
            <w:r w:rsidRPr="00851274">
              <w:rPr>
                <w:rFonts w:ascii="Times New Roman" w:hAnsi="Times New Roman"/>
                <w:b/>
                <w:sz w:val="28"/>
                <w:lang w:val="en-US"/>
              </w:rPr>
              <w:t>UML</w:t>
            </w:r>
          </w:p>
          <w:p w:rsidR="00851274" w:rsidRPr="00851274" w:rsidRDefault="00851274" w:rsidP="0085127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952C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Режим доступа:</w:t>
            </w:r>
            <w:r>
              <w:t xml:space="preserve"> </w:t>
            </w:r>
            <w:r w:rsidRPr="0085127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http://www.interface.ru/public/990804/uml4b.htm</w:t>
            </w:r>
          </w:p>
          <w:p w:rsidR="00851274" w:rsidRPr="00766F82" w:rsidRDefault="00851274" w:rsidP="0085127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952C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Режим доступа:</w:t>
            </w:r>
          </w:p>
          <w:p w:rsidR="00851274" w:rsidRPr="00766F82" w:rsidRDefault="00851274" w:rsidP="0085127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51274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http</w:t>
            </w:r>
            <w:r w:rsidRPr="00766F82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://</w:t>
            </w:r>
            <w:r w:rsidRPr="00851274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www</w:t>
            </w:r>
            <w:r w:rsidRPr="00766F82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proofErr w:type="spellStart"/>
            <w:r w:rsidRPr="00851274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maksakov</w:t>
            </w:r>
            <w:proofErr w:type="spellEnd"/>
            <w:r w:rsidRPr="00766F82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-</w:t>
            </w:r>
            <w:proofErr w:type="spellStart"/>
            <w:r w:rsidRPr="00851274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sa</w:t>
            </w:r>
            <w:proofErr w:type="spellEnd"/>
            <w:r w:rsidRPr="00766F82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proofErr w:type="spellStart"/>
            <w:r w:rsidRPr="00851274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ru</w:t>
            </w:r>
            <w:proofErr w:type="spellEnd"/>
            <w:r w:rsidRPr="00766F82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851274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ModelUML</w:t>
            </w:r>
            <w:proofErr w:type="spellEnd"/>
            <w:r w:rsidRPr="00766F82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851274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IziMod</w:t>
            </w:r>
            <w:proofErr w:type="spellEnd"/>
            <w:r w:rsidRPr="00766F82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/</w:t>
            </w:r>
            <w:r w:rsidRPr="00851274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index</w:t>
            </w:r>
            <w:r w:rsidRPr="00766F82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 w:rsidRPr="00851274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html</w:t>
            </w:r>
          </w:p>
        </w:tc>
      </w:tr>
      <w:tr w:rsidR="003F7922" w:rsidTr="001B7CF0">
        <w:tc>
          <w:tcPr>
            <w:tcW w:w="2405" w:type="dxa"/>
          </w:tcPr>
          <w:p w:rsidR="003F7922" w:rsidRDefault="001B7CF0" w:rsidP="003F7922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D952C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lastRenderedPageBreak/>
              <w:t>Порталы</w:t>
            </w:r>
          </w:p>
        </w:tc>
        <w:tc>
          <w:tcPr>
            <w:tcW w:w="7677" w:type="dxa"/>
          </w:tcPr>
          <w:p w:rsidR="001B7CF0" w:rsidRPr="00D952CE" w:rsidRDefault="001B7CF0" w:rsidP="001B7CF0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D952CE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 xml:space="preserve">1. Информационно-коммуникационные технологии в образовании </w:t>
            </w:r>
          </w:p>
          <w:p w:rsidR="003F7922" w:rsidRDefault="001B7CF0" w:rsidP="001B7CF0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D952C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Режим доступа: http://www.ict.edu.ru</w:t>
            </w:r>
          </w:p>
        </w:tc>
      </w:tr>
    </w:tbl>
    <w:p w:rsidR="00AD1586" w:rsidRDefault="00AD1586" w:rsidP="00AD1586">
      <w:pPr>
        <w:pStyle w:val="ad"/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imesNewRomanPS-BoldMT" w:hAnsi="TimesNewRomanPS-BoldMT" w:cs="TimesNewRomanPS-BoldMT"/>
          <w:b/>
          <w:bCs/>
          <w:sz w:val="28"/>
          <w:szCs w:val="28"/>
          <w:lang w:eastAsia="ru-RU"/>
        </w:rPr>
      </w:pPr>
    </w:p>
    <w:p w:rsidR="00AD1586" w:rsidRPr="002719F4" w:rsidRDefault="00AD1586" w:rsidP="00AD1586">
      <w:pPr>
        <w:pStyle w:val="ad"/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imesNewRomanPS-BoldMT" w:hAnsi="TimesNewRomanPS-BoldMT" w:cs="TimesNewRomanPS-BoldMT"/>
          <w:b/>
          <w:bCs/>
          <w:sz w:val="28"/>
          <w:szCs w:val="28"/>
          <w:lang w:eastAsia="ru-RU"/>
        </w:rPr>
      </w:pPr>
      <w:r w:rsidRPr="002719F4">
        <w:rPr>
          <w:rFonts w:ascii="TimesNewRomanPS-BoldMT" w:hAnsi="TimesNewRomanPS-BoldMT" w:cs="TimesNewRomanPS-BoldMT"/>
          <w:b/>
          <w:bCs/>
          <w:sz w:val="28"/>
          <w:szCs w:val="28"/>
          <w:lang w:eastAsia="ru-RU"/>
        </w:rPr>
        <w:t>3.</w:t>
      </w:r>
      <w:r>
        <w:rPr>
          <w:rFonts w:ascii="TimesNewRomanPS-BoldMT" w:hAnsi="TimesNewRomanPS-BoldMT" w:cs="TimesNewRomanPS-BoldMT"/>
          <w:b/>
          <w:bCs/>
          <w:sz w:val="28"/>
          <w:szCs w:val="28"/>
          <w:lang w:eastAsia="ru-RU"/>
        </w:rPr>
        <w:t>3</w:t>
      </w:r>
      <w:r w:rsidRPr="002719F4">
        <w:rPr>
          <w:rFonts w:ascii="TimesNewRomanPS-BoldMT" w:hAnsi="TimesNewRomanPS-BoldMT" w:cs="TimesNewRomanPS-BoldMT"/>
          <w:b/>
          <w:bCs/>
          <w:sz w:val="28"/>
          <w:szCs w:val="28"/>
          <w:lang w:eastAsia="ru-RU"/>
        </w:rPr>
        <w:t xml:space="preserve">. </w:t>
      </w:r>
      <w:r>
        <w:rPr>
          <w:rFonts w:ascii="TimesNewRomanPS-BoldMT" w:hAnsi="TimesNewRomanPS-BoldMT" w:cs="TimesNewRomanPS-BoldMT"/>
          <w:b/>
          <w:bCs/>
          <w:sz w:val="28"/>
          <w:szCs w:val="28"/>
          <w:lang w:eastAsia="ru-RU"/>
        </w:rPr>
        <w:t>Требования к руководителям практики от образовательного учреждения и организации</w:t>
      </w:r>
    </w:p>
    <w:p w:rsidR="00AD1586" w:rsidRDefault="00AD1586" w:rsidP="00AD1586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руководства производственной (преддипломной) практикой от колледжа назначаются преподаватели профессиональных модулей и междисциплинарных курсов.</w:t>
      </w:r>
    </w:p>
    <w:p w:rsidR="00AD1586" w:rsidRDefault="00AD1586" w:rsidP="00AD1586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Непосредственное руководство практикой студентов на предприятии возлагается на квалифицированных специалистов.</w:t>
      </w:r>
    </w:p>
    <w:p w:rsidR="003F7922" w:rsidRPr="00D952CE" w:rsidRDefault="003F7922" w:rsidP="003F7922">
      <w:pPr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8587A" w:rsidRPr="00D952CE" w:rsidRDefault="0038587A" w:rsidP="00D952C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AD1586" w:rsidRPr="00F20E59" w:rsidRDefault="00F20E59" w:rsidP="00AD158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>
        <w:rPr>
          <w:rFonts w:ascii="Times New Roman" w:hAnsi="Times New Roman"/>
          <w:b/>
          <w:sz w:val="28"/>
          <w:szCs w:val="28"/>
        </w:rPr>
        <w:lastRenderedPageBreak/>
        <w:t>4</w:t>
      </w:r>
      <w:r w:rsidR="00984597" w:rsidRPr="00F20E59">
        <w:rPr>
          <w:rFonts w:ascii="Times New Roman" w:hAnsi="Times New Roman"/>
          <w:b/>
          <w:sz w:val="28"/>
          <w:szCs w:val="28"/>
        </w:rPr>
        <w:t xml:space="preserve">. </w:t>
      </w:r>
      <w:r w:rsidR="00AD1586" w:rsidRPr="00F20E59">
        <w:rPr>
          <w:rFonts w:ascii="Times New Roman" w:hAnsi="Times New Roman"/>
          <w:b/>
          <w:sz w:val="28"/>
          <w:szCs w:val="28"/>
        </w:rPr>
        <w:t>КОНТРОЛЬ И ОЦЕНКА РЕЗУЛЬТАТОВ ОСВОЕНИЯ</w:t>
      </w:r>
      <w:r w:rsidR="00AD1586">
        <w:rPr>
          <w:rFonts w:ascii="Times New Roman" w:hAnsi="Times New Roman"/>
          <w:b/>
          <w:sz w:val="28"/>
          <w:szCs w:val="28"/>
        </w:rPr>
        <w:t xml:space="preserve"> ПРОГРАММЫ</w:t>
      </w:r>
      <w:r w:rsidR="00AD1586" w:rsidRPr="00F20E59">
        <w:rPr>
          <w:rFonts w:ascii="Times New Roman" w:hAnsi="Times New Roman"/>
          <w:b/>
          <w:sz w:val="28"/>
          <w:szCs w:val="28"/>
        </w:rPr>
        <w:t xml:space="preserve"> </w:t>
      </w:r>
      <w:r w:rsidR="00AD1586">
        <w:rPr>
          <w:rFonts w:ascii="Times New Roman" w:hAnsi="Times New Roman"/>
          <w:b/>
          <w:sz w:val="28"/>
          <w:szCs w:val="28"/>
        </w:rPr>
        <w:t>ПРОИЗВОДСТВЕННОЙ (ПРЕДДИПЛОМНОЙ)</w:t>
      </w:r>
      <w:r w:rsidR="00AD1586" w:rsidRPr="00F20E59">
        <w:rPr>
          <w:rFonts w:ascii="Times New Roman" w:hAnsi="Times New Roman"/>
          <w:b/>
          <w:sz w:val="28"/>
          <w:szCs w:val="28"/>
        </w:rPr>
        <w:t xml:space="preserve"> ПРАКТИКИ</w:t>
      </w:r>
    </w:p>
    <w:p w:rsidR="00984597" w:rsidRDefault="00984597" w:rsidP="00AD15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8B144B" w:rsidRPr="008B144B" w:rsidRDefault="008B144B" w:rsidP="008B144B">
      <w:pPr>
        <w:tabs>
          <w:tab w:val="right" w:leader="underscore" w:pos="8505"/>
        </w:tabs>
        <w:spacing w:after="0"/>
        <w:ind w:firstLine="539"/>
        <w:jc w:val="both"/>
        <w:rPr>
          <w:rFonts w:ascii="Times New Roman" w:hAnsi="Times New Roman"/>
          <w:sz w:val="28"/>
          <w:szCs w:val="28"/>
        </w:rPr>
      </w:pPr>
      <w:r w:rsidRPr="008B144B">
        <w:rPr>
          <w:rFonts w:ascii="Times New Roman" w:hAnsi="Times New Roman"/>
          <w:sz w:val="28"/>
          <w:szCs w:val="28"/>
        </w:rPr>
        <w:t xml:space="preserve">Студенты, не выполнившие программу производственной (преддипломной) практики, не допускаются к государственной (итоговой) аттестации. </w:t>
      </w:r>
    </w:p>
    <w:p w:rsidR="008B144B" w:rsidRPr="008B144B" w:rsidRDefault="008B144B" w:rsidP="008B144B">
      <w:pPr>
        <w:tabs>
          <w:tab w:val="right" w:leader="underscore" w:pos="8505"/>
        </w:tabs>
        <w:spacing w:after="0"/>
        <w:ind w:firstLine="539"/>
        <w:jc w:val="both"/>
        <w:rPr>
          <w:rFonts w:ascii="Times New Roman" w:hAnsi="Times New Roman"/>
          <w:sz w:val="28"/>
          <w:szCs w:val="28"/>
        </w:rPr>
      </w:pPr>
      <w:r w:rsidRPr="008B144B">
        <w:rPr>
          <w:rFonts w:ascii="Times New Roman" w:hAnsi="Times New Roman"/>
          <w:sz w:val="28"/>
          <w:szCs w:val="28"/>
        </w:rPr>
        <w:t xml:space="preserve">Текущий контроль прохождения преддипломной практики и оценка выполненных индивидуальных заданий осуществляется руководителем практики от колледжа на основании графика консультаций утверждаемого начальником УПО.  </w:t>
      </w:r>
    </w:p>
    <w:p w:rsidR="008B144B" w:rsidRPr="008B144B" w:rsidRDefault="008B144B" w:rsidP="008B144B">
      <w:pPr>
        <w:tabs>
          <w:tab w:val="right" w:leader="underscore" w:pos="8505"/>
        </w:tabs>
        <w:spacing w:after="0"/>
        <w:ind w:firstLine="539"/>
        <w:jc w:val="both"/>
        <w:rPr>
          <w:rFonts w:ascii="Times New Roman" w:hAnsi="Times New Roman"/>
          <w:sz w:val="28"/>
          <w:szCs w:val="28"/>
        </w:rPr>
      </w:pPr>
      <w:r w:rsidRPr="008B144B">
        <w:rPr>
          <w:rFonts w:ascii="Times New Roman" w:hAnsi="Times New Roman"/>
          <w:sz w:val="28"/>
          <w:szCs w:val="28"/>
        </w:rPr>
        <w:t>Итоговый контроль результатов   производственной (преддипломной) практики осуществляется руководителем практики от колледжа по результатам защиты отчета по практике с учётом мнения руководителя практики от предприятия.</w:t>
      </w:r>
    </w:p>
    <w:p w:rsidR="008B144B" w:rsidRPr="008B144B" w:rsidRDefault="008B144B" w:rsidP="008B144B">
      <w:pPr>
        <w:tabs>
          <w:tab w:val="right" w:leader="underscore" w:pos="8505"/>
        </w:tabs>
        <w:spacing w:after="0"/>
        <w:ind w:firstLine="539"/>
        <w:jc w:val="both"/>
        <w:rPr>
          <w:rFonts w:ascii="Times New Roman" w:hAnsi="Times New Roman"/>
          <w:sz w:val="28"/>
          <w:szCs w:val="28"/>
        </w:rPr>
      </w:pPr>
      <w:r w:rsidRPr="008B144B">
        <w:rPr>
          <w:rFonts w:ascii="Times New Roman" w:hAnsi="Times New Roman"/>
          <w:sz w:val="28"/>
          <w:szCs w:val="28"/>
        </w:rPr>
        <w:t>При выставлении итоговой оценки по практике необходимо руководствоваться следующими критериями:</w:t>
      </w:r>
    </w:p>
    <w:p w:rsidR="008B144B" w:rsidRPr="008B144B" w:rsidRDefault="008B144B" w:rsidP="008B144B">
      <w:pPr>
        <w:numPr>
          <w:ilvl w:val="0"/>
          <w:numId w:val="16"/>
        </w:numPr>
        <w:spacing w:after="0"/>
        <w:rPr>
          <w:rFonts w:ascii="Times New Roman" w:hAnsi="Times New Roman"/>
          <w:sz w:val="28"/>
          <w:szCs w:val="28"/>
        </w:rPr>
      </w:pPr>
      <w:r w:rsidRPr="008B144B">
        <w:rPr>
          <w:rFonts w:ascii="Times New Roman" w:hAnsi="Times New Roman"/>
          <w:sz w:val="28"/>
          <w:szCs w:val="28"/>
        </w:rPr>
        <w:t>своевременность сдачи студентом отчёта по практике;</w:t>
      </w:r>
    </w:p>
    <w:p w:rsidR="008B144B" w:rsidRPr="008B144B" w:rsidRDefault="008B144B" w:rsidP="008B144B">
      <w:pPr>
        <w:numPr>
          <w:ilvl w:val="0"/>
          <w:numId w:val="16"/>
        </w:numPr>
        <w:spacing w:after="0"/>
        <w:rPr>
          <w:rFonts w:ascii="Times New Roman" w:hAnsi="Times New Roman"/>
          <w:sz w:val="28"/>
          <w:szCs w:val="28"/>
        </w:rPr>
      </w:pPr>
      <w:r w:rsidRPr="008B144B">
        <w:rPr>
          <w:rFonts w:ascii="Times New Roman" w:hAnsi="Times New Roman"/>
          <w:sz w:val="28"/>
          <w:szCs w:val="28"/>
        </w:rPr>
        <w:t>посещение консультаций;</w:t>
      </w:r>
    </w:p>
    <w:p w:rsidR="008B144B" w:rsidRPr="008B144B" w:rsidRDefault="008B144B" w:rsidP="008B144B">
      <w:pPr>
        <w:numPr>
          <w:ilvl w:val="0"/>
          <w:numId w:val="16"/>
        </w:numPr>
        <w:spacing w:after="0"/>
        <w:ind w:left="714" w:hanging="357"/>
        <w:rPr>
          <w:rFonts w:ascii="Times New Roman" w:hAnsi="Times New Roman"/>
          <w:sz w:val="28"/>
          <w:szCs w:val="28"/>
        </w:rPr>
      </w:pPr>
      <w:r w:rsidRPr="008B144B">
        <w:rPr>
          <w:rFonts w:ascii="Times New Roman" w:hAnsi="Times New Roman"/>
          <w:sz w:val="28"/>
          <w:szCs w:val="28"/>
        </w:rPr>
        <w:t>качество выполнения индивидуальных заданий на рабочем месте с учётом мнения руководителя практики от предприятия;</w:t>
      </w:r>
    </w:p>
    <w:p w:rsidR="008B144B" w:rsidRPr="008B144B" w:rsidRDefault="008B144B" w:rsidP="008B144B">
      <w:pPr>
        <w:numPr>
          <w:ilvl w:val="0"/>
          <w:numId w:val="16"/>
        </w:numPr>
        <w:spacing w:after="0"/>
        <w:ind w:left="714" w:hanging="357"/>
        <w:rPr>
          <w:rFonts w:ascii="Times New Roman" w:hAnsi="Times New Roman"/>
          <w:sz w:val="28"/>
          <w:szCs w:val="28"/>
        </w:rPr>
      </w:pPr>
      <w:r w:rsidRPr="008B144B">
        <w:rPr>
          <w:rFonts w:ascii="Times New Roman" w:hAnsi="Times New Roman"/>
          <w:sz w:val="28"/>
          <w:szCs w:val="28"/>
        </w:rPr>
        <w:t>соблюдение трудовой дисциплины в ходе практики.</w:t>
      </w:r>
    </w:p>
    <w:p w:rsidR="00984597" w:rsidRDefault="00984597" w:rsidP="003C191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984597" w:rsidRDefault="00984597" w:rsidP="003C191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984597" w:rsidRDefault="00984597" w:rsidP="003C1914">
      <w:pPr>
        <w:spacing w:after="0" w:line="240" w:lineRule="auto"/>
        <w:ind w:firstLine="567"/>
        <w:jc w:val="right"/>
        <w:rPr>
          <w:rFonts w:ascii="Times New Roman" w:hAnsi="Times New Roman"/>
          <w:sz w:val="28"/>
          <w:szCs w:val="28"/>
        </w:rPr>
      </w:pPr>
    </w:p>
    <w:p w:rsidR="00984597" w:rsidRDefault="00984597" w:rsidP="003C1914">
      <w:pPr>
        <w:spacing w:after="0" w:line="240" w:lineRule="auto"/>
        <w:ind w:firstLine="567"/>
        <w:jc w:val="right"/>
        <w:rPr>
          <w:rFonts w:ascii="Times New Roman" w:hAnsi="Times New Roman"/>
          <w:sz w:val="28"/>
          <w:szCs w:val="28"/>
        </w:rPr>
      </w:pPr>
    </w:p>
    <w:p w:rsidR="00984597" w:rsidRDefault="00984597" w:rsidP="003C1914">
      <w:pPr>
        <w:spacing w:after="0" w:line="240" w:lineRule="auto"/>
        <w:ind w:firstLine="567"/>
        <w:jc w:val="right"/>
        <w:rPr>
          <w:rFonts w:ascii="Times New Roman" w:hAnsi="Times New Roman"/>
          <w:sz w:val="28"/>
          <w:szCs w:val="28"/>
        </w:rPr>
      </w:pPr>
    </w:p>
    <w:p w:rsidR="00984597" w:rsidRDefault="00984597" w:rsidP="003C1914">
      <w:pPr>
        <w:spacing w:after="0" w:line="240" w:lineRule="auto"/>
        <w:ind w:firstLine="567"/>
        <w:jc w:val="right"/>
        <w:rPr>
          <w:rFonts w:ascii="Times New Roman" w:hAnsi="Times New Roman"/>
          <w:sz w:val="28"/>
          <w:szCs w:val="28"/>
        </w:rPr>
      </w:pPr>
    </w:p>
    <w:p w:rsidR="00984597" w:rsidRDefault="00984597" w:rsidP="003C1914">
      <w:pPr>
        <w:spacing w:after="0" w:line="240" w:lineRule="auto"/>
        <w:ind w:firstLine="567"/>
        <w:jc w:val="right"/>
        <w:rPr>
          <w:rFonts w:ascii="Times New Roman" w:hAnsi="Times New Roman"/>
          <w:sz w:val="28"/>
          <w:szCs w:val="28"/>
        </w:rPr>
      </w:pPr>
    </w:p>
    <w:p w:rsidR="00A80613" w:rsidRPr="00BA3790" w:rsidRDefault="00A80613" w:rsidP="00BD5F7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80613" w:rsidRPr="00F20E59" w:rsidRDefault="00A80613" w:rsidP="00E779C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sectPr w:rsidR="00A80613" w:rsidRPr="00F20E59" w:rsidSect="00BD5F77">
      <w:pgSz w:w="11906" w:h="16838"/>
      <w:pgMar w:top="851" w:right="680" w:bottom="851" w:left="1134" w:header="709" w:footer="709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4BE" w:rsidRDefault="009124BE" w:rsidP="00312AD0">
      <w:pPr>
        <w:spacing w:after="0" w:line="240" w:lineRule="auto"/>
      </w:pPr>
      <w:r>
        <w:separator/>
      </w:r>
    </w:p>
  </w:endnote>
  <w:endnote w:type="continuationSeparator" w:id="0">
    <w:p w:rsidR="009124BE" w:rsidRDefault="009124BE" w:rsidP="00312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001" w:usb1="08070000" w:usb2="00000010" w:usb3="00000000" w:csb0="00020005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4BE" w:rsidRDefault="009124BE" w:rsidP="00312AD0">
      <w:pPr>
        <w:spacing w:after="0" w:line="240" w:lineRule="auto"/>
      </w:pPr>
      <w:r>
        <w:separator/>
      </w:r>
    </w:p>
  </w:footnote>
  <w:footnote w:type="continuationSeparator" w:id="0">
    <w:p w:rsidR="009124BE" w:rsidRDefault="009124BE" w:rsidP="00312A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E1230"/>
    <w:multiLevelType w:val="hybridMultilevel"/>
    <w:tmpl w:val="D690014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6D374A6"/>
    <w:multiLevelType w:val="hybridMultilevel"/>
    <w:tmpl w:val="CE2882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85D62"/>
    <w:multiLevelType w:val="hybridMultilevel"/>
    <w:tmpl w:val="6292E61E"/>
    <w:lvl w:ilvl="0" w:tplc="E3F6D6A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0A6551D"/>
    <w:multiLevelType w:val="hybridMultilevel"/>
    <w:tmpl w:val="164A5456"/>
    <w:lvl w:ilvl="0" w:tplc="5A8AD6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957C13"/>
    <w:multiLevelType w:val="hybridMultilevel"/>
    <w:tmpl w:val="922AC2F8"/>
    <w:lvl w:ilvl="0" w:tplc="E3F6D6A4">
      <w:start w:val="1"/>
      <w:numFmt w:val="bullet"/>
      <w:lvlText w:val=""/>
      <w:lvlJc w:val="left"/>
      <w:pPr>
        <w:ind w:left="72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3028CE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54C88E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A8B68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34E810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363636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4A781C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E291E6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9E960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093212D"/>
    <w:multiLevelType w:val="hybridMultilevel"/>
    <w:tmpl w:val="D786B284"/>
    <w:lvl w:ilvl="0" w:tplc="E3F6D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F8143F"/>
    <w:multiLevelType w:val="hybridMultilevel"/>
    <w:tmpl w:val="AE685F72"/>
    <w:lvl w:ilvl="0" w:tplc="248EE7A8">
      <w:start w:val="1"/>
      <w:numFmt w:val="decimal"/>
      <w:lvlText w:val="%1."/>
      <w:lvlJc w:val="left"/>
      <w:pPr>
        <w:ind w:left="1437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95C38B3"/>
    <w:multiLevelType w:val="hybridMultilevel"/>
    <w:tmpl w:val="BBEE1606"/>
    <w:lvl w:ilvl="0" w:tplc="20E2D7A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CDECD1E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EE9FFC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50AA0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8CF85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A2979E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2C9F0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40087A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54D44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39EB2418"/>
    <w:multiLevelType w:val="hybridMultilevel"/>
    <w:tmpl w:val="C80886DE"/>
    <w:lvl w:ilvl="0" w:tplc="6EE4C3D4">
      <w:start w:val="1"/>
      <w:numFmt w:val="bullet"/>
      <w:lvlText w:val="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3028CE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54C88E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A8B68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34E810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363636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4A781C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E291E6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9E960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43E97FB3"/>
    <w:multiLevelType w:val="hybridMultilevel"/>
    <w:tmpl w:val="DC94BF4E"/>
    <w:lvl w:ilvl="0" w:tplc="A7E20E0C">
      <w:start w:val="9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E21EF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104E6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522AD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DC195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F444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38468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32AE1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8CB7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441B7543"/>
    <w:multiLevelType w:val="hybridMultilevel"/>
    <w:tmpl w:val="C14C28F8"/>
    <w:lvl w:ilvl="0" w:tplc="E3F6D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313B7D"/>
    <w:multiLevelType w:val="hybridMultilevel"/>
    <w:tmpl w:val="F5D236F6"/>
    <w:lvl w:ilvl="0" w:tplc="E2E2924C">
      <w:start w:val="2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E0A60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BCD85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862C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B06D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828B1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AC994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0AB4C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EA9B0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518F27DE"/>
    <w:multiLevelType w:val="hybridMultilevel"/>
    <w:tmpl w:val="55E21A1A"/>
    <w:lvl w:ilvl="0" w:tplc="A7E20E0C">
      <w:start w:val="9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B805DE"/>
    <w:multiLevelType w:val="hybridMultilevel"/>
    <w:tmpl w:val="6FE62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735901"/>
    <w:multiLevelType w:val="hybridMultilevel"/>
    <w:tmpl w:val="79F4FE40"/>
    <w:lvl w:ilvl="0" w:tplc="5A8AD6A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5D705DB5"/>
    <w:multiLevelType w:val="hybridMultilevel"/>
    <w:tmpl w:val="46FEF652"/>
    <w:lvl w:ilvl="0" w:tplc="5A8AD6A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60D7738D"/>
    <w:multiLevelType w:val="hybridMultilevel"/>
    <w:tmpl w:val="769E2F8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65A40EA4"/>
    <w:multiLevelType w:val="hybridMultilevel"/>
    <w:tmpl w:val="7F8240BE"/>
    <w:lvl w:ilvl="0" w:tplc="BB9C03A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7872AC"/>
    <w:multiLevelType w:val="hybridMultilevel"/>
    <w:tmpl w:val="DC78945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BA36B8"/>
    <w:multiLevelType w:val="hybridMultilevel"/>
    <w:tmpl w:val="BC407628"/>
    <w:lvl w:ilvl="0" w:tplc="5A8AD6A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7DEF0343"/>
    <w:multiLevelType w:val="hybridMultilevel"/>
    <w:tmpl w:val="8718079A"/>
    <w:lvl w:ilvl="0" w:tplc="E3F6D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5"/>
  </w:num>
  <w:num w:numId="5">
    <w:abstractNumId w:val="19"/>
  </w:num>
  <w:num w:numId="6">
    <w:abstractNumId w:val="17"/>
  </w:num>
  <w:num w:numId="7">
    <w:abstractNumId w:val="20"/>
  </w:num>
  <w:num w:numId="8">
    <w:abstractNumId w:val="10"/>
  </w:num>
  <w:num w:numId="9">
    <w:abstractNumId w:val="5"/>
  </w:num>
  <w:num w:numId="10">
    <w:abstractNumId w:val="8"/>
  </w:num>
  <w:num w:numId="11">
    <w:abstractNumId w:val="4"/>
  </w:num>
  <w:num w:numId="12">
    <w:abstractNumId w:val="7"/>
  </w:num>
  <w:num w:numId="13">
    <w:abstractNumId w:val="9"/>
  </w:num>
  <w:num w:numId="14">
    <w:abstractNumId w:val="11"/>
  </w:num>
  <w:num w:numId="15">
    <w:abstractNumId w:val="18"/>
  </w:num>
  <w:num w:numId="16">
    <w:abstractNumId w:val="3"/>
  </w:num>
  <w:num w:numId="17">
    <w:abstractNumId w:val="0"/>
  </w:num>
  <w:num w:numId="18">
    <w:abstractNumId w:val="6"/>
  </w:num>
  <w:num w:numId="19">
    <w:abstractNumId w:val="12"/>
  </w:num>
  <w:num w:numId="20">
    <w:abstractNumId w:val="1"/>
  </w:num>
  <w:num w:numId="21">
    <w:abstractNumId w:val="13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A53"/>
    <w:rsid w:val="000059E9"/>
    <w:rsid w:val="00011BA5"/>
    <w:rsid w:val="000452EF"/>
    <w:rsid w:val="0008739C"/>
    <w:rsid w:val="000968EA"/>
    <w:rsid w:val="000B4182"/>
    <w:rsid w:val="000D6E4A"/>
    <w:rsid w:val="000E7612"/>
    <w:rsid w:val="00135A23"/>
    <w:rsid w:val="00146725"/>
    <w:rsid w:val="00191F36"/>
    <w:rsid w:val="001B7CF0"/>
    <w:rsid w:val="001C13F9"/>
    <w:rsid w:val="001F2279"/>
    <w:rsid w:val="00207624"/>
    <w:rsid w:val="00255A53"/>
    <w:rsid w:val="00267063"/>
    <w:rsid w:val="002719F4"/>
    <w:rsid w:val="002874B9"/>
    <w:rsid w:val="00292B33"/>
    <w:rsid w:val="00305AE9"/>
    <w:rsid w:val="00312AD0"/>
    <w:rsid w:val="00340769"/>
    <w:rsid w:val="0038587A"/>
    <w:rsid w:val="003C1914"/>
    <w:rsid w:val="003E73F5"/>
    <w:rsid w:val="003F7922"/>
    <w:rsid w:val="00416411"/>
    <w:rsid w:val="00450C18"/>
    <w:rsid w:val="00452A91"/>
    <w:rsid w:val="0049639F"/>
    <w:rsid w:val="004A5636"/>
    <w:rsid w:val="004E4F3D"/>
    <w:rsid w:val="00512A94"/>
    <w:rsid w:val="00514B95"/>
    <w:rsid w:val="00517FEF"/>
    <w:rsid w:val="00522347"/>
    <w:rsid w:val="00541229"/>
    <w:rsid w:val="005517E1"/>
    <w:rsid w:val="0058265A"/>
    <w:rsid w:val="005D756C"/>
    <w:rsid w:val="005F2579"/>
    <w:rsid w:val="0065122C"/>
    <w:rsid w:val="00673A3B"/>
    <w:rsid w:val="006E5D37"/>
    <w:rsid w:val="0074444A"/>
    <w:rsid w:val="00766F82"/>
    <w:rsid w:val="00772A94"/>
    <w:rsid w:val="00796507"/>
    <w:rsid w:val="007965AB"/>
    <w:rsid w:val="007D6A81"/>
    <w:rsid w:val="008145D7"/>
    <w:rsid w:val="00830BF9"/>
    <w:rsid w:val="00851274"/>
    <w:rsid w:val="0085154B"/>
    <w:rsid w:val="00890D24"/>
    <w:rsid w:val="00896E8D"/>
    <w:rsid w:val="008B144B"/>
    <w:rsid w:val="008C01D1"/>
    <w:rsid w:val="0090191F"/>
    <w:rsid w:val="009124BE"/>
    <w:rsid w:val="009574E5"/>
    <w:rsid w:val="00984597"/>
    <w:rsid w:val="009923F9"/>
    <w:rsid w:val="009C082D"/>
    <w:rsid w:val="009C3905"/>
    <w:rsid w:val="00A61253"/>
    <w:rsid w:val="00A6526F"/>
    <w:rsid w:val="00A80613"/>
    <w:rsid w:val="00A944E2"/>
    <w:rsid w:val="00AD1586"/>
    <w:rsid w:val="00AD4519"/>
    <w:rsid w:val="00AD6D32"/>
    <w:rsid w:val="00B35FF2"/>
    <w:rsid w:val="00B669F8"/>
    <w:rsid w:val="00B86CA9"/>
    <w:rsid w:val="00BA3790"/>
    <w:rsid w:val="00BB5BC6"/>
    <w:rsid w:val="00BD5F77"/>
    <w:rsid w:val="00BF3398"/>
    <w:rsid w:val="00C550A0"/>
    <w:rsid w:val="00C67973"/>
    <w:rsid w:val="00C83EC1"/>
    <w:rsid w:val="00CD0582"/>
    <w:rsid w:val="00D02AAB"/>
    <w:rsid w:val="00D04643"/>
    <w:rsid w:val="00D85935"/>
    <w:rsid w:val="00D952CE"/>
    <w:rsid w:val="00DA01B4"/>
    <w:rsid w:val="00DC1C0F"/>
    <w:rsid w:val="00DD6856"/>
    <w:rsid w:val="00DD7DF0"/>
    <w:rsid w:val="00DE4F96"/>
    <w:rsid w:val="00E22AD9"/>
    <w:rsid w:val="00E325A1"/>
    <w:rsid w:val="00E45832"/>
    <w:rsid w:val="00E575C0"/>
    <w:rsid w:val="00E779CD"/>
    <w:rsid w:val="00E85D31"/>
    <w:rsid w:val="00F1221C"/>
    <w:rsid w:val="00F20E59"/>
    <w:rsid w:val="00F31D9D"/>
    <w:rsid w:val="00F52E6A"/>
    <w:rsid w:val="00F54030"/>
    <w:rsid w:val="00F5468C"/>
    <w:rsid w:val="00FC2917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note text" w:uiPriority="0"/>
    <w:lsdException w:name="caption" w:locked="1" w:uiPriority="0" w:qFormat="1"/>
    <w:lsdException w:name="footnote reference" w:uiPriority="0"/>
    <w:lsdException w:name="List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3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A53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26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58265A"/>
    <w:rPr>
      <w:rFonts w:ascii="Segoe UI" w:hAnsi="Segoe UI" w:cs="Segoe UI"/>
      <w:sz w:val="18"/>
      <w:szCs w:val="18"/>
      <w:lang w:val="x-none" w:eastAsia="en-US"/>
    </w:rPr>
  </w:style>
  <w:style w:type="paragraph" w:styleId="a5">
    <w:name w:val="footnote text"/>
    <w:basedOn w:val="a"/>
    <w:link w:val="a6"/>
    <w:semiHidden/>
    <w:unhideWhenUsed/>
    <w:rsid w:val="00312AD0"/>
    <w:rPr>
      <w:sz w:val="20"/>
      <w:szCs w:val="20"/>
    </w:rPr>
  </w:style>
  <w:style w:type="character" w:customStyle="1" w:styleId="a6">
    <w:name w:val="Текст сноски Знак"/>
    <w:basedOn w:val="a0"/>
    <w:link w:val="a5"/>
    <w:semiHidden/>
    <w:rsid w:val="00312AD0"/>
    <w:rPr>
      <w:sz w:val="20"/>
      <w:szCs w:val="20"/>
      <w:lang w:eastAsia="en-US"/>
    </w:rPr>
  </w:style>
  <w:style w:type="character" w:styleId="a7">
    <w:name w:val="footnote reference"/>
    <w:basedOn w:val="a0"/>
    <w:semiHidden/>
    <w:unhideWhenUsed/>
    <w:rsid w:val="00312AD0"/>
    <w:rPr>
      <w:vertAlign w:val="superscript"/>
    </w:rPr>
  </w:style>
  <w:style w:type="paragraph" w:styleId="3">
    <w:name w:val="Body Text Indent 3"/>
    <w:basedOn w:val="a"/>
    <w:link w:val="30"/>
    <w:unhideWhenUsed/>
    <w:rsid w:val="000D6E4A"/>
    <w:pPr>
      <w:widowControl w:val="0"/>
      <w:autoSpaceDE w:val="0"/>
      <w:autoSpaceDN w:val="0"/>
      <w:adjustRightInd w:val="0"/>
      <w:spacing w:after="120" w:line="240" w:lineRule="auto"/>
      <w:ind w:left="283"/>
    </w:pPr>
    <w:rPr>
      <w:rFonts w:ascii="Times New Roman" w:hAnsi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0D6E4A"/>
    <w:rPr>
      <w:rFonts w:ascii="Times New Roman" w:hAnsi="Times New Roman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F31D9D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F31D9D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F31D9D"/>
    <w:rPr>
      <w:sz w:val="20"/>
      <w:szCs w:val="20"/>
      <w:lang w:eastAsia="en-US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F31D9D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F31D9D"/>
    <w:rPr>
      <w:b/>
      <w:bCs/>
      <w:sz w:val="20"/>
      <w:szCs w:val="20"/>
      <w:lang w:eastAsia="en-US"/>
    </w:rPr>
  </w:style>
  <w:style w:type="paragraph" w:styleId="ad">
    <w:name w:val="List Paragraph"/>
    <w:basedOn w:val="a"/>
    <w:uiPriority w:val="34"/>
    <w:qFormat/>
    <w:rsid w:val="00FC2917"/>
    <w:pPr>
      <w:ind w:left="720"/>
      <w:contextualSpacing/>
    </w:pPr>
  </w:style>
  <w:style w:type="table" w:customStyle="1" w:styleId="TableGrid">
    <w:name w:val="TableGrid"/>
    <w:rsid w:val="00D952C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e">
    <w:name w:val="Table Grid"/>
    <w:basedOn w:val="a1"/>
    <w:locked/>
    <w:rsid w:val="003F79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List"/>
    <w:basedOn w:val="a"/>
    <w:rsid w:val="005F2579"/>
    <w:pPr>
      <w:spacing w:after="0" w:line="240" w:lineRule="auto"/>
      <w:ind w:left="283" w:hanging="283"/>
    </w:pPr>
    <w:rPr>
      <w:rFonts w:ascii="Arial" w:hAnsi="Arial" w:cs="Wingdings"/>
      <w:sz w:val="24"/>
      <w:szCs w:val="28"/>
      <w:lang w:eastAsia="ar-SA"/>
    </w:rPr>
  </w:style>
  <w:style w:type="character" w:styleId="af0">
    <w:name w:val="Hyperlink"/>
    <w:basedOn w:val="a0"/>
    <w:uiPriority w:val="99"/>
    <w:unhideWhenUsed/>
    <w:rsid w:val="0090191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note text" w:uiPriority="0"/>
    <w:lsdException w:name="caption" w:locked="1" w:uiPriority="0" w:qFormat="1"/>
    <w:lsdException w:name="footnote reference" w:uiPriority="0"/>
    <w:lsdException w:name="List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3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A53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26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58265A"/>
    <w:rPr>
      <w:rFonts w:ascii="Segoe UI" w:hAnsi="Segoe UI" w:cs="Segoe UI"/>
      <w:sz w:val="18"/>
      <w:szCs w:val="18"/>
      <w:lang w:val="x-none" w:eastAsia="en-US"/>
    </w:rPr>
  </w:style>
  <w:style w:type="paragraph" w:styleId="a5">
    <w:name w:val="footnote text"/>
    <w:basedOn w:val="a"/>
    <w:link w:val="a6"/>
    <w:semiHidden/>
    <w:unhideWhenUsed/>
    <w:rsid w:val="00312AD0"/>
    <w:rPr>
      <w:sz w:val="20"/>
      <w:szCs w:val="20"/>
    </w:rPr>
  </w:style>
  <w:style w:type="character" w:customStyle="1" w:styleId="a6">
    <w:name w:val="Текст сноски Знак"/>
    <w:basedOn w:val="a0"/>
    <w:link w:val="a5"/>
    <w:semiHidden/>
    <w:rsid w:val="00312AD0"/>
    <w:rPr>
      <w:sz w:val="20"/>
      <w:szCs w:val="20"/>
      <w:lang w:eastAsia="en-US"/>
    </w:rPr>
  </w:style>
  <w:style w:type="character" w:styleId="a7">
    <w:name w:val="footnote reference"/>
    <w:basedOn w:val="a0"/>
    <w:semiHidden/>
    <w:unhideWhenUsed/>
    <w:rsid w:val="00312AD0"/>
    <w:rPr>
      <w:vertAlign w:val="superscript"/>
    </w:rPr>
  </w:style>
  <w:style w:type="paragraph" w:styleId="3">
    <w:name w:val="Body Text Indent 3"/>
    <w:basedOn w:val="a"/>
    <w:link w:val="30"/>
    <w:unhideWhenUsed/>
    <w:rsid w:val="000D6E4A"/>
    <w:pPr>
      <w:widowControl w:val="0"/>
      <w:autoSpaceDE w:val="0"/>
      <w:autoSpaceDN w:val="0"/>
      <w:adjustRightInd w:val="0"/>
      <w:spacing w:after="120" w:line="240" w:lineRule="auto"/>
      <w:ind w:left="283"/>
    </w:pPr>
    <w:rPr>
      <w:rFonts w:ascii="Times New Roman" w:hAnsi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0D6E4A"/>
    <w:rPr>
      <w:rFonts w:ascii="Times New Roman" w:hAnsi="Times New Roman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F31D9D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F31D9D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F31D9D"/>
    <w:rPr>
      <w:sz w:val="20"/>
      <w:szCs w:val="20"/>
      <w:lang w:eastAsia="en-US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F31D9D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F31D9D"/>
    <w:rPr>
      <w:b/>
      <w:bCs/>
      <w:sz w:val="20"/>
      <w:szCs w:val="20"/>
      <w:lang w:eastAsia="en-US"/>
    </w:rPr>
  </w:style>
  <w:style w:type="paragraph" w:styleId="ad">
    <w:name w:val="List Paragraph"/>
    <w:basedOn w:val="a"/>
    <w:uiPriority w:val="34"/>
    <w:qFormat/>
    <w:rsid w:val="00FC2917"/>
    <w:pPr>
      <w:ind w:left="720"/>
      <w:contextualSpacing/>
    </w:pPr>
  </w:style>
  <w:style w:type="table" w:customStyle="1" w:styleId="TableGrid">
    <w:name w:val="TableGrid"/>
    <w:rsid w:val="00D952C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e">
    <w:name w:val="Table Grid"/>
    <w:basedOn w:val="a1"/>
    <w:locked/>
    <w:rsid w:val="003F79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List"/>
    <w:basedOn w:val="a"/>
    <w:rsid w:val="005F2579"/>
    <w:pPr>
      <w:spacing w:after="0" w:line="240" w:lineRule="auto"/>
      <w:ind w:left="283" w:hanging="283"/>
    </w:pPr>
    <w:rPr>
      <w:rFonts w:ascii="Arial" w:hAnsi="Arial" w:cs="Wingdings"/>
      <w:sz w:val="24"/>
      <w:szCs w:val="28"/>
      <w:lang w:eastAsia="ar-SA"/>
    </w:rPr>
  </w:style>
  <w:style w:type="character" w:styleId="af0">
    <w:name w:val="Hyperlink"/>
    <w:basedOn w:val="a0"/>
    <w:uiPriority w:val="99"/>
    <w:unhideWhenUsed/>
    <w:rsid w:val="009019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4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7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7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ql.ru/" TargetMode="External"/><Relationship Id="rId18" Type="http://schemas.openxmlformats.org/officeDocument/2006/relationships/hyperlink" Target="http://www.ci.ru/inform12_98/astr1.ht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www.programmersclub.ru/" TargetMode="External"/><Relationship Id="rId17" Type="http://schemas.openxmlformats.org/officeDocument/2006/relationships/hyperlink" Target="http://www.interface.ru/fset.asp?Url=/ca/bpwin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ancase.narod.ru/Articles/OnOna.files/Pr1.ht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%20http://mycsharp.ru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sql-language.ru/" TargetMode="External"/><Relationship Id="rId10" Type="http://schemas.openxmlformats.org/officeDocument/2006/relationships/hyperlink" Target="http://www.osp.ru/" TargetMode="External"/><Relationship Id="rId19" Type="http://schemas.openxmlformats.org/officeDocument/2006/relationships/hyperlink" Target="http://case-tech.h1.ru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jurnal-programmist.at.tut.by/" TargetMode="External"/><Relationship Id="rId14" Type="http://schemas.openxmlformats.org/officeDocument/2006/relationships/hyperlink" Target="http://www.sql-ex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1253C-2E3E-4ED2-8B5A-ACB9C2CFE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1567</Words>
  <Characters>12955</Characters>
  <Application>Microsoft Office Word</Application>
  <DocSecurity>0</DocSecurity>
  <Lines>107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СТРУКТУРА РАБОЧЕЙ ПРОГРАММЫ УЧЕБНОЙ И ПРОИЗВОДСТВЕННОЙ ПРАКТИК</vt:lpstr>
    </vt:vector>
  </TitlesOfParts>
  <Company>HOME</Company>
  <LinksUpToDate>false</LinksUpToDate>
  <CharactersWithSpaces>14494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СТРУКТУРА РАБОЧЕЙ ПРОГРАММЫ УЧЕБНОЙ И ПРОИЗВОДСТВЕННОЙ ПРАКТИК</dc:title>
  <dc:creator>Граустин В.В.</dc:creator>
  <cp:lastModifiedBy>пк</cp:lastModifiedBy>
  <cp:revision>4</cp:revision>
  <cp:lastPrinted>2013-10-06T11:44:00Z</cp:lastPrinted>
  <dcterms:created xsi:type="dcterms:W3CDTF">2018-04-10T11:05:00Z</dcterms:created>
  <dcterms:modified xsi:type="dcterms:W3CDTF">2018-04-10T11:32:00Z</dcterms:modified>
</cp:coreProperties>
</file>