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CEA22" w14:textId="77777777" w:rsidR="007B5313" w:rsidRDefault="007B5313" w:rsidP="007B5313">
      <w:pPr>
        <w:pStyle w:val="1"/>
        <w:spacing w:before="0" w:after="480" w:line="360" w:lineRule="auto"/>
        <w:ind w:firstLine="709"/>
        <w:jc w:val="both"/>
        <w:rPr>
          <w:rFonts w:ascii="Times New Roman" w:hAnsi="Times New Roman"/>
          <w:color w:val="auto"/>
        </w:rPr>
      </w:pPr>
      <w:bookmarkStart w:id="0" w:name="_Toc1915870"/>
      <w:bookmarkStart w:id="1" w:name="_Toc1916133"/>
      <w:r w:rsidRPr="001C3338">
        <w:rPr>
          <w:rFonts w:ascii="Times New Roman" w:hAnsi="Times New Roman"/>
          <w:color w:val="auto"/>
        </w:rPr>
        <w:t>ВВЕДЕНИЕ</w:t>
      </w:r>
      <w:bookmarkEnd w:id="0"/>
      <w:bookmarkEnd w:id="1"/>
    </w:p>
    <w:p w14:paraId="1E7EDE9D" w14:textId="77777777" w:rsidR="00785866" w:rsidRPr="008C08EE" w:rsidRDefault="00785866" w:rsidP="00785866">
      <w:pPr>
        <w:shd w:val="clear" w:color="auto" w:fill="FFFFFF"/>
        <w:spacing w:after="0" w:line="360" w:lineRule="auto"/>
        <w:ind w:firstLine="709"/>
        <w:jc w:val="both"/>
        <w:rPr>
          <w:color w:val="auto"/>
          <w:lang w:eastAsia="x-none"/>
        </w:rPr>
      </w:pPr>
      <w:r w:rsidRPr="008C08EE">
        <w:rPr>
          <w:color w:val="auto"/>
          <w:lang w:eastAsia="x-none"/>
        </w:rPr>
        <w:t>Книгопечатная продукция утрачивает свои позиции на мировом рынке и к 2019 году число книг, проданных в электронном формате, сравняется с продажами бумажных экземпляров, а потом и неминуемо обгонит их. Это обусловлено широким распространением смартфонов, планшетов и стоимостью электронных книг, которые как правило дешевле печатных изданий, так как очевидно, не требуют материалов для производства каждого экземпляра.</w:t>
      </w:r>
    </w:p>
    <w:p w14:paraId="042EF2B9" w14:textId="77777777" w:rsidR="00785866" w:rsidRPr="008C08EE" w:rsidRDefault="00785866" w:rsidP="00785866">
      <w:pPr>
        <w:shd w:val="clear" w:color="auto" w:fill="FFFFFF"/>
        <w:spacing w:after="0" w:line="360" w:lineRule="auto"/>
        <w:ind w:firstLine="709"/>
        <w:jc w:val="both"/>
        <w:rPr>
          <w:color w:val="auto"/>
          <w:lang w:eastAsia="x-none"/>
        </w:rPr>
      </w:pPr>
      <w:r w:rsidRPr="008C08EE">
        <w:rPr>
          <w:color w:val="auto"/>
          <w:lang w:eastAsia="x-none"/>
        </w:rPr>
        <w:t>В настоящий момент существует большое количество решений для чтения электронных книг, большая часть которых состоит в программном обеспечении, устанавливаемом на устройстве пользователя. Приложения на мобильных телефонах, планшетах и компьютерах имеют ряд преимуществ, таких как скорость работы, использовании библиотеки пользователя и широкие возможности для разработчиков.</w:t>
      </w:r>
    </w:p>
    <w:p w14:paraId="182253D7" w14:textId="77777777" w:rsidR="00785866" w:rsidRPr="008C08EE" w:rsidRDefault="00785866" w:rsidP="00785866">
      <w:pPr>
        <w:shd w:val="clear" w:color="auto" w:fill="FFFFFF"/>
        <w:spacing w:after="0" w:line="360" w:lineRule="auto"/>
        <w:ind w:firstLine="709"/>
        <w:jc w:val="both"/>
        <w:rPr>
          <w:color w:val="auto"/>
          <w:lang w:eastAsia="x-none"/>
        </w:rPr>
      </w:pPr>
      <w:r w:rsidRPr="008C08EE">
        <w:rPr>
          <w:color w:val="auto"/>
          <w:lang w:eastAsia="x-none"/>
        </w:rPr>
        <w:t>Недостатком описанных выше приложений является привязка пользователя к одному устройству, на котором он обычно читает. При переходе, например, с мобильного телефона на компьютер или планшет, пользователь вынужден использовать другое ПО, загружать книгу и тратить время на поиск места, где чтение было прервано, что занимает не так мало времени.</w:t>
      </w:r>
    </w:p>
    <w:p w14:paraId="17A347C3" w14:textId="77777777" w:rsidR="00A635B2" w:rsidRDefault="00785866" w:rsidP="008C08EE">
      <w:pPr>
        <w:shd w:val="clear" w:color="auto" w:fill="FFFFFF"/>
        <w:spacing w:after="0" w:line="360" w:lineRule="auto"/>
        <w:ind w:firstLine="709"/>
        <w:jc w:val="both"/>
        <w:rPr>
          <w:color w:val="auto"/>
          <w:lang w:eastAsia="x-none"/>
        </w:rPr>
      </w:pPr>
      <w:r w:rsidRPr="008C08EE">
        <w:rPr>
          <w:color w:val="auto"/>
          <w:lang w:eastAsia="x-none"/>
        </w:rPr>
        <w:t xml:space="preserve">Благодаря последним стандартам представления данных в сети интернет, таким как HTML5, CSS3, веб-приложения могут приблизиться по функциональности и скорости работы к </w:t>
      </w:r>
      <w:proofErr w:type="spellStart"/>
      <w:r w:rsidRPr="008C08EE">
        <w:rPr>
          <w:color w:val="auto"/>
          <w:lang w:eastAsia="x-none"/>
        </w:rPr>
        <w:t>нативным</w:t>
      </w:r>
      <w:proofErr w:type="spellEnd"/>
      <w:r w:rsidRPr="008C08EE">
        <w:rPr>
          <w:color w:val="auto"/>
          <w:lang w:eastAsia="x-none"/>
        </w:rPr>
        <w:t xml:space="preserve"> приложениям. Веб-приложение может решить проблему синхронизации при использовании разных устройств для чтения, предоставляя единый интерфейс для любых устройств, учитывая при этом особенности управления и разное разрешение экранов. Другим преимуществом веб-приложений можно считать возможность разработчика вносить изменение в приложение  по </w:t>
      </w:r>
      <w:r w:rsidRPr="008C08EE">
        <w:rPr>
          <w:color w:val="auto"/>
          <w:lang w:eastAsia="x-none"/>
        </w:rPr>
        <w:lastRenderedPageBreak/>
        <w:t>функционалу, стабильности работы, внешнего вида и любые другие, без необходимости в обновлении ПО пользователем.</w:t>
      </w:r>
    </w:p>
    <w:p w14:paraId="46EAE53C" w14:textId="30BA42F4" w:rsidR="00A635B2" w:rsidRDefault="00A635B2" w:rsidP="00A635B2">
      <w:pPr>
        <w:shd w:val="clear" w:color="auto" w:fill="FFFFFF"/>
        <w:spacing w:after="0" w:line="360" w:lineRule="auto"/>
        <w:ind w:firstLine="709"/>
        <w:jc w:val="both"/>
        <w:rPr>
          <w:iCs/>
          <w:color w:val="auto"/>
        </w:rPr>
      </w:pPr>
      <w:r>
        <w:rPr>
          <w:iCs/>
          <w:color w:val="auto"/>
        </w:rPr>
        <w:t xml:space="preserve">Целью </w:t>
      </w:r>
      <w:r w:rsidR="00FD59B0">
        <w:rPr>
          <w:iCs/>
          <w:color w:val="auto"/>
        </w:rPr>
        <w:t>дипломной</w:t>
      </w:r>
      <w:r>
        <w:rPr>
          <w:iCs/>
          <w:color w:val="auto"/>
        </w:rPr>
        <w:t xml:space="preserve"> работы является разработка веб-приложения для чтения электронных книг на любых современных устройствах, которые для этого по</w:t>
      </w:r>
      <w:r>
        <w:rPr>
          <w:iCs/>
          <w:color w:val="auto"/>
        </w:rPr>
        <w:t>д</w:t>
      </w:r>
      <w:r>
        <w:rPr>
          <w:iCs/>
          <w:color w:val="auto"/>
        </w:rPr>
        <w:t>ходят. Благодаря приложению доступ ко всем загруженным книгам может быть осуществлен с любого устройства имеющего доступ в интернет.</w:t>
      </w:r>
    </w:p>
    <w:p w14:paraId="3C690770" w14:textId="77777777" w:rsidR="00A635B2" w:rsidRDefault="00A635B2" w:rsidP="00A635B2">
      <w:pPr>
        <w:shd w:val="clear" w:color="auto" w:fill="FFFFFF"/>
        <w:spacing w:after="0" w:line="360" w:lineRule="auto"/>
        <w:ind w:firstLine="709"/>
        <w:jc w:val="both"/>
        <w:rPr>
          <w:iCs/>
          <w:color w:val="auto"/>
        </w:rPr>
      </w:pPr>
      <w:r>
        <w:rPr>
          <w:iCs/>
          <w:color w:val="auto"/>
        </w:rPr>
        <w:t>Для разработки программного обеспечения, которое бы учитывало оп</w:t>
      </w:r>
      <w:r>
        <w:rPr>
          <w:iCs/>
          <w:color w:val="auto"/>
        </w:rPr>
        <w:t>и</w:t>
      </w:r>
      <w:r>
        <w:rPr>
          <w:iCs/>
          <w:color w:val="auto"/>
        </w:rPr>
        <w:t>санные недостатки существующих решений, необходимо:</w:t>
      </w:r>
    </w:p>
    <w:p w14:paraId="244F28F5" w14:textId="77777777" w:rsidR="00A635B2" w:rsidRPr="00DE14AE" w:rsidRDefault="00A635B2" w:rsidP="00A635B2">
      <w:pPr>
        <w:pStyle w:val="a3"/>
        <w:widowControl/>
        <w:numPr>
          <w:ilvl w:val="0"/>
          <w:numId w:val="8"/>
        </w:numPr>
        <w:tabs>
          <w:tab w:val="clear" w:pos="2394"/>
        </w:tabs>
        <w:suppressAutoHyphens w:val="0"/>
        <w:spacing w:line="360" w:lineRule="auto"/>
        <w:ind w:left="0" w:right="-81" w:firstLine="851"/>
        <w:contextualSpacing/>
        <w:jc w:val="both"/>
        <w:rPr>
          <w:kern w:val="0"/>
          <w:sz w:val="28"/>
          <w:szCs w:val="28"/>
          <w:lang w:eastAsia="ru-RU" w:bidi="ar-SA"/>
        </w:rPr>
      </w:pPr>
      <w:r w:rsidRPr="00DE14AE">
        <w:rPr>
          <w:kern w:val="0"/>
          <w:sz w:val="28"/>
          <w:szCs w:val="28"/>
          <w:lang w:eastAsia="ru-RU" w:bidi="ar-SA"/>
        </w:rPr>
        <w:t>провести обзор веб-приложений, которые предоставляют интерфейс для чтения книг;</w:t>
      </w:r>
    </w:p>
    <w:p w14:paraId="0BE30D9B" w14:textId="77777777" w:rsidR="00A635B2" w:rsidRPr="00DE14AE" w:rsidRDefault="00A635B2" w:rsidP="00A635B2">
      <w:pPr>
        <w:pStyle w:val="a3"/>
        <w:widowControl/>
        <w:numPr>
          <w:ilvl w:val="0"/>
          <w:numId w:val="8"/>
        </w:numPr>
        <w:tabs>
          <w:tab w:val="clear" w:pos="2394"/>
        </w:tabs>
        <w:suppressAutoHyphens w:val="0"/>
        <w:spacing w:line="360" w:lineRule="auto"/>
        <w:ind w:left="0" w:right="-81" w:firstLine="851"/>
        <w:contextualSpacing/>
        <w:jc w:val="both"/>
        <w:rPr>
          <w:kern w:val="0"/>
          <w:sz w:val="28"/>
          <w:szCs w:val="28"/>
          <w:lang w:eastAsia="ru-RU" w:bidi="ar-SA"/>
        </w:rPr>
      </w:pPr>
      <w:r w:rsidRPr="00DE14AE">
        <w:rPr>
          <w:kern w:val="0"/>
          <w:sz w:val="28"/>
          <w:szCs w:val="28"/>
          <w:lang w:eastAsia="ru-RU" w:bidi="ar-SA"/>
        </w:rPr>
        <w:t>провести обзор популярных форматов электронных книг;</w:t>
      </w:r>
    </w:p>
    <w:p w14:paraId="208DBB8B" w14:textId="77777777" w:rsidR="00A635B2" w:rsidRPr="00DE14AE" w:rsidRDefault="00A635B2" w:rsidP="00A635B2">
      <w:pPr>
        <w:pStyle w:val="a3"/>
        <w:widowControl/>
        <w:numPr>
          <w:ilvl w:val="0"/>
          <w:numId w:val="8"/>
        </w:numPr>
        <w:tabs>
          <w:tab w:val="clear" w:pos="2394"/>
        </w:tabs>
        <w:suppressAutoHyphens w:val="0"/>
        <w:spacing w:line="360" w:lineRule="auto"/>
        <w:ind w:left="0" w:right="-81" w:firstLine="851"/>
        <w:contextualSpacing/>
        <w:jc w:val="both"/>
        <w:rPr>
          <w:kern w:val="0"/>
          <w:sz w:val="28"/>
          <w:szCs w:val="28"/>
          <w:lang w:eastAsia="ru-RU" w:bidi="ar-SA"/>
        </w:rPr>
      </w:pPr>
      <w:r w:rsidRPr="00DE14AE">
        <w:rPr>
          <w:kern w:val="0"/>
          <w:sz w:val="28"/>
          <w:szCs w:val="28"/>
          <w:lang w:eastAsia="ru-RU" w:bidi="ar-SA"/>
        </w:rPr>
        <w:t>провести обзор документации выбранных форматов;</w:t>
      </w:r>
    </w:p>
    <w:p w14:paraId="78607ADD" w14:textId="77777777" w:rsidR="00A635B2" w:rsidRPr="00DE14AE" w:rsidRDefault="00A635B2" w:rsidP="00A635B2">
      <w:pPr>
        <w:pStyle w:val="a3"/>
        <w:widowControl/>
        <w:numPr>
          <w:ilvl w:val="0"/>
          <w:numId w:val="8"/>
        </w:numPr>
        <w:tabs>
          <w:tab w:val="clear" w:pos="2394"/>
        </w:tabs>
        <w:suppressAutoHyphens w:val="0"/>
        <w:spacing w:line="360" w:lineRule="auto"/>
        <w:ind w:left="0" w:right="-81" w:firstLine="851"/>
        <w:contextualSpacing/>
        <w:jc w:val="both"/>
        <w:rPr>
          <w:kern w:val="0"/>
          <w:sz w:val="28"/>
          <w:szCs w:val="28"/>
          <w:lang w:eastAsia="ru-RU" w:bidi="ar-SA"/>
        </w:rPr>
      </w:pPr>
      <w:r w:rsidRPr="00DE14AE">
        <w:rPr>
          <w:kern w:val="0"/>
          <w:sz w:val="28"/>
          <w:szCs w:val="28"/>
          <w:lang w:eastAsia="ru-RU" w:bidi="ar-SA"/>
        </w:rPr>
        <w:t>разработать структуру базы данных;</w:t>
      </w:r>
    </w:p>
    <w:p w14:paraId="28567968" w14:textId="77777777" w:rsidR="00A635B2" w:rsidRPr="00DE14AE" w:rsidRDefault="00A635B2" w:rsidP="00A635B2">
      <w:pPr>
        <w:pStyle w:val="a3"/>
        <w:widowControl/>
        <w:numPr>
          <w:ilvl w:val="0"/>
          <w:numId w:val="8"/>
        </w:numPr>
        <w:tabs>
          <w:tab w:val="clear" w:pos="2394"/>
        </w:tabs>
        <w:suppressAutoHyphens w:val="0"/>
        <w:spacing w:line="360" w:lineRule="auto"/>
        <w:ind w:left="0" w:right="-81" w:firstLine="851"/>
        <w:contextualSpacing/>
        <w:jc w:val="both"/>
        <w:rPr>
          <w:kern w:val="0"/>
          <w:sz w:val="28"/>
          <w:szCs w:val="28"/>
          <w:lang w:eastAsia="ru-RU" w:bidi="ar-SA"/>
        </w:rPr>
      </w:pPr>
      <w:r w:rsidRPr="00DE14AE">
        <w:rPr>
          <w:kern w:val="0"/>
          <w:sz w:val="28"/>
          <w:szCs w:val="28"/>
          <w:lang w:eastAsia="ru-RU" w:bidi="ar-SA"/>
        </w:rPr>
        <w:t>разработать UI-компоненты веб-интерфейса;</w:t>
      </w:r>
    </w:p>
    <w:p w14:paraId="187C4DD8" w14:textId="77777777" w:rsidR="00A635B2" w:rsidRPr="00DE14AE" w:rsidRDefault="00A635B2" w:rsidP="00A635B2">
      <w:pPr>
        <w:pStyle w:val="a3"/>
        <w:widowControl/>
        <w:numPr>
          <w:ilvl w:val="0"/>
          <w:numId w:val="8"/>
        </w:numPr>
        <w:tabs>
          <w:tab w:val="clear" w:pos="2394"/>
        </w:tabs>
        <w:suppressAutoHyphens w:val="0"/>
        <w:spacing w:line="360" w:lineRule="auto"/>
        <w:ind w:left="0" w:right="-81" w:firstLine="851"/>
        <w:contextualSpacing/>
        <w:jc w:val="both"/>
        <w:rPr>
          <w:kern w:val="0"/>
          <w:sz w:val="28"/>
          <w:szCs w:val="28"/>
          <w:lang w:eastAsia="ru-RU" w:bidi="ar-SA"/>
        </w:rPr>
      </w:pPr>
      <w:r w:rsidRPr="00DE14AE">
        <w:rPr>
          <w:kern w:val="0"/>
          <w:sz w:val="28"/>
          <w:szCs w:val="28"/>
          <w:lang w:eastAsia="ru-RU" w:bidi="ar-SA"/>
        </w:rPr>
        <w:t>определиться с архитектурой клиентской части веб-приложения;</w:t>
      </w:r>
    </w:p>
    <w:p w14:paraId="73C320BF" w14:textId="77777777" w:rsidR="00A635B2" w:rsidRPr="00DE14AE" w:rsidRDefault="00A635B2" w:rsidP="00A635B2">
      <w:pPr>
        <w:pStyle w:val="a3"/>
        <w:widowControl/>
        <w:numPr>
          <w:ilvl w:val="0"/>
          <w:numId w:val="8"/>
        </w:numPr>
        <w:tabs>
          <w:tab w:val="clear" w:pos="2394"/>
        </w:tabs>
        <w:suppressAutoHyphens w:val="0"/>
        <w:spacing w:line="360" w:lineRule="auto"/>
        <w:ind w:left="0" w:right="-81" w:firstLine="851"/>
        <w:contextualSpacing/>
        <w:jc w:val="both"/>
        <w:rPr>
          <w:kern w:val="0"/>
          <w:sz w:val="28"/>
          <w:szCs w:val="28"/>
          <w:lang w:eastAsia="ru-RU" w:bidi="ar-SA"/>
        </w:rPr>
      </w:pPr>
      <w:r w:rsidRPr="00DE14AE">
        <w:rPr>
          <w:kern w:val="0"/>
          <w:sz w:val="28"/>
          <w:szCs w:val="28"/>
          <w:lang w:eastAsia="ru-RU" w:bidi="ar-SA"/>
        </w:rPr>
        <w:t>написать бизнес логику клиентской части веб-приложения;</w:t>
      </w:r>
    </w:p>
    <w:p w14:paraId="1FCC31F4" w14:textId="77777777" w:rsidR="00A635B2" w:rsidRPr="00DE14AE" w:rsidRDefault="00A635B2" w:rsidP="00A635B2">
      <w:pPr>
        <w:pStyle w:val="a3"/>
        <w:widowControl/>
        <w:numPr>
          <w:ilvl w:val="0"/>
          <w:numId w:val="8"/>
        </w:numPr>
        <w:tabs>
          <w:tab w:val="clear" w:pos="2394"/>
        </w:tabs>
        <w:suppressAutoHyphens w:val="0"/>
        <w:spacing w:line="360" w:lineRule="auto"/>
        <w:ind w:left="0" w:right="-81" w:firstLine="851"/>
        <w:contextualSpacing/>
        <w:jc w:val="both"/>
        <w:rPr>
          <w:kern w:val="0"/>
          <w:sz w:val="28"/>
          <w:szCs w:val="28"/>
          <w:lang w:eastAsia="ru-RU" w:bidi="ar-SA"/>
        </w:rPr>
      </w:pPr>
      <w:r w:rsidRPr="00DE14AE">
        <w:rPr>
          <w:kern w:val="0"/>
          <w:sz w:val="28"/>
          <w:szCs w:val="28"/>
          <w:lang w:eastAsia="ru-RU" w:bidi="ar-SA"/>
        </w:rPr>
        <w:t>определиться с архитектурой серверной части веб-приложения;</w:t>
      </w:r>
    </w:p>
    <w:p w14:paraId="77A52D23" w14:textId="77777777" w:rsidR="00A635B2" w:rsidRPr="00DE14AE" w:rsidRDefault="00A635B2" w:rsidP="00A635B2">
      <w:pPr>
        <w:pStyle w:val="a3"/>
        <w:widowControl/>
        <w:numPr>
          <w:ilvl w:val="0"/>
          <w:numId w:val="8"/>
        </w:numPr>
        <w:tabs>
          <w:tab w:val="clear" w:pos="2394"/>
        </w:tabs>
        <w:suppressAutoHyphens w:val="0"/>
        <w:spacing w:line="360" w:lineRule="auto"/>
        <w:ind w:left="0" w:right="-81" w:firstLine="851"/>
        <w:contextualSpacing/>
        <w:jc w:val="both"/>
        <w:rPr>
          <w:kern w:val="0"/>
          <w:sz w:val="28"/>
          <w:szCs w:val="28"/>
          <w:lang w:eastAsia="ru-RU" w:bidi="ar-SA"/>
        </w:rPr>
      </w:pPr>
      <w:r w:rsidRPr="00DE14AE">
        <w:rPr>
          <w:kern w:val="0"/>
          <w:sz w:val="28"/>
          <w:szCs w:val="28"/>
          <w:lang w:eastAsia="ru-RU" w:bidi="ar-SA"/>
        </w:rPr>
        <w:t>написать бизнес логику серверной части веб-приложения.</w:t>
      </w:r>
    </w:p>
    <w:p w14:paraId="77F70E28" w14:textId="6E04BD9B" w:rsidR="00785866" w:rsidRPr="008C08EE" w:rsidRDefault="00785866" w:rsidP="008C08EE">
      <w:pPr>
        <w:shd w:val="clear" w:color="auto" w:fill="FFFFFF"/>
        <w:spacing w:after="0" w:line="360" w:lineRule="auto"/>
        <w:ind w:firstLine="709"/>
        <w:jc w:val="both"/>
        <w:rPr>
          <w:color w:val="auto"/>
          <w:lang w:eastAsia="x-none"/>
        </w:rPr>
      </w:pPr>
      <w:r w:rsidRPr="008C08EE">
        <w:rPr>
          <w:color w:val="auto"/>
          <w:lang w:eastAsia="x-none"/>
        </w:rPr>
        <w:br w:type="page"/>
      </w:r>
    </w:p>
    <w:p w14:paraId="5BE7176E" w14:textId="77777777" w:rsidR="007B5313" w:rsidRPr="001C3338" w:rsidRDefault="007B5313" w:rsidP="007B5313">
      <w:pPr>
        <w:pStyle w:val="1"/>
        <w:numPr>
          <w:ilvl w:val="0"/>
          <w:numId w:val="5"/>
        </w:numPr>
        <w:spacing w:before="0" w:after="480" w:line="360" w:lineRule="auto"/>
        <w:ind w:left="0" w:firstLine="709"/>
        <w:jc w:val="both"/>
        <w:rPr>
          <w:rFonts w:ascii="Times New Roman" w:hAnsi="Times New Roman"/>
          <w:color w:val="auto"/>
        </w:rPr>
      </w:pPr>
      <w:bookmarkStart w:id="2" w:name="_Toc1915871"/>
      <w:bookmarkStart w:id="3" w:name="_Toc1916134"/>
      <w:r w:rsidRPr="001C3338">
        <w:rPr>
          <w:rFonts w:ascii="Times New Roman" w:hAnsi="Times New Roman"/>
          <w:color w:val="auto"/>
        </w:rPr>
        <w:lastRenderedPageBreak/>
        <w:t>АНАЛИЗ</w:t>
      </w:r>
      <w:bookmarkEnd w:id="2"/>
      <w:bookmarkEnd w:id="3"/>
    </w:p>
    <w:p w14:paraId="4B7ABD63" w14:textId="77777777" w:rsidR="00E21CA4" w:rsidRDefault="00E21CA4" w:rsidP="00E21CA4">
      <w:pPr>
        <w:pStyle w:val="1"/>
        <w:numPr>
          <w:ilvl w:val="1"/>
          <w:numId w:val="5"/>
        </w:numPr>
        <w:spacing w:before="0" w:after="480" w:line="360" w:lineRule="auto"/>
        <w:ind w:left="0" w:firstLine="709"/>
        <w:jc w:val="both"/>
        <w:rPr>
          <w:rFonts w:ascii="Times New Roman" w:hAnsi="Times New Roman"/>
          <w:color w:val="auto"/>
          <w:lang w:val="ru-RU"/>
        </w:rPr>
      </w:pPr>
      <w:r w:rsidRPr="00E21CA4">
        <w:rPr>
          <w:rFonts w:ascii="Times New Roman" w:hAnsi="Times New Roman"/>
          <w:color w:val="auto"/>
          <w:lang w:val="ru-RU"/>
        </w:rPr>
        <w:t>Анализ и описание предметной области</w:t>
      </w:r>
    </w:p>
    <w:p w14:paraId="1A52D68A" w14:textId="3122668F" w:rsidR="00A635B2" w:rsidRDefault="00A635B2" w:rsidP="00A635B2">
      <w:pPr>
        <w:shd w:val="clear" w:color="auto" w:fill="FFFFFF"/>
        <w:spacing w:line="360" w:lineRule="auto"/>
        <w:ind w:firstLine="708"/>
        <w:jc w:val="both"/>
      </w:pPr>
      <w:r w:rsidRPr="00A635B2">
        <w:rPr>
          <w:color w:val="auto"/>
          <w:lang w:eastAsia="x-none"/>
        </w:rPr>
        <w:t>В связи с тем, что уже в текущее время люди имеют не одно, а несколько устройств, для чтения они могут выбирать устройство в зависимости от ситу</w:t>
      </w:r>
      <w:r w:rsidRPr="00A635B2">
        <w:rPr>
          <w:color w:val="auto"/>
          <w:lang w:eastAsia="x-none"/>
        </w:rPr>
        <w:t>а</w:t>
      </w:r>
      <w:r w:rsidRPr="00A635B2">
        <w:rPr>
          <w:color w:val="auto"/>
          <w:lang w:eastAsia="x-none"/>
        </w:rPr>
        <w:t>ции. Например, в метро, где в час пик недостаточно пространства для планшета или электронной книги, самым распространённым устройством является смартфон. На работе или дома удобнее пользоваться компьютером или пла</w:t>
      </w:r>
      <w:r w:rsidRPr="00A635B2">
        <w:rPr>
          <w:color w:val="auto"/>
          <w:lang w:eastAsia="x-none"/>
        </w:rPr>
        <w:t>н</w:t>
      </w:r>
      <w:r w:rsidRPr="00A635B2">
        <w:rPr>
          <w:color w:val="auto"/>
          <w:lang w:eastAsia="x-none"/>
        </w:rPr>
        <w:t>шетом. При смене устройств возникает необходимость иметь копии книг на каждом устройстве.</w:t>
      </w:r>
      <w:r w:rsidRPr="00A635B2">
        <w:t xml:space="preserve"> </w:t>
      </w:r>
    </w:p>
    <w:p w14:paraId="34567FEF" w14:textId="0C24BEDA" w:rsidR="006D588B" w:rsidRPr="00F56750" w:rsidRDefault="006D588B" w:rsidP="00A635B2">
      <w:pPr>
        <w:shd w:val="clear" w:color="auto" w:fill="FFFFFF"/>
        <w:spacing w:line="360" w:lineRule="auto"/>
        <w:ind w:firstLine="708"/>
        <w:jc w:val="both"/>
      </w:pPr>
      <w:r>
        <w:t xml:space="preserve">Суть </w:t>
      </w:r>
      <w:r w:rsidR="005200AE">
        <w:t>разрабатываемого</w:t>
      </w:r>
      <w:r>
        <w:t xml:space="preserve"> приложения </w:t>
      </w:r>
      <w:r w:rsidR="00323790">
        <w:t xml:space="preserve">состоит в том, что </w:t>
      </w:r>
      <w:r w:rsidR="005200AE">
        <w:t xml:space="preserve">бы пользователь имел доступ к большому количеству книг с любого устройства на котором присутствует браузер и доступ в интернет. </w:t>
      </w:r>
      <w:r w:rsidR="00E04D20">
        <w:t>Приложение должно иметь собственный каталог с книг</w:t>
      </w:r>
      <w:bookmarkStart w:id="4" w:name="_GoBack"/>
      <w:bookmarkEnd w:id="4"/>
      <w:r w:rsidR="00E04D20">
        <w:t>ами из которых пользователь может выбрать любую, добавить себе в библиотеку и начать читать</w:t>
      </w:r>
      <w:r w:rsidR="00114387">
        <w:t>, автоматически должна сохраняться  информация о количестве прочитанных страниц, чтобы при повторном открытии книги она открывалась с того места где пользователь остановился в прошлый раз. Часть книг должна быть доступна только по подписке, а часть бесплатна. Пользователь должен иметь возможность оформить подписку на разные периоды (1 месяц, 3 месяца, 6 месяцев)</w:t>
      </w:r>
      <w:r w:rsidR="00F56750">
        <w:t xml:space="preserve">. Так же пользователь должен иметь возможность загрузить собственные книги в формате </w:t>
      </w:r>
      <w:proofErr w:type="spellStart"/>
      <w:r w:rsidR="00F56750">
        <w:rPr>
          <w:lang w:val="en-US"/>
        </w:rPr>
        <w:t>epub</w:t>
      </w:r>
      <w:proofErr w:type="spellEnd"/>
      <w:r w:rsidR="00F56750">
        <w:rPr>
          <w:lang w:val="en-US"/>
        </w:rPr>
        <w:t>.</w:t>
      </w:r>
    </w:p>
    <w:p w14:paraId="50BB0BC8" w14:textId="77777777" w:rsidR="00594793" w:rsidRPr="00A635B2" w:rsidRDefault="00594793" w:rsidP="00A635B2">
      <w:pPr>
        <w:shd w:val="clear" w:color="auto" w:fill="FFFFFF"/>
        <w:spacing w:line="360" w:lineRule="auto"/>
        <w:ind w:firstLine="708"/>
        <w:jc w:val="both"/>
      </w:pPr>
    </w:p>
    <w:p w14:paraId="3EC0646B" w14:textId="77777777" w:rsidR="00E21CA4" w:rsidRDefault="00E21CA4" w:rsidP="00E21CA4">
      <w:pPr>
        <w:pStyle w:val="1"/>
        <w:numPr>
          <w:ilvl w:val="1"/>
          <w:numId w:val="5"/>
        </w:numPr>
        <w:spacing w:before="0" w:after="480" w:line="360" w:lineRule="auto"/>
        <w:ind w:left="0" w:firstLine="709"/>
        <w:jc w:val="both"/>
        <w:rPr>
          <w:rFonts w:ascii="Times New Roman" w:hAnsi="Times New Roman"/>
          <w:color w:val="auto"/>
          <w:lang w:val="ru-RU"/>
        </w:rPr>
      </w:pPr>
      <w:r w:rsidRPr="00E21CA4">
        <w:rPr>
          <w:rFonts w:ascii="Times New Roman" w:hAnsi="Times New Roman"/>
          <w:color w:val="auto"/>
          <w:lang w:val="ru-RU"/>
        </w:rPr>
        <w:t>Обзор аналогичных веб-приложений</w:t>
      </w:r>
    </w:p>
    <w:p w14:paraId="181075A8" w14:textId="77777777" w:rsidR="00A635B2" w:rsidRPr="00A635B2" w:rsidRDefault="00A635B2" w:rsidP="00A635B2">
      <w:pPr>
        <w:shd w:val="clear" w:color="auto" w:fill="FFFFFF"/>
        <w:spacing w:line="360" w:lineRule="auto"/>
        <w:ind w:firstLine="360"/>
        <w:jc w:val="both"/>
        <w:rPr>
          <w:color w:val="auto"/>
          <w:lang w:eastAsia="x-none"/>
        </w:rPr>
      </w:pPr>
      <w:r w:rsidRPr="00A635B2">
        <w:rPr>
          <w:color w:val="auto"/>
          <w:lang w:eastAsia="x-none"/>
        </w:rPr>
        <w:t xml:space="preserve">На рисунке 2 представлено веб-приложение </w:t>
      </w:r>
      <w:proofErr w:type="spellStart"/>
      <w:r w:rsidRPr="00A635B2">
        <w:rPr>
          <w:color w:val="auto"/>
          <w:lang w:eastAsia="x-none"/>
        </w:rPr>
        <w:t>EpubReader</w:t>
      </w:r>
      <w:proofErr w:type="spellEnd"/>
      <w:r w:rsidRPr="00A635B2">
        <w:rPr>
          <w:color w:val="auto"/>
          <w:lang w:eastAsia="x-none"/>
        </w:rPr>
        <w:t>. Пр</w:t>
      </w:r>
      <w:r w:rsidRPr="00A635B2">
        <w:rPr>
          <w:color w:val="auto"/>
          <w:lang w:eastAsia="x-none"/>
        </w:rPr>
        <w:t>и</w:t>
      </w:r>
      <w:r w:rsidRPr="00A635B2">
        <w:rPr>
          <w:color w:val="auto"/>
          <w:lang w:eastAsia="x-none"/>
        </w:rPr>
        <w:t>ложение довольно простое в использовании. Оно не имеет своей библиотеки, но позволяет пользователю загружать любую книгу и читать её онлайн.</w:t>
      </w:r>
    </w:p>
    <w:p w14:paraId="4A7E669A" w14:textId="77777777" w:rsidR="00A635B2" w:rsidRPr="00F567EA" w:rsidRDefault="00A635B2" w:rsidP="00A635B2">
      <w:pPr>
        <w:pStyle w:val="a3"/>
        <w:tabs>
          <w:tab w:val="left" w:pos="4536"/>
        </w:tabs>
        <w:spacing w:line="360" w:lineRule="auto"/>
        <w:jc w:val="center"/>
        <w:rPr>
          <w:noProof/>
        </w:rPr>
      </w:pPr>
      <w:r w:rsidRPr="00F567EA">
        <w:rPr>
          <w:noProof/>
        </w:rPr>
        <w:lastRenderedPageBreak/>
        <w:drawing>
          <wp:inline distT="0" distB="0" distL="0" distR="0" wp14:anchorId="1CD6B40E" wp14:editId="5667F1E2">
            <wp:extent cx="3403600" cy="1663700"/>
            <wp:effectExtent l="0" t="0" r="0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F1287" w14:textId="3321B54D" w:rsidR="00A635B2" w:rsidRDefault="00A635B2" w:rsidP="00A635B2">
      <w:pPr>
        <w:tabs>
          <w:tab w:val="left" w:pos="4536"/>
        </w:tabs>
        <w:spacing w:line="360" w:lineRule="auto"/>
        <w:ind w:left="360"/>
        <w:jc w:val="center"/>
        <w:rPr>
          <w:noProof/>
        </w:rPr>
      </w:pPr>
      <w:r w:rsidRPr="00F567EA">
        <w:rPr>
          <w:noProof/>
        </w:rPr>
        <w:t xml:space="preserve">Рисунок </w:t>
      </w:r>
      <w:r>
        <w:rPr>
          <w:noProof/>
        </w:rPr>
        <w:t>1</w:t>
      </w:r>
      <w:r w:rsidRPr="00F567EA">
        <w:rPr>
          <w:noProof/>
        </w:rPr>
        <w:t xml:space="preserve"> – EpubReader</w:t>
      </w:r>
    </w:p>
    <w:p w14:paraId="35BE3683" w14:textId="77777777" w:rsidR="00A635B2" w:rsidRDefault="00A635B2" w:rsidP="00A635B2">
      <w:pPr>
        <w:tabs>
          <w:tab w:val="left" w:pos="4536"/>
        </w:tabs>
        <w:spacing w:line="360" w:lineRule="auto"/>
        <w:jc w:val="both"/>
        <w:rPr>
          <w:noProof/>
        </w:rPr>
      </w:pPr>
      <w:r>
        <w:rPr>
          <w:noProof/>
        </w:rPr>
        <w:t xml:space="preserve">На рисунке 3 представлено веб-приложение </w:t>
      </w:r>
      <w:r w:rsidRPr="00A635B2">
        <w:rPr>
          <w:noProof/>
          <w:lang w:val="en-US"/>
        </w:rPr>
        <w:t>bookmate</w:t>
      </w:r>
      <w:r>
        <w:rPr>
          <w:noProof/>
        </w:rPr>
        <w:t>. Данное приложение имеет так же загружаемую на устройство версию. В приложении нет возможности загружать собственные книги, но есть огромная библиотека свыше 65000 наименований</w:t>
      </w:r>
    </w:p>
    <w:p w14:paraId="5D3E0100" w14:textId="2F350F3C" w:rsidR="00A635B2" w:rsidRPr="00F567EA" w:rsidRDefault="00A635B2" w:rsidP="00A635B2">
      <w:pPr>
        <w:pStyle w:val="a3"/>
        <w:tabs>
          <w:tab w:val="left" w:pos="4536"/>
        </w:tabs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3C6434A" wp14:editId="4F111457">
            <wp:extent cx="4140200" cy="25400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552D0" w14:textId="60DD2F36" w:rsidR="00A635B2" w:rsidRPr="00A635B2" w:rsidRDefault="00A635B2" w:rsidP="00A635B2">
      <w:pPr>
        <w:pStyle w:val="a3"/>
        <w:tabs>
          <w:tab w:val="left" w:pos="4536"/>
        </w:tabs>
        <w:spacing w:line="360" w:lineRule="auto"/>
        <w:jc w:val="center"/>
        <w:rPr>
          <w:noProof/>
          <w:sz w:val="28"/>
          <w:szCs w:val="28"/>
        </w:rPr>
      </w:pPr>
      <w:r w:rsidRPr="00A635B2">
        <w:rPr>
          <w:noProof/>
          <w:sz w:val="28"/>
          <w:szCs w:val="28"/>
        </w:rPr>
        <w:t>Рисунок 3</w:t>
      </w:r>
      <w:r>
        <w:rPr>
          <w:noProof/>
          <w:sz w:val="28"/>
          <w:szCs w:val="28"/>
        </w:rPr>
        <w:t xml:space="preserve"> </w:t>
      </w:r>
      <w:r w:rsidRPr="00F567EA">
        <w:rPr>
          <w:noProof/>
        </w:rPr>
        <w:t xml:space="preserve">– </w:t>
      </w:r>
      <w:r w:rsidRPr="00A635B2">
        <w:rPr>
          <w:noProof/>
          <w:sz w:val="28"/>
          <w:szCs w:val="28"/>
        </w:rPr>
        <w:t>bookmate</w:t>
      </w:r>
    </w:p>
    <w:p w14:paraId="7FFD2B58" w14:textId="77777777" w:rsidR="00FD59B0" w:rsidRDefault="00E21CA4" w:rsidP="00E21CA4">
      <w:pPr>
        <w:pStyle w:val="1"/>
        <w:numPr>
          <w:ilvl w:val="1"/>
          <w:numId w:val="5"/>
        </w:numPr>
        <w:spacing w:before="0" w:after="480" w:line="360" w:lineRule="auto"/>
        <w:ind w:left="0" w:firstLine="709"/>
        <w:jc w:val="both"/>
        <w:rPr>
          <w:rFonts w:ascii="Times New Roman" w:hAnsi="Times New Roman"/>
          <w:color w:val="auto"/>
          <w:lang w:val="ru-RU"/>
        </w:rPr>
      </w:pPr>
      <w:r w:rsidRPr="00E21CA4">
        <w:rPr>
          <w:rFonts w:ascii="Times New Roman" w:hAnsi="Times New Roman"/>
          <w:color w:val="auto"/>
          <w:lang w:val="ru-RU"/>
        </w:rPr>
        <w:t>Обзор технологий разработки веб-приложений</w:t>
      </w:r>
    </w:p>
    <w:p w14:paraId="53958D36" w14:textId="77777777" w:rsidR="00FD59B0" w:rsidRPr="00C506D5" w:rsidRDefault="00FD59B0" w:rsidP="00FD59B0">
      <w:pPr>
        <w:widowControl w:val="0"/>
        <w:tabs>
          <w:tab w:val="left" w:pos="4536"/>
        </w:tabs>
        <w:spacing w:after="0" w:line="360" w:lineRule="auto"/>
        <w:ind w:firstLine="709"/>
        <w:jc w:val="both"/>
        <w:rPr>
          <w:noProof/>
        </w:rPr>
      </w:pPr>
      <w:r w:rsidRPr="00C506D5">
        <w:rPr>
          <w:noProof/>
        </w:rPr>
        <w:t xml:space="preserve">На сегодняшний день существует два принципиальных подхода к созданию веб-приложений: традиционные веб-приложения, большая часть логики которых выполняется на сервере, а также одностраничные приложения, логика пользовательского интерфейса которых выполняется преимущественно в веб-браузере, а взаимодействие с веб-сервером осуществляется главным образом через веб-API. Также возможен гибридный подход, при котором в простейшем случае в рамках крупного традиционного </w:t>
      </w:r>
      <w:r w:rsidRPr="00C506D5">
        <w:rPr>
          <w:noProof/>
        </w:rPr>
        <w:lastRenderedPageBreak/>
        <w:t>веб-приложения размещаются одно или несколько полнофункциональных подчиненных приложений, построенных на основе одностраничной модели.</w:t>
      </w:r>
    </w:p>
    <w:p w14:paraId="2B57352C" w14:textId="77777777" w:rsidR="00FD59B0" w:rsidRPr="00C506D5" w:rsidRDefault="00FD59B0" w:rsidP="00FD59B0">
      <w:pPr>
        <w:widowControl w:val="0"/>
        <w:tabs>
          <w:tab w:val="left" w:pos="4536"/>
        </w:tabs>
        <w:spacing w:after="0" w:line="360" w:lineRule="auto"/>
        <w:ind w:firstLine="709"/>
        <w:jc w:val="both"/>
        <w:rPr>
          <w:noProof/>
        </w:rPr>
      </w:pPr>
      <w:r w:rsidRPr="00C506D5">
        <w:rPr>
          <w:noProof/>
        </w:rPr>
        <w:t>Традиционные веб-приложения обычно используются в следующих случаях:</w:t>
      </w:r>
    </w:p>
    <w:p w14:paraId="4B9FA9AF" w14:textId="77777777" w:rsidR="00FD59B0" w:rsidRPr="00C506D5" w:rsidRDefault="00FD59B0" w:rsidP="00FD59B0">
      <w:pPr>
        <w:pStyle w:val="a3"/>
        <w:widowControl/>
        <w:numPr>
          <w:ilvl w:val="0"/>
          <w:numId w:val="8"/>
        </w:numPr>
        <w:tabs>
          <w:tab w:val="clear" w:pos="2394"/>
        </w:tabs>
        <w:suppressAutoHyphens w:val="0"/>
        <w:spacing w:line="360" w:lineRule="auto"/>
        <w:ind w:left="0" w:right="-81" w:firstLine="851"/>
        <w:contextualSpacing/>
        <w:jc w:val="both"/>
        <w:rPr>
          <w:kern w:val="0"/>
          <w:sz w:val="28"/>
          <w:szCs w:val="28"/>
          <w:lang w:eastAsia="ru-RU" w:bidi="ar-SA"/>
        </w:rPr>
      </w:pPr>
      <w:r w:rsidRPr="00C506D5">
        <w:rPr>
          <w:kern w:val="0"/>
          <w:sz w:val="28"/>
          <w:szCs w:val="28"/>
          <w:lang w:eastAsia="ru-RU" w:bidi="ar-SA"/>
        </w:rPr>
        <w:t>На стороне клиента к приложению применяются минимальные требования, например, используются только функции чтения.</w:t>
      </w:r>
    </w:p>
    <w:p w14:paraId="473D6A1A" w14:textId="77777777" w:rsidR="00FD59B0" w:rsidRPr="00C506D5" w:rsidRDefault="00FD59B0" w:rsidP="00FD59B0">
      <w:pPr>
        <w:pStyle w:val="a3"/>
        <w:widowControl/>
        <w:numPr>
          <w:ilvl w:val="0"/>
          <w:numId w:val="8"/>
        </w:numPr>
        <w:tabs>
          <w:tab w:val="clear" w:pos="2394"/>
        </w:tabs>
        <w:suppressAutoHyphens w:val="0"/>
        <w:spacing w:line="360" w:lineRule="auto"/>
        <w:ind w:left="0" w:right="-81" w:firstLine="851"/>
        <w:contextualSpacing/>
        <w:jc w:val="both"/>
        <w:rPr>
          <w:kern w:val="0"/>
          <w:sz w:val="28"/>
          <w:szCs w:val="28"/>
          <w:lang w:eastAsia="ru-RU" w:bidi="ar-SA"/>
        </w:rPr>
      </w:pPr>
      <w:r w:rsidRPr="00C506D5">
        <w:rPr>
          <w:kern w:val="0"/>
          <w:sz w:val="28"/>
          <w:szCs w:val="28"/>
          <w:lang w:eastAsia="ru-RU" w:bidi="ar-SA"/>
        </w:rPr>
        <w:t xml:space="preserve">Приложение должно работать в браузерах без поддержки </w:t>
      </w:r>
      <w:proofErr w:type="spellStart"/>
      <w:r w:rsidRPr="00C506D5">
        <w:rPr>
          <w:kern w:val="0"/>
          <w:sz w:val="28"/>
          <w:szCs w:val="28"/>
          <w:lang w:eastAsia="ru-RU" w:bidi="ar-SA"/>
        </w:rPr>
        <w:t>JavaScript</w:t>
      </w:r>
      <w:proofErr w:type="spellEnd"/>
      <w:r w:rsidRPr="00C506D5">
        <w:rPr>
          <w:kern w:val="0"/>
          <w:sz w:val="28"/>
          <w:szCs w:val="28"/>
          <w:lang w:eastAsia="ru-RU" w:bidi="ar-SA"/>
        </w:rPr>
        <w:t>.</w:t>
      </w:r>
    </w:p>
    <w:p w14:paraId="1A1C44E2" w14:textId="77777777" w:rsidR="00FD59B0" w:rsidRPr="00C506D5" w:rsidRDefault="00FD59B0" w:rsidP="00FD59B0">
      <w:pPr>
        <w:pStyle w:val="a3"/>
        <w:widowControl/>
        <w:numPr>
          <w:ilvl w:val="0"/>
          <w:numId w:val="8"/>
        </w:numPr>
        <w:tabs>
          <w:tab w:val="clear" w:pos="2394"/>
        </w:tabs>
        <w:suppressAutoHyphens w:val="0"/>
        <w:spacing w:line="360" w:lineRule="auto"/>
        <w:ind w:left="0" w:right="-81" w:firstLine="851"/>
        <w:contextualSpacing/>
        <w:jc w:val="both"/>
        <w:rPr>
          <w:kern w:val="0"/>
          <w:sz w:val="28"/>
          <w:szCs w:val="28"/>
          <w:lang w:eastAsia="ru-RU" w:bidi="ar-SA"/>
        </w:rPr>
      </w:pPr>
      <w:r w:rsidRPr="00C506D5">
        <w:rPr>
          <w:kern w:val="0"/>
          <w:sz w:val="28"/>
          <w:szCs w:val="28"/>
          <w:lang w:eastAsia="ru-RU" w:bidi="ar-SA"/>
        </w:rPr>
        <w:t xml:space="preserve">Ваша команда не знакома с принципами разработки на </w:t>
      </w:r>
      <w:proofErr w:type="spellStart"/>
      <w:r w:rsidRPr="00C506D5">
        <w:rPr>
          <w:kern w:val="0"/>
          <w:sz w:val="28"/>
          <w:szCs w:val="28"/>
          <w:lang w:eastAsia="ru-RU" w:bidi="ar-SA"/>
        </w:rPr>
        <w:t>JavaScript</w:t>
      </w:r>
      <w:proofErr w:type="spellEnd"/>
      <w:r w:rsidRPr="00C506D5">
        <w:rPr>
          <w:kern w:val="0"/>
          <w:sz w:val="28"/>
          <w:szCs w:val="28"/>
          <w:lang w:eastAsia="ru-RU" w:bidi="ar-SA"/>
        </w:rPr>
        <w:t xml:space="preserve"> или </w:t>
      </w:r>
      <w:proofErr w:type="spellStart"/>
      <w:r w:rsidRPr="00C506D5">
        <w:rPr>
          <w:kern w:val="0"/>
          <w:sz w:val="28"/>
          <w:szCs w:val="28"/>
          <w:lang w:eastAsia="ru-RU" w:bidi="ar-SA"/>
        </w:rPr>
        <w:t>TypeScript</w:t>
      </w:r>
      <w:proofErr w:type="spellEnd"/>
      <w:r w:rsidRPr="00C506D5">
        <w:rPr>
          <w:kern w:val="0"/>
          <w:sz w:val="28"/>
          <w:szCs w:val="28"/>
          <w:lang w:eastAsia="ru-RU" w:bidi="ar-SA"/>
        </w:rPr>
        <w:t>.</w:t>
      </w:r>
    </w:p>
    <w:p w14:paraId="498B58FC" w14:textId="77777777" w:rsidR="00FD59B0" w:rsidRPr="00C506D5" w:rsidRDefault="00FD59B0" w:rsidP="00FD59B0">
      <w:pPr>
        <w:widowControl w:val="0"/>
        <w:tabs>
          <w:tab w:val="left" w:pos="4536"/>
        </w:tabs>
        <w:spacing w:after="0" w:line="360" w:lineRule="auto"/>
        <w:ind w:firstLine="709"/>
        <w:jc w:val="both"/>
        <w:rPr>
          <w:noProof/>
        </w:rPr>
      </w:pPr>
      <w:r w:rsidRPr="00C506D5">
        <w:rPr>
          <w:noProof/>
        </w:rPr>
        <w:t>Одностраничные приложения рекомендуется применять в следующих случаях:</w:t>
      </w:r>
    </w:p>
    <w:p w14:paraId="01E18EF2" w14:textId="77777777" w:rsidR="00FD59B0" w:rsidRPr="00C506D5" w:rsidRDefault="00FD59B0" w:rsidP="00FD59B0">
      <w:pPr>
        <w:pStyle w:val="a3"/>
        <w:widowControl/>
        <w:numPr>
          <w:ilvl w:val="0"/>
          <w:numId w:val="8"/>
        </w:numPr>
        <w:tabs>
          <w:tab w:val="clear" w:pos="2394"/>
        </w:tabs>
        <w:suppressAutoHyphens w:val="0"/>
        <w:spacing w:line="360" w:lineRule="auto"/>
        <w:ind w:left="0" w:right="-81" w:firstLine="851"/>
        <w:contextualSpacing/>
        <w:jc w:val="both"/>
        <w:rPr>
          <w:kern w:val="0"/>
          <w:sz w:val="28"/>
          <w:szCs w:val="28"/>
          <w:lang w:eastAsia="ru-RU" w:bidi="ar-SA"/>
        </w:rPr>
      </w:pPr>
      <w:r w:rsidRPr="00C506D5">
        <w:rPr>
          <w:kern w:val="0"/>
          <w:sz w:val="28"/>
          <w:szCs w:val="28"/>
          <w:lang w:eastAsia="ru-RU" w:bidi="ar-SA"/>
        </w:rPr>
        <w:t>В приложении требуется полнофункциональный пользовательский интерфейс.</w:t>
      </w:r>
    </w:p>
    <w:p w14:paraId="453593C2" w14:textId="77777777" w:rsidR="00FD59B0" w:rsidRPr="00C506D5" w:rsidRDefault="00FD59B0" w:rsidP="00FD59B0">
      <w:pPr>
        <w:pStyle w:val="a3"/>
        <w:widowControl/>
        <w:numPr>
          <w:ilvl w:val="0"/>
          <w:numId w:val="8"/>
        </w:numPr>
        <w:tabs>
          <w:tab w:val="clear" w:pos="2394"/>
        </w:tabs>
        <w:suppressAutoHyphens w:val="0"/>
        <w:spacing w:line="360" w:lineRule="auto"/>
        <w:ind w:left="0" w:right="-81" w:firstLine="851"/>
        <w:contextualSpacing/>
        <w:jc w:val="both"/>
        <w:rPr>
          <w:kern w:val="0"/>
          <w:sz w:val="28"/>
          <w:szCs w:val="28"/>
          <w:lang w:eastAsia="ru-RU" w:bidi="ar-SA"/>
        </w:rPr>
      </w:pPr>
      <w:r w:rsidRPr="00C506D5">
        <w:rPr>
          <w:kern w:val="0"/>
          <w:sz w:val="28"/>
          <w:szCs w:val="28"/>
          <w:lang w:eastAsia="ru-RU" w:bidi="ar-SA"/>
        </w:rPr>
        <w:t xml:space="preserve">Ваша команда знакома с принципами разработки на </w:t>
      </w:r>
      <w:proofErr w:type="spellStart"/>
      <w:r w:rsidRPr="00C506D5">
        <w:rPr>
          <w:kern w:val="0"/>
          <w:sz w:val="28"/>
          <w:szCs w:val="28"/>
          <w:lang w:eastAsia="ru-RU" w:bidi="ar-SA"/>
        </w:rPr>
        <w:t>JavaScript</w:t>
      </w:r>
      <w:proofErr w:type="spellEnd"/>
      <w:r w:rsidRPr="00C506D5">
        <w:rPr>
          <w:kern w:val="0"/>
          <w:sz w:val="28"/>
          <w:szCs w:val="28"/>
          <w:lang w:eastAsia="ru-RU" w:bidi="ar-SA"/>
        </w:rPr>
        <w:t xml:space="preserve"> или </w:t>
      </w:r>
      <w:proofErr w:type="spellStart"/>
      <w:r w:rsidRPr="00C506D5">
        <w:rPr>
          <w:kern w:val="0"/>
          <w:sz w:val="28"/>
          <w:szCs w:val="28"/>
          <w:lang w:eastAsia="ru-RU" w:bidi="ar-SA"/>
        </w:rPr>
        <w:t>TypeScript</w:t>
      </w:r>
      <w:proofErr w:type="spellEnd"/>
      <w:r w:rsidRPr="00C506D5">
        <w:rPr>
          <w:kern w:val="0"/>
          <w:sz w:val="28"/>
          <w:szCs w:val="28"/>
          <w:lang w:eastAsia="ru-RU" w:bidi="ar-SA"/>
        </w:rPr>
        <w:t>.</w:t>
      </w:r>
    </w:p>
    <w:p w14:paraId="33725C03" w14:textId="77777777" w:rsidR="00FD59B0" w:rsidRPr="00C506D5" w:rsidRDefault="00FD59B0" w:rsidP="00FD59B0">
      <w:pPr>
        <w:pStyle w:val="a3"/>
        <w:widowControl/>
        <w:numPr>
          <w:ilvl w:val="0"/>
          <w:numId w:val="8"/>
        </w:numPr>
        <w:tabs>
          <w:tab w:val="clear" w:pos="2394"/>
        </w:tabs>
        <w:suppressAutoHyphens w:val="0"/>
        <w:spacing w:line="360" w:lineRule="auto"/>
        <w:ind w:left="0" w:right="-81" w:firstLine="851"/>
        <w:contextualSpacing/>
        <w:jc w:val="both"/>
        <w:rPr>
          <w:kern w:val="0"/>
          <w:sz w:val="28"/>
          <w:szCs w:val="28"/>
          <w:lang w:eastAsia="ru-RU" w:bidi="ar-SA"/>
        </w:rPr>
      </w:pPr>
      <w:r w:rsidRPr="00C506D5">
        <w:rPr>
          <w:kern w:val="0"/>
          <w:sz w:val="28"/>
          <w:szCs w:val="28"/>
          <w:lang w:eastAsia="ru-RU" w:bidi="ar-SA"/>
        </w:rPr>
        <w:t>В вашем приложении должен предоставляться API для других внутренних или общедоступных клиентов.</w:t>
      </w:r>
    </w:p>
    <w:p w14:paraId="4540A419" w14:textId="77777777" w:rsidR="00FD59B0" w:rsidRPr="00C506D5" w:rsidRDefault="00FD59B0" w:rsidP="00FD59B0">
      <w:pPr>
        <w:widowControl w:val="0"/>
        <w:tabs>
          <w:tab w:val="left" w:pos="4536"/>
        </w:tabs>
        <w:spacing w:after="0" w:line="360" w:lineRule="auto"/>
        <w:ind w:firstLine="709"/>
        <w:jc w:val="both"/>
        <w:rPr>
          <w:noProof/>
        </w:rPr>
      </w:pPr>
      <w:r w:rsidRPr="00C506D5">
        <w:rPr>
          <w:noProof/>
        </w:rPr>
        <w:t>Кроме того, для работы с платформой одностраничных приложений требуется гораздо больший опыт в построении архитектуры и обеспечении безопасности. Они характеризуются большей частотой обновления и появления новых платформ по сравнению с традиционными веб-приложениями. Кроме того, по сравнению с традиционными веб-приложениями при работе с одностраничными приложениями усложняются настройка процессов автоматизированного построения и развертывания, а также использование таких вариантов развертывания, как контейнеры.</w:t>
      </w:r>
    </w:p>
    <w:p w14:paraId="75D93476" w14:textId="5D487823" w:rsidR="00E21CA4" w:rsidRDefault="00FD59B0" w:rsidP="00FD59B0">
      <w:pPr>
        <w:widowControl w:val="0"/>
        <w:tabs>
          <w:tab w:val="left" w:pos="4536"/>
        </w:tabs>
        <w:spacing w:after="0" w:line="360" w:lineRule="auto"/>
        <w:ind w:firstLine="709"/>
        <w:jc w:val="both"/>
        <w:rPr>
          <w:color w:val="auto"/>
        </w:rPr>
      </w:pPr>
      <w:r w:rsidRPr="00C506D5">
        <w:rPr>
          <w:noProof/>
        </w:rPr>
        <w:t>Эти моменты необходимо учитывать, оценивая улучшения модели взаимодействия с пользователем, которые могут дать одностраничные приложения.</w:t>
      </w:r>
      <w:r w:rsidR="00E21CA4" w:rsidRPr="00E21CA4">
        <w:rPr>
          <w:color w:val="auto"/>
        </w:rPr>
        <w:t xml:space="preserve"> </w:t>
      </w:r>
    </w:p>
    <w:p w14:paraId="60986081" w14:textId="77777777" w:rsidR="00594793" w:rsidRPr="00FD59B0" w:rsidRDefault="00594793" w:rsidP="00FD59B0">
      <w:pPr>
        <w:widowControl w:val="0"/>
        <w:tabs>
          <w:tab w:val="left" w:pos="4536"/>
        </w:tabs>
        <w:spacing w:after="0" w:line="360" w:lineRule="auto"/>
        <w:ind w:firstLine="709"/>
        <w:jc w:val="both"/>
        <w:rPr>
          <w:noProof/>
        </w:rPr>
      </w:pPr>
    </w:p>
    <w:p w14:paraId="28BE79AC" w14:textId="77777777" w:rsidR="00E21CA4" w:rsidRDefault="00E21CA4" w:rsidP="00E21CA4">
      <w:pPr>
        <w:pStyle w:val="1"/>
        <w:numPr>
          <w:ilvl w:val="1"/>
          <w:numId w:val="5"/>
        </w:numPr>
        <w:spacing w:before="0" w:after="480" w:line="360" w:lineRule="auto"/>
        <w:ind w:left="0" w:firstLine="709"/>
        <w:jc w:val="both"/>
        <w:rPr>
          <w:rFonts w:ascii="Times New Roman" w:hAnsi="Times New Roman"/>
          <w:color w:val="auto"/>
          <w:lang w:val="ru-RU"/>
        </w:rPr>
      </w:pPr>
      <w:r w:rsidRPr="00E21CA4">
        <w:rPr>
          <w:rFonts w:ascii="Times New Roman" w:hAnsi="Times New Roman"/>
          <w:color w:val="auto"/>
          <w:lang w:val="ru-RU"/>
        </w:rPr>
        <w:lastRenderedPageBreak/>
        <w:t xml:space="preserve">Подходы к написанию </w:t>
      </w:r>
      <w:proofErr w:type="spellStart"/>
      <w:r w:rsidRPr="00E21CA4">
        <w:rPr>
          <w:rFonts w:ascii="Times New Roman" w:hAnsi="Times New Roman"/>
          <w:color w:val="auto"/>
          <w:lang w:val="ru-RU"/>
        </w:rPr>
        <w:t>Web</w:t>
      </w:r>
      <w:proofErr w:type="spellEnd"/>
      <w:r w:rsidRPr="00E21CA4">
        <w:rPr>
          <w:rFonts w:ascii="Times New Roman" w:hAnsi="Times New Roman"/>
          <w:color w:val="auto"/>
          <w:lang w:val="ru-RU"/>
        </w:rPr>
        <w:t>-приложений</w:t>
      </w:r>
    </w:p>
    <w:p w14:paraId="326F0862" w14:textId="77777777" w:rsidR="00594793" w:rsidRPr="00C506D5" w:rsidRDefault="00594793" w:rsidP="00594793">
      <w:pPr>
        <w:widowControl w:val="0"/>
        <w:tabs>
          <w:tab w:val="left" w:pos="4536"/>
        </w:tabs>
        <w:spacing w:after="0" w:line="360" w:lineRule="auto"/>
        <w:ind w:firstLine="709"/>
        <w:jc w:val="both"/>
        <w:rPr>
          <w:noProof/>
        </w:rPr>
      </w:pPr>
      <w:r w:rsidRPr="00C506D5">
        <w:rPr>
          <w:noProof/>
        </w:rPr>
        <w:t>На сегодняшний день существует два принципиальных подхода к созданию веб-приложений: традиционные веб-приложения, большая часть логики которых выполняется на сервере, а также одностраничные приложения, логика пользовательского интерфейса которых выполняется преимущественно в веб-браузере, а взаимодействие с веб-сервером осуществляется главным образом через веб-API. Также возможен гибридный подход, при котором в простейшем случае в рамках крупного традиционного веб-приложения размещаются одно или несколько полнофункциональных подчиненных приложений, построенных на основе одностраничной модели.</w:t>
      </w:r>
    </w:p>
    <w:p w14:paraId="68A1611B" w14:textId="77777777" w:rsidR="00594793" w:rsidRPr="00C506D5" w:rsidRDefault="00594793" w:rsidP="00594793">
      <w:pPr>
        <w:widowControl w:val="0"/>
        <w:tabs>
          <w:tab w:val="left" w:pos="4536"/>
        </w:tabs>
        <w:spacing w:after="0" w:line="360" w:lineRule="auto"/>
        <w:ind w:firstLine="709"/>
        <w:jc w:val="both"/>
        <w:rPr>
          <w:noProof/>
        </w:rPr>
      </w:pPr>
      <w:r w:rsidRPr="00C506D5">
        <w:rPr>
          <w:noProof/>
        </w:rPr>
        <w:t>Традиционные веб-приложения обычно используются в следующих случаях:</w:t>
      </w:r>
    </w:p>
    <w:p w14:paraId="121729EB" w14:textId="77777777" w:rsidR="00594793" w:rsidRPr="00C506D5" w:rsidRDefault="00594793" w:rsidP="00594793">
      <w:pPr>
        <w:pStyle w:val="a3"/>
        <w:widowControl/>
        <w:numPr>
          <w:ilvl w:val="0"/>
          <w:numId w:val="8"/>
        </w:numPr>
        <w:tabs>
          <w:tab w:val="clear" w:pos="2394"/>
        </w:tabs>
        <w:suppressAutoHyphens w:val="0"/>
        <w:spacing w:line="360" w:lineRule="auto"/>
        <w:ind w:left="0" w:right="-81" w:firstLine="851"/>
        <w:contextualSpacing/>
        <w:jc w:val="both"/>
        <w:rPr>
          <w:kern w:val="0"/>
          <w:sz w:val="28"/>
          <w:szCs w:val="28"/>
          <w:lang w:eastAsia="ru-RU" w:bidi="ar-SA"/>
        </w:rPr>
      </w:pPr>
      <w:r w:rsidRPr="00C506D5">
        <w:rPr>
          <w:kern w:val="0"/>
          <w:sz w:val="28"/>
          <w:szCs w:val="28"/>
          <w:lang w:eastAsia="ru-RU" w:bidi="ar-SA"/>
        </w:rPr>
        <w:t>На стороне клиента к приложению применяются минимальные требования, например, используются только функции чтения.</w:t>
      </w:r>
    </w:p>
    <w:p w14:paraId="1DAFDF6F" w14:textId="77777777" w:rsidR="00594793" w:rsidRPr="00C506D5" w:rsidRDefault="00594793" w:rsidP="00594793">
      <w:pPr>
        <w:pStyle w:val="a3"/>
        <w:widowControl/>
        <w:numPr>
          <w:ilvl w:val="0"/>
          <w:numId w:val="8"/>
        </w:numPr>
        <w:tabs>
          <w:tab w:val="clear" w:pos="2394"/>
        </w:tabs>
        <w:suppressAutoHyphens w:val="0"/>
        <w:spacing w:line="360" w:lineRule="auto"/>
        <w:ind w:left="0" w:right="-81" w:firstLine="851"/>
        <w:contextualSpacing/>
        <w:jc w:val="both"/>
        <w:rPr>
          <w:kern w:val="0"/>
          <w:sz w:val="28"/>
          <w:szCs w:val="28"/>
          <w:lang w:eastAsia="ru-RU" w:bidi="ar-SA"/>
        </w:rPr>
      </w:pPr>
      <w:r w:rsidRPr="00C506D5">
        <w:rPr>
          <w:kern w:val="0"/>
          <w:sz w:val="28"/>
          <w:szCs w:val="28"/>
          <w:lang w:eastAsia="ru-RU" w:bidi="ar-SA"/>
        </w:rPr>
        <w:t xml:space="preserve">Приложение должно работать в браузерах без поддержки </w:t>
      </w:r>
      <w:proofErr w:type="spellStart"/>
      <w:r w:rsidRPr="00C506D5">
        <w:rPr>
          <w:kern w:val="0"/>
          <w:sz w:val="28"/>
          <w:szCs w:val="28"/>
          <w:lang w:eastAsia="ru-RU" w:bidi="ar-SA"/>
        </w:rPr>
        <w:t>JavaScript</w:t>
      </w:r>
      <w:proofErr w:type="spellEnd"/>
      <w:r w:rsidRPr="00C506D5">
        <w:rPr>
          <w:kern w:val="0"/>
          <w:sz w:val="28"/>
          <w:szCs w:val="28"/>
          <w:lang w:eastAsia="ru-RU" w:bidi="ar-SA"/>
        </w:rPr>
        <w:t>.</w:t>
      </w:r>
    </w:p>
    <w:p w14:paraId="7F1B6E9A" w14:textId="77777777" w:rsidR="00594793" w:rsidRPr="00C506D5" w:rsidRDefault="00594793" w:rsidP="00594793">
      <w:pPr>
        <w:pStyle w:val="a3"/>
        <w:widowControl/>
        <w:numPr>
          <w:ilvl w:val="0"/>
          <w:numId w:val="8"/>
        </w:numPr>
        <w:tabs>
          <w:tab w:val="clear" w:pos="2394"/>
        </w:tabs>
        <w:suppressAutoHyphens w:val="0"/>
        <w:spacing w:line="360" w:lineRule="auto"/>
        <w:ind w:left="0" w:right="-81" w:firstLine="851"/>
        <w:contextualSpacing/>
        <w:jc w:val="both"/>
        <w:rPr>
          <w:kern w:val="0"/>
          <w:sz w:val="28"/>
          <w:szCs w:val="28"/>
          <w:lang w:eastAsia="ru-RU" w:bidi="ar-SA"/>
        </w:rPr>
      </w:pPr>
      <w:r w:rsidRPr="00C506D5">
        <w:rPr>
          <w:kern w:val="0"/>
          <w:sz w:val="28"/>
          <w:szCs w:val="28"/>
          <w:lang w:eastAsia="ru-RU" w:bidi="ar-SA"/>
        </w:rPr>
        <w:t xml:space="preserve">Ваша команда не знакома с принципами разработки на </w:t>
      </w:r>
      <w:proofErr w:type="spellStart"/>
      <w:r w:rsidRPr="00C506D5">
        <w:rPr>
          <w:kern w:val="0"/>
          <w:sz w:val="28"/>
          <w:szCs w:val="28"/>
          <w:lang w:eastAsia="ru-RU" w:bidi="ar-SA"/>
        </w:rPr>
        <w:t>JavaScript</w:t>
      </w:r>
      <w:proofErr w:type="spellEnd"/>
      <w:r w:rsidRPr="00C506D5">
        <w:rPr>
          <w:kern w:val="0"/>
          <w:sz w:val="28"/>
          <w:szCs w:val="28"/>
          <w:lang w:eastAsia="ru-RU" w:bidi="ar-SA"/>
        </w:rPr>
        <w:t xml:space="preserve"> или </w:t>
      </w:r>
      <w:proofErr w:type="spellStart"/>
      <w:r w:rsidRPr="00C506D5">
        <w:rPr>
          <w:kern w:val="0"/>
          <w:sz w:val="28"/>
          <w:szCs w:val="28"/>
          <w:lang w:eastAsia="ru-RU" w:bidi="ar-SA"/>
        </w:rPr>
        <w:t>TypeScript</w:t>
      </w:r>
      <w:proofErr w:type="spellEnd"/>
      <w:r w:rsidRPr="00C506D5">
        <w:rPr>
          <w:kern w:val="0"/>
          <w:sz w:val="28"/>
          <w:szCs w:val="28"/>
          <w:lang w:eastAsia="ru-RU" w:bidi="ar-SA"/>
        </w:rPr>
        <w:t>.</w:t>
      </w:r>
    </w:p>
    <w:p w14:paraId="5A6EFC82" w14:textId="77777777" w:rsidR="00594793" w:rsidRPr="00C506D5" w:rsidRDefault="00594793" w:rsidP="00594793">
      <w:pPr>
        <w:widowControl w:val="0"/>
        <w:tabs>
          <w:tab w:val="left" w:pos="4536"/>
        </w:tabs>
        <w:spacing w:after="0" w:line="360" w:lineRule="auto"/>
        <w:ind w:firstLine="709"/>
        <w:jc w:val="both"/>
        <w:rPr>
          <w:noProof/>
        </w:rPr>
      </w:pPr>
      <w:r w:rsidRPr="00C506D5">
        <w:rPr>
          <w:noProof/>
        </w:rPr>
        <w:t>Одностраничные приложения рекомендуется применять в следующих случаях:</w:t>
      </w:r>
    </w:p>
    <w:p w14:paraId="6ED9FD16" w14:textId="77777777" w:rsidR="00594793" w:rsidRPr="00C506D5" w:rsidRDefault="00594793" w:rsidP="00594793">
      <w:pPr>
        <w:pStyle w:val="a3"/>
        <w:widowControl/>
        <w:numPr>
          <w:ilvl w:val="0"/>
          <w:numId w:val="8"/>
        </w:numPr>
        <w:tabs>
          <w:tab w:val="clear" w:pos="2394"/>
        </w:tabs>
        <w:suppressAutoHyphens w:val="0"/>
        <w:spacing w:line="360" w:lineRule="auto"/>
        <w:ind w:left="0" w:right="-81" w:firstLine="851"/>
        <w:contextualSpacing/>
        <w:jc w:val="both"/>
        <w:rPr>
          <w:kern w:val="0"/>
          <w:sz w:val="28"/>
          <w:szCs w:val="28"/>
          <w:lang w:eastAsia="ru-RU" w:bidi="ar-SA"/>
        </w:rPr>
      </w:pPr>
      <w:r w:rsidRPr="00C506D5">
        <w:rPr>
          <w:kern w:val="0"/>
          <w:sz w:val="28"/>
          <w:szCs w:val="28"/>
          <w:lang w:eastAsia="ru-RU" w:bidi="ar-SA"/>
        </w:rPr>
        <w:t>В приложении требуется полнофункциональный пользовательский интерфейс.</w:t>
      </w:r>
    </w:p>
    <w:p w14:paraId="3BCF2A7B" w14:textId="77777777" w:rsidR="00594793" w:rsidRPr="00C506D5" w:rsidRDefault="00594793" w:rsidP="00594793">
      <w:pPr>
        <w:pStyle w:val="a3"/>
        <w:widowControl/>
        <w:numPr>
          <w:ilvl w:val="0"/>
          <w:numId w:val="8"/>
        </w:numPr>
        <w:tabs>
          <w:tab w:val="clear" w:pos="2394"/>
        </w:tabs>
        <w:suppressAutoHyphens w:val="0"/>
        <w:spacing w:line="360" w:lineRule="auto"/>
        <w:ind w:left="0" w:right="-81" w:firstLine="851"/>
        <w:contextualSpacing/>
        <w:jc w:val="both"/>
        <w:rPr>
          <w:kern w:val="0"/>
          <w:sz w:val="28"/>
          <w:szCs w:val="28"/>
          <w:lang w:eastAsia="ru-RU" w:bidi="ar-SA"/>
        </w:rPr>
      </w:pPr>
      <w:r w:rsidRPr="00C506D5">
        <w:rPr>
          <w:kern w:val="0"/>
          <w:sz w:val="28"/>
          <w:szCs w:val="28"/>
          <w:lang w:eastAsia="ru-RU" w:bidi="ar-SA"/>
        </w:rPr>
        <w:t xml:space="preserve">Ваша команда знакома с принципами разработки на </w:t>
      </w:r>
      <w:proofErr w:type="spellStart"/>
      <w:r w:rsidRPr="00C506D5">
        <w:rPr>
          <w:kern w:val="0"/>
          <w:sz w:val="28"/>
          <w:szCs w:val="28"/>
          <w:lang w:eastAsia="ru-RU" w:bidi="ar-SA"/>
        </w:rPr>
        <w:t>JavaScript</w:t>
      </w:r>
      <w:proofErr w:type="spellEnd"/>
      <w:r w:rsidRPr="00C506D5">
        <w:rPr>
          <w:kern w:val="0"/>
          <w:sz w:val="28"/>
          <w:szCs w:val="28"/>
          <w:lang w:eastAsia="ru-RU" w:bidi="ar-SA"/>
        </w:rPr>
        <w:t xml:space="preserve"> или </w:t>
      </w:r>
      <w:proofErr w:type="spellStart"/>
      <w:r w:rsidRPr="00C506D5">
        <w:rPr>
          <w:kern w:val="0"/>
          <w:sz w:val="28"/>
          <w:szCs w:val="28"/>
          <w:lang w:eastAsia="ru-RU" w:bidi="ar-SA"/>
        </w:rPr>
        <w:t>TypeScript</w:t>
      </w:r>
      <w:proofErr w:type="spellEnd"/>
      <w:r w:rsidRPr="00C506D5">
        <w:rPr>
          <w:kern w:val="0"/>
          <w:sz w:val="28"/>
          <w:szCs w:val="28"/>
          <w:lang w:eastAsia="ru-RU" w:bidi="ar-SA"/>
        </w:rPr>
        <w:t>.</w:t>
      </w:r>
    </w:p>
    <w:p w14:paraId="159D8355" w14:textId="77777777" w:rsidR="00594793" w:rsidRPr="00C506D5" w:rsidRDefault="00594793" w:rsidP="00594793">
      <w:pPr>
        <w:pStyle w:val="a3"/>
        <w:widowControl/>
        <w:numPr>
          <w:ilvl w:val="0"/>
          <w:numId w:val="8"/>
        </w:numPr>
        <w:tabs>
          <w:tab w:val="clear" w:pos="2394"/>
        </w:tabs>
        <w:suppressAutoHyphens w:val="0"/>
        <w:spacing w:line="360" w:lineRule="auto"/>
        <w:ind w:left="0" w:right="-81" w:firstLine="851"/>
        <w:contextualSpacing/>
        <w:jc w:val="both"/>
        <w:rPr>
          <w:kern w:val="0"/>
          <w:sz w:val="28"/>
          <w:szCs w:val="28"/>
          <w:lang w:eastAsia="ru-RU" w:bidi="ar-SA"/>
        </w:rPr>
      </w:pPr>
      <w:r w:rsidRPr="00C506D5">
        <w:rPr>
          <w:kern w:val="0"/>
          <w:sz w:val="28"/>
          <w:szCs w:val="28"/>
          <w:lang w:eastAsia="ru-RU" w:bidi="ar-SA"/>
        </w:rPr>
        <w:t>В вашем приложении должен предоставляться API для других внутренних или общедоступных клиентов.</w:t>
      </w:r>
    </w:p>
    <w:p w14:paraId="56C414C4" w14:textId="77777777" w:rsidR="00594793" w:rsidRPr="00C506D5" w:rsidRDefault="00594793" w:rsidP="00594793">
      <w:pPr>
        <w:widowControl w:val="0"/>
        <w:tabs>
          <w:tab w:val="left" w:pos="4536"/>
        </w:tabs>
        <w:spacing w:after="0" w:line="360" w:lineRule="auto"/>
        <w:ind w:firstLine="709"/>
        <w:jc w:val="both"/>
        <w:rPr>
          <w:noProof/>
        </w:rPr>
      </w:pPr>
      <w:r w:rsidRPr="00C506D5">
        <w:rPr>
          <w:noProof/>
        </w:rPr>
        <w:t xml:space="preserve">Кроме того, для работы с платформой одностраничных приложений требуется гораздо больший опыт в построении архитектуры и обеспечении безопасности. Они характеризуются большей частотой обновления и </w:t>
      </w:r>
      <w:r w:rsidRPr="00C506D5">
        <w:rPr>
          <w:noProof/>
        </w:rPr>
        <w:lastRenderedPageBreak/>
        <w:t>появления новых платформ по сравнению с традиционными веб-приложениями. Кроме того, по сравнению с традиционными веб-приложениями при работе с одностраничными приложениями усложняются настройка процессов автоматизированного построения и развертывания, а также использование таких вариантов развертывания, как контейнеры.</w:t>
      </w:r>
    </w:p>
    <w:p w14:paraId="2373F447" w14:textId="18AA840B" w:rsidR="00594793" w:rsidRDefault="00594793" w:rsidP="00594793">
      <w:pPr>
        <w:widowControl w:val="0"/>
        <w:tabs>
          <w:tab w:val="left" w:pos="4536"/>
        </w:tabs>
        <w:spacing w:after="0" w:line="360" w:lineRule="auto"/>
        <w:ind w:firstLine="709"/>
        <w:jc w:val="both"/>
        <w:rPr>
          <w:noProof/>
        </w:rPr>
      </w:pPr>
      <w:r w:rsidRPr="00C506D5">
        <w:rPr>
          <w:noProof/>
        </w:rPr>
        <w:t>Эти моменты необходимо учитывать, оценивая улучшения модели взаимодействия с пользователем, которые могут дать одностраничные приложения.</w:t>
      </w:r>
    </w:p>
    <w:p w14:paraId="4900DBB4" w14:textId="77777777" w:rsidR="00594793" w:rsidRPr="00594793" w:rsidRDefault="00594793" w:rsidP="00594793">
      <w:pPr>
        <w:widowControl w:val="0"/>
        <w:tabs>
          <w:tab w:val="left" w:pos="4536"/>
        </w:tabs>
        <w:spacing w:after="0" w:line="360" w:lineRule="auto"/>
        <w:ind w:firstLine="709"/>
        <w:jc w:val="both"/>
        <w:rPr>
          <w:noProof/>
        </w:rPr>
      </w:pPr>
    </w:p>
    <w:p w14:paraId="2E4E770E" w14:textId="77777777" w:rsidR="007B5313" w:rsidRPr="00E21CA4" w:rsidRDefault="00E21CA4" w:rsidP="00E21CA4">
      <w:pPr>
        <w:pStyle w:val="1"/>
        <w:numPr>
          <w:ilvl w:val="1"/>
          <w:numId w:val="5"/>
        </w:numPr>
        <w:spacing w:before="0" w:after="480" w:line="360" w:lineRule="auto"/>
        <w:ind w:left="0" w:firstLine="709"/>
        <w:jc w:val="both"/>
        <w:rPr>
          <w:rFonts w:ascii="Times New Roman" w:hAnsi="Times New Roman"/>
          <w:color w:val="auto"/>
          <w:lang w:val="ru-RU"/>
        </w:rPr>
      </w:pPr>
      <w:r w:rsidRPr="00E21CA4">
        <w:rPr>
          <w:rFonts w:ascii="Times New Roman" w:hAnsi="Times New Roman"/>
          <w:color w:val="auto"/>
          <w:lang w:val="ru-RU"/>
        </w:rPr>
        <w:t>Анализ инструментов разработки веб-приложений</w:t>
      </w:r>
    </w:p>
    <w:p w14:paraId="68595B87" w14:textId="4EF143F2" w:rsidR="006540EA" w:rsidRPr="006540EA" w:rsidRDefault="00F653AC" w:rsidP="006540EA">
      <w:pPr>
        <w:widowControl w:val="0"/>
        <w:tabs>
          <w:tab w:val="left" w:pos="4536"/>
        </w:tabs>
        <w:spacing w:after="0" w:line="360" w:lineRule="auto"/>
        <w:ind w:firstLine="709"/>
        <w:jc w:val="both"/>
        <w:rPr>
          <w:noProof/>
        </w:rPr>
      </w:pPr>
      <w:r>
        <w:rPr>
          <w:noProof/>
        </w:rPr>
        <w:t xml:space="preserve">Webpack </w:t>
      </w:r>
      <w:r w:rsidRPr="00C506D5">
        <w:rPr>
          <w:i/>
          <w:iCs/>
          <w:noProof/>
        </w:rPr>
        <w:t>–</w:t>
      </w:r>
      <w:r w:rsidR="006540EA">
        <w:rPr>
          <w:noProof/>
        </w:rPr>
        <w:t xml:space="preserve"> </w:t>
      </w:r>
      <w:r w:rsidR="006540EA" w:rsidRPr="006540EA">
        <w:rPr>
          <w:noProof/>
        </w:rPr>
        <w:t>это инструмент, позволяющий скомпилировать, например, JavaScript модули в единый JS-файл. Webpack также известен как </w:t>
      </w:r>
      <w:r w:rsidR="006540EA" w:rsidRPr="006540EA">
        <w:rPr>
          <w:bCs/>
          <w:noProof/>
        </w:rPr>
        <w:t>сборщик модулей</w:t>
      </w:r>
      <w:r w:rsidR="006540EA" w:rsidRPr="006540EA">
        <w:rPr>
          <w:noProof/>
        </w:rPr>
        <w:t>.</w:t>
      </w:r>
    </w:p>
    <w:p w14:paraId="471931E5" w14:textId="77777777" w:rsidR="006540EA" w:rsidRPr="006540EA" w:rsidRDefault="006540EA" w:rsidP="006540EA">
      <w:pPr>
        <w:widowControl w:val="0"/>
        <w:tabs>
          <w:tab w:val="left" w:pos="4536"/>
        </w:tabs>
        <w:spacing w:after="0" w:line="360" w:lineRule="auto"/>
        <w:ind w:firstLine="709"/>
        <w:jc w:val="both"/>
        <w:rPr>
          <w:noProof/>
        </w:rPr>
      </w:pPr>
      <w:r w:rsidRPr="006540EA">
        <w:rPr>
          <w:noProof/>
        </w:rPr>
        <w:t>При большом количестве файлов он создает один объемный файл (или несколько файлов) для запуска вашего приложения.</w:t>
      </w:r>
    </w:p>
    <w:p w14:paraId="2C9BEE97" w14:textId="77777777" w:rsidR="006540EA" w:rsidRPr="006540EA" w:rsidRDefault="006540EA" w:rsidP="006540EA">
      <w:pPr>
        <w:widowControl w:val="0"/>
        <w:tabs>
          <w:tab w:val="left" w:pos="4536"/>
        </w:tabs>
        <w:spacing w:after="0" w:line="360" w:lineRule="auto"/>
        <w:ind w:firstLine="709"/>
        <w:jc w:val="both"/>
        <w:rPr>
          <w:noProof/>
        </w:rPr>
      </w:pPr>
      <w:r w:rsidRPr="006540EA">
        <w:rPr>
          <w:noProof/>
        </w:rPr>
        <w:t>Он также способен выполнять множество иных операций:</w:t>
      </w:r>
    </w:p>
    <w:p w14:paraId="751CECDF" w14:textId="77777777" w:rsidR="006540EA" w:rsidRPr="006540EA" w:rsidRDefault="006540EA" w:rsidP="006540EA">
      <w:pPr>
        <w:widowControl w:val="0"/>
        <w:numPr>
          <w:ilvl w:val="0"/>
          <w:numId w:val="9"/>
        </w:numPr>
        <w:tabs>
          <w:tab w:val="left" w:pos="4536"/>
        </w:tabs>
        <w:spacing w:after="0" w:line="360" w:lineRule="auto"/>
        <w:jc w:val="both"/>
        <w:rPr>
          <w:noProof/>
        </w:rPr>
      </w:pPr>
      <w:r w:rsidRPr="006540EA">
        <w:rPr>
          <w:noProof/>
        </w:rPr>
        <w:t>помогает собрать воедино ваши ресурсы</w:t>
      </w:r>
    </w:p>
    <w:p w14:paraId="71B814EE" w14:textId="77777777" w:rsidR="006540EA" w:rsidRPr="006540EA" w:rsidRDefault="006540EA" w:rsidP="006540EA">
      <w:pPr>
        <w:widowControl w:val="0"/>
        <w:numPr>
          <w:ilvl w:val="0"/>
          <w:numId w:val="9"/>
        </w:numPr>
        <w:tabs>
          <w:tab w:val="left" w:pos="4536"/>
        </w:tabs>
        <w:spacing w:after="0" w:line="360" w:lineRule="auto"/>
        <w:jc w:val="both"/>
        <w:rPr>
          <w:noProof/>
        </w:rPr>
      </w:pPr>
      <w:r w:rsidRPr="006540EA">
        <w:rPr>
          <w:noProof/>
        </w:rPr>
        <w:t>следит за изменениями и повторно выполняет задачи</w:t>
      </w:r>
    </w:p>
    <w:p w14:paraId="3E07DA48" w14:textId="77777777" w:rsidR="006540EA" w:rsidRPr="006540EA" w:rsidRDefault="006540EA" w:rsidP="006540EA">
      <w:pPr>
        <w:widowControl w:val="0"/>
        <w:numPr>
          <w:ilvl w:val="0"/>
          <w:numId w:val="9"/>
        </w:numPr>
        <w:tabs>
          <w:tab w:val="left" w:pos="4536"/>
        </w:tabs>
        <w:spacing w:after="0" w:line="360" w:lineRule="auto"/>
        <w:jc w:val="both"/>
        <w:rPr>
          <w:noProof/>
        </w:rPr>
      </w:pPr>
      <w:r w:rsidRPr="006540EA">
        <w:rPr>
          <w:noProof/>
        </w:rPr>
        <w:t>может выполнить транспиляцию JavaScript следующего поколения до более старого стандарта JavaScript (ES5) с помощью Babel, что позволит использовать новейшие функции JavaScript, не беспокоясь о том, поддерживает их браузер или нет</w:t>
      </w:r>
    </w:p>
    <w:p w14:paraId="4E4DE4AE" w14:textId="77777777" w:rsidR="006540EA" w:rsidRPr="006540EA" w:rsidRDefault="006540EA" w:rsidP="006540EA">
      <w:pPr>
        <w:widowControl w:val="0"/>
        <w:numPr>
          <w:ilvl w:val="0"/>
          <w:numId w:val="9"/>
        </w:numPr>
        <w:tabs>
          <w:tab w:val="left" w:pos="4536"/>
        </w:tabs>
        <w:spacing w:after="0" w:line="360" w:lineRule="auto"/>
        <w:jc w:val="both"/>
        <w:rPr>
          <w:noProof/>
        </w:rPr>
      </w:pPr>
      <w:r w:rsidRPr="006540EA">
        <w:rPr>
          <w:noProof/>
        </w:rPr>
        <w:t>может выполнить транспиляцию CoffeeScript в JavaScript</w:t>
      </w:r>
    </w:p>
    <w:p w14:paraId="1D4ACFF7" w14:textId="77777777" w:rsidR="006540EA" w:rsidRPr="006540EA" w:rsidRDefault="006540EA" w:rsidP="006540EA">
      <w:pPr>
        <w:widowControl w:val="0"/>
        <w:numPr>
          <w:ilvl w:val="0"/>
          <w:numId w:val="9"/>
        </w:numPr>
        <w:tabs>
          <w:tab w:val="left" w:pos="4536"/>
        </w:tabs>
        <w:spacing w:after="0" w:line="360" w:lineRule="auto"/>
        <w:jc w:val="both"/>
        <w:rPr>
          <w:noProof/>
        </w:rPr>
      </w:pPr>
      <w:r w:rsidRPr="006540EA">
        <w:rPr>
          <w:noProof/>
        </w:rPr>
        <w:t>может конвертировать встроенные изображения в data:URI</w:t>
      </w:r>
    </w:p>
    <w:p w14:paraId="5A18E7A8" w14:textId="77777777" w:rsidR="006540EA" w:rsidRPr="006540EA" w:rsidRDefault="006540EA" w:rsidP="006540EA">
      <w:pPr>
        <w:widowControl w:val="0"/>
        <w:numPr>
          <w:ilvl w:val="0"/>
          <w:numId w:val="9"/>
        </w:numPr>
        <w:tabs>
          <w:tab w:val="left" w:pos="4536"/>
        </w:tabs>
        <w:spacing w:after="0" w:line="360" w:lineRule="auto"/>
        <w:jc w:val="both"/>
        <w:rPr>
          <w:noProof/>
        </w:rPr>
      </w:pPr>
      <w:r w:rsidRPr="006540EA">
        <w:rPr>
          <w:noProof/>
        </w:rPr>
        <w:t>позволяет использовать require() для CSS файлов</w:t>
      </w:r>
    </w:p>
    <w:p w14:paraId="087C0954" w14:textId="77777777" w:rsidR="006540EA" w:rsidRPr="006540EA" w:rsidRDefault="006540EA" w:rsidP="006540EA">
      <w:pPr>
        <w:widowControl w:val="0"/>
        <w:numPr>
          <w:ilvl w:val="0"/>
          <w:numId w:val="9"/>
        </w:numPr>
        <w:tabs>
          <w:tab w:val="left" w:pos="4536"/>
        </w:tabs>
        <w:spacing w:after="0" w:line="360" w:lineRule="auto"/>
        <w:jc w:val="both"/>
        <w:rPr>
          <w:noProof/>
        </w:rPr>
      </w:pPr>
      <w:r w:rsidRPr="006540EA">
        <w:rPr>
          <w:noProof/>
        </w:rPr>
        <w:t>может запустить webpack-dev-server (в нём встроен локальный сервер и livereload (“живая перезагрузка браузера”))</w:t>
      </w:r>
    </w:p>
    <w:p w14:paraId="197E8135" w14:textId="77777777" w:rsidR="006540EA" w:rsidRPr="006540EA" w:rsidRDefault="006540EA" w:rsidP="006540EA">
      <w:pPr>
        <w:widowControl w:val="0"/>
        <w:numPr>
          <w:ilvl w:val="0"/>
          <w:numId w:val="9"/>
        </w:numPr>
        <w:tabs>
          <w:tab w:val="left" w:pos="4536"/>
        </w:tabs>
        <w:spacing w:after="0" w:line="360" w:lineRule="auto"/>
        <w:jc w:val="both"/>
        <w:rPr>
          <w:noProof/>
        </w:rPr>
      </w:pPr>
      <w:r w:rsidRPr="006540EA">
        <w:rPr>
          <w:noProof/>
        </w:rPr>
        <w:t>может работать с Hot Module Replacement (замена горячего модуля)</w:t>
      </w:r>
    </w:p>
    <w:p w14:paraId="252F8FBE" w14:textId="77777777" w:rsidR="006540EA" w:rsidRPr="006540EA" w:rsidRDefault="006540EA" w:rsidP="006540EA">
      <w:pPr>
        <w:widowControl w:val="0"/>
        <w:numPr>
          <w:ilvl w:val="0"/>
          <w:numId w:val="9"/>
        </w:numPr>
        <w:tabs>
          <w:tab w:val="left" w:pos="4536"/>
        </w:tabs>
        <w:spacing w:after="0" w:line="360" w:lineRule="auto"/>
        <w:jc w:val="both"/>
        <w:rPr>
          <w:noProof/>
        </w:rPr>
      </w:pPr>
      <w:r w:rsidRPr="006540EA">
        <w:rPr>
          <w:noProof/>
        </w:rPr>
        <w:t xml:space="preserve">может разделить выходной файл (output file) на несколько файлов, </w:t>
      </w:r>
      <w:r w:rsidRPr="006540EA">
        <w:rPr>
          <w:noProof/>
        </w:rPr>
        <w:lastRenderedPageBreak/>
        <w:t>чтобы избежать медленной загрузки страницы из-за большого размера JS-файла</w:t>
      </w:r>
    </w:p>
    <w:p w14:paraId="2CAA3C6C" w14:textId="77777777" w:rsidR="006540EA" w:rsidRPr="006540EA" w:rsidRDefault="006540EA" w:rsidP="006540EA">
      <w:pPr>
        <w:widowControl w:val="0"/>
        <w:numPr>
          <w:ilvl w:val="0"/>
          <w:numId w:val="9"/>
        </w:numPr>
        <w:tabs>
          <w:tab w:val="left" w:pos="4536"/>
        </w:tabs>
        <w:spacing w:after="0" w:line="360" w:lineRule="auto"/>
        <w:jc w:val="both"/>
        <w:rPr>
          <w:noProof/>
        </w:rPr>
      </w:pPr>
      <w:r w:rsidRPr="006540EA">
        <w:rPr>
          <w:noProof/>
        </w:rPr>
        <w:t>может выполнить Tree Shaking</w:t>
      </w:r>
    </w:p>
    <w:p w14:paraId="504849A3" w14:textId="3AD5CEBD" w:rsidR="00F653AC" w:rsidRPr="00F653AC" w:rsidRDefault="006540EA" w:rsidP="006540EA">
      <w:pPr>
        <w:widowControl w:val="0"/>
        <w:tabs>
          <w:tab w:val="left" w:pos="4536"/>
        </w:tabs>
        <w:spacing w:after="0" w:line="360" w:lineRule="auto"/>
        <w:ind w:firstLine="709"/>
        <w:jc w:val="both"/>
        <w:rPr>
          <w:noProof/>
        </w:rPr>
      </w:pPr>
      <w:r w:rsidRPr="006540EA">
        <w:rPr>
          <w:noProof/>
        </w:rPr>
        <w:t>Webpack не ограничивается одним лишь фронтендом, его также успешно применяют в бэкенд разработке на Node.js.</w:t>
      </w:r>
    </w:p>
    <w:p w14:paraId="0D7586D9" w14:textId="77777777" w:rsidR="00594793" w:rsidRDefault="00594793" w:rsidP="00594793">
      <w:pPr>
        <w:widowControl w:val="0"/>
        <w:tabs>
          <w:tab w:val="left" w:pos="4536"/>
        </w:tabs>
        <w:spacing w:after="0" w:line="360" w:lineRule="auto"/>
        <w:ind w:firstLine="709"/>
        <w:jc w:val="both"/>
        <w:rPr>
          <w:iCs/>
          <w:noProof/>
        </w:rPr>
      </w:pPr>
      <w:hyperlink r:id="rId7" w:tgtFrame="_blank" w:history="1">
        <w:r w:rsidRPr="00C506D5">
          <w:rPr>
            <w:noProof/>
          </w:rPr>
          <w:t>Gulp</w:t>
        </w:r>
      </w:hyperlink>
      <w:r w:rsidRPr="00C506D5">
        <w:rPr>
          <w:i/>
          <w:iCs/>
          <w:noProof/>
        </w:rPr>
        <w:t xml:space="preserve"> – </w:t>
      </w:r>
      <w:r w:rsidRPr="00C506D5">
        <w:rPr>
          <w:iCs/>
          <w:noProof/>
        </w:rPr>
        <w:t>инструментарий, облегчающий жизнь веб-разработчика, с его помощью можно задавать различные задачи. Часто используется для таких front-end задач как: поднятие сервера, автоматическое обновление страницы браузера в любой момент сохранения файла, использование препроцессоров как Sass или LESS, оптимизация CSS, JavaScript и изображений.</w:t>
      </w:r>
    </w:p>
    <w:p w14:paraId="70C2E7CE" w14:textId="77777777" w:rsidR="00594793" w:rsidRPr="00C506D5" w:rsidRDefault="00594793" w:rsidP="00594793">
      <w:pPr>
        <w:widowControl w:val="0"/>
        <w:tabs>
          <w:tab w:val="left" w:pos="4536"/>
        </w:tabs>
        <w:spacing w:after="0" w:line="360" w:lineRule="auto"/>
        <w:ind w:firstLine="709"/>
        <w:jc w:val="both"/>
        <w:rPr>
          <w:noProof/>
        </w:rPr>
      </w:pPr>
      <w:r w:rsidRPr="00C506D5">
        <w:rPr>
          <w:noProof/>
        </w:rPr>
        <w:t>Docker — программное обеспечение для автоматизации развёртывания и управления приложениями в средах с поддержкой </w:t>
      </w:r>
      <w:hyperlink r:id="rId8" w:tooltip="Контейнеризация" w:history="1">
        <w:r w:rsidRPr="00C506D5">
          <w:rPr>
            <w:noProof/>
          </w:rPr>
          <w:t>контейнеризации</w:t>
        </w:r>
      </w:hyperlink>
      <w:r w:rsidRPr="00C506D5">
        <w:rPr>
          <w:noProof/>
        </w:rPr>
        <w:t>. Позволяет «упаковать» приложение со всем его </w:t>
      </w:r>
      <w:hyperlink r:id="rId9" w:tooltip="Операционное окружение (страница отсутствует)" w:history="1">
        <w:r w:rsidRPr="00C506D5">
          <w:rPr>
            <w:noProof/>
          </w:rPr>
          <w:t>окружением</w:t>
        </w:r>
      </w:hyperlink>
      <w:r w:rsidRPr="00C506D5">
        <w:rPr>
          <w:noProof/>
        </w:rPr>
        <w:t> и зависимостями в контейнер, который может быть перенесён на любую </w:t>
      </w:r>
      <w:hyperlink r:id="rId10" w:tooltip="Linux" w:history="1">
        <w:r w:rsidRPr="00C506D5">
          <w:rPr>
            <w:noProof/>
          </w:rPr>
          <w:t>Linux</w:t>
        </w:r>
      </w:hyperlink>
      <w:r w:rsidRPr="00C506D5">
        <w:rPr>
          <w:noProof/>
        </w:rPr>
        <w:t>-систему с поддержкой </w:t>
      </w:r>
      <w:hyperlink r:id="rId11" w:tooltip="Cgroups" w:history="1">
        <w:r w:rsidRPr="00C506D5">
          <w:rPr>
            <w:noProof/>
          </w:rPr>
          <w:t>cgroups</w:t>
        </w:r>
      </w:hyperlink>
      <w:r w:rsidRPr="00C506D5">
        <w:rPr>
          <w:noProof/>
        </w:rPr>
        <w:t> в </w:t>
      </w:r>
      <w:hyperlink r:id="rId12" w:tooltip="Ядро Linux" w:history="1">
        <w:r w:rsidRPr="00C506D5">
          <w:rPr>
            <w:noProof/>
          </w:rPr>
          <w:t>ядре</w:t>
        </w:r>
      </w:hyperlink>
      <w:r w:rsidRPr="00C506D5">
        <w:rPr>
          <w:noProof/>
        </w:rPr>
        <w:t>, а также предоставляет среду по управлению контейнерами. Изначально использовал возможности </w:t>
      </w:r>
      <w:hyperlink r:id="rId13" w:tooltip="LXC" w:history="1">
        <w:r w:rsidRPr="00C506D5">
          <w:rPr>
            <w:noProof/>
          </w:rPr>
          <w:t>LXC</w:t>
        </w:r>
      </w:hyperlink>
      <w:r w:rsidRPr="00C506D5">
        <w:rPr>
          <w:noProof/>
        </w:rPr>
        <w:t>, с 2015 года применял собственную библиотеку, абстрагирующую виртуализационные возможности ядра Linux — libcontainer. С появлением ​Open Container Initiative начался переход от монолитной к модульной архитектуре.</w:t>
      </w:r>
    </w:p>
    <w:p w14:paraId="0043B3CA" w14:textId="77777777" w:rsidR="00594793" w:rsidRDefault="00594793" w:rsidP="00594793">
      <w:pPr>
        <w:widowControl w:val="0"/>
        <w:tabs>
          <w:tab w:val="left" w:pos="4536"/>
        </w:tabs>
        <w:spacing w:after="0" w:line="360" w:lineRule="auto"/>
        <w:ind w:firstLine="709"/>
        <w:jc w:val="both"/>
        <w:rPr>
          <w:noProof/>
        </w:rPr>
      </w:pPr>
      <w:r w:rsidRPr="00C506D5">
        <w:rPr>
          <w:noProof/>
        </w:rPr>
        <w:t>Разрабатывается и поддерживается одноимённой компанией-</w:t>
      </w:r>
      <w:hyperlink r:id="rId14" w:tooltip="Стартап" w:history="1">
        <w:r w:rsidRPr="00C506D5">
          <w:rPr>
            <w:noProof/>
          </w:rPr>
          <w:t>стартапом</w:t>
        </w:r>
      </w:hyperlink>
      <w:r w:rsidRPr="00C506D5">
        <w:rPr>
          <w:noProof/>
        </w:rPr>
        <w:t>, распространяется в двух редакциях — общественной (Community Edition) по </w:t>
      </w:r>
      <w:hyperlink r:id="rId15" w:tooltip="Лицензия Apache" w:history="1">
        <w:r w:rsidRPr="00C506D5">
          <w:rPr>
            <w:noProof/>
          </w:rPr>
          <w:t>лицензии Apache 2.0</w:t>
        </w:r>
      </w:hyperlink>
      <w:r w:rsidRPr="00C506D5">
        <w:rPr>
          <w:noProof/>
        </w:rPr>
        <w:t> и для организаций (Enterprise Edition) по </w:t>
      </w:r>
      <w:hyperlink r:id="rId16" w:tooltip="Проприетарное программное обеспечение" w:history="1">
        <w:r w:rsidRPr="00C506D5">
          <w:rPr>
            <w:noProof/>
          </w:rPr>
          <w:t>проприетарной</w:t>
        </w:r>
      </w:hyperlink>
      <w:r w:rsidRPr="00C506D5">
        <w:rPr>
          <w:noProof/>
        </w:rPr>
        <w:t>лицензии. Написан на языке </w:t>
      </w:r>
      <w:hyperlink r:id="rId17" w:tooltip="Go (язык программирования)" w:history="1">
        <w:r w:rsidRPr="00C506D5">
          <w:rPr>
            <w:noProof/>
          </w:rPr>
          <w:t>Go</w:t>
        </w:r>
      </w:hyperlink>
      <w:r w:rsidRPr="00C506D5">
        <w:rPr>
          <w:noProof/>
        </w:rPr>
        <w:t>.</w:t>
      </w:r>
    </w:p>
    <w:p w14:paraId="4054F9DD" w14:textId="4CCF19F9" w:rsidR="00594793" w:rsidRPr="008124E1" w:rsidRDefault="00594793" w:rsidP="00594793">
      <w:pPr>
        <w:widowControl w:val="0"/>
        <w:tabs>
          <w:tab w:val="left" w:pos="4536"/>
        </w:tabs>
        <w:spacing w:after="0" w:line="360" w:lineRule="auto"/>
        <w:ind w:firstLine="709"/>
        <w:jc w:val="both"/>
        <w:rPr>
          <w:noProof/>
        </w:rPr>
      </w:pPr>
      <w:r>
        <w:rPr>
          <w:noProof/>
        </w:rPr>
        <w:t xml:space="preserve">Visual </w:t>
      </w:r>
      <w:r w:rsidRPr="008124E1">
        <w:rPr>
          <w:noProof/>
        </w:rPr>
        <w:t>Studio Code</w:t>
      </w:r>
      <w:r>
        <w:rPr>
          <w:noProof/>
        </w:rPr>
        <w:t xml:space="preserve"> </w:t>
      </w:r>
      <w:r w:rsidRPr="008124E1">
        <w:rPr>
          <w:noProof/>
        </w:rPr>
        <w:t> — </w:t>
      </w:r>
      <w:r>
        <w:rPr>
          <w:noProof/>
        </w:rPr>
        <w:t xml:space="preserve"> </w:t>
      </w:r>
      <w:hyperlink r:id="rId18" w:tooltip="Редактор исходного кода" w:history="1">
        <w:r w:rsidRPr="008124E1">
          <w:rPr>
            <w:noProof/>
          </w:rPr>
          <w:t>редактор исходного кода,</w:t>
        </w:r>
      </w:hyperlink>
      <w:r w:rsidRPr="008124E1">
        <w:rPr>
          <w:noProof/>
        </w:rPr>
        <w:t> разработанный </w:t>
      </w:r>
      <w:hyperlink r:id="rId19" w:tooltip="Microsoft" w:history="1">
        <w:r w:rsidRPr="008124E1">
          <w:rPr>
            <w:noProof/>
          </w:rPr>
          <w:t>Microsoft</w:t>
        </w:r>
      </w:hyperlink>
      <w:r w:rsidRPr="008124E1">
        <w:rPr>
          <w:noProof/>
        </w:rPr>
        <w:t> для </w:t>
      </w:r>
      <w:hyperlink r:id="rId20" w:tooltip="Windows" w:history="1">
        <w:r w:rsidRPr="008124E1">
          <w:rPr>
            <w:noProof/>
          </w:rPr>
          <w:t>Windows</w:t>
        </w:r>
      </w:hyperlink>
      <w:r w:rsidRPr="008124E1">
        <w:rPr>
          <w:noProof/>
        </w:rPr>
        <w:t>, </w:t>
      </w:r>
      <w:hyperlink r:id="rId21" w:tooltip="Linux" w:history="1">
        <w:r w:rsidRPr="008124E1">
          <w:rPr>
            <w:noProof/>
          </w:rPr>
          <w:t>Linux</w:t>
        </w:r>
      </w:hyperlink>
      <w:r w:rsidRPr="008124E1">
        <w:rPr>
          <w:noProof/>
        </w:rPr>
        <w:t> и </w:t>
      </w:r>
      <w:hyperlink r:id="rId22" w:tooltip="MacOS" w:history="1">
        <w:r w:rsidRPr="008124E1">
          <w:rPr>
            <w:noProof/>
          </w:rPr>
          <w:t>macOS</w:t>
        </w:r>
      </w:hyperlink>
      <w:r>
        <w:rPr>
          <w:noProof/>
        </w:rPr>
        <w:t xml:space="preserve">. </w:t>
      </w:r>
      <w:r w:rsidRPr="008124E1">
        <w:rPr>
          <w:noProof/>
        </w:rPr>
        <w:t>Позиционируется как «лёгкий» редактор кода для </w:t>
      </w:r>
      <w:hyperlink r:id="rId23" w:tooltip="Кроссплатформенность" w:history="1">
        <w:r w:rsidRPr="008124E1">
          <w:rPr>
            <w:noProof/>
          </w:rPr>
          <w:t>кросспл</w:t>
        </w:r>
        <w:r w:rsidRPr="008124E1">
          <w:rPr>
            <w:noProof/>
          </w:rPr>
          <w:t>а</w:t>
        </w:r>
        <w:r w:rsidRPr="008124E1">
          <w:rPr>
            <w:noProof/>
          </w:rPr>
          <w:t>тформенной</w:t>
        </w:r>
      </w:hyperlink>
      <w:r w:rsidRPr="008124E1">
        <w:rPr>
          <w:noProof/>
        </w:rPr>
        <w:t> разработки </w:t>
      </w:r>
      <w:hyperlink r:id="rId24" w:tooltip="Веб-приложение" w:history="1">
        <w:r w:rsidRPr="008124E1">
          <w:rPr>
            <w:noProof/>
          </w:rPr>
          <w:t>веб-</w:t>
        </w:r>
      </w:hyperlink>
      <w:r w:rsidRPr="008124E1">
        <w:rPr>
          <w:noProof/>
        </w:rPr>
        <w:t> и </w:t>
      </w:r>
      <w:hyperlink r:id="rId25" w:tooltip="Облачные вычисления" w:history="1">
        <w:r w:rsidRPr="008124E1">
          <w:rPr>
            <w:noProof/>
          </w:rPr>
          <w:t>облачных</w:t>
        </w:r>
      </w:hyperlink>
      <w:r w:rsidRPr="008124E1">
        <w:rPr>
          <w:noProof/>
        </w:rPr>
        <w:t> приложений. Включает в себя </w:t>
      </w:r>
      <w:hyperlink r:id="rId26" w:tooltip="Отладчик" w:history="1">
        <w:r w:rsidRPr="008124E1">
          <w:rPr>
            <w:noProof/>
          </w:rPr>
          <w:t>отладчик</w:t>
        </w:r>
      </w:hyperlink>
      <w:r w:rsidRPr="008124E1">
        <w:rPr>
          <w:noProof/>
        </w:rPr>
        <w:t xml:space="preserve"> инструменты для работы с </w:t>
      </w:r>
      <w:hyperlink r:id="rId27" w:tooltip="Git" w:history="1">
        <w:r w:rsidRPr="008124E1">
          <w:rPr>
            <w:noProof/>
          </w:rPr>
          <w:t>Git</w:t>
        </w:r>
      </w:hyperlink>
      <w:r w:rsidRPr="008124E1">
        <w:rPr>
          <w:noProof/>
        </w:rPr>
        <w:t>, </w:t>
      </w:r>
      <w:hyperlink r:id="rId28" w:tooltip="Подсветка синтаксиса" w:history="1">
        <w:r w:rsidRPr="008124E1">
          <w:rPr>
            <w:noProof/>
          </w:rPr>
          <w:t>подсветку синтаксиса</w:t>
        </w:r>
      </w:hyperlink>
      <w:r w:rsidRPr="008124E1">
        <w:rPr>
          <w:noProof/>
        </w:rPr>
        <w:t>, </w:t>
      </w:r>
      <w:r>
        <w:rPr>
          <w:noProof/>
        </w:rPr>
        <w:t xml:space="preserve"> </w:t>
      </w:r>
      <w:hyperlink r:id="rId29" w:tooltip="IntelliSense" w:history="1">
        <w:r w:rsidRPr="008124E1">
          <w:rPr>
            <w:noProof/>
          </w:rPr>
          <w:t>IntelliSense</w:t>
        </w:r>
      </w:hyperlink>
      <w:r w:rsidRPr="008124E1">
        <w:rPr>
          <w:noProof/>
        </w:rPr>
        <w:t> и средства для </w:t>
      </w:r>
      <w:hyperlink r:id="rId30" w:tooltip="Рефакторинг" w:history="1">
        <w:r w:rsidRPr="008124E1">
          <w:rPr>
            <w:noProof/>
          </w:rPr>
          <w:t>рефакторинга</w:t>
        </w:r>
      </w:hyperlink>
      <w:r w:rsidRPr="008124E1">
        <w:rPr>
          <w:noProof/>
        </w:rPr>
        <w:t xml:space="preserve">. Имеет широкие </w:t>
      </w:r>
      <w:r w:rsidRPr="008124E1">
        <w:rPr>
          <w:noProof/>
        </w:rPr>
        <w:lastRenderedPageBreak/>
        <w:t>возможности для </w:t>
      </w:r>
      <w:hyperlink r:id="rId31" w:tooltip="Кастомизация" w:history="1">
        <w:r w:rsidRPr="008124E1">
          <w:rPr>
            <w:noProof/>
          </w:rPr>
          <w:t>кастомизации</w:t>
        </w:r>
      </w:hyperlink>
      <w:r w:rsidRPr="008124E1">
        <w:rPr>
          <w:noProof/>
        </w:rPr>
        <w:t>: пользовательские темы, </w:t>
      </w:r>
      <w:hyperlink r:id="rId32" w:tooltip="Сочетание клавиш" w:history="1">
        <w:r w:rsidRPr="008124E1">
          <w:rPr>
            <w:noProof/>
          </w:rPr>
          <w:t>сочетания клавиш</w:t>
        </w:r>
      </w:hyperlink>
      <w:r w:rsidRPr="008124E1">
        <w:rPr>
          <w:noProof/>
        </w:rPr>
        <w:t> и </w:t>
      </w:r>
      <w:hyperlink r:id="rId33" w:tooltip="Файл конфигурации" w:history="1">
        <w:r w:rsidRPr="008124E1">
          <w:rPr>
            <w:noProof/>
          </w:rPr>
          <w:t>файлы конфигурации</w:t>
        </w:r>
      </w:hyperlink>
      <w:r w:rsidRPr="008124E1">
        <w:rPr>
          <w:noProof/>
        </w:rPr>
        <w:t>. Распространяется бесплатно, разрабатывается как программное обеспечение с </w:t>
      </w:r>
      <w:hyperlink r:id="rId34" w:tooltip="Открытое программное обеспечение" w:history="1">
        <w:r w:rsidRPr="008124E1">
          <w:rPr>
            <w:noProof/>
          </w:rPr>
          <w:t>открытым исходным кодом</w:t>
        </w:r>
      </w:hyperlink>
      <w:r w:rsidRPr="008124E1">
        <w:rPr>
          <w:noProof/>
        </w:rPr>
        <w:t>, но готовые сборки распространяются под </w:t>
      </w:r>
      <w:hyperlink r:id="rId35" w:tooltip="Проприетарное программное обеспечение" w:history="1">
        <w:r w:rsidRPr="008124E1">
          <w:rPr>
            <w:noProof/>
          </w:rPr>
          <w:t>проприетарной лицензией</w:t>
        </w:r>
      </w:hyperlink>
      <w:r w:rsidRPr="008124E1">
        <w:rPr>
          <w:noProof/>
        </w:rPr>
        <w:t>.</w:t>
      </w:r>
    </w:p>
    <w:p w14:paraId="133A1713" w14:textId="672DBB40" w:rsidR="00324400" w:rsidRDefault="00594793" w:rsidP="00594793">
      <w:pPr>
        <w:widowControl w:val="0"/>
        <w:tabs>
          <w:tab w:val="left" w:pos="4536"/>
        </w:tabs>
        <w:spacing w:after="0" w:line="360" w:lineRule="auto"/>
        <w:ind w:firstLine="709"/>
        <w:jc w:val="both"/>
        <w:rPr>
          <w:noProof/>
        </w:rPr>
      </w:pPr>
      <w:r w:rsidRPr="008124E1">
        <w:rPr>
          <w:noProof/>
        </w:rPr>
        <w:t>Visual Studio Code основан на </w:t>
      </w:r>
      <w:hyperlink r:id="rId36" w:tooltip="Electron" w:history="1">
        <w:r w:rsidRPr="008124E1">
          <w:rPr>
            <w:noProof/>
          </w:rPr>
          <w:t>Electron</w:t>
        </w:r>
      </w:hyperlink>
      <w:r w:rsidRPr="008124E1">
        <w:rPr>
          <w:noProof/>
        </w:rPr>
        <w:t> — </w:t>
      </w:r>
      <w:hyperlink r:id="rId37" w:tooltip="Фреймворк" w:history="1">
        <w:r w:rsidRPr="008124E1">
          <w:rPr>
            <w:noProof/>
          </w:rPr>
          <w:t>фреймворк</w:t>
        </w:r>
      </w:hyperlink>
      <w:r w:rsidRPr="008124E1">
        <w:rPr>
          <w:noProof/>
        </w:rPr>
        <w:t>, позволяющий с использованием </w:t>
      </w:r>
      <w:hyperlink r:id="rId38" w:tooltip="Node.js" w:history="1">
        <w:r w:rsidRPr="008124E1">
          <w:rPr>
            <w:noProof/>
          </w:rPr>
          <w:t>Node.js</w:t>
        </w:r>
      </w:hyperlink>
      <w:r w:rsidRPr="008124E1">
        <w:rPr>
          <w:noProof/>
        </w:rPr>
        <w:t> разрабатывать настольные приложения, которые работают на </w:t>
      </w:r>
      <w:hyperlink r:id="rId39" w:tooltip="Blink (движок)" w:history="1">
        <w:r w:rsidRPr="008124E1">
          <w:rPr>
            <w:noProof/>
          </w:rPr>
          <w:t>движке Blink</w:t>
        </w:r>
      </w:hyperlink>
      <w:r w:rsidRPr="008124E1">
        <w:rPr>
          <w:noProof/>
        </w:rPr>
        <w:t>. Несмотря на то, что редактор основан на </w:t>
      </w:r>
      <w:hyperlink r:id="rId40" w:tooltip="Electron" w:history="1">
        <w:r w:rsidRPr="008124E1">
          <w:rPr>
            <w:noProof/>
          </w:rPr>
          <w:t>Electron</w:t>
        </w:r>
      </w:hyperlink>
      <w:r w:rsidRPr="008124E1">
        <w:rPr>
          <w:noProof/>
        </w:rPr>
        <w:t>, он не использует редактор </w:t>
      </w:r>
      <w:hyperlink r:id="rId41" w:tooltip="Atom (текстовый редактор)" w:history="1">
        <w:r w:rsidRPr="008124E1">
          <w:rPr>
            <w:noProof/>
          </w:rPr>
          <w:t>Atom</w:t>
        </w:r>
      </w:hyperlink>
      <w:r w:rsidRPr="008124E1">
        <w:rPr>
          <w:noProof/>
        </w:rPr>
        <w:t>. Вместо него реализуется веб-редактор Monaco разработанный для Visual Studio Online.</w:t>
      </w:r>
    </w:p>
    <w:p w14:paraId="1A1FCF5C" w14:textId="25E15360" w:rsidR="00025077" w:rsidRPr="00025077" w:rsidRDefault="00025077" w:rsidP="00025077">
      <w:pPr>
        <w:widowControl w:val="0"/>
        <w:tabs>
          <w:tab w:val="left" w:pos="4536"/>
        </w:tabs>
        <w:spacing w:after="0" w:line="360" w:lineRule="auto"/>
        <w:ind w:firstLine="709"/>
        <w:jc w:val="both"/>
        <w:rPr>
          <w:noProof/>
        </w:rPr>
      </w:pPr>
      <w:r>
        <w:rPr>
          <w:noProof/>
          <w:lang w:val="en-US"/>
        </w:rPr>
        <w:t xml:space="preserve">ESLint </w:t>
      </w:r>
      <w:r w:rsidRPr="008124E1">
        <w:rPr>
          <w:noProof/>
        </w:rPr>
        <w:t>—</w:t>
      </w:r>
      <w:r>
        <w:rPr>
          <w:noProof/>
        </w:rPr>
        <w:t xml:space="preserve"> </w:t>
      </w:r>
      <w:r w:rsidRPr="00025077">
        <w:rPr>
          <w:noProof/>
        </w:rPr>
        <w:t xml:space="preserve">это инструмент, который позволяет проводить анализ качества вашего кода, написанного на любом выбранном стандарте JavaScript. Он приводит код к более-менее единому стилю, помогает избежать глупых ошибок, умеет автоматически исправлять многие из найденных проблем и отлично интегрируется со </w:t>
      </w:r>
      <w:r>
        <w:rPr>
          <w:noProof/>
        </w:rPr>
        <w:t xml:space="preserve">многими инструментами разработки, такими как редактор </w:t>
      </w:r>
      <w:r>
        <w:rPr>
          <w:noProof/>
          <w:lang w:val="en-US"/>
        </w:rPr>
        <w:t xml:space="preserve">Visual Studio Code </w:t>
      </w:r>
      <w:r w:rsidR="00CF0A68">
        <w:rPr>
          <w:noProof/>
        </w:rPr>
        <w:t xml:space="preserve">и Web Storm IDE от </w:t>
      </w:r>
      <w:r w:rsidR="00CF0A68">
        <w:rPr>
          <w:noProof/>
          <w:lang w:val="en-US"/>
        </w:rPr>
        <w:t>JetBrains</w:t>
      </w:r>
      <w:r w:rsidRPr="00025077">
        <w:rPr>
          <w:noProof/>
        </w:rPr>
        <w:t xml:space="preserve">. </w:t>
      </w:r>
      <w:r w:rsidR="00F653AC">
        <w:rPr>
          <w:noProof/>
        </w:rPr>
        <w:t>ESLint</w:t>
      </w:r>
      <w:r w:rsidRPr="00025077">
        <w:rPr>
          <w:noProof/>
        </w:rPr>
        <w:t xml:space="preserve"> не обязывает вас к одному какому-то конкретному стилю. Наоборот — вы можете выбрать что-то из лучших практик и доработать по своему усмотрению!</w:t>
      </w:r>
    </w:p>
    <w:sectPr w:rsidR="00025077" w:rsidRPr="00025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D287A"/>
    <w:multiLevelType w:val="multilevel"/>
    <w:tmpl w:val="05F4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212816"/>
    <w:multiLevelType w:val="multilevel"/>
    <w:tmpl w:val="FD44B9D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27322F"/>
    <w:multiLevelType w:val="hybridMultilevel"/>
    <w:tmpl w:val="F29AA4B0"/>
    <w:lvl w:ilvl="0" w:tplc="1284B9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205565"/>
    <w:multiLevelType w:val="hybridMultilevel"/>
    <w:tmpl w:val="968C0E26"/>
    <w:lvl w:ilvl="0" w:tplc="34644B3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E1D02B3"/>
    <w:multiLevelType w:val="multilevel"/>
    <w:tmpl w:val="31CE0A2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>
    <w:nsid w:val="634941D9"/>
    <w:multiLevelType w:val="hybridMultilevel"/>
    <w:tmpl w:val="A546DCFC"/>
    <w:lvl w:ilvl="0" w:tplc="34644B3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63B440B"/>
    <w:multiLevelType w:val="hybridMultilevel"/>
    <w:tmpl w:val="B9B00832"/>
    <w:lvl w:ilvl="0" w:tplc="808A8EE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5D94A6F"/>
    <w:multiLevelType w:val="hybridMultilevel"/>
    <w:tmpl w:val="9BCC75CE"/>
    <w:lvl w:ilvl="0" w:tplc="308E4336">
      <w:start w:val="1"/>
      <w:numFmt w:val="bullet"/>
      <w:lvlText w:val=""/>
      <w:lvlJc w:val="left"/>
      <w:pPr>
        <w:tabs>
          <w:tab w:val="num" w:pos="2394"/>
        </w:tabs>
        <w:ind w:left="23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8">
    <w:nsid w:val="7B814A64"/>
    <w:multiLevelType w:val="multilevel"/>
    <w:tmpl w:val="A45E221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360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313"/>
    <w:rsid w:val="00025077"/>
    <w:rsid w:val="00081C2B"/>
    <w:rsid w:val="00114387"/>
    <w:rsid w:val="00202162"/>
    <w:rsid w:val="002636BE"/>
    <w:rsid w:val="002A1521"/>
    <w:rsid w:val="00323790"/>
    <w:rsid w:val="00324400"/>
    <w:rsid w:val="005200AE"/>
    <w:rsid w:val="00594793"/>
    <w:rsid w:val="006540EA"/>
    <w:rsid w:val="006D588B"/>
    <w:rsid w:val="00785866"/>
    <w:rsid w:val="007B5313"/>
    <w:rsid w:val="008C08EE"/>
    <w:rsid w:val="00A635B2"/>
    <w:rsid w:val="00CF0A68"/>
    <w:rsid w:val="00D23A09"/>
    <w:rsid w:val="00E04D20"/>
    <w:rsid w:val="00E21CA4"/>
    <w:rsid w:val="00F56750"/>
    <w:rsid w:val="00F653AC"/>
    <w:rsid w:val="00FD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88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B5313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B5313"/>
    <w:pPr>
      <w:keepNext/>
      <w:keepLines/>
      <w:spacing w:before="480" w:after="0" w:line="240" w:lineRule="auto"/>
      <w:outlineLvl w:val="0"/>
    </w:pPr>
    <w:rPr>
      <w:rFonts w:ascii="Cambria" w:hAnsi="Cambria"/>
      <w:b/>
      <w:color w:val="365F91"/>
      <w:szCs w:val="20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B5313"/>
    <w:rPr>
      <w:rFonts w:ascii="Cambria" w:eastAsia="Times New Roman" w:hAnsi="Cambria" w:cs="Times New Roman"/>
      <w:b/>
      <w:color w:val="365F91"/>
      <w:sz w:val="28"/>
      <w:szCs w:val="20"/>
      <w:lang w:val="x-none" w:eastAsia="x-none"/>
    </w:rPr>
  </w:style>
  <w:style w:type="paragraph" w:styleId="a3">
    <w:name w:val="List Paragraph"/>
    <w:basedOn w:val="a"/>
    <w:link w:val="a4"/>
    <w:uiPriority w:val="99"/>
    <w:qFormat/>
    <w:rsid w:val="007B5313"/>
    <w:pPr>
      <w:widowControl w:val="0"/>
      <w:suppressAutoHyphens/>
      <w:spacing w:after="0" w:line="240" w:lineRule="auto"/>
      <w:ind w:left="720"/>
    </w:pPr>
    <w:rPr>
      <w:kern w:val="1"/>
      <w:sz w:val="24"/>
      <w:szCs w:val="24"/>
      <w:lang w:eastAsia="hi-IN" w:bidi="hi-IN"/>
    </w:rPr>
  </w:style>
  <w:style w:type="paragraph" w:styleId="a5">
    <w:name w:val="caption"/>
    <w:basedOn w:val="a"/>
    <w:next w:val="a"/>
    <w:uiPriority w:val="35"/>
    <w:qFormat/>
    <w:rsid w:val="007B5313"/>
    <w:pPr>
      <w:spacing w:before="120" w:after="120" w:line="240" w:lineRule="auto"/>
      <w:ind w:firstLine="397"/>
      <w:jc w:val="center"/>
    </w:pPr>
    <w:rPr>
      <w:i/>
      <w:iCs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7B5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B5313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D23A09"/>
    <w:rPr>
      <w:color w:val="0000FF" w:themeColor="hyperlink"/>
      <w:u w:val="single"/>
    </w:rPr>
  </w:style>
  <w:style w:type="paragraph" w:customStyle="1" w:styleId="TableParagraph">
    <w:name w:val="Table Paragraph"/>
    <w:basedOn w:val="a"/>
    <w:uiPriority w:val="1"/>
    <w:qFormat/>
    <w:rsid w:val="00E21CA4"/>
    <w:pPr>
      <w:widowControl w:val="0"/>
      <w:autoSpaceDE w:val="0"/>
      <w:autoSpaceDN w:val="0"/>
      <w:spacing w:after="0" w:line="240" w:lineRule="auto"/>
    </w:pPr>
    <w:rPr>
      <w:color w:val="auto"/>
      <w:sz w:val="22"/>
      <w:szCs w:val="22"/>
      <w:lang w:val="en-US" w:eastAsia="en-US" w:bidi="en-US"/>
    </w:rPr>
  </w:style>
  <w:style w:type="character" w:customStyle="1" w:styleId="a4">
    <w:name w:val="Абзац списка Знак"/>
    <w:link w:val="a3"/>
    <w:uiPriority w:val="99"/>
    <w:locked/>
    <w:rsid w:val="00A635B2"/>
    <w:rPr>
      <w:rFonts w:ascii="Times New Roman" w:eastAsia="Times New Roman" w:hAnsi="Times New Roman" w:cs="Times New Roman"/>
      <w:color w:val="000000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ru.wikipedia.org/wiki/Windows" TargetMode="External"/><Relationship Id="rId21" Type="http://schemas.openxmlformats.org/officeDocument/2006/relationships/hyperlink" Target="https://ru.wikipedia.org/wiki/Linux" TargetMode="External"/><Relationship Id="rId22" Type="http://schemas.openxmlformats.org/officeDocument/2006/relationships/hyperlink" Target="https://ru.wikipedia.org/wiki/MacOS" TargetMode="External"/><Relationship Id="rId23" Type="http://schemas.openxmlformats.org/officeDocument/2006/relationships/hyperlink" Target="https://ru.wikipedia.org/wiki/%D0%9A%D1%80%D0%BE%D1%81%D1%81%D0%BF%D0%BB%D0%B0%D1%82%D1%84%D0%BE%D1%80%D0%BC%D0%B5%D0%BD%D0%BD%D0%BE%D1%81%D1%82%D1%8C" TargetMode="External"/><Relationship Id="rId24" Type="http://schemas.openxmlformats.org/officeDocument/2006/relationships/hyperlink" Target="https://ru.wikipedia.org/wiki/%D0%92%D0%B5%D0%B1-%D0%BF%D1%80%D0%B8%D0%BB%D0%BE%D0%B6%D0%B5%D0%BD%D0%B8%D0%B5" TargetMode="External"/><Relationship Id="rId25" Type="http://schemas.openxmlformats.org/officeDocument/2006/relationships/hyperlink" Target="https://ru.wikipedia.org/wiki/%D0%9E%D0%B1%D0%BB%D0%B0%D1%87%D0%BD%D1%8B%D0%B5_%D0%B2%D1%8B%D1%87%D0%B8%D1%81%D0%BB%D0%B5%D0%BD%D0%B8%D1%8F" TargetMode="External"/><Relationship Id="rId26" Type="http://schemas.openxmlformats.org/officeDocument/2006/relationships/hyperlink" Target="https://ru.wikipedia.org/wiki/%D0%9E%D1%82%D0%BB%D0%B0%D0%B4%D1%87%D0%B8%D0%BA" TargetMode="External"/><Relationship Id="rId27" Type="http://schemas.openxmlformats.org/officeDocument/2006/relationships/hyperlink" Target="https://ru.wikipedia.org/wiki/Git" TargetMode="External"/><Relationship Id="rId28" Type="http://schemas.openxmlformats.org/officeDocument/2006/relationships/hyperlink" Target="https://ru.wikipedia.org/wiki/%D0%9F%D0%BE%D0%B4%D1%81%D0%B2%D0%B5%D1%82%D0%BA%D0%B0_%D1%81%D0%B8%D0%BD%D1%82%D0%B0%D0%BA%D1%81%D0%B8%D1%81%D0%B0" TargetMode="External"/><Relationship Id="rId29" Type="http://schemas.openxmlformats.org/officeDocument/2006/relationships/hyperlink" Target="https://ru.wikipedia.org/wiki/IntelliSense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hyperlink" Target="https://ru.wikipedia.org/wiki/%D0%A0%D0%B5%D1%84%D0%B0%D0%BA%D1%82%D0%BE%D1%80%D0%B8%D0%BD%D0%B3" TargetMode="External"/><Relationship Id="rId31" Type="http://schemas.openxmlformats.org/officeDocument/2006/relationships/hyperlink" Target="https://ru.wikipedia.org/wiki/%D0%9A%D0%B0%D1%81%D1%82%D0%BE%D0%BC%D0%B8%D0%B7%D0%B0%D1%86%D0%B8%D1%8F" TargetMode="External"/><Relationship Id="rId32" Type="http://schemas.openxmlformats.org/officeDocument/2006/relationships/hyperlink" Target="https://ru.wikipedia.org/wiki/%D0%A1%D0%BE%D1%87%D0%B5%D1%82%D0%B0%D0%BD%D0%B8%D0%B5_%D0%BA%D0%BB%D0%B0%D0%B2%D0%B8%D1%88" TargetMode="External"/><Relationship Id="rId9" Type="http://schemas.openxmlformats.org/officeDocument/2006/relationships/hyperlink" Target="https://ru.wikipedia.org/w/index.php?title=%D0%9E%D0%BF%D0%B5%D1%80%D0%B0%D1%86%D0%B8%D0%BE%D0%BD%D0%BD%D0%BE%D0%B5_%D0%BE%D0%BA%D1%80%D1%83%D0%B6%D0%B5%D0%BD%D0%B8%D0%B5&amp;action=edit&amp;redlink=1" TargetMode="External"/><Relationship Id="rId6" Type="http://schemas.openxmlformats.org/officeDocument/2006/relationships/image" Target="media/image2.png"/><Relationship Id="rId7" Type="http://schemas.openxmlformats.org/officeDocument/2006/relationships/hyperlink" Target="http://gulpjs.com/" TargetMode="External"/><Relationship Id="rId8" Type="http://schemas.openxmlformats.org/officeDocument/2006/relationships/hyperlink" Target="https://ru.wikipedia.org/wiki/%D0%9A%D0%BE%D0%BD%D1%82%D0%B5%D0%B9%D0%BD%D0%B5%D1%80%D0%B8%D0%B7%D0%B0%D1%86%D0%B8%D1%8F" TargetMode="External"/><Relationship Id="rId33" Type="http://schemas.openxmlformats.org/officeDocument/2006/relationships/hyperlink" Target="https://ru.wikipedia.org/wiki/%D0%A4%D0%B0%D0%B9%D0%BB_%D0%BA%D0%BE%D0%BD%D1%84%D0%B8%D0%B3%D1%83%D1%80%D0%B0%D1%86%D0%B8%D0%B8" TargetMode="External"/><Relationship Id="rId34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35" Type="http://schemas.openxmlformats.org/officeDocument/2006/relationships/hyperlink" Target="https://ru.wikipedia.org/wiki/%D0%9F%D1%80%D0%BE%D0%BF%D1%80%D0%B8%D0%B5%D1%82%D0%B0%D1%80%D0%BD%D0%BE%D0%B5_%D0%BF%D1%80%D0%BE%D0%B3%D1%80%D0%B0%D0%BC%D0%BC%D0%BD%D0%BE%D0%B5_%D0%BE%D0%B1%D0%B5%D1%81%D0%BF%D0%B5%D1%87%D0%B5%D0%BD%D0%B8%D0%B5" TargetMode="External"/><Relationship Id="rId36" Type="http://schemas.openxmlformats.org/officeDocument/2006/relationships/hyperlink" Target="https://ru.wikipedia.org/wiki/Electron" TargetMode="External"/><Relationship Id="rId10" Type="http://schemas.openxmlformats.org/officeDocument/2006/relationships/hyperlink" Target="https://ru.wikipedia.org/wiki/Linux" TargetMode="External"/><Relationship Id="rId11" Type="http://schemas.openxmlformats.org/officeDocument/2006/relationships/hyperlink" Target="https://ru.wikipedia.org/wiki/Cgroups" TargetMode="External"/><Relationship Id="rId12" Type="http://schemas.openxmlformats.org/officeDocument/2006/relationships/hyperlink" Target="https://ru.wikipedia.org/wiki/%D0%AF%D0%B4%D1%80%D0%BE_Linux" TargetMode="External"/><Relationship Id="rId13" Type="http://schemas.openxmlformats.org/officeDocument/2006/relationships/hyperlink" Target="https://ru.wikipedia.org/wiki/LXC" TargetMode="External"/><Relationship Id="rId14" Type="http://schemas.openxmlformats.org/officeDocument/2006/relationships/hyperlink" Target="https://ru.wikipedia.org/wiki/%D0%A1%D1%82%D0%B0%D1%80%D1%82%D0%B0%D0%BF" TargetMode="External"/><Relationship Id="rId15" Type="http://schemas.openxmlformats.org/officeDocument/2006/relationships/hyperlink" Target="https://ru.wikipedia.org/wiki/%D0%9B%D0%B8%D1%86%D0%B5%D0%BD%D0%B7%D0%B8%D1%8F_Apache" TargetMode="External"/><Relationship Id="rId16" Type="http://schemas.openxmlformats.org/officeDocument/2006/relationships/hyperlink" Target="https://ru.wikipedia.org/wiki/%D0%9F%D1%80%D0%BE%D0%BF%D1%80%D0%B8%D0%B5%D1%82%D0%B0%D1%80%D0%BD%D0%BE%D0%B5_%D0%BF%D1%80%D0%BE%D0%B3%D1%80%D0%B0%D0%BC%D0%BC%D0%BD%D0%BE%D0%B5_%D0%BE%D0%B1%D0%B5%D1%81%D0%BF%D0%B5%D1%87%D0%B5%D0%BD%D0%B8%D0%B5" TargetMode="External"/><Relationship Id="rId17" Type="http://schemas.openxmlformats.org/officeDocument/2006/relationships/hyperlink" Target="https://ru.wikipedia.org/wiki/Go_(%D1%8F%D0%B7%D1%8B%D0%BA_%D0%BF%D1%80%D0%BE%D0%B3%D1%80%D0%B0%D0%BC%D0%BC%D0%B8%D1%80%D0%BE%D0%B2%D0%B0%D0%BD%D0%B8%D1%8F)" TargetMode="External"/><Relationship Id="rId18" Type="http://schemas.openxmlformats.org/officeDocument/2006/relationships/hyperlink" Target="https://ru.wikipedia.org/wiki/%D0%A0%D0%B5%D0%B4%D0%B0%D0%BA%D1%82%D0%BE%D1%80_%D0%B8%D1%81%D1%85%D0%BE%D0%B4%D0%BD%D0%BE%D0%B3%D0%BE_%D0%BA%D0%BE%D0%B4%D0%B0" TargetMode="External"/><Relationship Id="rId19" Type="http://schemas.openxmlformats.org/officeDocument/2006/relationships/hyperlink" Target="https://ru.wikipedia.org/wiki/Microsoft" TargetMode="External"/><Relationship Id="rId37" Type="http://schemas.openxmlformats.org/officeDocument/2006/relationships/hyperlink" Target="https://ru.wikipedia.org/wiki/%D0%A4%D1%80%D0%B5%D0%B9%D0%BC%D0%B2%D0%BE%D1%80%D0%BA" TargetMode="External"/><Relationship Id="rId38" Type="http://schemas.openxmlformats.org/officeDocument/2006/relationships/hyperlink" Target="https://ru.wikipedia.org/wiki/Node.js" TargetMode="External"/><Relationship Id="rId39" Type="http://schemas.openxmlformats.org/officeDocument/2006/relationships/hyperlink" Target="https://ru.wikipedia.org/wiki/Blink_(%D0%B4%D0%B2%D0%B8%D0%B6%D0%BE%D0%BA)" TargetMode="External"/><Relationship Id="rId40" Type="http://schemas.openxmlformats.org/officeDocument/2006/relationships/hyperlink" Target="https://ru.wikipedia.org/wiki/Electron" TargetMode="External"/><Relationship Id="rId41" Type="http://schemas.openxmlformats.org/officeDocument/2006/relationships/hyperlink" Target="https://ru.wikipedia.org/wiki/Atom_(%D1%82%D0%B5%D0%BA%D1%81%D1%82%D0%BE%D0%B2%D1%8B%D0%B9_%D1%80%D0%B5%D0%B4%D0%B0%D0%BA%D1%82%D0%BE%D1%80)" TargetMode="External"/><Relationship Id="rId42" Type="http://schemas.openxmlformats.org/officeDocument/2006/relationships/fontTable" Target="fontTable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2533</Words>
  <Characters>14442</Characters>
  <Application>Microsoft Macintosh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Knight</dc:creator>
  <cp:lastModifiedBy>Microsoft Office User</cp:lastModifiedBy>
  <cp:revision>6</cp:revision>
  <dcterms:created xsi:type="dcterms:W3CDTF">2019-05-13T16:33:00Z</dcterms:created>
  <dcterms:modified xsi:type="dcterms:W3CDTF">2019-05-18T05:49:00Z</dcterms:modified>
</cp:coreProperties>
</file>