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6183E" w14:textId="3AD2AE04" w:rsidR="000C2409" w:rsidRDefault="000C2409">
      <w:pPr>
        <w:pStyle w:val="BodyText"/>
        <w:ind w:left="97"/>
        <w:rPr>
          <w:rFonts w:ascii="Times New Roman"/>
        </w:rPr>
      </w:pPr>
    </w:p>
    <w:p w14:paraId="291CE3C8" w14:textId="77777777" w:rsidR="000C2409" w:rsidRDefault="000C2409">
      <w:pPr>
        <w:pStyle w:val="BodyText"/>
        <w:rPr>
          <w:rFonts w:ascii="Times New Roman"/>
        </w:rPr>
      </w:pPr>
    </w:p>
    <w:p w14:paraId="545B40CD" w14:textId="3F6AA6BF" w:rsidR="000C2409" w:rsidRDefault="000C2409">
      <w:pPr>
        <w:pStyle w:val="BodyText"/>
        <w:spacing w:before="10"/>
        <w:rPr>
          <w:rFonts w:ascii="Times New Roman"/>
          <w:sz w:val="25"/>
        </w:rPr>
      </w:pPr>
    </w:p>
    <w:p w14:paraId="4BD1EDCF" w14:textId="77777777" w:rsidR="000C2409" w:rsidRDefault="000C2409">
      <w:pPr>
        <w:pStyle w:val="BodyText"/>
        <w:rPr>
          <w:rFonts w:ascii="Times New Roman"/>
        </w:rPr>
      </w:pPr>
    </w:p>
    <w:p w14:paraId="4F9D0945" w14:textId="77777777" w:rsidR="000C2409" w:rsidRDefault="000C2409">
      <w:pPr>
        <w:pStyle w:val="BodyText"/>
        <w:rPr>
          <w:rFonts w:ascii="Times New Roman"/>
        </w:rPr>
      </w:pPr>
    </w:p>
    <w:p w14:paraId="56798B8F" w14:textId="77777777" w:rsidR="000C2409" w:rsidRDefault="000C2409">
      <w:pPr>
        <w:pStyle w:val="BodyText"/>
        <w:rPr>
          <w:rFonts w:ascii="Times New Roman"/>
        </w:rPr>
      </w:pPr>
    </w:p>
    <w:p w14:paraId="0FEBD195" w14:textId="77777777" w:rsidR="000C2409" w:rsidRDefault="000C2409">
      <w:pPr>
        <w:pStyle w:val="BodyText"/>
        <w:rPr>
          <w:rFonts w:ascii="Times New Roman"/>
        </w:rPr>
      </w:pPr>
    </w:p>
    <w:p w14:paraId="64D3F26E" w14:textId="77777777" w:rsidR="000C2409" w:rsidRDefault="000C2409">
      <w:pPr>
        <w:pStyle w:val="BodyText"/>
        <w:rPr>
          <w:rFonts w:ascii="Times New Roman"/>
        </w:rPr>
      </w:pPr>
    </w:p>
    <w:p w14:paraId="320853BB" w14:textId="77777777" w:rsidR="000C2409" w:rsidRDefault="000C2409">
      <w:pPr>
        <w:pStyle w:val="BodyText"/>
        <w:rPr>
          <w:rFonts w:ascii="Times New Roman"/>
        </w:rPr>
      </w:pPr>
    </w:p>
    <w:p w14:paraId="658604BF" w14:textId="0B54695B" w:rsidR="000C2409" w:rsidRDefault="000C2409">
      <w:pPr>
        <w:pStyle w:val="BodyText"/>
        <w:rPr>
          <w:rFonts w:ascii="Times New Roman"/>
        </w:rPr>
      </w:pPr>
    </w:p>
    <w:p w14:paraId="6170F88A" w14:textId="77777777" w:rsidR="000C2409" w:rsidRDefault="000C2409">
      <w:pPr>
        <w:pStyle w:val="BodyText"/>
        <w:rPr>
          <w:rFonts w:ascii="Times New Roman"/>
        </w:rPr>
      </w:pPr>
    </w:p>
    <w:p w14:paraId="45FBA837" w14:textId="77777777" w:rsidR="000C2409" w:rsidRDefault="000C2409">
      <w:pPr>
        <w:pStyle w:val="BodyText"/>
        <w:rPr>
          <w:rFonts w:ascii="Times New Roman"/>
        </w:rPr>
      </w:pPr>
    </w:p>
    <w:p w14:paraId="627116E7" w14:textId="77777777" w:rsidR="000C2409" w:rsidRDefault="000C2409">
      <w:pPr>
        <w:pStyle w:val="BodyText"/>
        <w:spacing w:before="9"/>
        <w:rPr>
          <w:rFonts w:ascii="Times New Roman"/>
          <w:sz w:val="21"/>
        </w:rPr>
      </w:pPr>
    </w:p>
    <w:p w14:paraId="27887C5A" w14:textId="7316A086" w:rsidR="000C2409" w:rsidRDefault="00773F41">
      <w:pPr>
        <w:ind w:left="1135" w:right="1632"/>
        <w:jc w:val="center"/>
        <w:rPr>
          <w:b/>
        </w:rPr>
      </w:pPr>
      <w:r>
        <w:rPr>
          <w:b/>
        </w:rPr>
        <w:t>IGEM</w:t>
      </w:r>
      <w:r w:rsidR="0019743C">
        <w:rPr>
          <w:b/>
        </w:rPr>
        <w:t xml:space="preserve"> </w:t>
      </w:r>
      <w:r w:rsidR="00172EBE">
        <w:rPr>
          <w:b/>
        </w:rPr>
        <w:t>Client</w:t>
      </w:r>
    </w:p>
    <w:p w14:paraId="71B36F80" w14:textId="0BC97917" w:rsidR="0019743C" w:rsidRDefault="0019743C">
      <w:pPr>
        <w:ind w:left="1135" w:right="1632"/>
        <w:jc w:val="center"/>
        <w:rPr>
          <w:b/>
        </w:rPr>
      </w:pPr>
    </w:p>
    <w:p w14:paraId="4B3716EF" w14:textId="7E014019" w:rsidR="0019743C" w:rsidRDefault="0019743C">
      <w:pPr>
        <w:ind w:left="1135" w:right="1632"/>
        <w:jc w:val="center"/>
        <w:rPr>
          <w:b/>
        </w:rPr>
      </w:pPr>
      <w:r>
        <w:rPr>
          <w:b/>
        </w:rPr>
        <w:t>Version 0.1.2</w:t>
      </w:r>
    </w:p>
    <w:p w14:paraId="3A1759C5" w14:textId="77777777" w:rsidR="000C2409" w:rsidRDefault="000C2409">
      <w:pPr>
        <w:pStyle w:val="BodyText"/>
        <w:rPr>
          <w:b/>
          <w:sz w:val="26"/>
        </w:rPr>
      </w:pPr>
    </w:p>
    <w:p w14:paraId="2CDBA293" w14:textId="77777777" w:rsidR="000C2409" w:rsidRDefault="000C2409">
      <w:pPr>
        <w:pStyle w:val="BodyText"/>
        <w:rPr>
          <w:b/>
          <w:sz w:val="26"/>
        </w:rPr>
      </w:pPr>
    </w:p>
    <w:p w14:paraId="00F8AA3D" w14:textId="77777777" w:rsidR="000C2409" w:rsidRDefault="000C2409">
      <w:pPr>
        <w:pStyle w:val="BodyText"/>
        <w:rPr>
          <w:b/>
          <w:sz w:val="26"/>
        </w:rPr>
      </w:pPr>
    </w:p>
    <w:p w14:paraId="5EA7888D" w14:textId="77777777" w:rsidR="000C2409" w:rsidRDefault="000C2409">
      <w:pPr>
        <w:pStyle w:val="BodyText"/>
        <w:rPr>
          <w:b/>
          <w:sz w:val="26"/>
        </w:rPr>
      </w:pPr>
    </w:p>
    <w:p w14:paraId="5C2E715F" w14:textId="77777777" w:rsidR="000C2409" w:rsidRDefault="000C2409">
      <w:pPr>
        <w:pStyle w:val="BodyText"/>
        <w:rPr>
          <w:b/>
          <w:sz w:val="26"/>
        </w:rPr>
      </w:pPr>
    </w:p>
    <w:p w14:paraId="7CC0413E" w14:textId="77777777" w:rsidR="000C2409" w:rsidRDefault="000C2409">
      <w:pPr>
        <w:pStyle w:val="BodyText"/>
        <w:spacing w:before="1"/>
        <w:rPr>
          <w:b/>
          <w:sz w:val="23"/>
        </w:rPr>
      </w:pPr>
    </w:p>
    <w:p w14:paraId="7693F1C3" w14:textId="05CE3BC6" w:rsidR="000C2409" w:rsidRDefault="005E3753">
      <w:pPr>
        <w:ind w:left="1135" w:right="1632"/>
        <w:jc w:val="center"/>
      </w:pPr>
      <w:r>
        <w:t>June 2</w:t>
      </w:r>
      <w:r w:rsidR="0019743C">
        <w:t>4</w:t>
      </w:r>
      <w:r>
        <w:t xml:space="preserve">, </w:t>
      </w:r>
      <w:r>
        <w:rPr>
          <w:spacing w:val="-4"/>
        </w:rPr>
        <w:t>2023</w:t>
      </w:r>
    </w:p>
    <w:p w14:paraId="24AECAFD" w14:textId="77777777" w:rsidR="000C2409" w:rsidRDefault="000C2409">
      <w:pPr>
        <w:jc w:val="center"/>
        <w:sectPr w:rsidR="000C2409">
          <w:type w:val="continuous"/>
          <w:pgSz w:w="11910" w:h="16840"/>
          <w:pgMar w:top="720" w:right="0" w:bottom="280" w:left="500" w:header="720" w:footer="720" w:gutter="0"/>
          <w:cols w:space="720"/>
        </w:sectPr>
      </w:pPr>
    </w:p>
    <w:p w14:paraId="60AE1D35" w14:textId="77777777" w:rsidR="000C2409" w:rsidRDefault="000C2409">
      <w:pPr>
        <w:pStyle w:val="BodyText"/>
        <w:rPr>
          <w:sz w:val="17"/>
        </w:rPr>
      </w:pPr>
    </w:p>
    <w:p w14:paraId="1F53C917" w14:textId="77777777" w:rsidR="000C2409" w:rsidRDefault="005E3753">
      <w:pPr>
        <w:pStyle w:val="BodyText"/>
        <w:ind w:left="97"/>
      </w:pPr>
      <w:r>
        <w:rPr>
          <w:noProof/>
        </w:rPr>
        <mc:AlternateContent>
          <mc:Choice Requires="wps">
            <w:drawing>
              <wp:inline distT="0" distB="0" distL="0" distR="0" wp14:anchorId="481B3AA2" wp14:editId="17798EAD">
                <wp:extent cx="6670675" cy="381000"/>
                <wp:effectExtent l="0" t="0" r="9525" b="0"/>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381000"/>
                        </a:xfrm>
                        <a:prstGeom prst="rect">
                          <a:avLst/>
                        </a:prstGeom>
                        <a:noFill/>
                        <a:ln w="3809">
                          <a:noFill/>
                          <a:prstDash val="solid"/>
                        </a:ln>
                      </wps:spPr>
                      <wps:txbx>
                        <w:txbxContent>
                          <w:p w14:paraId="1C826048" w14:textId="77777777" w:rsidR="000C2409" w:rsidRDefault="005E3753">
                            <w:pPr>
                              <w:spacing w:before="133" w:line="461" w:lineRule="exact"/>
                              <w:ind w:left="197"/>
                              <w:rPr>
                                <w:b/>
                                <w:color w:val="000000"/>
                                <w:sz w:val="40"/>
                              </w:rPr>
                            </w:pPr>
                            <w:r>
                              <w:rPr>
                                <w:b/>
                                <w:color w:val="1F425B"/>
                                <w:spacing w:val="-2"/>
                                <w:sz w:val="40"/>
                              </w:rPr>
                              <w:t>Contents</w:t>
                            </w:r>
                          </w:p>
                        </w:txbxContent>
                      </wps:txbx>
                      <wps:bodyPr wrap="square" lIns="0" tIns="0" rIns="0" bIns="0" rtlCol="0">
                        <a:noAutofit/>
                      </wps:bodyPr>
                    </wps:wsp>
                  </a:graphicData>
                </a:graphic>
              </wp:inline>
            </w:drawing>
          </mc:Choice>
          <mc:Fallback>
            <w:pict>
              <v:shapetype w14:anchorId="481B3AA2" id="_x0000_t202" coordsize="21600,21600" o:spt="202" path="m,l,21600r21600,l21600,xe">
                <v:stroke joinstyle="miter"/>
                <v:path gradientshapeok="t" o:connecttype="rect"/>
              </v:shapetype>
              <v:shape id="Textbox 3" o:spid="_x0000_s1026" type="#_x0000_t202" style="width:525.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" filled="f" stroked="f" strokeweight=".1058mm">
                <v:textbox inset="0,0,0,0">
                  <w:txbxContent>
                    <w:p w14:paraId="1C826048" w14:textId="77777777" w:rsidR="000C2409" w:rsidRDefault="005E3753">
                      <w:pPr>
                        <w:spacing w:before="133" w:line="461" w:lineRule="exact"/>
                        <w:ind w:left="197"/>
                        <w:rPr>
                          <w:b/>
                          <w:color w:val="000000"/>
                          <w:sz w:val="40"/>
                        </w:rPr>
                      </w:pPr>
                      <w:r>
                        <w:rPr>
                          <w:b/>
                          <w:color w:val="1F425B"/>
                          <w:spacing w:val="-2"/>
                          <w:sz w:val="40"/>
                        </w:rPr>
                        <w:t>Contents</w:t>
                      </w:r>
                    </w:p>
                  </w:txbxContent>
                </v:textbox>
                <w10:anchorlock/>
              </v:shape>
            </w:pict>
          </mc:Fallback>
        </mc:AlternateContent>
      </w:r>
    </w:p>
    <w:p w14:paraId="29C39929" w14:textId="77777777" w:rsidR="000C2409" w:rsidRDefault="000C2409"/>
    <w:p w14:paraId="6C56413B" w14:textId="54ADC74C" w:rsidR="000A2292" w:rsidRDefault="000A2292">
      <w:pPr>
        <w:sectPr w:rsidR="000A2292">
          <w:pgSz w:w="11910" w:h="16840"/>
          <w:pgMar w:top="720" w:right="0" w:bottom="1160" w:left="500" w:header="720" w:footer="720" w:gutter="0"/>
          <w:cols w:space="720"/>
        </w:sectPr>
      </w:pPr>
    </w:p>
    <w:sdt>
      <w:sdtPr>
        <w:rPr>
          <w:b w:val="0"/>
          <w:bCs w:val="0"/>
        </w:rPr>
        <w:id w:val="1150489581"/>
        <w:docPartObj>
          <w:docPartGallery w:val="Table of Contents"/>
          <w:docPartUnique/>
        </w:docPartObj>
      </w:sdtPr>
      <w:sdtEndPr/>
      <w:sdtContent>
        <w:p w14:paraId="44117862" w14:textId="77777777" w:rsidR="000C2409" w:rsidRDefault="001A734C">
          <w:pPr>
            <w:pStyle w:val="TOC1"/>
            <w:tabs>
              <w:tab w:val="right" w:pos="10605"/>
            </w:tabs>
            <w:spacing w:before="142"/>
          </w:pPr>
          <w:hyperlink w:anchor="_bookmark0" w:history="1">
            <w:r w:rsidR="005E3753">
              <w:rPr>
                <w:color w:val="006699"/>
              </w:rPr>
              <w:t xml:space="preserve">IGEM (Integrative Genome-Exposome </w:t>
            </w:r>
            <w:r w:rsidR="005E3753">
              <w:rPr>
                <w:color w:val="006699"/>
                <w:spacing w:val="-2"/>
              </w:rPr>
              <w:t>Method)</w:t>
            </w:r>
          </w:hyperlink>
          <w:r w:rsidR="005E3753">
            <w:rPr>
              <w:color w:val="006699"/>
            </w:rPr>
            <w:tab/>
          </w:r>
          <w:hyperlink w:anchor="_bookmark0" w:history="1">
            <w:r w:rsidR="005E3753">
              <w:rPr>
                <w:color w:val="006699"/>
                <w:spacing w:val="-10"/>
              </w:rPr>
              <w:t>1</w:t>
            </w:r>
          </w:hyperlink>
        </w:p>
        <w:p w14:paraId="6D441C7E" w14:textId="77777777" w:rsidR="000C2409" w:rsidRDefault="001A734C" w:rsidP="000A2292">
          <w:pPr>
            <w:pStyle w:val="TOC2"/>
            <w:tabs>
              <w:tab w:val="right" w:pos="10605"/>
            </w:tabs>
            <w:spacing w:before="123"/>
            <w:outlineLvl w:val="1"/>
          </w:pPr>
          <w:hyperlink w:anchor="_bookmark1" w:history="1">
            <w:r w:rsidR="005E3753">
              <w:rPr>
                <w:color w:val="006699"/>
                <w:spacing w:val="-2"/>
              </w:rPr>
              <w:t>Introduction</w:t>
            </w:r>
          </w:hyperlink>
          <w:r w:rsidR="005E3753">
            <w:rPr>
              <w:color w:val="006699"/>
            </w:rPr>
            <w:tab/>
          </w:r>
          <w:hyperlink w:anchor="_bookmark1" w:history="1">
            <w:r w:rsidR="005E3753">
              <w:rPr>
                <w:color w:val="006699"/>
                <w:spacing w:val="-10"/>
              </w:rPr>
              <w:t>1</w:t>
            </w:r>
          </w:hyperlink>
        </w:p>
        <w:p w14:paraId="4F6EA6CB" w14:textId="77777777" w:rsidR="000C2409" w:rsidRDefault="001A734C">
          <w:pPr>
            <w:pStyle w:val="TOC2"/>
            <w:tabs>
              <w:tab w:val="right" w:pos="10605"/>
            </w:tabs>
          </w:pPr>
          <w:hyperlink w:anchor="_bookmark7" w:history="1">
            <w:r w:rsidR="005E3753">
              <w:rPr>
                <w:color w:val="006699"/>
              </w:rPr>
              <w:t xml:space="preserve">GE </w:t>
            </w:r>
            <w:r w:rsidR="005E3753">
              <w:rPr>
                <w:color w:val="006699"/>
                <w:spacing w:val="-2"/>
              </w:rPr>
              <w:t>Application</w:t>
            </w:r>
          </w:hyperlink>
          <w:r w:rsidR="005E3753">
            <w:rPr>
              <w:color w:val="006699"/>
            </w:rPr>
            <w:tab/>
          </w:r>
          <w:hyperlink w:anchor="_bookmark7" w:history="1">
            <w:r w:rsidR="005E3753">
              <w:rPr>
                <w:color w:val="006699"/>
                <w:spacing w:val="-5"/>
              </w:rPr>
              <w:t>15</w:t>
            </w:r>
          </w:hyperlink>
        </w:p>
        <w:p w14:paraId="63019216" w14:textId="77777777" w:rsidR="000C2409" w:rsidRDefault="001A734C">
          <w:pPr>
            <w:pStyle w:val="TOC3"/>
            <w:tabs>
              <w:tab w:val="right" w:pos="10605"/>
            </w:tabs>
          </w:pPr>
          <w:hyperlink w:anchor="_bookmark8" w:history="1">
            <w:r w:rsidR="005E3753">
              <w:rPr>
                <w:color w:val="006699"/>
              </w:rPr>
              <w:t xml:space="preserve">Database </w:t>
            </w:r>
            <w:r w:rsidR="005E3753">
              <w:rPr>
                <w:color w:val="006699"/>
                <w:spacing w:val="-2"/>
              </w:rPr>
              <w:t>Management</w:t>
            </w:r>
          </w:hyperlink>
          <w:r w:rsidR="005E3753">
            <w:rPr>
              <w:color w:val="006699"/>
            </w:rPr>
            <w:tab/>
          </w:r>
          <w:hyperlink w:anchor="_bookmark8" w:history="1">
            <w:r w:rsidR="005E3753">
              <w:rPr>
                <w:color w:val="006699"/>
                <w:spacing w:val="-5"/>
              </w:rPr>
              <w:t>15</w:t>
            </w:r>
          </w:hyperlink>
        </w:p>
        <w:p w14:paraId="4E4E35C0" w14:textId="0275CCD6" w:rsidR="000C2409" w:rsidRDefault="001A734C">
          <w:pPr>
            <w:pStyle w:val="TOC4"/>
            <w:tabs>
              <w:tab w:val="right" w:pos="10605"/>
            </w:tabs>
          </w:pPr>
          <w:hyperlink w:anchor="_bookmark9" w:history="1">
            <w:r w:rsidR="005E3753">
              <w:rPr>
                <w:color w:val="006699"/>
              </w:rPr>
              <w:t xml:space="preserve">Direct Access to </w:t>
            </w:r>
            <w:r w:rsidR="005E3753">
              <w:rPr>
                <w:color w:val="006699"/>
                <w:spacing w:val="-2"/>
              </w:rPr>
              <w:t>Tables</w:t>
            </w:r>
          </w:hyperlink>
          <w:r w:rsidR="005E3753">
            <w:rPr>
              <w:color w:val="006699"/>
            </w:rPr>
            <w:tab/>
          </w:r>
          <w:hyperlink w:anchor="_bookmark9" w:history="1">
            <w:r w:rsidR="005E3753">
              <w:rPr>
                <w:color w:val="006699"/>
                <w:spacing w:val="-5"/>
              </w:rPr>
              <w:t>15</w:t>
            </w:r>
          </w:hyperlink>
        </w:p>
        <w:p w14:paraId="2970E5D6" w14:textId="77777777" w:rsidR="000C2409" w:rsidRDefault="001A734C">
          <w:pPr>
            <w:pStyle w:val="TOC4"/>
            <w:tabs>
              <w:tab w:val="right" w:pos="10605"/>
            </w:tabs>
          </w:pPr>
          <w:hyperlink w:anchor="_bookmark10" w:history="1">
            <w:r w:rsidR="005E3753">
              <w:rPr>
                <w:color w:val="006699"/>
              </w:rPr>
              <w:t xml:space="preserve">Synchronization with the Hall Lab DB </w:t>
            </w:r>
            <w:r w:rsidR="005E3753">
              <w:rPr>
                <w:color w:val="006699"/>
                <w:spacing w:val="-2"/>
              </w:rPr>
              <w:t>Server</w:t>
            </w:r>
          </w:hyperlink>
          <w:r w:rsidR="005E3753">
            <w:rPr>
              <w:color w:val="006699"/>
            </w:rPr>
            <w:tab/>
          </w:r>
          <w:hyperlink w:anchor="_bookmark10" w:history="1">
            <w:r w:rsidR="005E3753">
              <w:rPr>
                <w:color w:val="006699"/>
                <w:spacing w:val="-5"/>
              </w:rPr>
              <w:t>17</w:t>
            </w:r>
          </w:hyperlink>
        </w:p>
        <w:p w14:paraId="6B2E0979" w14:textId="77777777" w:rsidR="000C2409" w:rsidRDefault="001A734C">
          <w:pPr>
            <w:pStyle w:val="TOC3"/>
            <w:tabs>
              <w:tab w:val="right" w:pos="10605"/>
            </w:tabs>
            <w:spacing w:before="125"/>
          </w:pPr>
          <w:hyperlink w:anchor="_bookmark11" w:history="1">
            <w:r w:rsidR="005E3753">
              <w:rPr>
                <w:color w:val="006699"/>
                <w:spacing w:val="-2"/>
              </w:rPr>
              <w:t>Reports</w:t>
            </w:r>
          </w:hyperlink>
          <w:r w:rsidR="005E3753">
            <w:rPr>
              <w:color w:val="006699"/>
            </w:rPr>
            <w:tab/>
          </w:r>
          <w:hyperlink w:anchor="_bookmark11" w:history="1">
            <w:r w:rsidR="005E3753">
              <w:rPr>
                <w:color w:val="006699"/>
                <w:spacing w:val="-5"/>
              </w:rPr>
              <w:t>18</w:t>
            </w:r>
          </w:hyperlink>
        </w:p>
        <w:p w14:paraId="602E52C7" w14:textId="77777777" w:rsidR="000C2409" w:rsidRDefault="001A734C">
          <w:pPr>
            <w:pStyle w:val="TOC4"/>
            <w:tabs>
              <w:tab w:val="right" w:pos="10605"/>
            </w:tabs>
          </w:pPr>
          <w:hyperlink w:anchor="_bookmark12" w:history="1">
            <w:r w:rsidR="005E3753">
              <w:rPr>
                <w:color w:val="006699"/>
              </w:rPr>
              <w:t xml:space="preserve">Parameters </w:t>
            </w:r>
            <w:r w:rsidR="005E3753">
              <w:rPr>
                <w:color w:val="006699"/>
                <w:spacing w:val="-4"/>
              </w:rPr>
              <w:t>File</w:t>
            </w:r>
          </w:hyperlink>
          <w:r w:rsidR="005E3753">
            <w:rPr>
              <w:color w:val="006699"/>
            </w:rPr>
            <w:tab/>
          </w:r>
          <w:hyperlink w:anchor="_bookmark12" w:history="1">
            <w:r w:rsidR="005E3753">
              <w:rPr>
                <w:color w:val="006699"/>
                <w:spacing w:val="-5"/>
              </w:rPr>
              <w:t>19</w:t>
            </w:r>
          </w:hyperlink>
        </w:p>
        <w:p w14:paraId="57A97A4A" w14:textId="77777777" w:rsidR="000C2409" w:rsidRDefault="001A734C">
          <w:pPr>
            <w:pStyle w:val="TOC4"/>
            <w:tabs>
              <w:tab w:val="right" w:pos="10605"/>
            </w:tabs>
          </w:pPr>
          <w:hyperlink w:anchor="_bookmark16" w:history="1">
            <w:r w:rsidR="005E3753">
              <w:rPr>
                <w:color w:val="006699"/>
              </w:rPr>
              <w:t xml:space="preserve">Word </w:t>
            </w:r>
            <w:r w:rsidR="005E3753">
              <w:rPr>
                <w:color w:val="006699"/>
                <w:spacing w:val="-5"/>
              </w:rPr>
              <w:t>Map</w:t>
            </w:r>
          </w:hyperlink>
          <w:r w:rsidR="005E3753">
            <w:rPr>
              <w:color w:val="006699"/>
            </w:rPr>
            <w:tab/>
          </w:r>
          <w:hyperlink w:anchor="_bookmark16" w:history="1">
            <w:r w:rsidR="005E3753">
              <w:rPr>
                <w:color w:val="006699"/>
                <w:spacing w:val="-5"/>
              </w:rPr>
              <w:t>19</w:t>
            </w:r>
          </w:hyperlink>
        </w:p>
        <w:p w14:paraId="116C248D" w14:textId="77777777" w:rsidR="000C2409" w:rsidRDefault="001A734C">
          <w:pPr>
            <w:pStyle w:val="TOC4"/>
            <w:tabs>
              <w:tab w:val="right" w:pos="10605"/>
            </w:tabs>
          </w:pPr>
          <w:hyperlink w:anchor="_bookmark19" w:history="1">
            <w:r w:rsidR="005E3753">
              <w:rPr>
                <w:color w:val="006699"/>
              </w:rPr>
              <w:t xml:space="preserve">Term </w:t>
            </w:r>
            <w:r w:rsidR="005E3753">
              <w:rPr>
                <w:color w:val="006699"/>
                <w:spacing w:val="-5"/>
              </w:rPr>
              <w:t>Map</w:t>
            </w:r>
          </w:hyperlink>
          <w:r w:rsidR="005E3753">
            <w:rPr>
              <w:color w:val="006699"/>
            </w:rPr>
            <w:tab/>
          </w:r>
          <w:hyperlink w:anchor="_bookmark19" w:history="1">
            <w:r w:rsidR="005E3753">
              <w:rPr>
                <w:color w:val="006699"/>
                <w:spacing w:val="-5"/>
              </w:rPr>
              <w:t>20</w:t>
            </w:r>
          </w:hyperlink>
        </w:p>
        <w:p w14:paraId="158730A5" w14:textId="77777777" w:rsidR="000C2409" w:rsidRDefault="001A734C">
          <w:pPr>
            <w:pStyle w:val="TOC4"/>
            <w:tabs>
              <w:tab w:val="right" w:pos="10605"/>
            </w:tabs>
            <w:spacing w:before="125"/>
          </w:pPr>
          <w:hyperlink w:anchor="_bookmark23" w:history="1">
            <w:r w:rsidR="005E3753">
              <w:rPr>
                <w:color w:val="006699"/>
              </w:rPr>
              <w:t xml:space="preserve">Words to </w:t>
            </w:r>
            <w:r w:rsidR="005E3753">
              <w:rPr>
                <w:color w:val="006699"/>
                <w:spacing w:val="-2"/>
              </w:rPr>
              <w:t>Terms</w:t>
            </w:r>
          </w:hyperlink>
          <w:r w:rsidR="005E3753">
            <w:rPr>
              <w:color w:val="006699"/>
            </w:rPr>
            <w:tab/>
          </w:r>
          <w:hyperlink w:anchor="_bookmark23" w:history="1">
            <w:r w:rsidR="005E3753">
              <w:rPr>
                <w:color w:val="006699"/>
                <w:spacing w:val="-5"/>
              </w:rPr>
              <w:t>20</w:t>
            </w:r>
          </w:hyperlink>
        </w:p>
        <w:p w14:paraId="3897C7E2" w14:textId="77777777" w:rsidR="000C2409" w:rsidRDefault="001A734C">
          <w:pPr>
            <w:pStyle w:val="TOC4"/>
            <w:tabs>
              <w:tab w:val="right" w:pos="10605"/>
            </w:tabs>
          </w:pPr>
          <w:hyperlink w:anchor="_bookmark25" w:history="1">
            <w:r w:rsidR="005E3753">
              <w:rPr>
                <w:color w:val="006699"/>
              </w:rPr>
              <w:t xml:space="preserve">Gene Exposome </w:t>
            </w:r>
            <w:r w:rsidR="005E3753">
              <w:rPr>
                <w:color w:val="006699"/>
                <w:spacing w:val="-2"/>
              </w:rPr>
              <w:t>Report</w:t>
            </w:r>
          </w:hyperlink>
          <w:r w:rsidR="005E3753">
            <w:rPr>
              <w:color w:val="006699"/>
            </w:rPr>
            <w:tab/>
          </w:r>
          <w:hyperlink w:anchor="_bookmark25" w:history="1">
            <w:r w:rsidR="005E3753">
              <w:rPr>
                <w:color w:val="006699"/>
                <w:spacing w:val="-5"/>
              </w:rPr>
              <w:t>21</w:t>
            </w:r>
          </w:hyperlink>
        </w:p>
        <w:p w14:paraId="2F9D127A" w14:textId="77777777" w:rsidR="000C2409" w:rsidRDefault="001A734C">
          <w:pPr>
            <w:pStyle w:val="TOC4"/>
            <w:tabs>
              <w:tab w:val="right" w:pos="10605"/>
            </w:tabs>
          </w:pPr>
          <w:hyperlink w:anchor="_bookmark30" w:history="1">
            <w:r w:rsidR="005E3753">
              <w:rPr>
                <w:color w:val="006699"/>
              </w:rPr>
              <w:t xml:space="preserve">SNP Exposome </w:t>
            </w:r>
            <w:r w:rsidR="005E3753">
              <w:rPr>
                <w:color w:val="006699"/>
                <w:spacing w:val="-2"/>
              </w:rPr>
              <w:t>Report</w:t>
            </w:r>
          </w:hyperlink>
          <w:r w:rsidR="005E3753">
            <w:rPr>
              <w:color w:val="006699"/>
            </w:rPr>
            <w:tab/>
          </w:r>
          <w:hyperlink w:anchor="_bookmark30" w:history="1">
            <w:r w:rsidR="005E3753">
              <w:rPr>
                <w:color w:val="006699"/>
                <w:spacing w:val="-5"/>
              </w:rPr>
              <w:t>22</w:t>
            </w:r>
          </w:hyperlink>
        </w:p>
        <w:p w14:paraId="1E5CA7F9" w14:textId="77777777" w:rsidR="000C2409" w:rsidRDefault="001A734C">
          <w:pPr>
            <w:pStyle w:val="TOC4"/>
            <w:tabs>
              <w:tab w:val="right" w:pos="10605"/>
            </w:tabs>
          </w:pPr>
          <w:hyperlink w:anchor="_bookmark33" w:history="1">
            <w:r w:rsidR="005E3753">
              <w:rPr>
                <w:color w:val="006699"/>
                <w:spacing w:val="-4"/>
              </w:rPr>
              <w:t>Tags</w:t>
            </w:r>
          </w:hyperlink>
          <w:r w:rsidR="005E3753">
            <w:rPr>
              <w:color w:val="006699"/>
            </w:rPr>
            <w:tab/>
          </w:r>
          <w:hyperlink w:anchor="_bookmark33" w:history="1">
            <w:r w:rsidR="005E3753">
              <w:rPr>
                <w:color w:val="006699"/>
                <w:spacing w:val="-5"/>
              </w:rPr>
              <w:t>22</w:t>
            </w:r>
          </w:hyperlink>
        </w:p>
        <w:p w14:paraId="3B657673" w14:textId="77777777" w:rsidR="000C2409" w:rsidRDefault="001A734C">
          <w:pPr>
            <w:pStyle w:val="TOC2"/>
            <w:tabs>
              <w:tab w:val="right" w:pos="10605"/>
            </w:tabs>
          </w:pPr>
          <w:hyperlink w:anchor="_bookmark63" w:history="1">
            <w:r w:rsidR="005E3753">
              <w:rPr>
                <w:color w:val="006699"/>
              </w:rPr>
              <w:t xml:space="preserve">EPC </w:t>
            </w:r>
            <w:r w:rsidR="005E3753">
              <w:rPr>
                <w:color w:val="006699"/>
                <w:spacing w:val="-2"/>
              </w:rPr>
              <w:t>Application</w:t>
            </w:r>
          </w:hyperlink>
          <w:r w:rsidR="005E3753">
            <w:rPr>
              <w:color w:val="006699"/>
            </w:rPr>
            <w:tab/>
          </w:r>
          <w:hyperlink w:anchor="_bookmark63" w:history="1">
            <w:r w:rsidR="005E3753">
              <w:rPr>
                <w:color w:val="006699"/>
                <w:spacing w:val="-5"/>
              </w:rPr>
              <w:t>54</w:t>
            </w:r>
          </w:hyperlink>
        </w:p>
        <w:p w14:paraId="3E7DDE30" w14:textId="589731B1" w:rsidR="000C2409" w:rsidRDefault="001A734C">
          <w:pPr>
            <w:pStyle w:val="TOC3"/>
            <w:tabs>
              <w:tab w:val="right" w:pos="10605"/>
            </w:tabs>
          </w:pPr>
          <w:hyperlink w:anchor="_bookmark64" w:history="1">
            <w:r w:rsidR="00B76FCB">
              <w:rPr>
                <w:color w:val="006699"/>
              </w:rPr>
              <w:t>Data</w:t>
            </w:r>
          </w:hyperlink>
          <w:r w:rsidR="00B76FCB">
            <w:rPr>
              <w:color w:val="006699"/>
              <w:spacing w:val="-2"/>
            </w:rPr>
            <w:t xml:space="preserve"> Load</w:t>
          </w:r>
          <w:r w:rsidR="005E3753">
            <w:rPr>
              <w:color w:val="006699"/>
            </w:rPr>
            <w:tab/>
          </w:r>
          <w:hyperlink w:anchor="_bookmark64" w:history="1">
            <w:r w:rsidR="005E3753">
              <w:rPr>
                <w:color w:val="006699"/>
                <w:spacing w:val="-5"/>
              </w:rPr>
              <w:t>54</w:t>
            </w:r>
          </w:hyperlink>
        </w:p>
        <w:p w14:paraId="7DC1AB0E" w14:textId="77777777" w:rsidR="000C2409" w:rsidRDefault="001A734C">
          <w:pPr>
            <w:pStyle w:val="TOC3"/>
            <w:tabs>
              <w:tab w:val="right" w:pos="10605"/>
            </w:tabs>
          </w:pPr>
          <w:hyperlink w:anchor="_bookmark65" w:history="1">
            <w:r w:rsidR="005E3753">
              <w:rPr>
                <w:color w:val="006699"/>
              </w:rPr>
              <w:t xml:space="preserve">Data </w:t>
            </w:r>
            <w:r w:rsidR="005E3753">
              <w:rPr>
                <w:color w:val="006699"/>
                <w:spacing w:val="-2"/>
              </w:rPr>
              <w:t>Description</w:t>
            </w:r>
          </w:hyperlink>
          <w:r w:rsidR="005E3753">
            <w:rPr>
              <w:color w:val="006699"/>
            </w:rPr>
            <w:tab/>
          </w:r>
          <w:hyperlink w:anchor="_bookmark65" w:history="1">
            <w:r w:rsidR="005E3753">
              <w:rPr>
                <w:color w:val="006699"/>
                <w:spacing w:val="-5"/>
              </w:rPr>
              <w:t>54</w:t>
            </w:r>
          </w:hyperlink>
        </w:p>
        <w:p w14:paraId="09CC2D34" w14:textId="77777777" w:rsidR="000C2409" w:rsidRDefault="001A734C">
          <w:pPr>
            <w:pStyle w:val="TOC3"/>
            <w:tabs>
              <w:tab w:val="right" w:pos="10605"/>
            </w:tabs>
          </w:pPr>
          <w:hyperlink w:anchor="_bookmark66" w:history="1">
            <w:r w:rsidR="005E3753">
              <w:rPr>
                <w:color w:val="006699"/>
              </w:rPr>
              <w:t xml:space="preserve">Data </w:t>
            </w:r>
            <w:r w:rsidR="005E3753">
              <w:rPr>
                <w:color w:val="006699"/>
                <w:spacing w:val="-2"/>
              </w:rPr>
              <w:t>Modification</w:t>
            </w:r>
          </w:hyperlink>
          <w:r w:rsidR="005E3753">
            <w:rPr>
              <w:color w:val="006699"/>
            </w:rPr>
            <w:tab/>
          </w:r>
          <w:hyperlink w:anchor="_bookmark66" w:history="1">
            <w:r w:rsidR="005E3753">
              <w:rPr>
                <w:color w:val="006699"/>
                <w:spacing w:val="-5"/>
              </w:rPr>
              <w:t>54</w:t>
            </w:r>
          </w:hyperlink>
        </w:p>
        <w:p w14:paraId="78EED3C4" w14:textId="77777777" w:rsidR="000C2409" w:rsidRDefault="001A734C">
          <w:pPr>
            <w:pStyle w:val="TOC3"/>
            <w:tabs>
              <w:tab w:val="right" w:pos="10605"/>
            </w:tabs>
            <w:spacing w:before="125"/>
          </w:pPr>
          <w:hyperlink w:anchor="_bookmark67" w:history="1">
            <w:r w:rsidR="005E3753">
              <w:rPr>
                <w:color w:val="006699"/>
              </w:rPr>
              <w:t xml:space="preserve">Data </w:t>
            </w:r>
            <w:r w:rsidR="005E3753">
              <w:rPr>
                <w:color w:val="006699"/>
                <w:spacing w:val="-2"/>
              </w:rPr>
              <w:t>Analysis</w:t>
            </w:r>
          </w:hyperlink>
          <w:r w:rsidR="005E3753">
            <w:rPr>
              <w:color w:val="006699"/>
            </w:rPr>
            <w:tab/>
          </w:r>
          <w:hyperlink w:anchor="_bookmark67" w:history="1">
            <w:r w:rsidR="005E3753">
              <w:rPr>
                <w:color w:val="006699"/>
                <w:spacing w:val="-5"/>
              </w:rPr>
              <w:t>54</w:t>
            </w:r>
          </w:hyperlink>
        </w:p>
        <w:p w14:paraId="7D3F0906" w14:textId="77777777" w:rsidR="000C2409" w:rsidRDefault="001A734C">
          <w:pPr>
            <w:pStyle w:val="TOC3"/>
            <w:tabs>
              <w:tab w:val="right" w:pos="10605"/>
            </w:tabs>
          </w:pPr>
          <w:hyperlink w:anchor="_bookmark68" w:history="1">
            <w:r w:rsidR="005E3753">
              <w:rPr>
                <w:color w:val="006699"/>
              </w:rPr>
              <w:t xml:space="preserve">Survey Design and </w:t>
            </w:r>
            <w:r w:rsidR="005E3753">
              <w:rPr>
                <w:color w:val="006699"/>
                <w:spacing w:val="-2"/>
              </w:rPr>
              <w:t>Modeling</w:t>
            </w:r>
          </w:hyperlink>
          <w:r w:rsidR="005E3753">
            <w:rPr>
              <w:color w:val="006699"/>
            </w:rPr>
            <w:tab/>
          </w:r>
          <w:hyperlink w:anchor="_bookmark68" w:history="1">
            <w:r w:rsidR="005E3753">
              <w:rPr>
                <w:color w:val="006699"/>
                <w:spacing w:val="-5"/>
              </w:rPr>
              <w:t>54</w:t>
            </w:r>
          </w:hyperlink>
        </w:p>
        <w:p w14:paraId="138215A9" w14:textId="3BD4BF90" w:rsidR="000C2409" w:rsidRDefault="001A734C" w:rsidP="000A2292">
          <w:pPr>
            <w:pStyle w:val="TOC3"/>
            <w:tabs>
              <w:tab w:val="right" w:pos="10605"/>
            </w:tabs>
          </w:pPr>
          <w:hyperlink w:anchor="_bookmark69" w:history="1">
            <w:r w:rsidR="005E3753">
              <w:rPr>
                <w:color w:val="006699"/>
              </w:rPr>
              <w:t xml:space="preserve">Plot </w:t>
            </w:r>
            <w:r w:rsidR="005E3753">
              <w:rPr>
                <w:color w:val="006699"/>
                <w:spacing w:val="-2"/>
              </w:rPr>
              <w:t>Functions</w:t>
            </w:r>
          </w:hyperlink>
          <w:r w:rsidR="005E3753">
            <w:rPr>
              <w:color w:val="006699"/>
            </w:rPr>
            <w:tab/>
          </w:r>
          <w:hyperlink w:anchor="_bookmark69" w:history="1">
            <w:r w:rsidR="005E3753">
              <w:rPr>
                <w:color w:val="006699"/>
                <w:spacing w:val="-5"/>
              </w:rPr>
              <w:t>54</w:t>
            </w:r>
          </w:hyperlink>
        </w:p>
      </w:sdtContent>
    </w:sdt>
    <w:p w14:paraId="0085A1E1" w14:textId="77777777" w:rsidR="000C2409" w:rsidRDefault="000C2409">
      <w:pPr>
        <w:sectPr w:rsidR="000C2409">
          <w:type w:val="continuous"/>
          <w:pgSz w:w="11910" w:h="16840"/>
          <w:pgMar w:top="860" w:right="0" w:bottom="1160" w:left="500" w:header="720" w:footer="720" w:gutter="0"/>
          <w:cols w:space="720"/>
        </w:sectPr>
      </w:pPr>
    </w:p>
    <w:p w14:paraId="219FF208" w14:textId="77777777" w:rsidR="000C2409" w:rsidRDefault="000C2409">
      <w:pPr>
        <w:pStyle w:val="BodyText"/>
        <w:spacing w:before="9"/>
        <w:rPr>
          <w:b/>
          <w:sz w:val="19"/>
        </w:rPr>
      </w:pPr>
    </w:p>
    <w:p w14:paraId="1014E6B7" w14:textId="77777777" w:rsidR="000C2409" w:rsidRDefault="005E3753">
      <w:pPr>
        <w:pStyle w:val="BodyText"/>
        <w:ind w:left="97"/>
      </w:pPr>
      <w:r>
        <w:rPr>
          <w:noProof/>
        </w:rPr>
        <mc:AlternateContent>
          <mc:Choice Requires="wps">
            <w:drawing>
              <wp:inline distT="0" distB="0" distL="0" distR="0" wp14:anchorId="7A95FF70" wp14:editId="2D5337CD">
                <wp:extent cx="6670675" cy="381000"/>
                <wp:effectExtent l="0" t="0" r="9525" b="0"/>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381000"/>
                        </a:xfrm>
                        <a:prstGeom prst="rect">
                          <a:avLst/>
                        </a:prstGeom>
                        <a:noFill/>
                        <a:ln w="3809">
                          <a:noFill/>
                          <a:prstDash val="solid"/>
                        </a:ln>
                      </wps:spPr>
                      <wps:txbx>
                        <w:txbxContent>
                          <w:p w14:paraId="3738CAD2" w14:textId="1B27CF54" w:rsidR="000C2409" w:rsidRDefault="005E3753">
                            <w:pPr>
                              <w:spacing w:before="133" w:line="461" w:lineRule="exact"/>
                              <w:ind w:left="197"/>
                              <w:rPr>
                                <w:b/>
                                <w:color w:val="000000"/>
                                <w:sz w:val="40"/>
                              </w:rPr>
                            </w:pPr>
                            <w:r>
                              <w:rPr>
                                <w:b/>
                                <w:color w:val="1F425B"/>
                                <w:sz w:val="40"/>
                              </w:rPr>
                              <w:t xml:space="preserve">Integrative Genome-Exposome </w:t>
                            </w:r>
                            <w:r>
                              <w:rPr>
                                <w:b/>
                                <w:color w:val="1F425B"/>
                                <w:spacing w:val="-2"/>
                                <w:sz w:val="40"/>
                              </w:rPr>
                              <w:t>Method</w:t>
                            </w:r>
                          </w:p>
                        </w:txbxContent>
                      </wps:txbx>
                      <wps:bodyPr wrap="square" lIns="0" tIns="0" rIns="0" bIns="0" rtlCol="0">
                        <a:noAutofit/>
                      </wps:bodyPr>
                    </wps:wsp>
                  </a:graphicData>
                </a:graphic>
              </wp:inline>
            </w:drawing>
          </mc:Choice>
          <mc:Fallback>
            <w:pict>
              <v:shape w14:anchorId="7A95FF70" id="Textbox 6" o:spid="_x0000_s1027" type="#_x0000_t202" style="width:525.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" filled="f" stroked="f" strokeweight=".1058mm">
                <v:textbox inset="0,0,0,0">
                  <w:txbxContent>
                    <w:p w14:paraId="3738CAD2" w14:textId="1B27CF54" w:rsidR="000C2409" w:rsidRDefault="005E3753">
                      <w:pPr>
                        <w:spacing w:before="133" w:line="461" w:lineRule="exact"/>
                        <w:ind w:left="197"/>
                        <w:rPr>
                          <w:b/>
                          <w:color w:val="000000"/>
                          <w:sz w:val="40"/>
                        </w:rPr>
                      </w:pPr>
                      <w:r>
                        <w:rPr>
                          <w:b/>
                          <w:color w:val="1F425B"/>
                          <w:sz w:val="40"/>
                        </w:rPr>
                        <w:t xml:space="preserve">Integrative Genome-Exposome </w:t>
                      </w:r>
                      <w:r>
                        <w:rPr>
                          <w:b/>
                          <w:color w:val="1F425B"/>
                          <w:spacing w:val="-2"/>
                          <w:sz w:val="40"/>
                        </w:rPr>
                        <w:t>Method</w:t>
                      </w:r>
                    </w:p>
                  </w:txbxContent>
                </v:textbox>
                <w10:anchorlock/>
              </v:shape>
            </w:pict>
          </mc:Fallback>
        </mc:AlternateContent>
      </w:r>
    </w:p>
    <w:p w14:paraId="0CE3B63D" w14:textId="77777777" w:rsidR="000C2409" w:rsidRDefault="000C2409">
      <w:pPr>
        <w:pStyle w:val="BodyText"/>
        <w:spacing w:before="4"/>
        <w:rPr>
          <w:b/>
          <w:sz w:val="17"/>
        </w:rPr>
      </w:pPr>
    </w:p>
    <w:p w14:paraId="3835B828" w14:textId="77777777" w:rsidR="000C2409" w:rsidRDefault="005E3753" w:rsidP="0019743C">
      <w:pPr>
        <w:pStyle w:val="BodyText"/>
        <w:spacing w:before="184" w:line="360" w:lineRule="auto"/>
        <w:ind w:left="300" w:right="797"/>
        <w:jc w:val="both"/>
      </w:pPr>
      <w:r>
        <w:t xml:space="preserve">The IGEM (Integrative Genome-Exposome Method) system is a powerful platform designed to host various applications (APPs) that share common resources and interact with each other through a single database. The primary goal of IGEM is to provide a flexible and dynamic framework for genomic and </w:t>
      </w:r>
      <w:proofErr w:type="spellStart"/>
      <w:r>
        <w:t>exposomic</w:t>
      </w:r>
      <w:proofErr w:type="spellEnd"/>
      <w:r>
        <w:t xml:space="preserve"> research, enabling the integration of diverse data sources and facilitating complex analyses.</w:t>
      </w:r>
    </w:p>
    <w:p w14:paraId="7FE6A7CA" w14:textId="77777777" w:rsidR="000C2409" w:rsidRDefault="005E3753" w:rsidP="0019743C">
      <w:pPr>
        <w:pStyle w:val="BodyText"/>
        <w:spacing w:before="121" w:line="360" w:lineRule="auto"/>
        <w:ind w:left="300" w:right="796"/>
        <w:jc w:val="both"/>
      </w:pPr>
      <w:r>
        <w:t xml:space="preserve">The GE (Gene x Exposome) application developed within the IGEM system is focuses on collecting external data sets, identifying key genetic and </w:t>
      </w:r>
      <w:proofErr w:type="spellStart"/>
      <w:r>
        <w:t>exposomic</w:t>
      </w:r>
      <w:proofErr w:type="spellEnd"/>
      <w:r>
        <w:t xml:space="preserve"> information, and building a comprehensive knowledge base. This knowledge base is readily available for dynamic and exploratory queries, empowering researchers to uncover valuable insights and generate novel hypotheses.</w:t>
      </w:r>
    </w:p>
    <w:p w14:paraId="4EBFDD07" w14:textId="1AAABC37" w:rsidR="000C2409" w:rsidRDefault="005E3753" w:rsidP="0019743C">
      <w:pPr>
        <w:pStyle w:val="BodyText"/>
        <w:spacing w:before="121" w:line="360" w:lineRule="auto"/>
        <w:ind w:left="300" w:right="797"/>
        <w:jc w:val="both"/>
      </w:pPr>
      <w:r>
        <w:t xml:space="preserve">This User Guide aims to provide comprehensive documentation for utilizing the IGEM platform and its various applications. It covers installation instructions, detailed usage examples, and explanations of key functionalities. Whether you are a researcher, data scientist, or domain expert, this guide will help you leverage the IGEM system effectively to drive your genomic and </w:t>
      </w:r>
      <w:proofErr w:type="spellStart"/>
      <w:r>
        <w:t>exposomic</w:t>
      </w:r>
      <w:proofErr w:type="spellEnd"/>
      <w:r>
        <w:t xml:space="preserve"> analyses.</w:t>
      </w:r>
    </w:p>
    <w:p w14:paraId="23D76B3E" w14:textId="77777777" w:rsidR="0019743C" w:rsidRDefault="0019743C">
      <w:pPr>
        <w:rPr>
          <w:sz w:val="13"/>
          <w:szCs w:val="20"/>
        </w:rPr>
      </w:pPr>
      <w:r>
        <w:rPr>
          <w:sz w:val="13"/>
        </w:rPr>
        <w:br w:type="page"/>
      </w:r>
    </w:p>
    <w:p w14:paraId="318F3E12" w14:textId="4EB57F09" w:rsidR="000C2409" w:rsidRDefault="005E3753">
      <w:pPr>
        <w:pStyle w:val="BodyText"/>
        <w:spacing w:before="11"/>
        <w:rPr>
          <w:sz w:val="13"/>
        </w:rPr>
      </w:pPr>
      <w:r>
        <w:rPr>
          <w:noProof/>
        </w:rPr>
        <w:lastRenderedPageBreak/>
        <mc:AlternateContent>
          <mc:Choice Requires="wps">
            <w:drawing>
              <wp:anchor distT="0" distB="0" distL="0" distR="0" simplePos="0" relativeHeight="487589888" behindDoc="1" locked="0" layoutInCell="1" allowOverlap="1" wp14:anchorId="207C2733" wp14:editId="58052487">
                <wp:simplePos x="0" y="0"/>
                <wp:positionH relativeFrom="page">
                  <wp:posOffset>381200</wp:posOffset>
                </wp:positionH>
                <wp:positionV relativeFrom="paragraph">
                  <wp:posOffset>121209</wp:posOffset>
                </wp:positionV>
                <wp:extent cx="6670675" cy="320040"/>
                <wp:effectExtent l="0" t="0" r="9525" b="1016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320040"/>
                        </a:xfrm>
                        <a:prstGeom prst="rect">
                          <a:avLst/>
                        </a:prstGeom>
                        <a:noFill/>
                        <a:ln w="3809">
                          <a:noFill/>
                          <a:prstDash val="solid"/>
                        </a:ln>
                      </wps:spPr>
                      <wps:txbx>
                        <w:txbxContent>
                          <w:p w14:paraId="0A78258A" w14:textId="77777777" w:rsidR="000C2409" w:rsidRDefault="005E3753">
                            <w:pPr>
                              <w:spacing w:before="130" w:line="368" w:lineRule="exact"/>
                              <w:ind w:left="197"/>
                              <w:rPr>
                                <w:b/>
                                <w:color w:val="000000"/>
                                <w:sz w:val="32"/>
                              </w:rPr>
                            </w:pPr>
                            <w:bookmarkStart w:id="0" w:name="Introduction"/>
                            <w:bookmarkStart w:id="1" w:name="_bookmark1"/>
                            <w:bookmarkEnd w:id="0"/>
                            <w:bookmarkEnd w:id="1"/>
                            <w:r>
                              <w:rPr>
                                <w:b/>
                                <w:color w:val="1F425B"/>
                                <w:spacing w:val="-2"/>
                                <w:sz w:val="32"/>
                              </w:rPr>
                              <w:t>Introduction</w:t>
                            </w:r>
                          </w:p>
                        </w:txbxContent>
                      </wps:txbx>
                      <wps:bodyPr wrap="square" lIns="0" tIns="0" rIns="0" bIns="0" rtlCol="0">
                        <a:noAutofit/>
                      </wps:bodyPr>
                    </wps:wsp>
                  </a:graphicData>
                </a:graphic>
              </wp:anchor>
            </w:drawing>
          </mc:Choice>
          <mc:Fallback>
            <w:pict>
              <v:shape w14:anchorId="207C2733" id="Textbox 7" o:spid="_x0000_s1028" type="#_x0000_t202" style="position:absolute;margin-left:30pt;margin-top:9.55pt;width:525.25pt;height:25.2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" filled="f" stroked="f" strokeweight=".1058mm">
                <v:textbox inset="0,0,0,0">
                  <w:txbxContent>
                    <w:p w14:paraId="0A78258A" w14:textId="77777777" w:rsidR="000C2409" w:rsidRDefault="005E3753">
                      <w:pPr>
                        <w:spacing w:before="130" w:line="368" w:lineRule="exact"/>
                        <w:ind w:left="197"/>
                        <w:rPr>
                          <w:b/>
                          <w:color w:val="000000"/>
                          <w:sz w:val="32"/>
                        </w:rPr>
                      </w:pPr>
                      <w:bookmarkStart w:id="2" w:name="Introduction"/>
                      <w:bookmarkStart w:id="3" w:name="_bookmark1"/>
                      <w:bookmarkEnd w:id="2"/>
                      <w:bookmarkEnd w:id="3"/>
                      <w:r>
                        <w:rPr>
                          <w:b/>
                          <w:color w:val="1F425B"/>
                          <w:spacing w:val="-2"/>
                          <w:sz w:val="32"/>
                        </w:rPr>
                        <w:t>Introduction</w:t>
                      </w:r>
                    </w:p>
                  </w:txbxContent>
                </v:textbox>
                <w10:wrap type="topAndBottom" anchorx="page"/>
              </v:shape>
            </w:pict>
          </mc:Fallback>
        </mc:AlternateContent>
      </w:r>
    </w:p>
    <w:p w14:paraId="5F4CFAED" w14:textId="77777777" w:rsidR="000C2409" w:rsidRDefault="005E3753" w:rsidP="0019743C">
      <w:pPr>
        <w:pStyle w:val="BodyText"/>
        <w:spacing w:before="130" w:line="360" w:lineRule="auto"/>
        <w:ind w:left="300" w:right="797"/>
        <w:jc w:val="both"/>
      </w:pPr>
      <w:r>
        <w:t>The Integrative Genome-Exposome Method (IGEM) is a novel software to study exposure-exposure (</w:t>
      </w:r>
      <w:proofErr w:type="spellStart"/>
      <w:r>
        <w:t>ExE</w:t>
      </w:r>
      <w:proofErr w:type="spellEnd"/>
      <w:r>
        <w:t>) and</w:t>
      </w:r>
      <w:r>
        <w:rPr>
          <w:spacing w:val="40"/>
        </w:rPr>
        <w:t xml:space="preserve"> </w:t>
      </w:r>
      <w:r>
        <w:t>gene-environment</w:t>
      </w:r>
      <w:r>
        <w:rPr>
          <w:spacing w:val="40"/>
        </w:rPr>
        <w:t xml:space="preserve"> </w:t>
      </w:r>
      <w:r>
        <w:t>(</w:t>
      </w:r>
      <w:proofErr w:type="spellStart"/>
      <w:r>
        <w:t>GxE</w:t>
      </w:r>
      <w:proofErr w:type="spellEnd"/>
      <w:r>
        <w:t>)</w:t>
      </w:r>
      <w:r>
        <w:rPr>
          <w:spacing w:val="40"/>
        </w:rPr>
        <w:t xml:space="preserve"> </w:t>
      </w:r>
      <w:r>
        <w:t>interactions</w:t>
      </w:r>
      <w:r>
        <w:rPr>
          <w:spacing w:val="40"/>
        </w:rPr>
        <w:t xml:space="preserve"> </w:t>
      </w:r>
      <w:r>
        <w:t>in</w:t>
      </w:r>
      <w:r>
        <w:rPr>
          <w:spacing w:val="40"/>
        </w:rPr>
        <w:t xml:space="preserve"> </w:t>
      </w:r>
      <w:r>
        <w:t>high-dimensional</w:t>
      </w:r>
      <w:r>
        <w:rPr>
          <w:spacing w:val="40"/>
        </w:rPr>
        <w:t xml:space="preserve"> </w:t>
      </w:r>
      <w:r>
        <w:t>big</w:t>
      </w:r>
      <w:r>
        <w:rPr>
          <w:spacing w:val="40"/>
        </w:rPr>
        <w:t xml:space="preserve"> </w:t>
      </w:r>
      <w:r>
        <w:t>data</w:t>
      </w:r>
      <w:r>
        <w:rPr>
          <w:spacing w:val="40"/>
        </w:rPr>
        <w:t xml:space="preserve"> </w:t>
      </w:r>
      <w:r>
        <w:t>sets</w:t>
      </w:r>
      <w:r>
        <w:rPr>
          <w:spacing w:val="40"/>
        </w:rPr>
        <w:t xml:space="preserve"> </w:t>
      </w:r>
      <w:r>
        <w:t>by</w:t>
      </w:r>
      <w:r>
        <w:rPr>
          <w:spacing w:val="40"/>
        </w:rPr>
        <w:t xml:space="preserve"> </w:t>
      </w:r>
      <w:r>
        <w:t>integrating</w:t>
      </w:r>
      <w:r>
        <w:rPr>
          <w:spacing w:val="40"/>
        </w:rPr>
        <w:t xml:space="preserve"> </w:t>
      </w:r>
      <w:r>
        <w:t>an</w:t>
      </w:r>
      <w:r>
        <w:rPr>
          <w:spacing w:val="40"/>
        </w:rPr>
        <w:t xml:space="preserve"> </w:t>
      </w:r>
      <w:r>
        <w:t>automated</w:t>
      </w:r>
      <w:r>
        <w:rPr>
          <w:spacing w:val="80"/>
        </w:rPr>
        <w:t xml:space="preserve"> </w:t>
      </w:r>
      <w:r>
        <w:t>knowledge-based user-friendly, open-source, and open-access software.</w:t>
      </w:r>
    </w:p>
    <w:p w14:paraId="27432D64" w14:textId="77777777" w:rsidR="000C2409" w:rsidRDefault="005E3753" w:rsidP="0019743C">
      <w:pPr>
        <w:pStyle w:val="BodyText"/>
        <w:spacing w:before="120" w:line="360" w:lineRule="auto"/>
        <w:ind w:left="300" w:right="797"/>
        <w:jc w:val="both"/>
      </w:pPr>
      <w:r>
        <w:t xml:space="preserve">IGEM is a software to perform high-throughput quality control (QC), knowledge-driven </w:t>
      </w:r>
      <w:proofErr w:type="spellStart"/>
      <w:r>
        <w:t>ExE</w:t>
      </w:r>
      <w:proofErr w:type="spellEnd"/>
      <w:r>
        <w:t xml:space="preserve"> and </w:t>
      </w:r>
      <w:proofErr w:type="spellStart"/>
      <w:r>
        <w:t>GxE</w:t>
      </w:r>
      <w:proofErr w:type="spellEnd"/>
      <w:r>
        <w:t xml:space="preserve"> filtering, machine learning (ML) and regression-based interaction analysis, and big data visualization.</w:t>
      </w:r>
    </w:p>
    <w:p w14:paraId="57312041" w14:textId="77777777" w:rsidR="000C2409" w:rsidRDefault="005E3753" w:rsidP="0019743C">
      <w:pPr>
        <w:pStyle w:val="BodyText"/>
        <w:spacing w:before="121" w:line="360" w:lineRule="auto"/>
        <w:ind w:left="300" w:right="797"/>
        <w:jc w:val="both"/>
      </w:pPr>
      <w:r>
        <w:t>The IGEM system has a modular architecture, initially designed with three applications: GE, OMICS, and EPC, detailed throughout this document.</w:t>
      </w:r>
    </w:p>
    <w:p w14:paraId="12AF5008" w14:textId="6BF46A9B" w:rsidR="000C2409" w:rsidRDefault="005E3753" w:rsidP="0019743C">
      <w:pPr>
        <w:pStyle w:val="BodyText"/>
        <w:spacing w:before="120" w:line="360" w:lineRule="auto"/>
        <w:ind w:left="300" w:right="797"/>
        <w:jc w:val="both"/>
      </w:pPr>
      <w:r>
        <w:t xml:space="preserve">All applications interact with each other. For example, we can query a </w:t>
      </w:r>
      <w:proofErr w:type="spellStart"/>
      <w:r>
        <w:t>GxE</w:t>
      </w:r>
      <w:proofErr w:type="spellEnd"/>
      <w:r>
        <w:t xml:space="preserve"> relation from </w:t>
      </w:r>
      <w:proofErr w:type="spellStart"/>
      <w:r>
        <w:t>GE.db</w:t>
      </w:r>
      <w:proofErr w:type="spellEnd"/>
      <w:r>
        <w:t xml:space="preserve">, integrate with other external data, perform </w:t>
      </w:r>
      <w:r w:rsidR="0019743C">
        <w:t>regressions,</w:t>
      </w:r>
      <w:r>
        <w:t xml:space="preserve"> and analyze without additional software.</w:t>
      </w:r>
    </w:p>
    <w:p w14:paraId="6A9E0464" w14:textId="77777777" w:rsidR="000C2409" w:rsidRDefault="005E3753" w:rsidP="0019743C">
      <w:pPr>
        <w:pStyle w:val="BodyText"/>
        <w:spacing w:before="121" w:line="360" w:lineRule="auto"/>
        <w:ind w:left="300" w:right="797"/>
      </w:pPr>
      <w:r>
        <w:t>To support the applications, components were implemented that work transparently for the user, and we performed database interface operations, with the file system, among others.</w:t>
      </w:r>
    </w:p>
    <w:p w14:paraId="6744316E" w14:textId="3E7D06ED" w:rsidR="000C2409" w:rsidRDefault="005E3753" w:rsidP="0019743C">
      <w:pPr>
        <w:pStyle w:val="BodyText"/>
        <w:spacing w:before="120" w:line="360" w:lineRule="auto"/>
        <w:ind w:left="300" w:right="2317"/>
      </w:pPr>
      <w:r>
        <w:t>The</w:t>
      </w:r>
      <w:r>
        <w:rPr>
          <w:spacing w:val="-3"/>
        </w:rPr>
        <w:t xml:space="preserve"> </w:t>
      </w:r>
      <w:r>
        <w:t>IGEM</w:t>
      </w:r>
      <w:r>
        <w:rPr>
          <w:spacing w:val="-3"/>
        </w:rPr>
        <w:t xml:space="preserve"> </w:t>
      </w:r>
      <w:r>
        <w:t>can</w:t>
      </w:r>
      <w:r>
        <w:rPr>
          <w:spacing w:val="-3"/>
        </w:rPr>
        <w:t xml:space="preserve"> </w:t>
      </w:r>
      <w:r>
        <w:t>be</w:t>
      </w:r>
      <w:r>
        <w:rPr>
          <w:spacing w:val="-3"/>
        </w:rPr>
        <w:t xml:space="preserve"> </w:t>
      </w:r>
      <w:r>
        <w:t>accessed</w:t>
      </w:r>
      <w:r>
        <w:rPr>
          <w:spacing w:val="-3"/>
        </w:rPr>
        <w:t xml:space="preserve"> </w:t>
      </w:r>
      <w:r>
        <w:t>through</w:t>
      </w:r>
      <w:r>
        <w:rPr>
          <w:spacing w:val="-3"/>
        </w:rPr>
        <w:t xml:space="preserve"> </w:t>
      </w:r>
      <w:r>
        <w:t>a</w:t>
      </w:r>
      <w:r>
        <w:rPr>
          <w:spacing w:val="-3"/>
        </w:rPr>
        <w:t xml:space="preserve"> </w:t>
      </w:r>
      <w:r>
        <w:t>WEB</w:t>
      </w:r>
      <w:r>
        <w:rPr>
          <w:spacing w:val="-3"/>
        </w:rPr>
        <w:t xml:space="preserve"> </w:t>
      </w:r>
      <w:r>
        <w:t>query</w:t>
      </w:r>
      <w:r>
        <w:rPr>
          <w:spacing w:val="-3"/>
        </w:rPr>
        <w:t xml:space="preserve"> </w:t>
      </w:r>
      <w:r>
        <w:t>interface,</w:t>
      </w:r>
      <w:r>
        <w:rPr>
          <w:spacing w:val="-3"/>
        </w:rPr>
        <w:t xml:space="preserve"> </w:t>
      </w:r>
      <w:r>
        <w:t>Python</w:t>
      </w:r>
      <w:r>
        <w:rPr>
          <w:spacing w:val="-3"/>
        </w:rPr>
        <w:t xml:space="preserve"> </w:t>
      </w:r>
      <w:r>
        <w:t>strings,</w:t>
      </w:r>
      <w:r>
        <w:rPr>
          <w:spacing w:val="-3"/>
        </w:rPr>
        <w:t xml:space="preserve"> </w:t>
      </w:r>
      <w:r>
        <w:t>or</w:t>
      </w:r>
      <w:r>
        <w:rPr>
          <w:spacing w:val="-3"/>
        </w:rPr>
        <w:t xml:space="preserve"> </w:t>
      </w:r>
      <w:r>
        <w:t>the</w:t>
      </w:r>
      <w:r>
        <w:rPr>
          <w:spacing w:val="-3"/>
        </w:rPr>
        <w:t xml:space="preserve"> </w:t>
      </w:r>
      <w:r>
        <w:t>command</w:t>
      </w:r>
      <w:r>
        <w:rPr>
          <w:spacing w:val="-3"/>
        </w:rPr>
        <w:t xml:space="preserve"> </w:t>
      </w:r>
      <w:r>
        <w:t>line. Below is a consolidated view of the IGEM components.</w:t>
      </w:r>
    </w:p>
    <w:p w14:paraId="3E2934C8" w14:textId="77777777" w:rsidR="000C2409" w:rsidRDefault="000C2409">
      <w:pPr>
        <w:pStyle w:val="BodyText"/>
        <w:spacing w:before="6"/>
        <w:rPr>
          <w:sz w:val="10"/>
        </w:rPr>
      </w:pPr>
    </w:p>
    <w:p w14:paraId="4DDAC51B" w14:textId="77777777" w:rsidR="000C2409" w:rsidRDefault="005E3753">
      <w:pPr>
        <w:pStyle w:val="BodyText"/>
        <w:ind w:left="300"/>
      </w:pPr>
      <w:r>
        <w:rPr>
          <w:noProof/>
        </w:rPr>
        <w:drawing>
          <wp:inline distT="0" distB="0" distL="0" distR="0" wp14:anchorId="3A7BA6E3" wp14:editId="1228ABB9">
            <wp:extent cx="6543675" cy="450215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6565762" cy="4517346"/>
                    </a:xfrm>
                    <a:prstGeom prst="rect">
                      <a:avLst/>
                    </a:prstGeom>
                  </pic:spPr>
                </pic:pic>
              </a:graphicData>
            </a:graphic>
          </wp:inline>
        </w:drawing>
      </w:r>
    </w:p>
    <w:p w14:paraId="46315F74" w14:textId="59DF9181" w:rsidR="000C2409" w:rsidRDefault="005E3753" w:rsidP="00172EBE">
      <w:pPr>
        <w:pStyle w:val="BodyText"/>
        <w:spacing w:before="118" w:line="360" w:lineRule="auto"/>
        <w:ind w:left="300"/>
        <w:rPr>
          <w:sz w:val="23"/>
        </w:rPr>
      </w:pPr>
      <w:r>
        <w:t>Every</w:t>
      </w:r>
      <w:r>
        <w:rPr>
          <w:spacing w:val="23"/>
        </w:rPr>
        <w:t xml:space="preserve"> </w:t>
      </w:r>
      <w:r>
        <w:t>IGEM</w:t>
      </w:r>
      <w:r>
        <w:rPr>
          <w:spacing w:val="23"/>
        </w:rPr>
        <w:t xml:space="preserve"> </w:t>
      </w:r>
      <w:r>
        <w:t>application</w:t>
      </w:r>
      <w:r>
        <w:rPr>
          <w:spacing w:val="23"/>
        </w:rPr>
        <w:t xml:space="preserve"> </w:t>
      </w:r>
      <w:r>
        <w:t>has</w:t>
      </w:r>
      <w:r>
        <w:rPr>
          <w:spacing w:val="23"/>
        </w:rPr>
        <w:t xml:space="preserve"> </w:t>
      </w:r>
      <w:r>
        <w:t>processes;</w:t>
      </w:r>
      <w:r>
        <w:rPr>
          <w:spacing w:val="23"/>
        </w:rPr>
        <w:t xml:space="preserve"> </w:t>
      </w:r>
      <w:r>
        <w:t>we</w:t>
      </w:r>
      <w:r>
        <w:rPr>
          <w:spacing w:val="23"/>
        </w:rPr>
        <w:t xml:space="preserve"> </w:t>
      </w:r>
      <w:r>
        <w:t>can</w:t>
      </w:r>
      <w:r>
        <w:rPr>
          <w:spacing w:val="23"/>
        </w:rPr>
        <w:t xml:space="preserve"> </w:t>
      </w:r>
      <w:r>
        <w:t>access</w:t>
      </w:r>
      <w:r>
        <w:rPr>
          <w:spacing w:val="23"/>
        </w:rPr>
        <w:t xml:space="preserve"> </w:t>
      </w:r>
      <w:r>
        <w:t>them</w:t>
      </w:r>
      <w:r>
        <w:rPr>
          <w:spacing w:val="23"/>
        </w:rPr>
        <w:t xml:space="preserve"> </w:t>
      </w:r>
      <w:r>
        <w:t>through</w:t>
      </w:r>
      <w:r>
        <w:rPr>
          <w:spacing w:val="23"/>
        </w:rPr>
        <w:t xml:space="preserve"> </w:t>
      </w:r>
      <w:r>
        <w:t>the</w:t>
      </w:r>
      <w:r>
        <w:rPr>
          <w:spacing w:val="23"/>
        </w:rPr>
        <w:t xml:space="preserve"> </w:t>
      </w:r>
      <w:r>
        <w:t>available</w:t>
      </w:r>
      <w:r>
        <w:rPr>
          <w:spacing w:val="23"/>
        </w:rPr>
        <w:t xml:space="preserve"> </w:t>
      </w:r>
      <w:r>
        <w:t>functions</w:t>
      </w:r>
      <w:r>
        <w:rPr>
          <w:spacing w:val="23"/>
        </w:rPr>
        <w:t xml:space="preserve"> </w:t>
      </w:r>
      <w:r>
        <w:t>and</w:t>
      </w:r>
      <w:r>
        <w:rPr>
          <w:spacing w:val="23"/>
        </w:rPr>
        <w:t xml:space="preserve"> </w:t>
      </w:r>
      <w:r>
        <w:t>their</w:t>
      </w:r>
      <w:r>
        <w:rPr>
          <w:spacing w:val="23"/>
        </w:rPr>
        <w:t xml:space="preserve"> </w:t>
      </w:r>
      <w:r>
        <w:t xml:space="preserve">respective </w:t>
      </w:r>
      <w:r>
        <w:rPr>
          <w:spacing w:val="-2"/>
        </w:rPr>
        <w:t>arguments.</w:t>
      </w:r>
    </w:p>
    <w:p w14:paraId="623C3ED0" w14:textId="77777777" w:rsidR="0019743C" w:rsidRDefault="0019743C">
      <w:pPr>
        <w:rPr>
          <w:sz w:val="14"/>
          <w:szCs w:val="20"/>
        </w:rPr>
      </w:pPr>
      <w:r>
        <w:rPr>
          <w:sz w:val="14"/>
        </w:rPr>
        <w:br w:type="page"/>
      </w:r>
    </w:p>
    <w:p w14:paraId="437C1102" w14:textId="47876E66" w:rsidR="000C2409" w:rsidRDefault="005E3753">
      <w:pPr>
        <w:pStyle w:val="BodyText"/>
        <w:spacing w:before="3"/>
        <w:rPr>
          <w:sz w:val="14"/>
        </w:rPr>
      </w:pPr>
      <w:r>
        <w:rPr>
          <w:noProof/>
        </w:rPr>
        <w:lastRenderedPageBreak/>
        <mc:AlternateContent>
          <mc:Choice Requires="wps">
            <w:drawing>
              <wp:anchor distT="0" distB="0" distL="0" distR="0" simplePos="0" relativeHeight="487598592" behindDoc="1" locked="0" layoutInCell="1" allowOverlap="1" wp14:anchorId="33F700A3" wp14:editId="5876032F">
                <wp:simplePos x="0" y="0"/>
                <wp:positionH relativeFrom="page">
                  <wp:posOffset>381200</wp:posOffset>
                </wp:positionH>
                <wp:positionV relativeFrom="paragraph">
                  <wp:posOffset>123702</wp:posOffset>
                </wp:positionV>
                <wp:extent cx="6670675" cy="320040"/>
                <wp:effectExtent l="0" t="0" r="9525" b="10160"/>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320040"/>
                        </a:xfrm>
                        <a:prstGeom prst="rect">
                          <a:avLst/>
                        </a:prstGeom>
                        <a:noFill/>
                        <a:ln w="3809">
                          <a:noFill/>
                          <a:prstDash val="solid"/>
                        </a:ln>
                      </wps:spPr>
                      <wps:txbx>
                        <w:txbxContent>
                          <w:p w14:paraId="1803CD92" w14:textId="77777777" w:rsidR="000C2409" w:rsidRDefault="005E3753">
                            <w:pPr>
                              <w:spacing w:before="130" w:line="368" w:lineRule="exact"/>
                              <w:ind w:left="197"/>
                              <w:rPr>
                                <w:b/>
                                <w:color w:val="000000"/>
                                <w:sz w:val="32"/>
                              </w:rPr>
                            </w:pPr>
                            <w:bookmarkStart w:id="4" w:name="GE_Application"/>
                            <w:bookmarkStart w:id="5" w:name="_bookmark7"/>
                            <w:bookmarkEnd w:id="4"/>
                            <w:bookmarkEnd w:id="5"/>
                            <w:r>
                              <w:rPr>
                                <w:b/>
                                <w:color w:val="1F425B"/>
                                <w:sz w:val="32"/>
                              </w:rPr>
                              <w:t xml:space="preserve">GE </w:t>
                            </w:r>
                            <w:r>
                              <w:rPr>
                                <w:b/>
                                <w:color w:val="1F425B"/>
                                <w:spacing w:val="-2"/>
                                <w:sz w:val="32"/>
                              </w:rPr>
                              <w:t>Application</w:t>
                            </w:r>
                          </w:p>
                        </w:txbxContent>
                      </wps:txbx>
                      <wps:bodyPr wrap="square" lIns="0" tIns="0" rIns="0" bIns="0" rtlCol="0">
                        <a:noAutofit/>
                      </wps:bodyPr>
                    </wps:wsp>
                  </a:graphicData>
                </a:graphic>
              </wp:anchor>
            </w:drawing>
          </mc:Choice>
          <mc:Fallback>
            <w:pict>
              <v:shape w14:anchorId="33F700A3" id="Textbox 41" o:spid="_x0000_s1029" type="#_x0000_t202" style="position:absolute;margin-left:30pt;margin-top:9.75pt;width:525.25pt;height:25.2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" filled="f" stroked="f" strokeweight=".1058mm">
                <v:textbox inset="0,0,0,0">
                  <w:txbxContent>
                    <w:p w14:paraId="1803CD92" w14:textId="77777777" w:rsidR="000C2409" w:rsidRDefault="005E3753">
                      <w:pPr>
                        <w:spacing w:before="130" w:line="368" w:lineRule="exact"/>
                        <w:ind w:left="197"/>
                        <w:rPr>
                          <w:b/>
                          <w:color w:val="000000"/>
                          <w:sz w:val="32"/>
                        </w:rPr>
                      </w:pPr>
                      <w:bookmarkStart w:id="6" w:name="GE_Application"/>
                      <w:bookmarkStart w:id="7" w:name="_bookmark7"/>
                      <w:bookmarkEnd w:id="6"/>
                      <w:bookmarkEnd w:id="7"/>
                      <w:r>
                        <w:rPr>
                          <w:b/>
                          <w:color w:val="1F425B"/>
                          <w:sz w:val="32"/>
                        </w:rPr>
                        <w:t xml:space="preserve">GE </w:t>
                      </w:r>
                      <w:r>
                        <w:rPr>
                          <w:b/>
                          <w:color w:val="1F425B"/>
                          <w:spacing w:val="-2"/>
                          <w:sz w:val="32"/>
                        </w:rPr>
                        <w:t>Application</w:t>
                      </w:r>
                    </w:p>
                  </w:txbxContent>
                </v:textbox>
                <w10:wrap type="topAndBottom" anchorx="page"/>
              </v:shape>
            </w:pict>
          </mc:Fallback>
        </mc:AlternateContent>
      </w:r>
    </w:p>
    <w:p w14:paraId="09A56075" w14:textId="77777777" w:rsidR="000C2409" w:rsidRDefault="005E3753" w:rsidP="00402C9E">
      <w:pPr>
        <w:pStyle w:val="BodyText"/>
        <w:spacing w:before="130" w:line="360" w:lineRule="auto"/>
        <w:ind w:left="300" w:right="797"/>
        <w:jc w:val="both"/>
      </w:pPr>
      <w:r>
        <w:t>The GE module is a powerful component of the system that encompasses various functionalities related to data processing</w:t>
      </w:r>
      <w:r>
        <w:rPr>
          <w:spacing w:val="-1"/>
        </w:rPr>
        <w:t xml:space="preserve"> </w:t>
      </w:r>
      <w:r>
        <w:t>and</w:t>
      </w:r>
      <w:r>
        <w:rPr>
          <w:spacing w:val="-1"/>
        </w:rPr>
        <w:t xml:space="preserve"> </w:t>
      </w:r>
      <w:r>
        <w:t>analysis</w:t>
      </w:r>
      <w:r>
        <w:rPr>
          <w:spacing w:val="-1"/>
        </w:rPr>
        <w:t xml:space="preserve"> </w:t>
      </w:r>
      <w:r>
        <w:t>in</w:t>
      </w:r>
      <w:r>
        <w:rPr>
          <w:spacing w:val="-1"/>
        </w:rPr>
        <w:t xml:space="preserve"> </w:t>
      </w:r>
      <w:r>
        <w:t>the</w:t>
      </w:r>
      <w:r>
        <w:rPr>
          <w:spacing w:val="-1"/>
        </w:rPr>
        <w:t xml:space="preserve"> </w:t>
      </w:r>
      <w:r>
        <w:t>context</w:t>
      </w:r>
      <w:r>
        <w:rPr>
          <w:spacing w:val="-1"/>
        </w:rPr>
        <w:t xml:space="preserve"> </w:t>
      </w:r>
      <w:r>
        <w:t>of</w:t>
      </w:r>
      <w:r>
        <w:rPr>
          <w:spacing w:val="-1"/>
        </w:rPr>
        <w:t xml:space="preserve"> </w:t>
      </w:r>
      <w:r>
        <w:t>genomics</w:t>
      </w:r>
      <w:r>
        <w:rPr>
          <w:spacing w:val="-1"/>
        </w:rPr>
        <w:t xml:space="preserve"> </w:t>
      </w:r>
      <w:r>
        <w:t>and</w:t>
      </w:r>
      <w:r>
        <w:rPr>
          <w:spacing w:val="-1"/>
        </w:rPr>
        <w:t xml:space="preserve"> </w:t>
      </w:r>
      <w:r>
        <w:t>exposomes.</w:t>
      </w:r>
      <w:r>
        <w:rPr>
          <w:spacing w:val="-1"/>
        </w:rPr>
        <w:t xml:space="preserve"> </w:t>
      </w:r>
      <w:r>
        <w:t>It</w:t>
      </w:r>
      <w:r>
        <w:rPr>
          <w:spacing w:val="-1"/>
        </w:rPr>
        <w:t xml:space="preserve"> </w:t>
      </w:r>
      <w:r>
        <w:t>consists</w:t>
      </w:r>
      <w:r>
        <w:rPr>
          <w:spacing w:val="-1"/>
        </w:rPr>
        <w:t xml:space="preserve"> </w:t>
      </w:r>
      <w:r>
        <w:t>of</w:t>
      </w:r>
      <w:r>
        <w:rPr>
          <w:spacing w:val="-1"/>
        </w:rPr>
        <w:t xml:space="preserve"> </w:t>
      </w:r>
      <w:r>
        <w:t>two</w:t>
      </w:r>
      <w:r>
        <w:rPr>
          <w:spacing w:val="-1"/>
        </w:rPr>
        <w:t xml:space="preserve"> </w:t>
      </w:r>
      <w:r>
        <w:t>important</w:t>
      </w:r>
      <w:r>
        <w:rPr>
          <w:spacing w:val="-1"/>
        </w:rPr>
        <w:t xml:space="preserve"> </w:t>
      </w:r>
      <w:r>
        <w:t>components:</w:t>
      </w:r>
      <w:r>
        <w:rPr>
          <w:spacing w:val="-1"/>
        </w:rPr>
        <w:t xml:space="preserve"> </w:t>
      </w:r>
      <w:proofErr w:type="spellStart"/>
      <w:r>
        <w:t>GE.db</w:t>
      </w:r>
      <w:proofErr w:type="spellEnd"/>
      <w:r>
        <w:t xml:space="preserve"> and </w:t>
      </w:r>
      <w:proofErr w:type="spellStart"/>
      <w:proofErr w:type="gramStart"/>
      <w:r>
        <w:t>GE.Filter</w:t>
      </w:r>
      <w:proofErr w:type="spellEnd"/>
      <w:proofErr w:type="gramEnd"/>
      <w:r>
        <w:t>.</w:t>
      </w:r>
    </w:p>
    <w:p w14:paraId="28721D1B" w14:textId="77777777" w:rsidR="000C2409" w:rsidRDefault="005E3753" w:rsidP="00402C9E">
      <w:pPr>
        <w:pStyle w:val="ListParagraph"/>
        <w:numPr>
          <w:ilvl w:val="0"/>
          <w:numId w:val="4"/>
        </w:numPr>
        <w:tabs>
          <w:tab w:val="left" w:pos="760"/>
        </w:tabs>
        <w:spacing w:before="180" w:line="360" w:lineRule="auto"/>
        <w:ind w:right="797"/>
        <w:jc w:val="both"/>
        <w:rPr>
          <w:sz w:val="20"/>
        </w:rPr>
      </w:pPr>
      <w:r>
        <w:rPr>
          <w:sz w:val="20"/>
        </w:rPr>
        <w:t xml:space="preserve">The </w:t>
      </w:r>
      <w:proofErr w:type="spellStart"/>
      <w:r>
        <w:rPr>
          <w:sz w:val="20"/>
        </w:rPr>
        <w:t>GE.db</w:t>
      </w:r>
      <w:proofErr w:type="spellEnd"/>
      <w:r>
        <w:rPr>
          <w:sz w:val="20"/>
        </w:rPr>
        <w:t xml:space="preserve"> provides direct access to the underlying database tables, allowing users to retrieve information directly from the IGEM Client DB. It offers the capability to query and analyze data stored in the database tables, empowering users to efficiently extract specific information for their research purposes. Additionally, the </w:t>
      </w:r>
      <w:proofErr w:type="spellStart"/>
      <w:r>
        <w:rPr>
          <w:sz w:val="20"/>
        </w:rPr>
        <w:t>GE.db</w:t>
      </w:r>
      <w:proofErr w:type="spellEnd"/>
      <w:r>
        <w:rPr>
          <w:sz w:val="20"/>
        </w:rPr>
        <w:t xml:space="preserve"> facilitates synchronization between the IGEM Client DB and the Hall Lab DB Server, ensuring the availability of up-to-date data. Users can choose between offline and online synchronization options based on their requirements.</w:t>
      </w:r>
    </w:p>
    <w:p w14:paraId="3CD35BEB" w14:textId="77777777" w:rsidR="000C2409" w:rsidRDefault="005E3753" w:rsidP="00402C9E">
      <w:pPr>
        <w:pStyle w:val="ListParagraph"/>
        <w:numPr>
          <w:ilvl w:val="0"/>
          <w:numId w:val="4"/>
        </w:numPr>
        <w:tabs>
          <w:tab w:val="left" w:pos="760"/>
        </w:tabs>
        <w:spacing w:before="123" w:line="360" w:lineRule="auto"/>
        <w:ind w:right="797"/>
        <w:jc w:val="both"/>
        <w:rPr>
          <w:sz w:val="20"/>
        </w:rPr>
      </w:pPr>
      <w:r>
        <w:rPr>
          <w:sz w:val="20"/>
        </w:rPr>
        <w:t xml:space="preserve">The </w:t>
      </w:r>
      <w:proofErr w:type="spellStart"/>
      <w:proofErr w:type="gramStart"/>
      <w:r>
        <w:rPr>
          <w:sz w:val="20"/>
        </w:rPr>
        <w:t>GE.Filter</w:t>
      </w:r>
      <w:proofErr w:type="spellEnd"/>
      <w:proofErr w:type="gramEnd"/>
      <w:r>
        <w:rPr>
          <w:sz w:val="20"/>
        </w:rPr>
        <w:t xml:space="preserve"> offers a range of functions to filter and retrieve information from the IGEM Client DB, specifically focusing on the relationships and reports related to genomics (G), exposomes (E), and their interactions (</w:t>
      </w:r>
      <w:proofErr w:type="spellStart"/>
      <w:r>
        <w:rPr>
          <w:sz w:val="20"/>
        </w:rPr>
        <w:t>GxE</w:t>
      </w:r>
      <w:proofErr w:type="spellEnd"/>
      <w:r>
        <w:rPr>
          <w:sz w:val="20"/>
        </w:rPr>
        <w:t xml:space="preserve"> and </w:t>
      </w:r>
      <w:proofErr w:type="spellStart"/>
      <w:r>
        <w:rPr>
          <w:sz w:val="20"/>
        </w:rPr>
        <w:t>ExE</w:t>
      </w:r>
      <w:proofErr w:type="spellEnd"/>
      <w:r>
        <w:rPr>
          <w:sz w:val="20"/>
        </w:rPr>
        <w:t>).</w:t>
      </w:r>
    </w:p>
    <w:p w14:paraId="137A0850" w14:textId="77777777" w:rsidR="000C2409" w:rsidRDefault="005E3753" w:rsidP="00402C9E">
      <w:pPr>
        <w:pStyle w:val="BodyText"/>
        <w:spacing w:before="65" w:line="360" w:lineRule="auto"/>
        <w:ind w:left="300" w:right="797"/>
        <w:jc w:val="both"/>
      </w:pPr>
      <w:r>
        <w:t xml:space="preserve">By leveraging the functionalities of the </w:t>
      </w:r>
      <w:proofErr w:type="spellStart"/>
      <w:r>
        <w:t>GE.db</w:t>
      </w:r>
      <w:proofErr w:type="spellEnd"/>
      <w:r>
        <w:t xml:space="preserve"> and </w:t>
      </w:r>
      <w:proofErr w:type="spellStart"/>
      <w:proofErr w:type="gramStart"/>
      <w:r>
        <w:t>GE.Filter</w:t>
      </w:r>
      <w:proofErr w:type="spellEnd"/>
      <w:proofErr w:type="gramEnd"/>
      <w:r>
        <w:t>, researchers can efficiently access and analyze data, extract relevant information, and explore the relationships between various elements in the genomics and exposomes domains.</w:t>
      </w:r>
    </w:p>
    <w:p w14:paraId="4B9D928B" w14:textId="77777777" w:rsidR="000C2409" w:rsidRDefault="005E3753" w:rsidP="00402C9E">
      <w:pPr>
        <w:pStyle w:val="BodyText"/>
        <w:spacing w:before="120" w:line="360" w:lineRule="auto"/>
        <w:ind w:left="300" w:right="798"/>
        <w:jc w:val="both"/>
      </w:pPr>
      <w:r>
        <w:t>These capabilities significantly enhance the research capabilities and contribute to a deeper understanding of complex biological systems.</w:t>
      </w:r>
    </w:p>
    <w:p w14:paraId="770BC226" w14:textId="0C7E88C5" w:rsidR="000C2409" w:rsidRDefault="005E3753" w:rsidP="00402C9E">
      <w:pPr>
        <w:pStyle w:val="BodyText"/>
        <w:spacing w:before="121" w:line="360" w:lineRule="auto"/>
        <w:ind w:left="300" w:right="797"/>
        <w:jc w:val="both"/>
      </w:pPr>
      <w:r>
        <w:t>Note: The GE module is part of a larger system, and additional submodules and functionalities may exist to further enhance the research and analysis capabilities in genomics and exposomes.</w:t>
      </w:r>
    </w:p>
    <w:p w14:paraId="187A1AED" w14:textId="77777777" w:rsidR="00355718" w:rsidRDefault="00355718" w:rsidP="00402C9E">
      <w:pPr>
        <w:pStyle w:val="BodyText"/>
        <w:spacing w:before="10" w:line="360" w:lineRule="auto"/>
      </w:pPr>
    </w:p>
    <w:p w14:paraId="4E624731" w14:textId="77777777" w:rsidR="00172EBE" w:rsidRDefault="00172EBE">
      <w:pPr>
        <w:widowControl w:val="0"/>
        <w:autoSpaceDE w:val="0"/>
        <w:autoSpaceDN w:val="0"/>
        <w:rPr>
          <w:rFonts w:ascii="Helvetica" w:eastAsia="Helvetica" w:hAnsi="Helvetica" w:cs="Helvetica"/>
          <w:sz w:val="13"/>
          <w:szCs w:val="20"/>
        </w:rPr>
      </w:pPr>
      <w:r>
        <w:rPr>
          <w:sz w:val="13"/>
        </w:rPr>
        <w:br w:type="page"/>
      </w:r>
    </w:p>
    <w:p w14:paraId="19241BFA" w14:textId="461929B8" w:rsidR="000C2409" w:rsidRDefault="005E3753" w:rsidP="00402C9E">
      <w:pPr>
        <w:pStyle w:val="BodyText"/>
        <w:spacing w:before="10" w:line="360" w:lineRule="auto"/>
        <w:rPr>
          <w:sz w:val="13"/>
        </w:rPr>
      </w:pPr>
      <w:r>
        <w:rPr>
          <w:noProof/>
        </w:rPr>
        <w:lastRenderedPageBreak/>
        <mc:AlternateContent>
          <mc:Choice Requires="wps">
            <w:drawing>
              <wp:anchor distT="0" distB="0" distL="0" distR="0" simplePos="0" relativeHeight="487599104" behindDoc="1" locked="0" layoutInCell="1" allowOverlap="1" wp14:anchorId="27C23961" wp14:editId="43AEC0EC">
                <wp:simplePos x="0" y="0"/>
                <wp:positionH relativeFrom="page">
                  <wp:posOffset>381200</wp:posOffset>
                </wp:positionH>
                <wp:positionV relativeFrom="paragraph">
                  <wp:posOffset>121123</wp:posOffset>
                </wp:positionV>
                <wp:extent cx="6670675" cy="289560"/>
                <wp:effectExtent l="0" t="0" r="9525" b="254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289560"/>
                        </a:xfrm>
                        <a:prstGeom prst="rect">
                          <a:avLst/>
                        </a:prstGeom>
                        <a:noFill/>
                        <a:ln w="3809">
                          <a:noFill/>
                          <a:prstDash val="solid"/>
                        </a:ln>
                      </wps:spPr>
                      <wps:txbx>
                        <w:txbxContent>
                          <w:p w14:paraId="391C432A" w14:textId="77777777" w:rsidR="000C2409" w:rsidRDefault="005E3753">
                            <w:pPr>
                              <w:spacing w:before="128" w:line="322" w:lineRule="exact"/>
                              <w:ind w:left="197"/>
                              <w:rPr>
                                <w:b/>
                                <w:color w:val="000000"/>
                                <w:sz w:val="28"/>
                              </w:rPr>
                            </w:pPr>
                            <w:bookmarkStart w:id="8" w:name="_bookmark8"/>
                            <w:bookmarkEnd w:id="8"/>
                            <w:r>
                              <w:rPr>
                                <w:b/>
                                <w:color w:val="1F425B"/>
                                <w:sz w:val="28"/>
                              </w:rPr>
                              <w:t xml:space="preserve">Database </w:t>
                            </w:r>
                            <w:r>
                              <w:rPr>
                                <w:b/>
                                <w:color w:val="1F425B"/>
                                <w:spacing w:val="-2"/>
                                <w:sz w:val="28"/>
                              </w:rPr>
                              <w:t>Management</w:t>
                            </w:r>
                          </w:p>
                        </w:txbxContent>
                      </wps:txbx>
                      <wps:bodyPr wrap="square" lIns="0" tIns="0" rIns="0" bIns="0" rtlCol="0">
                        <a:noAutofit/>
                      </wps:bodyPr>
                    </wps:wsp>
                  </a:graphicData>
                </a:graphic>
              </wp:anchor>
            </w:drawing>
          </mc:Choice>
          <mc:Fallback>
            <w:pict>
              <v:shape w14:anchorId="27C23961" id="Textbox 42" o:spid="_x0000_s1030" type="#_x0000_t202" style="position:absolute;margin-left:30pt;margin-top:9.55pt;width:525.25pt;height:22.8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" filled="f" stroked="f" strokeweight=".1058mm">
                <v:textbox inset="0,0,0,0">
                  <w:txbxContent>
                    <w:p w14:paraId="391C432A" w14:textId="77777777" w:rsidR="000C2409" w:rsidRDefault="005E3753">
                      <w:pPr>
                        <w:spacing w:before="128" w:line="322" w:lineRule="exact"/>
                        <w:ind w:left="197"/>
                        <w:rPr>
                          <w:b/>
                          <w:color w:val="000000"/>
                          <w:sz w:val="28"/>
                        </w:rPr>
                      </w:pPr>
                      <w:bookmarkStart w:id="9" w:name="_bookmark8"/>
                      <w:bookmarkEnd w:id="9"/>
                      <w:r>
                        <w:rPr>
                          <w:b/>
                          <w:color w:val="1F425B"/>
                          <w:sz w:val="28"/>
                        </w:rPr>
                        <w:t xml:space="preserve">Database </w:t>
                      </w:r>
                      <w:r>
                        <w:rPr>
                          <w:b/>
                          <w:color w:val="1F425B"/>
                          <w:spacing w:val="-2"/>
                          <w:sz w:val="28"/>
                        </w:rPr>
                        <w:t>Management</w:t>
                      </w:r>
                    </w:p>
                  </w:txbxContent>
                </v:textbox>
                <w10:wrap type="topAndBottom" anchorx="page"/>
              </v:shape>
            </w:pict>
          </mc:Fallback>
        </mc:AlternateContent>
      </w:r>
    </w:p>
    <w:p w14:paraId="785CEFB6" w14:textId="6A4E7AB8" w:rsidR="000C2409" w:rsidRPr="000A2292" w:rsidRDefault="005E3753" w:rsidP="000A2292">
      <w:pPr>
        <w:pStyle w:val="Heading1"/>
        <w:spacing w:before="128" w:line="360" w:lineRule="auto"/>
        <w:rPr>
          <w:b w:val="0"/>
          <w:bCs w:val="0"/>
        </w:rPr>
      </w:pPr>
      <w:r w:rsidRPr="00402C9E">
        <w:rPr>
          <w:b w:val="0"/>
          <w:bCs w:val="0"/>
        </w:rPr>
        <w:t xml:space="preserve">The Database Management within the GE module provides two main </w:t>
      </w:r>
      <w:r w:rsidRPr="00402C9E">
        <w:rPr>
          <w:b w:val="0"/>
          <w:bCs w:val="0"/>
          <w:spacing w:val="-2"/>
        </w:rPr>
        <w:t>functions:</w:t>
      </w:r>
    </w:p>
    <w:p w14:paraId="20650624" w14:textId="77777777" w:rsidR="000C2409" w:rsidRDefault="005E3753" w:rsidP="000A2292">
      <w:pPr>
        <w:pStyle w:val="ListParagraph"/>
        <w:numPr>
          <w:ilvl w:val="1"/>
          <w:numId w:val="4"/>
        </w:numPr>
        <w:tabs>
          <w:tab w:val="left" w:pos="1159"/>
        </w:tabs>
        <w:spacing w:before="0" w:line="276" w:lineRule="auto"/>
        <w:ind w:left="1159" w:hanging="179"/>
        <w:rPr>
          <w:sz w:val="20"/>
        </w:rPr>
      </w:pPr>
      <w:r>
        <w:rPr>
          <w:sz w:val="20"/>
        </w:rPr>
        <w:t xml:space="preserve">Direct access to database tables for retrieving </w:t>
      </w:r>
      <w:r>
        <w:rPr>
          <w:spacing w:val="-2"/>
          <w:sz w:val="20"/>
        </w:rPr>
        <w:t>information</w:t>
      </w:r>
    </w:p>
    <w:p w14:paraId="5EA951A4" w14:textId="6FB013C3" w:rsidR="000C2409" w:rsidRPr="00355718" w:rsidRDefault="005E3753" w:rsidP="000A2292">
      <w:pPr>
        <w:pStyle w:val="ListParagraph"/>
        <w:numPr>
          <w:ilvl w:val="1"/>
          <w:numId w:val="4"/>
        </w:numPr>
        <w:tabs>
          <w:tab w:val="left" w:pos="1159"/>
        </w:tabs>
        <w:spacing w:line="276" w:lineRule="auto"/>
        <w:ind w:left="1159" w:hanging="179"/>
        <w:rPr>
          <w:sz w:val="20"/>
        </w:rPr>
      </w:pPr>
      <w:r>
        <w:rPr>
          <w:sz w:val="20"/>
        </w:rPr>
        <w:t xml:space="preserve">Synchronization of the IGEM Client DB with the latest data from the Hall Lab DB </w:t>
      </w:r>
      <w:r>
        <w:rPr>
          <w:spacing w:val="-2"/>
          <w:sz w:val="20"/>
        </w:rPr>
        <w:t>Server.</w:t>
      </w:r>
    </w:p>
    <w:p w14:paraId="50F302D2" w14:textId="03536307" w:rsidR="00355718" w:rsidRDefault="00355718" w:rsidP="00355718">
      <w:pPr>
        <w:pStyle w:val="ListParagraph"/>
        <w:tabs>
          <w:tab w:val="left" w:pos="1159"/>
        </w:tabs>
        <w:spacing w:line="276" w:lineRule="auto"/>
        <w:ind w:firstLine="0"/>
        <w:rPr>
          <w:sz w:val="20"/>
        </w:rPr>
      </w:pPr>
    </w:p>
    <w:p w14:paraId="20ADF41F" w14:textId="77777777" w:rsidR="000C2409" w:rsidRDefault="005E3753" w:rsidP="00402C9E">
      <w:pPr>
        <w:pStyle w:val="BodyText"/>
        <w:spacing w:before="10" w:line="360" w:lineRule="auto"/>
        <w:rPr>
          <w:sz w:val="7"/>
        </w:rPr>
      </w:pPr>
      <w:r>
        <w:rPr>
          <w:noProof/>
        </w:rPr>
        <mc:AlternateContent>
          <mc:Choice Requires="wps">
            <w:drawing>
              <wp:anchor distT="0" distB="0" distL="0" distR="0" simplePos="0" relativeHeight="487599616" behindDoc="1" locked="0" layoutInCell="1" allowOverlap="1" wp14:anchorId="2742C933" wp14:editId="1C3B15B7">
                <wp:simplePos x="0" y="0"/>
                <wp:positionH relativeFrom="page">
                  <wp:posOffset>381200</wp:posOffset>
                </wp:positionH>
                <wp:positionV relativeFrom="paragraph">
                  <wp:posOffset>76229</wp:posOffset>
                </wp:positionV>
                <wp:extent cx="6670675" cy="259079"/>
                <wp:effectExtent l="0" t="0" r="9525" b="8255"/>
                <wp:wrapTopAndBottom/>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259079"/>
                        </a:xfrm>
                        <a:prstGeom prst="rect">
                          <a:avLst/>
                        </a:prstGeom>
                        <a:noFill/>
                        <a:ln w="3809">
                          <a:noFill/>
                          <a:prstDash val="solid"/>
                        </a:ln>
                      </wps:spPr>
                      <wps:txbx>
                        <w:txbxContent>
                          <w:p w14:paraId="77A99997" w14:textId="2239688C" w:rsidR="000C2409" w:rsidRDefault="005E3753">
                            <w:pPr>
                              <w:spacing w:before="126" w:line="275" w:lineRule="exact"/>
                              <w:ind w:left="197"/>
                              <w:rPr>
                                <w:b/>
                                <w:color w:val="000000"/>
                              </w:rPr>
                            </w:pPr>
                            <w:bookmarkStart w:id="10" w:name="Direct_Access_to_GE.db_Tables"/>
                            <w:bookmarkStart w:id="11" w:name="_bookmark9"/>
                            <w:bookmarkEnd w:id="10"/>
                            <w:bookmarkEnd w:id="11"/>
                            <w:r>
                              <w:rPr>
                                <w:b/>
                                <w:color w:val="1F425B"/>
                              </w:rPr>
                              <w:t xml:space="preserve">Direct Access to </w:t>
                            </w:r>
                            <w:r>
                              <w:rPr>
                                <w:b/>
                                <w:color w:val="1F425B"/>
                                <w:spacing w:val="-2"/>
                              </w:rPr>
                              <w:t>Tables</w:t>
                            </w:r>
                          </w:p>
                        </w:txbxContent>
                      </wps:txbx>
                      <wps:bodyPr wrap="square" lIns="0" tIns="0" rIns="0" bIns="0" rtlCol="0">
                        <a:noAutofit/>
                      </wps:bodyPr>
                    </wps:wsp>
                  </a:graphicData>
                </a:graphic>
              </wp:anchor>
            </w:drawing>
          </mc:Choice>
          <mc:Fallback>
            <w:pict>
              <v:shape w14:anchorId="2742C933" id="Textbox 43" o:spid="_x0000_s1031" type="#_x0000_t202" style="position:absolute;margin-left:30pt;margin-top:6pt;width:525.25pt;height:20.4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" filled="f" stroked="f" strokeweight=".1058mm">
                <v:textbox inset="0,0,0,0">
                  <w:txbxContent>
                    <w:p w14:paraId="77A99997" w14:textId="2239688C" w:rsidR="000C2409" w:rsidRDefault="005E3753">
                      <w:pPr>
                        <w:spacing w:before="126" w:line="275" w:lineRule="exact"/>
                        <w:ind w:left="197"/>
                        <w:rPr>
                          <w:b/>
                          <w:color w:val="000000"/>
                        </w:rPr>
                      </w:pPr>
                      <w:bookmarkStart w:id="12" w:name="Direct_Access_to_GE.db_Tables"/>
                      <w:bookmarkStart w:id="13" w:name="_bookmark9"/>
                      <w:bookmarkEnd w:id="12"/>
                      <w:bookmarkEnd w:id="13"/>
                      <w:r>
                        <w:rPr>
                          <w:b/>
                          <w:color w:val="1F425B"/>
                        </w:rPr>
                        <w:t xml:space="preserve">Direct Access to </w:t>
                      </w:r>
                      <w:r>
                        <w:rPr>
                          <w:b/>
                          <w:color w:val="1F425B"/>
                          <w:spacing w:val="-2"/>
                        </w:rPr>
                        <w:t>Tables</w:t>
                      </w:r>
                    </w:p>
                  </w:txbxContent>
                </v:textbox>
                <w10:wrap type="topAndBottom" anchorx="page"/>
              </v:shape>
            </w:pict>
          </mc:Fallback>
        </mc:AlternateContent>
      </w:r>
    </w:p>
    <w:p w14:paraId="4C7B002F" w14:textId="77777777" w:rsidR="000C2409" w:rsidRDefault="005E3753" w:rsidP="00402C9E">
      <w:pPr>
        <w:pStyle w:val="BodyText"/>
        <w:spacing w:before="130" w:line="360" w:lineRule="auto"/>
        <w:ind w:left="300"/>
      </w:pPr>
      <w:r>
        <w:t>Enables</w:t>
      </w:r>
      <w:r>
        <w:rPr>
          <w:spacing w:val="-2"/>
        </w:rPr>
        <w:t xml:space="preserve"> </w:t>
      </w:r>
      <w:r>
        <w:t>direct</w:t>
      </w:r>
      <w:r>
        <w:rPr>
          <w:spacing w:val="-2"/>
        </w:rPr>
        <w:t xml:space="preserve"> </w:t>
      </w:r>
      <w:r>
        <w:t>access</w:t>
      </w:r>
      <w:r>
        <w:rPr>
          <w:spacing w:val="-2"/>
        </w:rPr>
        <w:t xml:space="preserve"> </w:t>
      </w:r>
      <w:r>
        <w:t>to</w:t>
      </w:r>
      <w:r>
        <w:rPr>
          <w:spacing w:val="-2"/>
        </w:rPr>
        <w:t xml:space="preserve"> </w:t>
      </w:r>
      <w:r>
        <w:t>the</w:t>
      </w:r>
      <w:r>
        <w:rPr>
          <w:spacing w:val="-2"/>
        </w:rPr>
        <w:t xml:space="preserve"> </w:t>
      </w:r>
      <w:r>
        <w:t>database</w:t>
      </w:r>
      <w:r>
        <w:rPr>
          <w:spacing w:val="-2"/>
        </w:rPr>
        <w:t xml:space="preserve"> </w:t>
      </w:r>
      <w:r>
        <w:t>tables,</w:t>
      </w:r>
      <w:r>
        <w:rPr>
          <w:spacing w:val="-2"/>
        </w:rPr>
        <w:t xml:space="preserve"> </w:t>
      </w:r>
      <w:r>
        <w:t>allowing</w:t>
      </w:r>
      <w:r>
        <w:rPr>
          <w:spacing w:val="-2"/>
        </w:rPr>
        <w:t xml:space="preserve"> </w:t>
      </w:r>
      <w:r>
        <w:t>users</w:t>
      </w:r>
      <w:r>
        <w:rPr>
          <w:spacing w:val="-2"/>
        </w:rPr>
        <w:t xml:space="preserve"> </w:t>
      </w:r>
      <w:r>
        <w:t>to</w:t>
      </w:r>
      <w:r>
        <w:rPr>
          <w:spacing w:val="-2"/>
        </w:rPr>
        <w:t xml:space="preserve"> </w:t>
      </w:r>
      <w:r>
        <w:t>retrieve</w:t>
      </w:r>
      <w:r>
        <w:rPr>
          <w:spacing w:val="-2"/>
        </w:rPr>
        <w:t xml:space="preserve"> </w:t>
      </w:r>
      <w:r>
        <w:t>information</w:t>
      </w:r>
      <w:r>
        <w:rPr>
          <w:spacing w:val="-2"/>
        </w:rPr>
        <w:t xml:space="preserve"> </w:t>
      </w:r>
      <w:r>
        <w:t>directly</w:t>
      </w:r>
      <w:r>
        <w:rPr>
          <w:spacing w:val="-2"/>
        </w:rPr>
        <w:t xml:space="preserve"> </w:t>
      </w:r>
      <w:r>
        <w:t>from</w:t>
      </w:r>
      <w:r>
        <w:rPr>
          <w:spacing w:val="-2"/>
        </w:rPr>
        <w:t xml:space="preserve"> </w:t>
      </w:r>
      <w:r>
        <w:t>the</w:t>
      </w:r>
      <w:r>
        <w:rPr>
          <w:spacing w:val="-2"/>
        </w:rPr>
        <w:t xml:space="preserve"> </w:t>
      </w:r>
      <w:r>
        <w:t>IGEM</w:t>
      </w:r>
      <w:r>
        <w:rPr>
          <w:spacing w:val="-2"/>
        </w:rPr>
        <w:t xml:space="preserve"> </w:t>
      </w:r>
      <w:r>
        <w:t>Client</w:t>
      </w:r>
      <w:r>
        <w:rPr>
          <w:spacing w:val="-2"/>
        </w:rPr>
        <w:t xml:space="preserve"> </w:t>
      </w:r>
      <w:r>
        <w:rPr>
          <w:spacing w:val="-5"/>
        </w:rPr>
        <w:t>DB.</w:t>
      </w:r>
    </w:p>
    <w:p w14:paraId="2D853C9F" w14:textId="77777777" w:rsidR="000C2409" w:rsidRDefault="005E3753" w:rsidP="00402C9E">
      <w:pPr>
        <w:pStyle w:val="BodyText"/>
        <w:spacing w:before="92" w:line="360" w:lineRule="auto"/>
        <w:ind w:left="300"/>
      </w:pPr>
      <w:r>
        <w:t xml:space="preserve">This functionality provides a convenient way to query and analyze the data stored in the database </w:t>
      </w:r>
      <w:r>
        <w:rPr>
          <w:spacing w:val="-2"/>
        </w:rPr>
        <w:t>tables.</w:t>
      </w:r>
    </w:p>
    <w:p w14:paraId="6B7362F8" w14:textId="77777777" w:rsidR="000C2409" w:rsidRDefault="005E3753" w:rsidP="00402C9E">
      <w:pPr>
        <w:pStyle w:val="BodyText"/>
        <w:spacing w:before="124" w:line="360" w:lineRule="auto"/>
        <w:ind w:left="300" w:right="797"/>
      </w:pPr>
      <w:r>
        <w:t>By</w:t>
      </w:r>
      <w:r>
        <w:rPr>
          <w:spacing w:val="-5"/>
        </w:rPr>
        <w:t xml:space="preserve"> </w:t>
      </w:r>
      <w:r>
        <w:t>leveraging</w:t>
      </w:r>
      <w:r>
        <w:rPr>
          <w:spacing w:val="-5"/>
        </w:rPr>
        <w:t xml:space="preserve"> </w:t>
      </w:r>
      <w:r>
        <w:t>this</w:t>
      </w:r>
      <w:r>
        <w:rPr>
          <w:spacing w:val="-5"/>
        </w:rPr>
        <w:t xml:space="preserve"> </w:t>
      </w:r>
      <w:r>
        <w:t>function,</w:t>
      </w:r>
      <w:r>
        <w:rPr>
          <w:spacing w:val="-5"/>
        </w:rPr>
        <w:t xml:space="preserve"> </w:t>
      </w:r>
      <w:r>
        <w:t>users</w:t>
      </w:r>
      <w:r>
        <w:rPr>
          <w:spacing w:val="-5"/>
        </w:rPr>
        <w:t xml:space="preserve"> </w:t>
      </w:r>
      <w:r>
        <w:t>can</w:t>
      </w:r>
      <w:r>
        <w:rPr>
          <w:spacing w:val="-5"/>
        </w:rPr>
        <w:t xml:space="preserve"> </w:t>
      </w:r>
      <w:r>
        <w:t>efficiently</w:t>
      </w:r>
      <w:r>
        <w:rPr>
          <w:spacing w:val="-5"/>
        </w:rPr>
        <w:t xml:space="preserve"> </w:t>
      </w:r>
      <w:r>
        <w:t>retrieve</w:t>
      </w:r>
      <w:r>
        <w:rPr>
          <w:spacing w:val="-5"/>
        </w:rPr>
        <w:t xml:space="preserve"> </w:t>
      </w:r>
      <w:r>
        <w:t>specific</w:t>
      </w:r>
      <w:r>
        <w:rPr>
          <w:spacing w:val="-5"/>
        </w:rPr>
        <w:t xml:space="preserve"> </w:t>
      </w:r>
      <w:r>
        <w:t>information</w:t>
      </w:r>
      <w:r>
        <w:rPr>
          <w:spacing w:val="-5"/>
        </w:rPr>
        <w:t xml:space="preserve"> </w:t>
      </w:r>
      <w:r>
        <w:t>from</w:t>
      </w:r>
      <w:r>
        <w:rPr>
          <w:spacing w:val="-5"/>
        </w:rPr>
        <w:t xml:space="preserve"> </w:t>
      </w:r>
      <w:r>
        <w:t>the</w:t>
      </w:r>
      <w:r>
        <w:rPr>
          <w:spacing w:val="-5"/>
        </w:rPr>
        <w:t xml:space="preserve"> </w:t>
      </w:r>
      <w:r>
        <w:t>IGEM</w:t>
      </w:r>
      <w:r>
        <w:rPr>
          <w:spacing w:val="-5"/>
        </w:rPr>
        <w:t xml:space="preserve"> </w:t>
      </w:r>
      <w:r>
        <w:t>Client</w:t>
      </w:r>
      <w:r>
        <w:rPr>
          <w:spacing w:val="-5"/>
        </w:rPr>
        <w:t xml:space="preserve"> </w:t>
      </w:r>
      <w:r>
        <w:t>DB</w:t>
      </w:r>
      <w:r>
        <w:rPr>
          <w:spacing w:val="-5"/>
        </w:rPr>
        <w:t xml:space="preserve"> </w:t>
      </w:r>
      <w:r>
        <w:t>and</w:t>
      </w:r>
      <w:r>
        <w:rPr>
          <w:spacing w:val="-5"/>
        </w:rPr>
        <w:t xml:space="preserve"> </w:t>
      </w:r>
      <w:r>
        <w:t>utilize</w:t>
      </w:r>
      <w:r>
        <w:rPr>
          <w:spacing w:val="-5"/>
        </w:rPr>
        <w:t xml:space="preserve"> </w:t>
      </w:r>
      <w:r>
        <w:t>it</w:t>
      </w:r>
      <w:r>
        <w:rPr>
          <w:spacing w:val="-5"/>
        </w:rPr>
        <w:t xml:space="preserve"> </w:t>
      </w:r>
      <w:r>
        <w:t>for their research and analysis purposes.</w:t>
      </w:r>
    </w:p>
    <w:p w14:paraId="44A8C1AC" w14:textId="77777777" w:rsidR="000C2409" w:rsidRPr="00402C9E" w:rsidRDefault="005E3753" w:rsidP="00402C9E">
      <w:pPr>
        <w:pStyle w:val="Heading1"/>
        <w:spacing w:before="79" w:line="360" w:lineRule="auto"/>
        <w:rPr>
          <w:b w:val="0"/>
          <w:bCs w:val="0"/>
        </w:rPr>
      </w:pPr>
      <w:r w:rsidRPr="00402C9E">
        <w:rPr>
          <w:b w:val="0"/>
          <w:bCs w:val="0"/>
        </w:rPr>
        <w:t xml:space="preserve">The available tables </w:t>
      </w:r>
      <w:r w:rsidRPr="00402C9E">
        <w:rPr>
          <w:b w:val="0"/>
          <w:bCs w:val="0"/>
          <w:spacing w:val="-4"/>
        </w:rPr>
        <w:t>are:</w:t>
      </w:r>
    </w:p>
    <w:p w14:paraId="34564E60" w14:textId="77777777" w:rsidR="000C2409" w:rsidRDefault="005E3753" w:rsidP="00402C9E">
      <w:pPr>
        <w:pStyle w:val="ListParagraph"/>
        <w:numPr>
          <w:ilvl w:val="1"/>
          <w:numId w:val="4"/>
        </w:numPr>
        <w:tabs>
          <w:tab w:val="left" w:pos="1159"/>
        </w:tabs>
        <w:spacing w:before="0"/>
        <w:ind w:left="1159" w:hanging="179"/>
        <w:rPr>
          <w:sz w:val="20"/>
        </w:rPr>
      </w:pPr>
      <w:proofErr w:type="spellStart"/>
      <w:r>
        <w:rPr>
          <w:spacing w:val="-2"/>
          <w:sz w:val="20"/>
        </w:rPr>
        <w:t>datasource</w:t>
      </w:r>
      <w:proofErr w:type="spellEnd"/>
    </w:p>
    <w:p w14:paraId="6E0979FC" w14:textId="77777777" w:rsidR="000C2409" w:rsidRDefault="005E3753" w:rsidP="00402C9E">
      <w:pPr>
        <w:pStyle w:val="ListParagraph"/>
        <w:numPr>
          <w:ilvl w:val="1"/>
          <w:numId w:val="4"/>
        </w:numPr>
        <w:tabs>
          <w:tab w:val="left" w:pos="1159"/>
        </w:tabs>
        <w:ind w:left="1159" w:hanging="179"/>
        <w:rPr>
          <w:sz w:val="20"/>
        </w:rPr>
      </w:pPr>
      <w:r>
        <w:rPr>
          <w:spacing w:val="-2"/>
          <w:sz w:val="20"/>
        </w:rPr>
        <w:t>connector</w:t>
      </w:r>
    </w:p>
    <w:p w14:paraId="7C99B2D4" w14:textId="77777777" w:rsidR="000C2409" w:rsidRDefault="005E3753" w:rsidP="00402C9E">
      <w:pPr>
        <w:pStyle w:val="ListParagraph"/>
        <w:numPr>
          <w:ilvl w:val="1"/>
          <w:numId w:val="4"/>
        </w:numPr>
        <w:tabs>
          <w:tab w:val="left" w:pos="1159"/>
        </w:tabs>
        <w:ind w:left="1159" w:hanging="179"/>
        <w:rPr>
          <w:sz w:val="20"/>
        </w:rPr>
      </w:pPr>
      <w:proofErr w:type="spellStart"/>
      <w:r>
        <w:rPr>
          <w:spacing w:val="-2"/>
          <w:sz w:val="20"/>
        </w:rPr>
        <w:t>term_group</w:t>
      </w:r>
      <w:proofErr w:type="spellEnd"/>
    </w:p>
    <w:p w14:paraId="2F6E59A4" w14:textId="77777777" w:rsidR="000C2409" w:rsidRDefault="005E3753" w:rsidP="00402C9E">
      <w:pPr>
        <w:pStyle w:val="ListParagraph"/>
        <w:numPr>
          <w:ilvl w:val="1"/>
          <w:numId w:val="4"/>
        </w:numPr>
        <w:tabs>
          <w:tab w:val="left" w:pos="1159"/>
        </w:tabs>
        <w:ind w:left="1159" w:hanging="179"/>
        <w:rPr>
          <w:sz w:val="20"/>
        </w:rPr>
      </w:pPr>
      <w:proofErr w:type="spellStart"/>
      <w:r>
        <w:rPr>
          <w:spacing w:val="-2"/>
          <w:sz w:val="20"/>
        </w:rPr>
        <w:t>term_category</w:t>
      </w:r>
      <w:proofErr w:type="spellEnd"/>
    </w:p>
    <w:p w14:paraId="3771AE56" w14:textId="77777777" w:rsidR="000C2409" w:rsidRDefault="005E3753" w:rsidP="00402C9E">
      <w:pPr>
        <w:pStyle w:val="ListParagraph"/>
        <w:numPr>
          <w:ilvl w:val="1"/>
          <w:numId w:val="4"/>
        </w:numPr>
        <w:tabs>
          <w:tab w:val="left" w:pos="1159"/>
        </w:tabs>
        <w:ind w:left="1159" w:hanging="179"/>
        <w:rPr>
          <w:sz w:val="20"/>
        </w:rPr>
      </w:pPr>
      <w:r>
        <w:rPr>
          <w:spacing w:val="-4"/>
          <w:sz w:val="20"/>
        </w:rPr>
        <w:t>term</w:t>
      </w:r>
    </w:p>
    <w:p w14:paraId="1F39F734" w14:textId="77777777" w:rsidR="000C2409" w:rsidRDefault="005E3753" w:rsidP="00402C9E">
      <w:pPr>
        <w:pStyle w:val="ListParagraph"/>
        <w:numPr>
          <w:ilvl w:val="1"/>
          <w:numId w:val="4"/>
        </w:numPr>
        <w:tabs>
          <w:tab w:val="left" w:pos="1159"/>
        </w:tabs>
        <w:ind w:left="1159" w:hanging="179"/>
        <w:rPr>
          <w:sz w:val="20"/>
        </w:rPr>
      </w:pPr>
      <w:proofErr w:type="spellStart"/>
      <w:r>
        <w:rPr>
          <w:spacing w:val="-2"/>
          <w:sz w:val="20"/>
        </w:rPr>
        <w:t>ds_column</w:t>
      </w:r>
      <w:proofErr w:type="spellEnd"/>
    </w:p>
    <w:p w14:paraId="6C424F8C" w14:textId="77777777" w:rsidR="000A2292" w:rsidRPr="000A2292" w:rsidRDefault="000A2292" w:rsidP="000A2292">
      <w:pPr>
        <w:tabs>
          <w:tab w:val="left" w:pos="1159"/>
        </w:tabs>
        <w:ind w:left="980"/>
        <w:rPr>
          <w:sz w:val="20"/>
        </w:rPr>
      </w:pPr>
    </w:p>
    <w:p w14:paraId="0DCD5731" w14:textId="5FC6E4BF" w:rsidR="000C2409" w:rsidRDefault="005E3753" w:rsidP="00402C9E">
      <w:pPr>
        <w:pStyle w:val="ListParagraph"/>
        <w:numPr>
          <w:ilvl w:val="1"/>
          <w:numId w:val="4"/>
        </w:numPr>
        <w:tabs>
          <w:tab w:val="left" w:pos="1159"/>
        </w:tabs>
        <w:ind w:left="1159" w:hanging="179"/>
        <w:rPr>
          <w:sz w:val="20"/>
        </w:rPr>
      </w:pPr>
      <w:r>
        <w:rPr>
          <w:spacing w:val="-2"/>
          <w:sz w:val="20"/>
        </w:rPr>
        <w:t>prefix</w:t>
      </w:r>
    </w:p>
    <w:p w14:paraId="1996A95A" w14:textId="77777777" w:rsidR="000C2409" w:rsidRDefault="005E3753" w:rsidP="00402C9E">
      <w:pPr>
        <w:pStyle w:val="ListParagraph"/>
        <w:numPr>
          <w:ilvl w:val="1"/>
          <w:numId w:val="4"/>
        </w:numPr>
        <w:tabs>
          <w:tab w:val="left" w:pos="1159"/>
        </w:tabs>
        <w:ind w:left="1159" w:hanging="179"/>
        <w:rPr>
          <w:sz w:val="20"/>
        </w:rPr>
      </w:pPr>
      <w:proofErr w:type="spellStart"/>
      <w:r>
        <w:rPr>
          <w:spacing w:val="-2"/>
          <w:sz w:val="20"/>
        </w:rPr>
        <w:t>wordterm</w:t>
      </w:r>
      <w:proofErr w:type="spellEnd"/>
    </w:p>
    <w:p w14:paraId="43EB9E2A" w14:textId="77777777" w:rsidR="000C2409" w:rsidRDefault="005E3753" w:rsidP="00402C9E">
      <w:pPr>
        <w:pStyle w:val="ListParagraph"/>
        <w:numPr>
          <w:ilvl w:val="1"/>
          <w:numId w:val="4"/>
        </w:numPr>
        <w:tabs>
          <w:tab w:val="left" w:pos="1159"/>
        </w:tabs>
        <w:spacing w:before="109"/>
        <w:ind w:left="1159" w:hanging="179"/>
        <w:rPr>
          <w:sz w:val="20"/>
        </w:rPr>
      </w:pPr>
      <w:proofErr w:type="spellStart"/>
      <w:r>
        <w:rPr>
          <w:spacing w:val="-2"/>
          <w:sz w:val="20"/>
        </w:rPr>
        <w:t>termmap</w:t>
      </w:r>
      <w:proofErr w:type="spellEnd"/>
    </w:p>
    <w:p w14:paraId="411F7B23" w14:textId="7EF65FB2" w:rsidR="000C2409" w:rsidRPr="00402C9E" w:rsidRDefault="005E3753" w:rsidP="00402C9E">
      <w:pPr>
        <w:pStyle w:val="ListParagraph"/>
        <w:numPr>
          <w:ilvl w:val="1"/>
          <w:numId w:val="4"/>
        </w:numPr>
        <w:tabs>
          <w:tab w:val="left" w:pos="1159"/>
        </w:tabs>
        <w:ind w:right="9420" w:firstLine="680"/>
        <w:rPr>
          <w:sz w:val="20"/>
        </w:rPr>
      </w:pPr>
      <w:proofErr w:type="spellStart"/>
      <w:r>
        <w:rPr>
          <w:spacing w:val="-2"/>
          <w:sz w:val="20"/>
        </w:rPr>
        <w:t>wordmap</w:t>
      </w:r>
      <w:proofErr w:type="spellEnd"/>
      <w:r>
        <w:rPr>
          <w:spacing w:val="-2"/>
          <w:sz w:val="20"/>
        </w:rPr>
        <w:t xml:space="preserve"> </w:t>
      </w:r>
    </w:p>
    <w:p w14:paraId="4CC2291F" w14:textId="77777777" w:rsidR="00402C9E" w:rsidRDefault="00402C9E" w:rsidP="00402C9E">
      <w:pPr>
        <w:pStyle w:val="ListParagraph"/>
        <w:tabs>
          <w:tab w:val="left" w:pos="1159"/>
        </w:tabs>
        <w:spacing w:line="276" w:lineRule="auto"/>
        <w:ind w:left="980" w:right="9420" w:firstLine="0"/>
        <w:rPr>
          <w:sz w:val="20"/>
        </w:rPr>
      </w:pPr>
    </w:p>
    <w:p w14:paraId="6FC3CB4C" w14:textId="77777777" w:rsidR="000C2409" w:rsidRDefault="005E3753" w:rsidP="00402C9E">
      <w:pPr>
        <w:pStyle w:val="Heading1"/>
        <w:spacing w:before="79" w:line="360" w:lineRule="auto"/>
      </w:pPr>
      <w:proofErr w:type="spellStart"/>
      <w:r>
        <w:rPr>
          <w:spacing w:val="-2"/>
        </w:rPr>
        <w:t>get_data</w:t>
      </w:r>
      <w:proofErr w:type="spellEnd"/>
    </w:p>
    <w:p w14:paraId="455B1DCB" w14:textId="77777777" w:rsidR="000C2409" w:rsidRDefault="005E3753" w:rsidP="00402C9E">
      <w:pPr>
        <w:pStyle w:val="BodyText"/>
        <w:spacing w:before="124" w:line="360" w:lineRule="auto"/>
        <w:ind w:left="700" w:right="797"/>
        <w:jc w:val="both"/>
      </w:pPr>
      <w:r>
        <w:t xml:space="preserve">The </w:t>
      </w:r>
      <w:proofErr w:type="spellStart"/>
      <w:r>
        <w:t>get_</w:t>
      </w:r>
      <w:proofErr w:type="gramStart"/>
      <w:r>
        <w:t>data</w:t>
      </w:r>
      <w:proofErr w:type="spellEnd"/>
      <w:r>
        <w:t>(</w:t>
      </w:r>
      <w:proofErr w:type="gramEnd"/>
      <w:r>
        <w:t xml:space="preserve">) function allows extracting data from the GE database and loading this data into a Pandas </w:t>
      </w:r>
      <w:proofErr w:type="spellStart"/>
      <w:r>
        <w:t>DataFrame</w:t>
      </w:r>
      <w:proofErr w:type="spellEnd"/>
      <w:r>
        <w:t xml:space="preserve"> structure or CSV File.</w:t>
      </w:r>
    </w:p>
    <w:p w14:paraId="5392BFE6" w14:textId="77777777" w:rsidR="000C2409" w:rsidRDefault="005E3753" w:rsidP="00402C9E">
      <w:pPr>
        <w:pStyle w:val="BodyText"/>
        <w:spacing w:before="120" w:line="360" w:lineRule="auto"/>
        <w:ind w:left="700" w:right="797"/>
        <w:jc w:val="both"/>
      </w:pPr>
      <w:r>
        <w:t>It has an intelligent filter mechanism that allow you to perform data selections simply through a conversion layer of function arguments and SQL syntax. This allows the same input arguments regardless of implemented database management system.</w:t>
      </w:r>
    </w:p>
    <w:p w14:paraId="3FD8BB83" w14:textId="77777777" w:rsidR="000C2409" w:rsidRDefault="005E3753" w:rsidP="00402C9E">
      <w:pPr>
        <w:pStyle w:val="BodyText"/>
        <w:spacing w:before="121" w:line="360" w:lineRule="auto"/>
        <w:ind w:left="700"/>
      </w:pPr>
      <w:r>
        <w:rPr>
          <w:spacing w:val="-2"/>
        </w:rPr>
        <w:t>Parameters:</w:t>
      </w:r>
    </w:p>
    <w:p w14:paraId="789E6C13" w14:textId="77777777" w:rsidR="000C2409" w:rsidRDefault="005E3753" w:rsidP="00402C9E">
      <w:pPr>
        <w:pStyle w:val="BodyText"/>
        <w:spacing w:before="125" w:line="360" w:lineRule="auto"/>
        <w:ind w:left="700" w:right="797"/>
        <w:jc w:val="both"/>
      </w:pPr>
      <w:r>
        <w:t xml:space="preserve">Only the table parameter will be mandatory, the others being optional, and will model the data output. In the case of only informing the table, the function will return a </w:t>
      </w:r>
      <w:proofErr w:type="spellStart"/>
      <w:r>
        <w:t>DataFrame</w:t>
      </w:r>
      <w:proofErr w:type="spellEnd"/>
      <w:r>
        <w:t xml:space="preserve"> with all the columns and values of the </w:t>
      </w:r>
      <w:r>
        <w:rPr>
          <w:spacing w:val="-2"/>
        </w:rPr>
        <w:t>table.</w:t>
      </w:r>
    </w:p>
    <w:p w14:paraId="70A50CC9" w14:textId="77777777" w:rsidR="000C2409" w:rsidRDefault="005E3753" w:rsidP="00402C9E">
      <w:pPr>
        <w:pStyle w:val="Heading1"/>
        <w:numPr>
          <w:ilvl w:val="1"/>
          <w:numId w:val="4"/>
        </w:numPr>
        <w:tabs>
          <w:tab w:val="left" w:pos="1159"/>
        </w:tabs>
        <w:spacing w:before="179" w:line="360" w:lineRule="auto"/>
        <w:ind w:left="1159" w:hanging="179"/>
        <w:jc w:val="both"/>
      </w:pPr>
      <w:r>
        <w:t xml:space="preserve">table: </w:t>
      </w:r>
      <w:r>
        <w:rPr>
          <w:spacing w:val="-5"/>
        </w:rPr>
        <w:t>str</w:t>
      </w:r>
    </w:p>
    <w:p w14:paraId="06E86CD7" w14:textId="77777777" w:rsidR="000C2409" w:rsidRDefault="005E3753" w:rsidP="00402C9E">
      <w:pPr>
        <w:pStyle w:val="BodyText"/>
        <w:spacing w:before="50" w:line="360" w:lineRule="auto"/>
        <w:ind w:left="1560" w:right="797"/>
        <w:jc w:val="both"/>
      </w:pPr>
      <w:proofErr w:type="spellStart"/>
      <w:r>
        <w:t>datasource</w:t>
      </w:r>
      <w:proofErr w:type="spellEnd"/>
      <w:r>
        <w:t xml:space="preserve">, connector, </w:t>
      </w:r>
      <w:proofErr w:type="spellStart"/>
      <w:r>
        <w:t>ds_column</w:t>
      </w:r>
      <w:proofErr w:type="spellEnd"/>
      <w:r>
        <w:t xml:space="preserve">, </w:t>
      </w:r>
      <w:proofErr w:type="spellStart"/>
      <w:r>
        <w:t>term_group</w:t>
      </w:r>
      <w:proofErr w:type="spellEnd"/>
      <w:r>
        <w:t xml:space="preserve">, </w:t>
      </w:r>
      <w:proofErr w:type="spellStart"/>
      <w:r>
        <w:t>term_category</w:t>
      </w:r>
      <w:proofErr w:type="spellEnd"/>
      <w:r>
        <w:t xml:space="preserve">, term, prefix, </w:t>
      </w:r>
      <w:proofErr w:type="spellStart"/>
      <w:r>
        <w:t>wordterm</w:t>
      </w:r>
      <w:proofErr w:type="spellEnd"/>
      <w:r>
        <w:t xml:space="preserve">, </w:t>
      </w:r>
      <w:proofErr w:type="spellStart"/>
      <w:r>
        <w:t>termmap</w:t>
      </w:r>
      <w:proofErr w:type="spellEnd"/>
      <w:r>
        <w:t xml:space="preserve">, </w:t>
      </w:r>
      <w:proofErr w:type="spellStart"/>
      <w:r>
        <w:rPr>
          <w:spacing w:val="-2"/>
        </w:rPr>
        <w:t>wordmap</w:t>
      </w:r>
      <w:proofErr w:type="spellEnd"/>
    </w:p>
    <w:p w14:paraId="1DA42449" w14:textId="77777777" w:rsidR="000C2409" w:rsidRDefault="005E3753" w:rsidP="00402C9E">
      <w:pPr>
        <w:pStyle w:val="Heading1"/>
        <w:numPr>
          <w:ilvl w:val="1"/>
          <w:numId w:val="4"/>
        </w:numPr>
        <w:tabs>
          <w:tab w:val="left" w:pos="1159"/>
        </w:tabs>
        <w:spacing w:before="118" w:line="360" w:lineRule="auto"/>
        <w:ind w:left="1159" w:hanging="179"/>
        <w:jc w:val="both"/>
      </w:pPr>
      <w:r>
        <w:t xml:space="preserve">path: </w:t>
      </w:r>
      <w:r>
        <w:rPr>
          <w:spacing w:val="-5"/>
        </w:rPr>
        <w:t>str</w:t>
      </w:r>
    </w:p>
    <w:p w14:paraId="3D10D67E" w14:textId="77777777" w:rsidR="000C2409" w:rsidRDefault="005E3753" w:rsidP="00402C9E">
      <w:pPr>
        <w:pStyle w:val="BodyText"/>
        <w:spacing w:before="50" w:line="360" w:lineRule="auto"/>
        <w:ind w:left="1560" w:right="797"/>
        <w:jc w:val="both"/>
      </w:pPr>
      <w:r>
        <w:t xml:space="preserve">With this parameter, the function will save the selected data in a file in the directory informed as the parameter argument. In this scenario, data will not be returned in the form of a </w:t>
      </w:r>
      <w:proofErr w:type="spellStart"/>
      <w:r>
        <w:t>Dataframe</w:t>
      </w:r>
      <w:proofErr w:type="spellEnd"/>
      <w:r>
        <w:t xml:space="preserve">; only a </w:t>
      </w:r>
      <w:r>
        <w:lastRenderedPageBreak/>
        <w:t>Boolean value will be returned, informing whether the file was generated or not</w:t>
      </w:r>
    </w:p>
    <w:p w14:paraId="4A016EAC" w14:textId="77777777" w:rsidR="000C2409" w:rsidRDefault="005E3753" w:rsidP="00402C9E">
      <w:pPr>
        <w:pStyle w:val="Heading1"/>
        <w:numPr>
          <w:ilvl w:val="1"/>
          <w:numId w:val="4"/>
        </w:numPr>
        <w:tabs>
          <w:tab w:val="left" w:pos="1159"/>
        </w:tabs>
        <w:spacing w:before="119" w:line="360" w:lineRule="auto"/>
        <w:ind w:left="1159" w:hanging="179"/>
        <w:jc w:val="both"/>
      </w:pPr>
      <w:r>
        <w:t xml:space="preserve">columns: </w:t>
      </w:r>
      <w:r>
        <w:rPr>
          <w:spacing w:val="-2"/>
        </w:rPr>
        <w:t>list[“str”]</w:t>
      </w:r>
    </w:p>
    <w:p w14:paraId="33FFA097" w14:textId="77777777" w:rsidR="000C2409" w:rsidRDefault="005E3753" w:rsidP="00402C9E">
      <w:pPr>
        <w:pStyle w:val="BodyText"/>
        <w:spacing w:before="50" w:line="360" w:lineRule="auto"/>
        <w:ind w:left="1560" w:right="797"/>
        <w:jc w:val="both"/>
      </w:pPr>
      <w:r>
        <w:t>Columns</w:t>
      </w:r>
      <w:r>
        <w:rPr>
          <w:spacing w:val="-1"/>
        </w:rPr>
        <w:t xml:space="preserve"> </w:t>
      </w:r>
      <w:r>
        <w:t>that</w:t>
      </w:r>
      <w:r>
        <w:rPr>
          <w:spacing w:val="-1"/>
        </w:rPr>
        <w:t xml:space="preserve"> </w:t>
      </w:r>
      <w:r>
        <w:t>will</w:t>
      </w:r>
      <w:r>
        <w:rPr>
          <w:spacing w:val="-1"/>
        </w:rPr>
        <w:t xml:space="preserve"> </w:t>
      </w:r>
      <w:r>
        <w:t>be</w:t>
      </w:r>
      <w:r>
        <w:rPr>
          <w:spacing w:val="-1"/>
        </w:rPr>
        <w:t xml:space="preserve"> </w:t>
      </w:r>
      <w:r>
        <w:t>selected</w:t>
      </w:r>
      <w:r>
        <w:rPr>
          <w:spacing w:val="-1"/>
        </w:rPr>
        <w:t xml:space="preserve"> </w:t>
      </w:r>
      <w:r>
        <w:t>for</w:t>
      </w:r>
      <w:r>
        <w:rPr>
          <w:spacing w:val="-1"/>
        </w:rPr>
        <w:t xml:space="preserve"> </w:t>
      </w:r>
      <w:r>
        <w:t>output.</w:t>
      </w:r>
      <w:r>
        <w:rPr>
          <w:spacing w:val="-1"/>
        </w:rPr>
        <w:t xml:space="preserve"> </w:t>
      </w:r>
      <w:r>
        <w:t>They</w:t>
      </w:r>
      <w:r>
        <w:rPr>
          <w:spacing w:val="-1"/>
        </w:rPr>
        <w:t xml:space="preserve"> </w:t>
      </w:r>
      <w:r>
        <w:t>must</w:t>
      </w:r>
      <w:r>
        <w:rPr>
          <w:spacing w:val="-1"/>
        </w:rPr>
        <w:t xml:space="preserve"> </w:t>
      </w:r>
      <w:r>
        <w:t>be</w:t>
      </w:r>
      <w:r>
        <w:rPr>
          <w:spacing w:val="-1"/>
        </w:rPr>
        <w:t xml:space="preserve"> </w:t>
      </w:r>
      <w:r>
        <w:t>informed</w:t>
      </w:r>
      <w:r>
        <w:rPr>
          <w:spacing w:val="-1"/>
        </w:rPr>
        <w:t xml:space="preserve"> </w:t>
      </w:r>
      <w:r>
        <w:t>with</w:t>
      </w:r>
      <w:r>
        <w:rPr>
          <w:spacing w:val="-1"/>
        </w:rPr>
        <w:t xml:space="preserve"> </w:t>
      </w:r>
      <w:r>
        <w:t>the</w:t>
      </w:r>
      <w:r>
        <w:rPr>
          <w:spacing w:val="-1"/>
        </w:rPr>
        <w:t xml:space="preserve"> </w:t>
      </w:r>
      <w:r>
        <w:t>same</w:t>
      </w:r>
      <w:r>
        <w:rPr>
          <w:spacing w:val="-1"/>
        </w:rPr>
        <w:t xml:space="preserve"> </w:t>
      </w:r>
      <w:r>
        <w:t>name</w:t>
      </w:r>
      <w:r>
        <w:rPr>
          <w:spacing w:val="-1"/>
        </w:rPr>
        <w:t xml:space="preserve"> </w:t>
      </w:r>
      <w:r>
        <w:t>as</w:t>
      </w:r>
      <w:r>
        <w:rPr>
          <w:spacing w:val="-1"/>
        </w:rPr>
        <w:t xml:space="preserve"> </w:t>
      </w:r>
      <w:r>
        <w:t>the</w:t>
      </w:r>
      <w:r>
        <w:rPr>
          <w:spacing w:val="-1"/>
        </w:rPr>
        <w:t xml:space="preserve"> </w:t>
      </w:r>
      <w:r>
        <w:t xml:space="preserve">database. It is possible to load other data from other tables as long as it </w:t>
      </w:r>
      <w:proofErr w:type="gramStart"/>
      <w:r>
        <w:t>correlate</w:t>
      </w:r>
      <w:proofErr w:type="gramEnd"/>
      <w:r>
        <w:t>. For example, suppose the table only has the term field and not the category field. In that case, you can inform as an argument: “</w:t>
      </w:r>
      <w:proofErr w:type="spellStart"/>
      <w:r>
        <w:t>term_id</w:t>
      </w:r>
      <w:proofErr w:type="spellEnd"/>
      <w:r>
        <w:rPr>
          <w:spacing w:val="80"/>
          <w:w w:val="150"/>
          <w:u w:val="single"/>
        </w:rPr>
        <w:t xml:space="preserve"> </w:t>
      </w:r>
      <w:proofErr w:type="spellStart"/>
      <w:r>
        <w:t>term_category_id</w:t>
      </w:r>
      <w:proofErr w:type="spellEnd"/>
      <w:r>
        <w:rPr>
          <w:spacing w:val="80"/>
          <w:w w:val="150"/>
          <w:u w:val="single"/>
        </w:rPr>
        <w:t xml:space="preserve"> </w:t>
      </w:r>
      <w:r>
        <w:t>category”, the system selected the ID of the term, consulted the ID of</w:t>
      </w:r>
      <w:r>
        <w:rPr>
          <w:spacing w:val="80"/>
        </w:rPr>
        <w:t xml:space="preserve"> </w:t>
      </w:r>
      <w:r>
        <w:t>the category in the Term table, and went to the Category table to choose the category</w:t>
      </w:r>
    </w:p>
    <w:p w14:paraId="70C08E1B" w14:textId="77777777" w:rsidR="000C2409" w:rsidRDefault="005E3753" w:rsidP="00402C9E">
      <w:pPr>
        <w:pStyle w:val="Heading1"/>
        <w:numPr>
          <w:ilvl w:val="1"/>
          <w:numId w:val="4"/>
        </w:numPr>
        <w:tabs>
          <w:tab w:val="left" w:pos="1159"/>
        </w:tabs>
        <w:spacing w:before="119" w:line="360" w:lineRule="auto"/>
        <w:ind w:left="1159" w:hanging="179"/>
        <w:jc w:val="both"/>
      </w:pPr>
      <w:proofErr w:type="spellStart"/>
      <w:r>
        <w:t>columns_out</w:t>
      </w:r>
      <w:proofErr w:type="spellEnd"/>
      <w:r>
        <w:t xml:space="preserve">: </w:t>
      </w:r>
      <w:r>
        <w:rPr>
          <w:spacing w:val="-2"/>
        </w:rPr>
        <w:t>list[“str”]</w:t>
      </w:r>
    </w:p>
    <w:p w14:paraId="26188611" w14:textId="77777777" w:rsidR="000C2409" w:rsidRDefault="005E3753" w:rsidP="00402C9E">
      <w:pPr>
        <w:pStyle w:val="BodyText"/>
        <w:spacing w:before="50" w:line="360" w:lineRule="auto"/>
        <w:ind w:left="1560" w:right="797"/>
        <w:jc w:val="both"/>
      </w:pPr>
      <w:r>
        <w:t>If you want to rename the header of the output fields to more familiar names, you can use this parameter, passing the desired names in the same sequential sequence in the parameter columns</w:t>
      </w:r>
    </w:p>
    <w:p w14:paraId="15DBEF27" w14:textId="77777777" w:rsidR="000C2409" w:rsidRDefault="005E3753" w:rsidP="00402C9E">
      <w:pPr>
        <w:pStyle w:val="Heading1"/>
        <w:numPr>
          <w:ilvl w:val="1"/>
          <w:numId w:val="4"/>
        </w:numPr>
        <w:tabs>
          <w:tab w:val="left" w:pos="1159"/>
        </w:tabs>
        <w:spacing w:before="118" w:line="360" w:lineRule="auto"/>
        <w:ind w:left="1159" w:hanging="179"/>
        <w:jc w:val="both"/>
      </w:pPr>
      <w:proofErr w:type="spellStart"/>
      <w:r>
        <w:t>datasource</w:t>
      </w:r>
      <w:proofErr w:type="spellEnd"/>
      <w:r>
        <w:t xml:space="preserve">: </w:t>
      </w:r>
      <w:proofErr w:type="spellStart"/>
      <w:r>
        <w:rPr>
          <w:spacing w:val="-2"/>
        </w:rPr>
        <w:t>Dict</w:t>
      </w:r>
      <w:proofErr w:type="spellEnd"/>
      <w:r>
        <w:rPr>
          <w:spacing w:val="-2"/>
        </w:rPr>
        <w:t>{“</w:t>
      </w:r>
      <w:proofErr w:type="spellStart"/>
      <w:r>
        <w:rPr>
          <w:spacing w:val="-2"/>
        </w:rPr>
        <w:t>str</w:t>
      </w:r>
      <w:proofErr w:type="gramStart"/>
      <w:r>
        <w:rPr>
          <w:spacing w:val="-2"/>
        </w:rPr>
        <w:t>”:list</w:t>
      </w:r>
      <w:proofErr w:type="spellEnd"/>
      <w:proofErr w:type="gramEnd"/>
      <w:r>
        <w:rPr>
          <w:spacing w:val="-2"/>
        </w:rPr>
        <w:t>[”str”]}</w:t>
      </w:r>
    </w:p>
    <w:p w14:paraId="31726EC1" w14:textId="310AAEA1" w:rsidR="000C2409" w:rsidRDefault="005E3753" w:rsidP="00402C9E">
      <w:pPr>
        <w:pStyle w:val="BodyText"/>
        <w:spacing w:before="50" w:line="360" w:lineRule="auto"/>
        <w:ind w:left="1560" w:right="797"/>
        <w:jc w:val="both"/>
      </w:pPr>
      <w:r>
        <w:t>Filter</w:t>
      </w:r>
      <w:r>
        <w:rPr>
          <w:spacing w:val="-3"/>
        </w:rPr>
        <w:t xml:space="preserve"> </w:t>
      </w:r>
      <w:r>
        <w:t>argument.</w:t>
      </w:r>
      <w:r>
        <w:rPr>
          <w:spacing w:val="-3"/>
        </w:rPr>
        <w:t xml:space="preserve"> </w:t>
      </w:r>
      <w:r>
        <w:t>It</w:t>
      </w:r>
      <w:r>
        <w:rPr>
          <w:spacing w:val="-3"/>
        </w:rPr>
        <w:t xml:space="preserve"> </w:t>
      </w:r>
      <w:r>
        <w:t>is</w:t>
      </w:r>
      <w:r>
        <w:rPr>
          <w:spacing w:val="-3"/>
        </w:rPr>
        <w:t xml:space="preserve"> </w:t>
      </w:r>
      <w:r>
        <w:t>used</w:t>
      </w:r>
      <w:r>
        <w:rPr>
          <w:spacing w:val="-3"/>
        </w:rPr>
        <w:t xml:space="preserve"> </w:t>
      </w:r>
      <w:r>
        <w:t>to</w:t>
      </w:r>
      <w:r>
        <w:rPr>
          <w:spacing w:val="-3"/>
        </w:rPr>
        <w:t xml:space="preserve"> </w:t>
      </w:r>
      <w:r>
        <w:t>filter</w:t>
      </w:r>
      <w:r>
        <w:rPr>
          <w:spacing w:val="-3"/>
        </w:rPr>
        <w:t xml:space="preserve"> </w:t>
      </w:r>
      <w:proofErr w:type="spellStart"/>
      <w:r>
        <w:t>datasource</w:t>
      </w:r>
      <w:proofErr w:type="spellEnd"/>
      <w:r>
        <w:t>,</w:t>
      </w:r>
      <w:r>
        <w:rPr>
          <w:spacing w:val="-3"/>
        </w:rPr>
        <w:t xml:space="preserve"> </w:t>
      </w:r>
      <w:r>
        <w:t>with</w:t>
      </w:r>
      <w:r>
        <w:rPr>
          <w:spacing w:val="-3"/>
        </w:rPr>
        <w:t xml:space="preserve"> </w:t>
      </w:r>
      <w:r>
        <w:t>the</w:t>
      </w:r>
      <w:r>
        <w:rPr>
          <w:spacing w:val="-3"/>
        </w:rPr>
        <w:t xml:space="preserve"> </w:t>
      </w:r>
      <w:r>
        <w:t>dictionary</w:t>
      </w:r>
      <w:r>
        <w:rPr>
          <w:spacing w:val="-3"/>
        </w:rPr>
        <w:t xml:space="preserve"> </w:t>
      </w:r>
      <w:r>
        <w:t>key</w:t>
      </w:r>
      <w:r>
        <w:rPr>
          <w:spacing w:val="-3"/>
        </w:rPr>
        <w:t xml:space="preserve"> </w:t>
      </w:r>
      <w:r>
        <w:t>being</w:t>
      </w:r>
      <w:r>
        <w:rPr>
          <w:spacing w:val="-3"/>
        </w:rPr>
        <w:t xml:space="preserve"> </w:t>
      </w:r>
      <w:r>
        <w:t>the</w:t>
      </w:r>
      <w:r>
        <w:rPr>
          <w:spacing w:val="-3"/>
        </w:rPr>
        <w:t xml:space="preserve"> </w:t>
      </w:r>
      <w:r>
        <w:t>selection</w:t>
      </w:r>
      <w:r>
        <w:rPr>
          <w:spacing w:val="-3"/>
        </w:rPr>
        <w:t xml:space="preserve"> </w:t>
      </w:r>
      <w:r>
        <w:t>argument</w:t>
      </w:r>
      <w:r>
        <w:rPr>
          <w:spacing w:val="-3"/>
        </w:rPr>
        <w:t xml:space="preserve"> </w:t>
      </w:r>
      <w:r>
        <w:t xml:space="preserve">and the dictionary value being the </w:t>
      </w:r>
      <w:proofErr w:type="spellStart"/>
      <w:r>
        <w:t>datasources</w:t>
      </w:r>
      <w:proofErr w:type="spellEnd"/>
      <w:r>
        <w:t xml:space="preserve"> selected as the filter. Without this parameter, the function will return all </w:t>
      </w:r>
      <w:proofErr w:type="spellStart"/>
      <w:r>
        <w:t>datasources</w:t>
      </w:r>
      <w:proofErr w:type="spellEnd"/>
    </w:p>
    <w:p w14:paraId="01DA1AFB" w14:textId="77777777" w:rsidR="00355718" w:rsidRDefault="00355718" w:rsidP="00402C9E">
      <w:pPr>
        <w:pStyle w:val="BodyText"/>
        <w:spacing w:before="50" w:line="360" w:lineRule="auto"/>
        <w:ind w:left="1560" w:right="797"/>
        <w:jc w:val="both"/>
      </w:pPr>
    </w:p>
    <w:p w14:paraId="730AB790" w14:textId="19FF0E31" w:rsidR="000C2409" w:rsidRPr="00402C9E" w:rsidRDefault="005E3753" w:rsidP="00402C9E">
      <w:pPr>
        <w:pStyle w:val="Heading1"/>
        <w:numPr>
          <w:ilvl w:val="1"/>
          <w:numId w:val="4"/>
        </w:numPr>
        <w:tabs>
          <w:tab w:val="left" w:pos="1159"/>
        </w:tabs>
        <w:spacing w:before="0" w:line="360" w:lineRule="auto"/>
        <w:ind w:left="1159" w:hanging="179"/>
        <w:rPr>
          <w:sz w:val="21"/>
        </w:rPr>
      </w:pPr>
      <w:r>
        <w:t>connector:</w:t>
      </w:r>
      <w:r w:rsidR="00402C9E">
        <w:t xml:space="preserve"> </w:t>
      </w:r>
      <w:proofErr w:type="spellStart"/>
      <w:r w:rsidRPr="00402C9E">
        <w:rPr>
          <w:spacing w:val="-2"/>
        </w:rPr>
        <w:t>Dict</w:t>
      </w:r>
      <w:proofErr w:type="spellEnd"/>
      <w:r w:rsidRPr="00402C9E">
        <w:rPr>
          <w:spacing w:val="-2"/>
        </w:rPr>
        <w:t>{“</w:t>
      </w:r>
      <w:proofErr w:type="spellStart"/>
      <w:r w:rsidRPr="00402C9E">
        <w:rPr>
          <w:spacing w:val="-2"/>
        </w:rPr>
        <w:t>str</w:t>
      </w:r>
      <w:proofErr w:type="gramStart"/>
      <w:r w:rsidRPr="00402C9E">
        <w:rPr>
          <w:spacing w:val="-2"/>
        </w:rPr>
        <w:t>”:list</w:t>
      </w:r>
      <w:proofErr w:type="spellEnd"/>
      <w:proofErr w:type="gramEnd"/>
      <w:r w:rsidRPr="00402C9E">
        <w:rPr>
          <w:spacing w:val="-2"/>
        </w:rPr>
        <w:t>[”str”]</w:t>
      </w:r>
    </w:p>
    <w:p w14:paraId="7D311668" w14:textId="6251CF11" w:rsidR="000C2409" w:rsidRDefault="005E3753" w:rsidP="00402C9E">
      <w:pPr>
        <w:pStyle w:val="BodyText"/>
        <w:spacing w:line="360" w:lineRule="auto"/>
        <w:ind w:left="1560"/>
        <w:rPr>
          <w:spacing w:val="-2"/>
        </w:rPr>
      </w:pPr>
      <w:r>
        <w:t xml:space="preserve">Filter argument. It uses the same logic as the </w:t>
      </w:r>
      <w:proofErr w:type="spellStart"/>
      <w:r>
        <w:t>datasource</w:t>
      </w:r>
      <w:proofErr w:type="spellEnd"/>
      <w:r>
        <w:t xml:space="preserve">, but applied to the connector </w:t>
      </w:r>
      <w:r>
        <w:rPr>
          <w:spacing w:val="-2"/>
        </w:rPr>
        <w:t>field</w:t>
      </w:r>
    </w:p>
    <w:p w14:paraId="5F3580CD" w14:textId="77777777" w:rsidR="000C2409" w:rsidRDefault="005E3753" w:rsidP="00402C9E">
      <w:pPr>
        <w:pStyle w:val="Heading1"/>
        <w:numPr>
          <w:ilvl w:val="1"/>
          <w:numId w:val="4"/>
        </w:numPr>
        <w:tabs>
          <w:tab w:val="left" w:pos="1159"/>
        </w:tabs>
        <w:spacing w:line="360" w:lineRule="auto"/>
        <w:ind w:left="1159" w:hanging="179"/>
      </w:pPr>
      <w:r>
        <w:t xml:space="preserve">word: </w:t>
      </w:r>
      <w:proofErr w:type="spellStart"/>
      <w:r>
        <w:rPr>
          <w:spacing w:val="-2"/>
        </w:rPr>
        <w:t>Dict</w:t>
      </w:r>
      <w:proofErr w:type="spellEnd"/>
      <w:r>
        <w:rPr>
          <w:spacing w:val="-2"/>
        </w:rPr>
        <w:t>{“</w:t>
      </w:r>
      <w:proofErr w:type="spellStart"/>
      <w:r>
        <w:rPr>
          <w:spacing w:val="-2"/>
        </w:rPr>
        <w:t>str</w:t>
      </w:r>
      <w:proofErr w:type="gramStart"/>
      <w:r>
        <w:rPr>
          <w:spacing w:val="-2"/>
        </w:rPr>
        <w:t>”:list</w:t>
      </w:r>
      <w:proofErr w:type="spellEnd"/>
      <w:proofErr w:type="gramEnd"/>
      <w:r>
        <w:rPr>
          <w:spacing w:val="-2"/>
        </w:rPr>
        <w:t>[”str”]}</w:t>
      </w:r>
    </w:p>
    <w:p w14:paraId="229B1D67" w14:textId="77777777" w:rsidR="000C2409" w:rsidRDefault="005E3753" w:rsidP="00402C9E">
      <w:pPr>
        <w:pStyle w:val="BodyText"/>
        <w:spacing w:before="50" w:line="360" w:lineRule="auto"/>
        <w:ind w:left="1560"/>
      </w:pPr>
      <w:r>
        <w:t xml:space="preserve">Filter argument. It uses the same logic as the </w:t>
      </w:r>
      <w:proofErr w:type="spellStart"/>
      <w:r>
        <w:t>datasource</w:t>
      </w:r>
      <w:proofErr w:type="spellEnd"/>
      <w:r>
        <w:t xml:space="preserve">, but applied to the word </w:t>
      </w:r>
      <w:r>
        <w:rPr>
          <w:spacing w:val="-2"/>
        </w:rPr>
        <w:t>field</w:t>
      </w:r>
    </w:p>
    <w:p w14:paraId="33C3C598" w14:textId="77777777" w:rsidR="000C2409" w:rsidRDefault="005E3753" w:rsidP="00402C9E">
      <w:pPr>
        <w:pStyle w:val="Heading1"/>
        <w:numPr>
          <w:ilvl w:val="1"/>
          <w:numId w:val="4"/>
        </w:numPr>
        <w:tabs>
          <w:tab w:val="left" w:pos="1159"/>
        </w:tabs>
        <w:spacing w:line="360" w:lineRule="auto"/>
        <w:ind w:left="1159" w:hanging="179"/>
      </w:pPr>
      <w:r>
        <w:t xml:space="preserve">term: </w:t>
      </w:r>
      <w:proofErr w:type="spellStart"/>
      <w:r>
        <w:rPr>
          <w:spacing w:val="-2"/>
        </w:rPr>
        <w:t>Dict</w:t>
      </w:r>
      <w:proofErr w:type="spellEnd"/>
      <w:r>
        <w:rPr>
          <w:spacing w:val="-2"/>
        </w:rPr>
        <w:t>{“</w:t>
      </w:r>
      <w:proofErr w:type="spellStart"/>
      <w:r>
        <w:rPr>
          <w:spacing w:val="-2"/>
        </w:rPr>
        <w:t>str</w:t>
      </w:r>
      <w:proofErr w:type="gramStart"/>
      <w:r>
        <w:rPr>
          <w:spacing w:val="-2"/>
        </w:rPr>
        <w:t>”:list</w:t>
      </w:r>
      <w:proofErr w:type="spellEnd"/>
      <w:proofErr w:type="gramEnd"/>
      <w:r>
        <w:rPr>
          <w:spacing w:val="-2"/>
        </w:rPr>
        <w:t>[”str”]}</w:t>
      </w:r>
    </w:p>
    <w:p w14:paraId="78803580" w14:textId="77777777" w:rsidR="000C2409" w:rsidRDefault="005E3753" w:rsidP="00402C9E">
      <w:pPr>
        <w:pStyle w:val="BodyText"/>
        <w:spacing w:before="50" w:line="360" w:lineRule="auto"/>
        <w:ind w:left="1560"/>
      </w:pPr>
      <w:r>
        <w:t xml:space="preserve">Filter argument. It uses the same logic as the </w:t>
      </w:r>
      <w:proofErr w:type="spellStart"/>
      <w:r>
        <w:t>datasource</w:t>
      </w:r>
      <w:proofErr w:type="spellEnd"/>
      <w:r>
        <w:t xml:space="preserve">, but applied to the term </w:t>
      </w:r>
      <w:r>
        <w:rPr>
          <w:spacing w:val="-2"/>
        </w:rPr>
        <w:t>field</w:t>
      </w:r>
    </w:p>
    <w:p w14:paraId="6991752B" w14:textId="77777777" w:rsidR="000C2409" w:rsidRDefault="005E3753" w:rsidP="00402C9E">
      <w:pPr>
        <w:pStyle w:val="Heading1"/>
        <w:numPr>
          <w:ilvl w:val="1"/>
          <w:numId w:val="4"/>
        </w:numPr>
        <w:tabs>
          <w:tab w:val="left" w:pos="1159"/>
        </w:tabs>
        <w:spacing w:line="360" w:lineRule="auto"/>
        <w:ind w:left="1159" w:hanging="179"/>
      </w:pPr>
      <w:proofErr w:type="spellStart"/>
      <w:r>
        <w:t>term_category</w:t>
      </w:r>
      <w:proofErr w:type="spellEnd"/>
      <w:r>
        <w:t xml:space="preserve">: </w:t>
      </w:r>
      <w:proofErr w:type="spellStart"/>
      <w:r>
        <w:rPr>
          <w:spacing w:val="-2"/>
        </w:rPr>
        <w:t>Dict</w:t>
      </w:r>
      <w:proofErr w:type="spellEnd"/>
      <w:r>
        <w:rPr>
          <w:spacing w:val="-2"/>
        </w:rPr>
        <w:t>{“</w:t>
      </w:r>
      <w:proofErr w:type="spellStart"/>
      <w:r>
        <w:rPr>
          <w:spacing w:val="-2"/>
        </w:rPr>
        <w:t>str</w:t>
      </w:r>
      <w:proofErr w:type="gramStart"/>
      <w:r>
        <w:rPr>
          <w:spacing w:val="-2"/>
        </w:rPr>
        <w:t>”:list</w:t>
      </w:r>
      <w:proofErr w:type="spellEnd"/>
      <w:proofErr w:type="gramEnd"/>
      <w:r>
        <w:rPr>
          <w:spacing w:val="-2"/>
        </w:rPr>
        <w:t>[”str”]}</w:t>
      </w:r>
    </w:p>
    <w:p w14:paraId="0C48F4A0" w14:textId="77777777" w:rsidR="000C2409" w:rsidRDefault="005E3753" w:rsidP="00402C9E">
      <w:pPr>
        <w:pStyle w:val="BodyText"/>
        <w:spacing w:before="50" w:line="360" w:lineRule="auto"/>
        <w:ind w:left="1560"/>
      </w:pPr>
      <w:r>
        <w:t xml:space="preserve">Filter argument. It uses the same logic as the </w:t>
      </w:r>
      <w:proofErr w:type="spellStart"/>
      <w:r>
        <w:t>datasource</w:t>
      </w:r>
      <w:proofErr w:type="spellEnd"/>
      <w:r>
        <w:t xml:space="preserve">, but applied to the </w:t>
      </w:r>
      <w:proofErr w:type="spellStart"/>
      <w:r>
        <w:t>term_categorty</w:t>
      </w:r>
      <w:proofErr w:type="spellEnd"/>
      <w:r>
        <w:t xml:space="preserve"> </w:t>
      </w:r>
      <w:r>
        <w:rPr>
          <w:spacing w:val="-2"/>
        </w:rPr>
        <w:t>field</w:t>
      </w:r>
    </w:p>
    <w:p w14:paraId="65DD5738" w14:textId="77777777" w:rsidR="000C2409" w:rsidRDefault="005E3753" w:rsidP="00402C9E">
      <w:pPr>
        <w:pStyle w:val="Heading1"/>
        <w:numPr>
          <w:ilvl w:val="1"/>
          <w:numId w:val="4"/>
        </w:numPr>
        <w:tabs>
          <w:tab w:val="left" w:pos="1159"/>
        </w:tabs>
        <w:spacing w:line="360" w:lineRule="auto"/>
        <w:ind w:left="1159" w:hanging="179"/>
      </w:pPr>
      <w:proofErr w:type="spellStart"/>
      <w:r>
        <w:t>term_group</w:t>
      </w:r>
      <w:proofErr w:type="spellEnd"/>
      <w:r>
        <w:t xml:space="preserve">: </w:t>
      </w:r>
      <w:proofErr w:type="spellStart"/>
      <w:r>
        <w:rPr>
          <w:spacing w:val="-2"/>
        </w:rPr>
        <w:t>Dict</w:t>
      </w:r>
      <w:proofErr w:type="spellEnd"/>
      <w:r>
        <w:rPr>
          <w:spacing w:val="-2"/>
        </w:rPr>
        <w:t>{“</w:t>
      </w:r>
      <w:proofErr w:type="spellStart"/>
      <w:r>
        <w:rPr>
          <w:spacing w:val="-2"/>
        </w:rPr>
        <w:t>str</w:t>
      </w:r>
      <w:proofErr w:type="gramStart"/>
      <w:r>
        <w:rPr>
          <w:spacing w:val="-2"/>
        </w:rPr>
        <w:t>”:list</w:t>
      </w:r>
      <w:proofErr w:type="spellEnd"/>
      <w:proofErr w:type="gramEnd"/>
      <w:r>
        <w:rPr>
          <w:spacing w:val="-2"/>
        </w:rPr>
        <w:t>[”str”]}</w:t>
      </w:r>
    </w:p>
    <w:p w14:paraId="7767E8EA" w14:textId="77777777" w:rsidR="000C2409" w:rsidRDefault="005E3753" w:rsidP="00402C9E">
      <w:pPr>
        <w:pStyle w:val="BodyText"/>
        <w:spacing w:before="50" w:line="360" w:lineRule="auto"/>
        <w:ind w:left="1560"/>
      </w:pPr>
      <w:r>
        <w:t xml:space="preserve">Filter argument. It uses the same logic as the </w:t>
      </w:r>
      <w:proofErr w:type="spellStart"/>
      <w:r>
        <w:t>datasource</w:t>
      </w:r>
      <w:proofErr w:type="spellEnd"/>
      <w:r>
        <w:t xml:space="preserve">, but applied to the </w:t>
      </w:r>
      <w:proofErr w:type="spellStart"/>
      <w:r>
        <w:t>term_group</w:t>
      </w:r>
      <w:proofErr w:type="spellEnd"/>
      <w:r>
        <w:t xml:space="preserve"> </w:t>
      </w:r>
      <w:r>
        <w:rPr>
          <w:spacing w:val="-2"/>
        </w:rPr>
        <w:t>field</w:t>
      </w:r>
    </w:p>
    <w:p w14:paraId="685F5696" w14:textId="77777777" w:rsidR="000C2409" w:rsidRDefault="005E3753" w:rsidP="00402C9E">
      <w:pPr>
        <w:pStyle w:val="BodyText"/>
        <w:spacing w:before="65" w:line="360" w:lineRule="auto"/>
        <w:ind w:left="700"/>
      </w:pPr>
      <w:r>
        <w:rPr>
          <w:spacing w:val="-2"/>
        </w:rPr>
        <w:t>Return:</w:t>
      </w:r>
    </w:p>
    <w:p w14:paraId="2C89A2D1" w14:textId="77777777" w:rsidR="000C2409" w:rsidRDefault="005E3753" w:rsidP="00402C9E">
      <w:pPr>
        <w:pStyle w:val="BodyText"/>
        <w:spacing w:before="125" w:line="360" w:lineRule="auto"/>
        <w:ind w:left="700" w:right="797"/>
      </w:pPr>
      <w:r>
        <w:t>Pandas</w:t>
      </w:r>
      <w:r>
        <w:rPr>
          <w:spacing w:val="-4"/>
        </w:rPr>
        <w:t xml:space="preserve"> </w:t>
      </w:r>
      <w:proofErr w:type="spellStart"/>
      <w:r>
        <w:t>Dataframe</w:t>
      </w:r>
      <w:proofErr w:type="spellEnd"/>
      <w:r>
        <w:rPr>
          <w:spacing w:val="-4"/>
        </w:rPr>
        <w:t xml:space="preserve"> </w:t>
      </w:r>
      <w:r>
        <w:t>or</w:t>
      </w:r>
      <w:r>
        <w:rPr>
          <w:spacing w:val="-4"/>
        </w:rPr>
        <w:t xml:space="preserve"> </w:t>
      </w:r>
      <w:r>
        <w:t>Boolean</w:t>
      </w:r>
      <w:r>
        <w:rPr>
          <w:spacing w:val="-4"/>
        </w:rPr>
        <w:t xml:space="preserve"> </w:t>
      </w:r>
      <w:r>
        <w:t>(If</w:t>
      </w:r>
      <w:r>
        <w:rPr>
          <w:spacing w:val="-4"/>
        </w:rPr>
        <w:t xml:space="preserve"> </w:t>
      </w:r>
      <w:r>
        <w:t>the</w:t>
      </w:r>
      <w:r>
        <w:rPr>
          <w:spacing w:val="-4"/>
        </w:rPr>
        <w:t xml:space="preserve"> </w:t>
      </w:r>
      <w:r>
        <w:t>parameter</w:t>
      </w:r>
      <w:r>
        <w:rPr>
          <w:spacing w:val="-4"/>
        </w:rPr>
        <w:t xml:space="preserve"> </w:t>
      </w:r>
      <w:r>
        <w:t>path</w:t>
      </w:r>
      <w:r>
        <w:rPr>
          <w:spacing w:val="-4"/>
        </w:rPr>
        <w:t xml:space="preserve"> </w:t>
      </w:r>
      <w:r>
        <w:t>is</w:t>
      </w:r>
      <w:r>
        <w:rPr>
          <w:spacing w:val="-4"/>
        </w:rPr>
        <w:t xml:space="preserve"> </w:t>
      </w:r>
      <w:r>
        <w:t>informed,</w:t>
      </w:r>
      <w:r>
        <w:rPr>
          <w:spacing w:val="-4"/>
        </w:rPr>
        <w:t xml:space="preserve"> </w:t>
      </w:r>
      <w:r>
        <w:t>the</w:t>
      </w:r>
      <w:r>
        <w:rPr>
          <w:spacing w:val="-4"/>
        </w:rPr>
        <w:t xml:space="preserve"> </w:t>
      </w:r>
      <w:r>
        <w:t>function</w:t>
      </w:r>
      <w:r>
        <w:rPr>
          <w:spacing w:val="-4"/>
        </w:rPr>
        <w:t xml:space="preserve"> </w:t>
      </w:r>
      <w:r>
        <w:t>will</w:t>
      </w:r>
      <w:r>
        <w:rPr>
          <w:spacing w:val="-4"/>
        </w:rPr>
        <w:t xml:space="preserve"> </w:t>
      </w:r>
      <w:r>
        <w:t>generate</w:t>
      </w:r>
      <w:r>
        <w:rPr>
          <w:spacing w:val="-4"/>
        </w:rPr>
        <w:t xml:space="preserve"> </w:t>
      </w:r>
      <w:r>
        <w:t>the</w:t>
      </w:r>
      <w:r>
        <w:rPr>
          <w:spacing w:val="-4"/>
        </w:rPr>
        <w:t xml:space="preserve"> </w:t>
      </w:r>
      <w:r>
        <w:t>file;</w:t>
      </w:r>
      <w:r>
        <w:rPr>
          <w:spacing w:val="-4"/>
        </w:rPr>
        <w:t xml:space="preserve"> </w:t>
      </w:r>
      <w:r>
        <w:t>if</w:t>
      </w:r>
      <w:r>
        <w:rPr>
          <w:spacing w:val="-4"/>
        </w:rPr>
        <w:t xml:space="preserve"> </w:t>
      </w:r>
      <w:r>
        <w:t>successful, it will return the TRUE. Otherwise, it will return FALSE)</w:t>
      </w:r>
    </w:p>
    <w:p w14:paraId="3737FC1A" w14:textId="77777777" w:rsidR="000C2409" w:rsidRDefault="005E3753" w:rsidP="00402C9E">
      <w:pPr>
        <w:pStyle w:val="BodyText"/>
        <w:spacing w:before="120" w:line="360" w:lineRule="auto"/>
        <w:ind w:left="700"/>
      </w:pPr>
      <w:r>
        <w:rPr>
          <w:spacing w:val="-2"/>
        </w:rPr>
        <w:t>Examples:</w:t>
      </w:r>
    </w:p>
    <w:p w14:paraId="79CF328E" w14:textId="77777777" w:rsidR="000C2409" w:rsidRDefault="005E3753">
      <w:pPr>
        <w:pStyle w:val="BodyText"/>
        <w:spacing w:before="157"/>
        <w:ind w:left="788"/>
        <w:rPr>
          <w:rFonts w:ascii="Courier New"/>
        </w:rPr>
      </w:pPr>
      <w:r>
        <w:rPr>
          <w:rFonts w:ascii="Courier New"/>
        </w:rPr>
        <w:t xml:space="preserve">&gt;&gt;&gt; from igem.ge import </w:t>
      </w:r>
      <w:proofErr w:type="spellStart"/>
      <w:r>
        <w:rPr>
          <w:rFonts w:ascii="Courier New"/>
          <w:spacing w:val="-5"/>
        </w:rPr>
        <w:t>db</w:t>
      </w:r>
      <w:proofErr w:type="spellEnd"/>
    </w:p>
    <w:p w14:paraId="1CD36BDF" w14:textId="77777777" w:rsidR="000C2409" w:rsidRDefault="005E3753">
      <w:pPr>
        <w:pStyle w:val="BodyText"/>
        <w:spacing w:before="13"/>
        <w:ind w:left="788"/>
        <w:rPr>
          <w:rFonts w:ascii="Courier New"/>
        </w:rPr>
      </w:pPr>
      <w:r>
        <w:rPr>
          <w:rFonts w:ascii="Courier New"/>
        </w:rPr>
        <w:t xml:space="preserve">&gt;&gt;&gt; </w:t>
      </w:r>
      <w:proofErr w:type="spellStart"/>
      <w:r>
        <w:rPr>
          <w:rFonts w:ascii="Courier New"/>
          <w:spacing w:val="-2"/>
        </w:rPr>
        <w:t>db.get_</w:t>
      </w:r>
      <w:proofErr w:type="gramStart"/>
      <w:r>
        <w:rPr>
          <w:rFonts w:ascii="Courier New"/>
          <w:spacing w:val="-2"/>
        </w:rPr>
        <w:t>data</w:t>
      </w:r>
      <w:proofErr w:type="spellEnd"/>
      <w:r>
        <w:rPr>
          <w:rFonts w:ascii="Courier New"/>
          <w:spacing w:val="-2"/>
        </w:rPr>
        <w:t>(</w:t>
      </w:r>
      <w:proofErr w:type="gramEnd"/>
    </w:p>
    <w:p w14:paraId="75DE0E45" w14:textId="77777777" w:rsidR="000C2409" w:rsidRDefault="005E3753">
      <w:pPr>
        <w:pStyle w:val="BodyText"/>
        <w:spacing w:before="13"/>
        <w:ind w:left="1508"/>
        <w:rPr>
          <w:rFonts w:ascii="Courier New" w:hAnsi="Courier New"/>
        </w:rPr>
      </w:pPr>
      <w:r>
        <w:rPr>
          <w:rFonts w:ascii="Courier New" w:hAnsi="Courier New"/>
          <w:spacing w:val="-2"/>
        </w:rPr>
        <w:t>table</w:t>
      </w:r>
      <w:proofErr w:type="gramStart"/>
      <w:r>
        <w:rPr>
          <w:rFonts w:ascii="Courier New" w:hAnsi="Courier New"/>
          <w:spacing w:val="-2"/>
        </w:rPr>
        <w:t>=”</w:t>
      </w:r>
      <w:proofErr w:type="spellStart"/>
      <w:r>
        <w:rPr>
          <w:rFonts w:ascii="Courier New" w:hAnsi="Courier New"/>
          <w:spacing w:val="-2"/>
        </w:rPr>
        <w:t>datasource</w:t>
      </w:r>
      <w:proofErr w:type="spellEnd"/>
      <w:proofErr w:type="gramEnd"/>
      <w:r>
        <w:rPr>
          <w:rFonts w:ascii="Courier New" w:hAnsi="Courier New"/>
          <w:spacing w:val="-2"/>
        </w:rPr>
        <w:t>”,</w:t>
      </w:r>
    </w:p>
    <w:p w14:paraId="62D6591C" w14:textId="77777777" w:rsidR="000C2409" w:rsidRDefault="005E3753">
      <w:pPr>
        <w:pStyle w:val="BodyText"/>
        <w:spacing w:before="14" w:line="254" w:lineRule="auto"/>
        <w:ind w:left="1508" w:right="4003"/>
        <w:rPr>
          <w:rFonts w:ascii="Courier New" w:hAnsi="Courier New"/>
        </w:rPr>
      </w:pPr>
      <w:proofErr w:type="spellStart"/>
      <w:r>
        <w:rPr>
          <w:rFonts w:ascii="Courier New" w:hAnsi="Courier New"/>
        </w:rPr>
        <w:t>datasource</w:t>
      </w:r>
      <w:proofErr w:type="spellEnd"/>
      <w:proofErr w:type="gramStart"/>
      <w:r>
        <w:rPr>
          <w:rFonts w:ascii="Courier New" w:hAnsi="Courier New"/>
        </w:rPr>
        <w:t>={</w:t>
      </w:r>
      <w:proofErr w:type="gramEnd"/>
      <w:r>
        <w:rPr>
          <w:rFonts w:ascii="Courier New" w:hAnsi="Courier New"/>
        </w:rPr>
        <w:t>“</w:t>
      </w:r>
      <w:proofErr w:type="spellStart"/>
      <w:r>
        <w:rPr>
          <w:rFonts w:ascii="Courier New" w:hAnsi="Courier New"/>
        </w:rPr>
        <w:t>datasource</w:t>
      </w:r>
      <w:proofErr w:type="spellEnd"/>
      <w:r>
        <w:rPr>
          <w:rFonts w:ascii="Courier New" w:hAnsi="Courier New"/>
          <w:spacing w:val="80"/>
          <w:u w:val="single"/>
        </w:rPr>
        <w:t xml:space="preserve"> </w:t>
      </w:r>
      <w:r>
        <w:rPr>
          <w:rFonts w:ascii="Courier New" w:hAnsi="Courier New"/>
        </w:rPr>
        <w:t>in”:</w:t>
      </w:r>
      <w:r>
        <w:rPr>
          <w:rFonts w:ascii="Courier New" w:hAnsi="Courier New"/>
          <w:spacing w:val="-12"/>
        </w:rPr>
        <w:t xml:space="preserve"> </w:t>
      </w:r>
      <w:r>
        <w:rPr>
          <w:rFonts w:ascii="Courier New" w:hAnsi="Courier New"/>
        </w:rPr>
        <w:t xml:space="preserve">[“ds_01”,”ds_02”]}, </w:t>
      </w:r>
      <w:r>
        <w:rPr>
          <w:rFonts w:ascii="Courier New" w:hAnsi="Courier New"/>
          <w:spacing w:val="-2"/>
        </w:rPr>
        <w:t>columns=[“id”,”</w:t>
      </w:r>
      <w:proofErr w:type="spellStart"/>
      <w:r>
        <w:rPr>
          <w:rFonts w:ascii="Courier New" w:hAnsi="Courier New"/>
          <w:spacing w:val="-2"/>
        </w:rPr>
        <w:t>datasource</w:t>
      </w:r>
      <w:proofErr w:type="spellEnd"/>
      <w:r>
        <w:rPr>
          <w:rFonts w:ascii="Courier New" w:hAnsi="Courier New"/>
          <w:spacing w:val="-2"/>
        </w:rPr>
        <w:t xml:space="preserve">”], </w:t>
      </w:r>
      <w:proofErr w:type="spellStart"/>
      <w:r>
        <w:rPr>
          <w:rFonts w:ascii="Courier New" w:hAnsi="Courier New"/>
        </w:rPr>
        <w:t>columns_out</w:t>
      </w:r>
      <w:proofErr w:type="spellEnd"/>
      <w:r>
        <w:rPr>
          <w:rFonts w:ascii="Courier New" w:hAnsi="Courier New"/>
        </w:rPr>
        <w:t>=[“</w:t>
      </w:r>
      <w:proofErr w:type="spellStart"/>
      <w:r>
        <w:rPr>
          <w:rFonts w:ascii="Courier New" w:hAnsi="Courier New"/>
        </w:rPr>
        <w:t>Datasource</w:t>
      </w:r>
      <w:proofErr w:type="spellEnd"/>
      <w:r>
        <w:rPr>
          <w:rFonts w:ascii="Courier New" w:hAnsi="Courier New"/>
          <w:spacing w:val="-12"/>
        </w:rPr>
        <w:t xml:space="preserve"> </w:t>
      </w:r>
      <w:r>
        <w:rPr>
          <w:rFonts w:ascii="Courier New" w:hAnsi="Courier New"/>
        </w:rPr>
        <w:t>ID”,</w:t>
      </w:r>
      <w:r>
        <w:rPr>
          <w:rFonts w:ascii="Courier New" w:hAnsi="Courier New"/>
          <w:spacing w:val="-12"/>
        </w:rPr>
        <w:t xml:space="preserve"> </w:t>
      </w:r>
      <w:r>
        <w:rPr>
          <w:rFonts w:ascii="Courier New" w:hAnsi="Courier New"/>
        </w:rPr>
        <w:t>“</w:t>
      </w:r>
      <w:proofErr w:type="spellStart"/>
      <w:r>
        <w:rPr>
          <w:rFonts w:ascii="Courier New" w:hAnsi="Courier New"/>
        </w:rPr>
        <w:t>Datasource</w:t>
      </w:r>
      <w:proofErr w:type="spellEnd"/>
      <w:r>
        <w:rPr>
          <w:rFonts w:ascii="Courier New" w:hAnsi="Courier New"/>
          <w:spacing w:val="-12"/>
        </w:rPr>
        <w:t xml:space="preserve"> </w:t>
      </w:r>
      <w:r>
        <w:rPr>
          <w:rFonts w:ascii="Courier New" w:hAnsi="Courier New"/>
        </w:rPr>
        <w:t xml:space="preserve">Name”], </w:t>
      </w:r>
      <w:r>
        <w:rPr>
          <w:rFonts w:ascii="Courier New" w:hAnsi="Courier New"/>
          <w:spacing w:val="-2"/>
        </w:rPr>
        <w:t>path=”{</w:t>
      </w:r>
      <w:proofErr w:type="spellStart"/>
      <w:r>
        <w:rPr>
          <w:rFonts w:ascii="Courier New" w:hAnsi="Courier New"/>
          <w:spacing w:val="-2"/>
        </w:rPr>
        <w:t>your_path</w:t>
      </w:r>
      <w:proofErr w:type="spellEnd"/>
      <w:r>
        <w:rPr>
          <w:rFonts w:ascii="Courier New" w:hAnsi="Courier New"/>
          <w:spacing w:val="-2"/>
        </w:rPr>
        <w:t>}/datasource.csv”</w:t>
      </w:r>
    </w:p>
    <w:p w14:paraId="542584AD" w14:textId="77777777" w:rsidR="000C2409" w:rsidRDefault="005E3753">
      <w:pPr>
        <w:spacing w:line="226" w:lineRule="exact"/>
        <w:ind w:left="1508"/>
        <w:rPr>
          <w:rFonts w:ascii="Courier New"/>
          <w:sz w:val="20"/>
        </w:rPr>
      </w:pPr>
      <w:r>
        <w:rPr>
          <w:rFonts w:ascii="Courier New"/>
          <w:sz w:val="20"/>
        </w:rPr>
        <w:t>)</w:t>
      </w:r>
    </w:p>
    <w:p w14:paraId="3E5FC434" w14:textId="77777777" w:rsidR="000C2409" w:rsidRDefault="000C2409">
      <w:pPr>
        <w:pStyle w:val="BodyText"/>
        <w:spacing w:before="3"/>
        <w:rPr>
          <w:rFonts w:ascii="Courier New"/>
          <w:sz w:val="27"/>
        </w:rPr>
      </w:pPr>
    </w:p>
    <w:p w14:paraId="7AF6D32F" w14:textId="77777777" w:rsidR="000C2409" w:rsidRDefault="005E3753">
      <w:pPr>
        <w:pStyle w:val="BodyText"/>
        <w:spacing w:line="254" w:lineRule="auto"/>
        <w:ind w:left="1508" w:right="6721" w:hanging="721"/>
        <w:rPr>
          <w:rFonts w:ascii="Courier New"/>
        </w:rPr>
      </w:pPr>
      <w:r>
        <w:rPr>
          <w:rFonts w:ascii="Courier New"/>
        </w:rPr>
        <w:t xml:space="preserve">&gt;&gt;&gt; df = </w:t>
      </w:r>
      <w:proofErr w:type="spellStart"/>
      <w:r>
        <w:rPr>
          <w:rFonts w:ascii="Courier New"/>
        </w:rPr>
        <w:t>db.get_</w:t>
      </w:r>
      <w:proofErr w:type="gramStart"/>
      <w:r>
        <w:rPr>
          <w:rFonts w:ascii="Courier New"/>
        </w:rPr>
        <w:t>data</w:t>
      </w:r>
      <w:proofErr w:type="spellEnd"/>
      <w:r>
        <w:rPr>
          <w:rFonts w:ascii="Courier New"/>
        </w:rPr>
        <w:t xml:space="preserve">( </w:t>
      </w:r>
      <w:r>
        <w:rPr>
          <w:rFonts w:ascii="Courier New"/>
          <w:spacing w:val="-2"/>
        </w:rPr>
        <w:t>table</w:t>
      </w:r>
      <w:proofErr w:type="gramEnd"/>
      <w:r>
        <w:rPr>
          <w:rFonts w:ascii="Courier New"/>
          <w:spacing w:val="-2"/>
        </w:rPr>
        <w:t>="connector",</w:t>
      </w:r>
    </w:p>
    <w:p w14:paraId="6A10992C" w14:textId="77777777" w:rsidR="000C2409" w:rsidRDefault="005E3753">
      <w:pPr>
        <w:pStyle w:val="BodyText"/>
        <w:spacing w:line="254" w:lineRule="auto"/>
        <w:ind w:left="1508" w:right="2317"/>
        <w:rPr>
          <w:rFonts w:ascii="Courier New"/>
        </w:rPr>
      </w:pPr>
      <w:r>
        <w:rPr>
          <w:rFonts w:ascii="Courier New"/>
        </w:rPr>
        <w:t>connector</w:t>
      </w:r>
      <w:proofErr w:type="gramStart"/>
      <w:r>
        <w:rPr>
          <w:rFonts w:ascii="Courier New"/>
        </w:rPr>
        <w:t>={</w:t>
      </w:r>
      <w:proofErr w:type="gramEnd"/>
      <w:r>
        <w:rPr>
          <w:rFonts w:ascii="Courier New"/>
        </w:rPr>
        <w:t>"connector</w:t>
      </w:r>
      <w:r>
        <w:rPr>
          <w:rFonts w:ascii="Courier New"/>
          <w:spacing w:val="80"/>
          <w:u w:val="single"/>
        </w:rPr>
        <w:t xml:space="preserve"> </w:t>
      </w:r>
      <w:r>
        <w:rPr>
          <w:rFonts w:ascii="Courier New"/>
        </w:rPr>
        <w:t>start": ["</w:t>
      </w:r>
      <w:proofErr w:type="spellStart"/>
      <w:r>
        <w:rPr>
          <w:rFonts w:ascii="Courier New"/>
        </w:rPr>
        <w:t>conn_ds</w:t>
      </w:r>
      <w:proofErr w:type="spellEnd"/>
      <w:r>
        <w:rPr>
          <w:rFonts w:ascii="Courier New"/>
        </w:rPr>
        <w:t xml:space="preserve">"]}, </w:t>
      </w:r>
      <w:proofErr w:type="spellStart"/>
      <w:r>
        <w:rPr>
          <w:rFonts w:ascii="Courier New"/>
        </w:rPr>
        <w:t>datasource</w:t>
      </w:r>
      <w:proofErr w:type="spellEnd"/>
      <w:r>
        <w:rPr>
          <w:rFonts w:ascii="Courier New"/>
        </w:rPr>
        <w:t>={"</w:t>
      </w:r>
      <w:proofErr w:type="spellStart"/>
      <w:r>
        <w:rPr>
          <w:rFonts w:ascii="Courier New"/>
        </w:rPr>
        <w:t>datasource_id</w:t>
      </w:r>
      <w:proofErr w:type="spellEnd"/>
      <w:r>
        <w:rPr>
          <w:rFonts w:ascii="Courier New"/>
          <w:spacing w:val="80"/>
          <w:u w:val="single"/>
        </w:rPr>
        <w:t xml:space="preserve"> </w:t>
      </w:r>
      <w:proofErr w:type="spellStart"/>
      <w:r>
        <w:rPr>
          <w:rFonts w:ascii="Courier New"/>
        </w:rPr>
        <w:t>datasource</w:t>
      </w:r>
      <w:proofErr w:type="spellEnd"/>
      <w:r>
        <w:rPr>
          <w:rFonts w:ascii="Courier New"/>
          <w:spacing w:val="80"/>
          <w:u w:val="single"/>
        </w:rPr>
        <w:t xml:space="preserve"> </w:t>
      </w:r>
      <w:r>
        <w:rPr>
          <w:rFonts w:ascii="Courier New"/>
        </w:rPr>
        <w:t>in":</w:t>
      </w:r>
      <w:r>
        <w:rPr>
          <w:rFonts w:ascii="Courier New"/>
          <w:spacing w:val="-7"/>
        </w:rPr>
        <w:t xml:space="preserve"> </w:t>
      </w:r>
      <w:r>
        <w:rPr>
          <w:rFonts w:ascii="Courier New"/>
        </w:rPr>
        <w:t xml:space="preserve">["ds_01"]}, </w:t>
      </w:r>
      <w:r>
        <w:rPr>
          <w:rFonts w:ascii="Courier New"/>
        </w:rPr>
        <w:lastRenderedPageBreak/>
        <w:t>columns=["connector", "status"]</w:t>
      </w:r>
    </w:p>
    <w:p w14:paraId="19D12ACB" w14:textId="77777777" w:rsidR="000C2409" w:rsidRDefault="005E3753">
      <w:pPr>
        <w:spacing w:line="226" w:lineRule="exact"/>
        <w:ind w:left="1508"/>
        <w:rPr>
          <w:rFonts w:ascii="Courier New"/>
          <w:sz w:val="20"/>
        </w:rPr>
      </w:pPr>
      <w:r>
        <w:rPr>
          <w:rFonts w:ascii="Courier New"/>
          <w:sz w:val="20"/>
        </w:rPr>
        <w:t>)</w:t>
      </w:r>
    </w:p>
    <w:p w14:paraId="08636040" w14:textId="77777777" w:rsidR="000C2409" w:rsidRDefault="000C2409">
      <w:pPr>
        <w:pStyle w:val="BodyText"/>
        <w:spacing w:before="4"/>
        <w:rPr>
          <w:rFonts w:ascii="Courier New"/>
          <w:sz w:val="27"/>
        </w:rPr>
      </w:pPr>
    </w:p>
    <w:p w14:paraId="67703B0F" w14:textId="77777777" w:rsidR="000C2409" w:rsidRDefault="005E3753">
      <w:pPr>
        <w:pStyle w:val="BodyText"/>
        <w:spacing w:line="254" w:lineRule="auto"/>
        <w:ind w:left="1508" w:right="6721" w:hanging="721"/>
        <w:rPr>
          <w:rFonts w:ascii="Courier New"/>
        </w:rPr>
      </w:pPr>
      <w:r>
        <w:rPr>
          <w:rFonts w:ascii="Courier New"/>
        </w:rPr>
        <w:t xml:space="preserve">&gt;&gt;&gt; x = </w:t>
      </w:r>
      <w:proofErr w:type="spellStart"/>
      <w:r>
        <w:rPr>
          <w:rFonts w:ascii="Courier New"/>
        </w:rPr>
        <w:t>db.get_</w:t>
      </w:r>
      <w:proofErr w:type="gramStart"/>
      <w:r>
        <w:rPr>
          <w:rFonts w:ascii="Courier New"/>
        </w:rPr>
        <w:t>data</w:t>
      </w:r>
      <w:proofErr w:type="spellEnd"/>
      <w:r>
        <w:rPr>
          <w:rFonts w:ascii="Courier New"/>
        </w:rPr>
        <w:t xml:space="preserve">( </w:t>
      </w:r>
      <w:r>
        <w:rPr>
          <w:rFonts w:ascii="Courier New"/>
          <w:spacing w:val="-2"/>
        </w:rPr>
        <w:t>table</w:t>
      </w:r>
      <w:proofErr w:type="gramEnd"/>
      <w:r>
        <w:rPr>
          <w:rFonts w:ascii="Courier New"/>
          <w:spacing w:val="-2"/>
        </w:rPr>
        <w:t>="</w:t>
      </w:r>
      <w:proofErr w:type="spellStart"/>
      <w:r>
        <w:rPr>
          <w:rFonts w:ascii="Courier New"/>
          <w:spacing w:val="-2"/>
        </w:rPr>
        <w:t>termmap</w:t>
      </w:r>
      <w:proofErr w:type="spellEnd"/>
      <w:r>
        <w:rPr>
          <w:rFonts w:ascii="Courier New"/>
          <w:spacing w:val="-2"/>
        </w:rPr>
        <w:t>",</w:t>
      </w:r>
    </w:p>
    <w:p w14:paraId="5796970C" w14:textId="77777777" w:rsidR="000C2409" w:rsidRDefault="005E3753">
      <w:pPr>
        <w:pStyle w:val="BodyText"/>
        <w:spacing w:line="254" w:lineRule="auto"/>
        <w:ind w:left="1508" w:right="4003"/>
        <w:rPr>
          <w:rFonts w:ascii="Courier New"/>
        </w:rPr>
      </w:pPr>
      <w:r>
        <w:rPr>
          <w:rFonts w:ascii="Courier New"/>
        </w:rPr>
        <w:t>term</w:t>
      </w:r>
      <w:proofErr w:type="gramStart"/>
      <w:r>
        <w:rPr>
          <w:rFonts w:ascii="Courier New"/>
        </w:rPr>
        <w:t>={</w:t>
      </w:r>
      <w:proofErr w:type="gramEnd"/>
      <w:r>
        <w:rPr>
          <w:rFonts w:ascii="Courier New"/>
        </w:rPr>
        <w:t>"</w:t>
      </w:r>
      <w:proofErr w:type="spellStart"/>
      <w:r>
        <w:rPr>
          <w:rFonts w:ascii="Courier New"/>
        </w:rPr>
        <w:t>term_id</w:t>
      </w:r>
      <w:proofErr w:type="spellEnd"/>
      <w:r>
        <w:rPr>
          <w:rFonts w:ascii="Courier New"/>
          <w:spacing w:val="80"/>
          <w:u w:val="single"/>
        </w:rPr>
        <w:t xml:space="preserve"> </w:t>
      </w:r>
      <w:r>
        <w:rPr>
          <w:rFonts w:ascii="Courier New"/>
        </w:rPr>
        <w:t>term":</w:t>
      </w:r>
      <w:r>
        <w:rPr>
          <w:rFonts w:ascii="Courier New"/>
          <w:spacing w:val="-11"/>
        </w:rPr>
        <w:t xml:space="preserve"> </w:t>
      </w:r>
      <w:r>
        <w:rPr>
          <w:rFonts w:ascii="Courier New"/>
        </w:rPr>
        <w:t xml:space="preserve">"chem:c112297"}, </w:t>
      </w:r>
      <w:r>
        <w:rPr>
          <w:rFonts w:ascii="Courier New"/>
          <w:spacing w:val="-2"/>
        </w:rPr>
        <w:t>path="{</w:t>
      </w:r>
      <w:proofErr w:type="spellStart"/>
      <w:r>
        <w:rPr>
          <w:rFonts w:ascii="Courier New"/>
          <w:spacing w:val="-2"/>
        </w:rPr>
        <w:t>your_path</w:t>
      </w:r>
      <w:proofErr w:type="spellEnd"/>
      <w:r>
        <w:rPr>
          <w:rFonts w:ascii="Courier New"/>
          <w:spacing w:val="-2"/>
        </w:rPr>
        <w:t>},</w:t>
      </w:r>
    </w:p>
    <w:p w14:paraId="472D9714" w14:textId="77777777" w:rsidR="000C2409" w:rsidRDefault="005E3753">
      <w:pPr>
        <w:spacing w:line="226" w:lineRule="exact"/>
        <w:ind w:left="1508"/>
        <w:rPr>
          <w:rFonts w:ascii="Courier New"/>
          <w:sz w:val="20"/>
        </w:rPr>
      </w:pPr>
      <w:r>
        <w:rPr>
          <w:rFonts w:ascii="Courier New"/>
          <w:sz w:val="20"/>
        </w:rPr>
        <w:t>)</w:t>
      </w:r>
    </w:p>
    <w:p w14:paraId="3B09AD70" w14:textId="77777777" w:rsidR="000C2409" w:rsidRDefault="005E3753">
      <w:pPr>
        <w:pStyle w:val="BodyText"/>
        <w:spacing w:before="13"/>
        <w:ind w:left="1148"/>
        <w:rPr>
          <w:rFonts w:ascii="Courier New"/>
        </w:rPr>
      </w:pPr>
      <w:r>
        <w:rPr>
          <w:rFonts w:ascii="Courier New"/>
        </w:rPr>
        <w:t xml:space="preserve">If </w:t>
      </w:r>
      <w:r>
        <w:rPr>
          <w:rFonts w:ascii="Courier New"/>
          <w:spacing w:val="-5"/>
        </w:rPr>
        <w:t>x:</w:t>
      </w:r>
    </w:p>
    <w:p w14:paraId="7D4F6CFD" w14:textId="77777777" w:rsidR="000C2409" w:rsidRDefault="005E3753">
      <w:pPr>
        <w:pStyle w:val="BodyText"/>
        <w:spacing w:before="13"/>
        <w:ind w:left="1508"/>
        <w:rPr>
          <w:rFonts w:ascii="Courier New"/>
        </w:rPr>
      </w:pPr>
      <w:proofErr w:type="gramStart"/>
      <w:r>
        <w:rPr>
          <w:rFonts w:ascii="Courier New"/>
        </w:rPr>
        <w:t>print(</w:t>
      </w:r>
      <w:proofErr w:type="gramEnd"/>
      <w:r>
        <w:rPr>
          <w:rFonts w:ascii="Courier New"/>
        </w:rPr>
        <w:t xml:space="preserve">"file </w:t>
      </w:r>
      <w:r>
        <w:rPr>
          <w:rFonts w:ascii="Courier New"/>
          <w:spacing w:val="-2"/>
        </w:rPr>
        <w:t>created")</w:t>
      </w:r>
    </w:p>
    <w:p w14:paraId="27AAED0A" w14:textId="77777777" w:rsidR="00402C9E" w:rsidRDefault="00402C9E">
      <w:pPr>
        <w:pStyle w:val="BodyText"/>
        <w:spacing w:before="118"/>
        <w:ind w:left="300"/>
      </w:pPr>
    </w:p>
    <w:p w14:paraId="6B1514CD" w14:textId="41B068A2" w:rsidR="000C2409" w:rsidRPr="00355718" w:rsidRDefault="005E3753">
      <w:pPr>
        <w:pStyle w:val="BodyText"/>
        <w:spacing w:before="118"/>
        <w:ind w:left="300"/>
        <w:rPr>
          <w:b/>
          <w:bCs/>
        </w:rPr>
      </w:pPr>
      <w:r w:rsidRPr="00355718">
        <w:rPr>
          <w:b/>
          <w:bCs/>
        </w:rPr>
        <w:t xml:space="preserve">Command </w:t>
      </w:r>
      <w:r w:rsidRPr="00355718">
        <w:rPr>
          <w:b/>
          <w:bCs/>
          <w:spacing w:val="-4"/>
        </w:rPr>
        <w:t>Line</w:t>
      </w:r>
    </w:p>
    <w:p w14:paraId="22CBF615" w14:textId="77777777" w:rsidR="000C2409" w:rsidRDefault="005E3753">
      <w:pPr>
        <w:pStyle w:val="BodyText"/>
        <w:spacing w:before="125"/>
        <w:ind w:left="300"/>
      </w:pPr>
      <w:r>
        <w:t xml:space="preserve">Within the parameters, inform the same ones used for the functions, as well as the arguments, </w:t>
      </w:r>
      <w:r>
        <w:rPr>
          <w:spacing w:val="-2"/>
        </w:rPr>
        <w:t>example:</w:t>
      </w:r>
    </w:p>
    <w:p w14:paraId="4D8C499A" w14:textId="77777777" w:rsidR="00402C9E" w:rsidRDefault="005E3753" w:rsidP="000A2292">
      <w:pPr>
        <w:pStyle w:val="BodyText"/>
        <w:spacing w:before="157"/>
        <w:ind w:left="388" w:right="-29" w:firstLine="332"/>
        <w:rPr>
          <w:rFonts w:ascii="Courier New" w:hAnsi="Courier New"/>
        </w:rPr>
      </w:pPr>
      <w:r>
        <w:rPr>
          <w:rFonts w:ascii="Courier New" w:hAnsi="Courier New"/>
        </w:rPr>
        <w:t xml:space="preserve">$ python manage.py </w:t>
      </w:r>
      <w:proofErr w:type="spellStart"/>
      <w:r>
        <w:rPr>
          <w:rFonts w:ascii="Courier New" w:hAnsi="Courier New"/>
        </w:rPr>
        <w:t>db</w:t>
      </w:r>
      <w:proofErr w:type="spellEnd"/>
      <w:r>
        <w:rPr>
          <w:rFonts w:ascii="Courier New" w:hAnsi="Courier New"/>
        </w:rPr>
        <w:t xml:space="preserve"> --</w:t>
      </w:r>
      <w:proofErr w:type="spellStart"/>
      <w:r>
        <w:rPr>
          <w:rFonts w:ascii="Courier New" w:hAnsi="Courier New"/>
        </w:rPr>
        <w:t>get_data</w:t>
      </w:r>
      <w:proofErr w:type="spellEnd"/>
      <w:r>
        <w:rPr>
          <w:rFonts w:ascii="Courier New" w:hAnsi="Courier New"/>
        </w:rPr>
        <w:t xml:space="preserve"> </w:t>
      </w:r>
    </w:p>
    <w:p w14:paraId="05AC55FB" w14:textId="28741AD3" w:rsidR="000C2409" w:rsidRDefault="00402C9E">
      <w:pPr>
        <w:pStyle w:val="BodyText"/>
        <w:spacing w:before="157"/>
        <w:ind w:left="388" w:right="-29"/>
        <w:rPr>
          <w:rFonts w:ascii="Courier New" w:hAnsi="Courier New"/>
        </w:rPr>
      </w:pPr>
      <w:r>
        <w:rPr>
          <w:rFonts w:ascii="Courier New" w:hAnsi="Courier New"/>
        </w:rPr>
        <w:t xml:space="preserve">     </w:t>
      </w:r>
      <w:r w:rsidR="005E3753">
        <w:rPr>
          <w:rFonts w:ascii="Courier New" w:hAnsi="Courier New"/>
        </w:rPr>
        <w:t>'table="</w:t>
      </w:r>
      <w:proofErr w:type="spellStart"/>
      <w:r w:rsidR="005E3753">
        <w:rPr>
          <w:rFonts w:ascii="Courier New" w:hAnsi="Courier New"/>
        </w:rPr>
        <w:t>datasource</w:t>
      </w:r>
      <w:proofErr w:type="spellEnd"/>
      <w:r w:rsidR="005E3753">
        <w:rPr>
          <w:rFonts w:ascii="Courier New" w:hAnsi="Courier New"/>
        </w:rPr>
        <w:t xml:space="preserve">", </w:t>
      </w:r>
      <w:proofErr w:type="spellStart"/>
      <w:r w:rsidR="005E3753">
        <w:rPr>
          <w:rFonts w:ascii="Courier New" w:hAnsi="Courier New"/>
        </w:rPr>
        <w:t>datasource</w:t>
      </w:r>
      <w:proofErr w:type="spellEnd"/>
      <w:proofErr w:type="gramStart"/>
      <w:r w:rsidR="005E3753">
        <w:rPr>
          <w:rFonts w:ascii="Courier New" w:hAnsi="Courier New"/>
        </w:rPr>
        <w:t>={</w:t>
      </w:r>
      <w:proofErr w:type="gramEnd"/>
      <w:r w:rsidR="005E3753">
        <w:rPr>
          <w:rFonts w:ascii="Courier New" w:hAnsi="Courier New"/>
        </w:rPr>
        <w:t>“</w:t>
      </w:r>
      <w:proofErr w:type="spellStart"/>
      <w:r w:rsidR="005E3753">
        <w:rPr>
          <w:rFonts w:ascii="Courier New" w:hAnsi="Courier New"/>
        </w:rPr>
        <w:t>datasource</w:t>
      </w:r>
      <w:proofErr w:type="spellEnd"/>
      <w:r w:rsidR="005E3753">
        <w:rPr>
          <w:rFonts w:ascii="Courier New" w:hAnsi="Courier New"/>
          <w:spacing w:val="60"/>
          <w:w w:val="150"/>
          <w:u w:val="single"/>
        </w:rPr>
        <w:t xml:space="preserve"> </w:t>
      </w:r>
      <w:r w:rsidR="005E3753">
        <w:rPr>
          <w:rFonts w:ascii="Courier New" w:hAnsi="Courier New"/>
        </w:rPr>
        <w:t xml:space="preserve">in”: </w:t>
      </w:r>
      <w:r w:rsidR="005E3753">
        <w:rPr>
          <w:rFonts w:ascii="Courier New" w:hAnsi="Courier New"/>
          <w:spacing w:val="-2"/>
        </w:rPr>
        <w:t>[“ds_0</w:t>
      </w:r>
      <w:r>
        <w:rPr>
          <w:rFonts w:ascii="Courier New" w:hAnsi="Courier New"/>
          <w:spacing w:val="-2"/>
        </w:rPr>
        <w:t>”]</w:t>
      </w:r>
      <w:r w:rsidR="00D42EAC">
        <w:rPr>
          <w:rFonts w:ascii="Courier New" w:hAnsi="Courier New"/>
          <w:spacing w:val="-2"/>
        </w:rPr>
        <w:t>}’</w:t>
      </w:r>
    </w:p>
    <w:p w14:paraId="3F6B2333" w14:textId="77777777" w:rsidR="000C2409" w:rsidRDefault="005E3753">
      <w:pPr>
        <w:pStyle w:val="BodyText"/>
        <w:spacing w:before="158"/>
        <w:ind w:left="300"/>
      </w:pPr>
      <w:r>
        <w:t xml:space="preserve">Get </w:t>
      </w:r>
      <w:r>
        <w:rPr>
          <w:spacing w:val="-2"/>
        </w:rPr>
        <w:t>data:</w:t>
      </w:r>
    </w:p>
    <w:p w14:paraId="7318C4F6" w14:textId="0563F996" w:rsidR="00355718" w:rsidRDefault="005E3753" w:rsidP="00172EBE">
      <w:pPr>
        <w:pStyle w:val="BodyText"/>
        <w:spacing w:before="156"/>
        <w:ind w:left="388" w:firstLine="332"/>
        <w:rPr>
          <w:rFonts w:ascii="Courier New"/>
        </w:rPr>
      </w:pPr>
      <w:r>
        <w:rPr>
          <w:rFonts w:ascii="Courier New"/>
        </w:rPr>
        <w:t xml:space="preserve">$ python manage.py </w:t>
      </w:r>
      <w:proofErr w:type="spellStart"/>
      <w:r>
        <w:rPr>
          <w:rFonts w:ascii="Courier New"/>
        </w:rPr>
        <w:t>db</w:t>
      </w:r>
      <w:proofErr w:type="spellEnd"/>
      <w:r>
        <w:rPr>
          <w:rFonts w:ascii="Courier New"/>
        </w:rPr>
        <w:t xml:space="preserve"> --</w:t>
      </w:r>
      <w:proofErr w:type="spellStart"/>
      <w:r>
        <w:rPr>
          <w:rFonts w:ascii="Courier New"/>
        </w:rPr>
        <w:t>get_data</w:t>
      </w:r>
      <w:proofErr w:type="spellEnd"/>
      <w:r>
        <w:rPr>
          <w:rFonts w:ascii="Courier New"/>
        </w:rPr>
        <w:t xml:space="preserve"> </w:t>
      </w:r>
      <w:r>
        <w:rPr>
          <w:rFonts w:ascii="Courier New"/>
          <w:spacing w:val="-2"/>
        </w:rPr>
        <w:t>{parameters}</w:t>
      </w:r>
    </w:p>
    <w:p w14:paraId="02E09FEA" w14:textId="77777777" w:rsidR="00172EBE" w:rsidRDefault="00172EBE">
      <w:pPr>
        <w:pStyle w:val="BodyText"/>
        <w:spacing w:before="2"/>
        <w:rPr>
          <w:rFonts w:ascii="Courier New"/>
          <w:sz w:val="14"/>
        </w:rPr>
      </w:pPr>
    </w:p>
    <w:p w14:paraId="4A5D1CB7" w14:textId="77777777" w:rsidR="00172EBE" w:rsidRDefault="00172EBE">
      <w:pPr>
        <w:pStyle w:val="BodyText"/>
        <w:spacing w:before="2"/>
        <w:rPr>
          <w:rFonts w:ascii="Courier New"/>
          <w:sz w:val="14"/>
        </w:rPr>
      </w:pPr>
    </w:p>
    <w:p w14:paraId="76479815" w14:textId="77777777" w:rsidR="00172EBE" w:rsidRDefault="00172EBE">
      <w:pPr>
        <w:pStyle w:val="BodyText"/>
        <w:spacing w:before="2"/>
        <w:rPr>
          <w:rFonts w:ascii="Courier New"/>
          <w:sz w:val="14"/>
        </w:rPr>
      </w:pPr>
    </w:p>
    <w:p w14:paraId="7BA97AAA" w14:textId="71236787" w:rsidR="000C2409" w:rsidRDefault="005E3753">
      <w:pPr>
        <w:pStyle w:val="BodyText"/>
        <w:spacing w:before="2"/>
        <w:rPr>
          <w:rFonts w:ascii="Courier New"/>
          <w:sz w:val="14"/>
        </w:rPr>
      </w:pPr>
      <w:r>
        <w:rPr>
          <w:noProof/>
        </w:rPr>
        <mc:AlternateContent>
          <mc:Choice Requires="wps">
            <w:drawing>
              <wp:anchor distT="0" distB="0" distL="0" distR="0" simplePos="0" relativeHeight="487600128" behindDoc="1" locked="0" layoutInCell="1" allowOverlap="1" wp14:anchorId="1080B397" wp14:editId="3598B650">
                <wp:simplePos x="0" y="0"/>
                <wp:positionH relativeFrom="page">
                  <wp:posOffset>381200</wp:posOffset>
                </wp:positionH>
                <wp:positionV relativeFrom="paragraph">
                  <wp:posOffset>119543</wp:posOffset>
                </wp:positionV>
                <wp:extent cx="6670675" cy="259079"/>
                <wp:effectExtent l="0" t="0" r="9525" b="8255"/>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259079"/>
                        </a:xfrm>
                        <a:prstGeom prst="rect">
                          <a:avLst/>
                        </a:prstGeom>
                        <a:noFill/>
                        <a:ln w="3809">
                          <a:noFill/>
                          <a:prstDash val="solid"/>
                        </a:ln>
                      </wps:spPr>
                      <wps:txbx>
                        <w:txbxContent>
                          <w:p w14:paraId="11B15306" w14:textId="77777777" w:rsidR="000C2409" w:rsidRDefault="005E3753">
                            <w:pPr>
                              <w:spacing w:before="126" w:line="275" w:lineRule="exact"/>
                              <w:ind w:left="197"/>
                              <w:rPr>
                                <w:b/>
                                <w:color w:val="000000"/>
                              </w:rPr>
                            </w:pPr>
                            <w:bookmarkStart w:id="14" w:name="Synchronization_with_the_Hall_Lab_DB_Ser"/>
                            <w:bookmarkStart w:id="15" w:name="_bookmark10"/>
                            <w:bookmarkEnd w:id="14"/>
                            <w:bookmarkEnd w:id="15"/>
                            <w:r>
                              <w:rPr>
                                <w:b/>
                                <w:color w:val="1F425B"/>
                              </w:rPr>
                              <w:t xml:space="preserve">Synchronization with the Hall Lab DB </w:t>
                            </w:r>
                            <w:r>
                              <w:rPr>
                                <w:b/>
                                <w:color w:val="1F425B"/>
                                <w:spacing w:val="-2"/>
                              </w:rPr>
                              <w:t>Server</w:t>
                            </w:r>
                          </w:p>
                        </w:txbxContent>
                      </wps:txbx>
                      <wps:bodyPr wrap="square" lIns="0" tIns="0" rIns="0" bIns="0" rtlCol="0">
                        <a:noAutofit/>
                      </wps:bodyPr>
                    </wps:wsp>
                  </a:graphicData>
                </a:graphic>
              </wp:anchor>
            </w:drawing>
          </mc:Choice>
          <mc:Fallback>
            <w:pict>
              <v:shape w14:anchorId="1080B397" id="Textbox 44" o:spid="_x0000_s1032" type="#_x0000_t202" style="position:absolute;margin-left:30pt;margin-top:9.4pt;width:525.25pt;height:20.4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" filled="f" stroked="f" strokeweight=".1058mm">
                <v:textbox inset="0,0,0,0">
                  <w:txbxContent>
                    <w:p w14:paraId="11B15306" w14:textId="77777777" w:rsidR="000C2409" w:rsidRDefault="005E3753">
                      <w:pPr>
                        <w:spacing w:before="126" w:line="275" w:lineRule="exact"/>
                        <w:ind w:left="197"/>
                        <w:rPr>
                          <w:b/>
                          <w:color w:val="000000"/>
                        </w:rPr>
                      </w:pPr>
                      <w:bookmarkStart w:id="16" w:name="Synchronization_with_the_Hall_Lab_DB_Ser"/>
                      <w:bookmarkStart w:id="17" w:name="_bookmark10"/>
                      <w:bookmarkEnd w:id="16"/>
                      <w:bookmarkEnd w:id="17"/>
                      <w:r>
                        <w:rPr>
                          <w:b/>
                          <w:color w:val="1F425B"/>
                        </w:rPr>
                        <w:t xml:space="preserve">Synchronization with the Hall Lab DB </w:t>
                      </w:r>
                      <w:r>
                        <w:rPr>
                          <w:b/>
                          <w:color w:val="1F425B"/>
                          <w:spacing w:val="-2"/>
                        </w:rPr>
                        <w:t>Server</w:t>
                      </w:r>
                    </w:p>
                  </w:txbxContent>
                </v:textbox>
                <w10:wrap type="topAndBottom" anchorx="page"/>
              </v:shape>
            </w:pict>
          </mc:Fallback>
        </mc:AlternateContent>
      </w:r>
    </w:p>
    <w:p w14:paraId="2FD3C4C5" w14:textId="687BD892" w:rsidR="000C2409" w:rsidRDefault="005E3753" w:rsidP="00D42EAC">
      <w:pPr>
        <w:pStyle w:val="BodyText"/>
        <w:spacing w:before="130" w:line="360" w:lineRule="auto"/>
        <w:ind w:left="300" w:right="797"/>
      </w:pPr>
      <w:r>
        <w:t>The</w:t>
      </w:r>
      <w:r>
        <w:rPr>
          <w:spacing w:val="-5"/>
        </w:rPr>
        <w:t xml:space="preserve"> </w:t>
      </w:r>
      <w:r>
        <w:t>second</w:t>
      </w:r>
      <w:r>
        <w:rPr>
          <w:spacing w:val="-5"/>
        </w:rPr>
        <w:t xml:space="preserve"> </w:t>
      </w:r>
      <w:r>
        <w:t>function</w:t>
      </w:r>
      <w:r>
        <w:rPr>
          <w:spacing w:val="-5"/>
        </w:rPr>
        <w:t xml:space="preserve"> </w:t>
      </w:r>
      <w:r>
        <w:t>of</w:t>
      </w:r>
      <w:r>
        <w:rPr>
          <w:spacing w:val="-5"/>
        </w:rPr>
        <w:t xml:space="preserve"> </w:t>
      </w:r>
      <w:r>
        <w:t>the</w:t>
      </w:r>
      <w:r>
        <w:rPr>
          <w:spacing w:val="-5"/>
        </w:rPr>
        <w:t xml:space="preserve"> </w:t>
      </w:r>
      <w:r>
        <w:t>Database</w:t>
      </w:r>
      <w:r>
        <w:rPr>
          <w:spacing w:val="-5"/>
        </w:rPr>
        <w:t xml:space="preserve"> </w:t>
      </w:r>
      <w:r>
        <w:t>Management</w:t>
      </w:r>
      <w:r>
        <w:rPr>
          <w:spacing w:val="-5"/>
        </w:rPr>
        <w:t xml:space="preserve"> </w:t>
      </w:r>
      <w:r>
        <w:t>is</w:t>
      </w:r>
      <w:r>
        <w:rPr>
          <w:spacing w:val="-5"/>
        </w:rPr>
        <w:t xml:space="preserve"> </w:t>
      </w:r>
      <w:r>
        <w:t>to</w:t>
      </w:r>
      <w:r>
        <w:rPr>
          <w:spacing w:val="-5"/>
        </w:rPr>
        <w:t xml:space="preserve"> </w:t>
      </w:r>
      <w:r>
        <w:t>synchronize</w:t>
      </w:r>
      <w:r>
        <w:rPr>
          <w:spacing w:val="-5"/>
        </w:rPr>
        <w:t xml:space="preserve"> </w:t>
      </w:r>
      <w:r>
        <w:t>the</w:t>
      </w:r>
      <w:r>
        <w:rPr>
          <w:spacing w:val="-5"/>
        </w:rPr>
        <w:t xml:space="preserve"> </w:t>
      </w:r>
      <w:r>
        <w:t>IGEM</w:t>
      </w:r>
      <w:r>
        <w:rPr>
          <w:spacing w:val="-5"/>
        </w:rPr>
        <w:t xml:space="preserve"> </w:t>
      </w:r>
      <w:r>
        <w:t>Client</w:t>
      </w:r>
      <w:r>
        <w:rPr>
          <w:spacing w:val="-5"/>
        </w:rPr>
        <w:t xml:space="preserve"> </w:t>
      </w:r>
      <w:r>
        <w:t>DB</w:t>
      </w:r>
      <w:r>
        <w:rPr>
          <w:spacing w:val="-5"/>
        </w:rPr>
        <w:t xml:space="preserve"> </w:t>
      </w:r>
      <w:r>
        <w:t>with</w:t>
      </w:r>
      <w:r>
        <w:rPr>
          <w:spacing w:val="-5"/>
        </w:rPr>
        <w:t xml:space="preserve"> </w:t>
      </w:r>
      <w:r>
        <w:t>the</w:t>
      </w:r>
      <w:r>
        <w:rPr>
          <w:spacing w:val="-5"/>
        </w:rPr>
        <w:t xml:space="preserve"> </w:t>
      </w:r>
      <w:r>
        <w:t>latest</w:t>
      </w:r>
      <w:r>
        <w:rPr>
          <w:spacing w:val="-5"/>
        </w:rPr>
        <w:t xml:space="preserve"> </w:t>
      </w:r>
      <w:r>
        <w:t>data</w:t>
      </w:r>
      <w:r>
        <w:rPr>
          <w:spacing w:val="-5"/>
        </w:rPr>
        <w:t xml:space="preserve"> </w:t>
      </w:r>
      <w:r>
        <w:t>from</w:t>
      </w:r>
      <w:r>
        <w:rPr>
          <w:spacing w:val="-5"/>
        </w:rPr>
        <w:t xml:space="preserve"> </w:t>
      </w:r>
      <w:r>
        <w:t>the Hall Lab DB Server.</w:t>
      </w:r>
    </w:p>
    <w:p w14:paraId="60D97963" w14:textId="2CE996E4" w:rsidR="000C2409" w:rsidRDefault="005E3753" w:rsidP="00355718">
      <w:pPr>
        <w:pStyle w:val="BodyText"/>
        <w:spacing w:before="120" w:line="360" w:lineRule="auto"/>
        <w:ind w:left="300" w:right="797"/>
        <w:rPr>
          <w:spacing w:val="-2"/>
        </w:rPr>
      </w:pPr>
      <w:r>
        <w:t>This</w:t>
      </w:r>
      <w:r>
        <w:rPr>
          <w:spacing w:val="40"/>
        </w:rPr>
        <w:t xml:space="preserve"> </w:t>
      </w:r>
      <w:r>
        <w:t>synchronization</w:t>
      </w:r>
      <w:r>
        <w:rPr>
          <w:spacing w:val="40"/>
        </w:rPr>
        <w:t xml:space="preserve"> </w:t>
      </w:r>
      <w:r>
        <w:t>process</w:t>
      </w:r>
      <w:r>
        <w:rPr>
          <w:spacing w:val="40"/>
        </w:rPr>
        <w:t xml:space="preserve"> </w:t>
      </w:r>
      <w:r>
        <w:t>ensures</w:t>
      </w:r>
      <w:r>
        <w:rPr>
          <w:spacing w:val="40"/>
        </w:rPr>
        <w:t xml:space="preserve"> </w:t>
      </w:r>
      <w:r>
        <w:t>that</w:t>
      </w:r>
      <w:r>
        <w:rPr>
          <w:spacing w:val="40"/>
        </w:rPr>
        <w:t xml:space="preserve"> </w:t>
      </w:r>
      <w:r>
        <w:t>the</w:t>
      </w:r>
      <w:r>
        <w:rPr>
          <w:spacing w:val="40"/>
        </w:rPr>
        <w:t xml:space="preserve"> </w:t>
      </w:r>
      <w:r>
        <w:t>IGEM</w:t>
      </w:r>
      <w:r>
        <w:rPr>
          <w:spacing w:val="40"/>
        </w:rPr>
        <w:t xml:space="preserve"> </w:t>
      </w:r>
      <w:r>
        <w:t>Client</w:t>
      </w:r>
      <w:r>
        <w:rPr>
          <w:spacing w:val="40"/>
        </w:rPr>
        <w:t xml:space="preserve"> </w:t>
      </w:r>
      <w:r>
        <w:t>DB</w:t>
      </w:r>
      <w:r>
        <w:rPr>
          <w:spacing w:val="40"/>
        </w:rPr>
        <w:t xml:space="preserve"> </w:t>
      </w:r>
      <w:r>
        <w:t>is</w:t>
      </w:r>
      <w:r>
        <w:rPr>
          <w:spacing w:val="40"/>
        </w:rPr>
        <w:t xml:space="preserve"> </w:t>
      </w:r>
      <w:r>
        <w:t>up</w:t>
      </w:r>
      <w:r>
        <w:rPr>
          <w:spacing w:val="40"/>
        </w:rPr>
        <w:t xml:space="preserve"> </w:t>
      </w:r>
      <w:r>
        <w:t>to</w:t>
      </w:r>
      <w:r>
        <w:rPr>
          <w:spacing w:val="40"/>
        </w:rPr>
        <w:t xml:space="preserve"> </w:t>
      </w:r>
      <w:r>
        <w:t>date</w:t>
      </w:r>
      <w:r>
        <w:rPr>
          <w:spacing w:val="40"/>
        </w:rPr>
        <w:t xml:space="preserve"> </w:t>
      </w:r>
      <w:r>
        <w:t>with</w:t>
      </w:r>
      <w:r>
        <w:rPr>
          <w:spacing w:val="40"/>
        </w:rPr>
        <w:t xml:space="preserve"> </w:t>
      </w:r>
      <w:r>
        <w:t>the</w:t>
      </w:r>
      <w:r>
        <w:rPr>
          <w:spacing w:val="40"/>
        </w:rPr>
        <w:t xml:space="preserve"> </w:t>
      </w:r>
      <w:r>
        <w:t>most</w:t>
      </w:r>
      <w:r>
        <w:rPr>
          <w:spacing w:val="40"/>
        </w:rPr>
        <w:t xml:space="preserve"> </w:t>
      </w:r>
      <w:r>
        <w:t>recent</w:t>
      </w:r>
      <w:r>
        <w:rPr>
          <w:spacing w:val="40"/>
        </w:rPr>
        <w:t xml:space="preserve"> </w:t>
      </w:r>
      <w:r>
        <w:t xml:space="preserve">information </w:t>
      </w:r>
      <w:r>
        <w:rPr>
          <w:spacing w:val="-2"/>
        </w:rPr>
        <w:t>available.</w:t>
      </w:r>
      <w:r w:rsidR="00355718">
        <w:rPr>
          <w:spacing w:val="-2"/>
        </w:rPr>
        <w:t xml:space="preserve"> </w:t>
      </w:r>
      <w:r>
        <w:t xml:space="preserve">The function offers both offline and online synchronization </w:t>
      </w:r>
      <w:r>
        <w:rPr>
          <w:spacing w:val="-2"/>
        </w:rPr>
        <w:t>options.</w:t>
      </w:r>
    </w:p>
    <w:p w14:paraId="1212BDD5" w14:textId="77777777" w:rsidR="000C2409" w:rsidRDefault="005E3753" w:rsidP="00D42EAC">
      <w:pPr>
        <w:pStyle w:val="Heading1"/>
        <w:spacing w:before="83" w:line="360" w:lineRule="auto"/>
      </w:pPr>
      <w:r>
        <w:t xml:space="preserve">Offline </w:t>
      </w:r>
      <w:r>
        <w:rPr>
          <w:spacing w:val="-2"/>
        </w:rPr>
        <w:t>Sync:</w:t>
      </w:r>
    </w:p>
    <w:p w14:paraId="0CA6076D" w14:textId="77777777" w:rsidR="000C2409" w:rsidRDefault="005E3753" w:rsidP="00D42EAC">
      <w:pPr>
        <w:pStyle w:val="BodyText"/>
        <w:spacing w:before="91" w:line="360" w:lineRule="auto"/>
        <w:ind w:left="300" w:right="797"/>
        <w:jc w:val="both"/>
      </w:pPr>
      <w:r>
        <w:t>In the offline synchronization mode, users manually acquire the necessary DB files from a designated source. They</w:t>
      </w:r>
      <w:r>
        <w:rPr>
          <w:spacing w:val="-2"/>
        </w:rPr>
        <w:t xml:space="preserve"> </w:t>
      </w:r>
      <w:r>
        <w:t>can</w:t>
      </w:r>
      <w:r>
        <w:rPr>
          <w:spacing w:val="-2"/>
        </w:rPr>
        <w:t xml:space="preserve"> </w:t>
      </w:r>
      <w:r>
        <w:t>obtain</w:t>
      </w:r>
      <w:r>
        <w:rPr>
          <w:spacing w:val="-2"/>
        </w:rPr>
        <w:t xml:space="preserve"> </w:t>
      </w:r>
      <w:r>
        <w:t>the</w:t>
      </w:r>
      <w:r>
        <w:rPr>
          <w:spacing w:val="-2"/>
        </w:rPr>
        <w:t xml:space="preserve"> </w:t>
      </w:r>
      <w:r>
        <w:t>latest</w:t>
      </w:r>
      <w:r>
        <w:rPr>
          <w:spacing w:val="-2"/>
        </w:rPr>
        <w:t xml:space="preserve"> </w:t>
      </w:r>
      <w:r>
        <w:t>versions</w:t>
      </w:r>
      <w:r>
        <w:rPr>
          <w:spacing w:val="-2"/>
        </w:rPr>
        <w:t xml:space="preserve"> </w:t>
      </w:r>
      <w:r>
        <w:t>of</w:t>
      </w:r>
      <w:r>
        <w:rPr>
          <w:spacing w:val="-2"/>
        </w:rPr>
        <w:t xml:space="preserve"> </w:t>
      </w:r>
      <w:r>
        <w:t>the</w:t>
      </w:r>
      <w:r>
        <w:rPr>
          <w:spacing w:val="-2"/>
        </w:rPr>
        <w:t xml:space="preserve"> </w:t>
      </w:r>
      <w:r>
        <w:t>DB</w:t>
      </w:r>
      <w:r>
        <w:rPr>
          <w:spacing w:val="-2"/>
        </w:rPr>
        <w:t xml:space="preserve"> </w:t>
      </w:r>
      <w:r>
        <w:t>files</w:t>
      </w:r>
      <w:r>
        <w:rPr>
          <w:spacing w:val="-2"/>
        </w:rPr>
        <w:t xml:space="preserve"> </w:t>
      </w:r>
      <w:r>
        <w:t>from</w:t>
      </w:r>
      <w:r>
        <w:rPr>
          <w:spacing w:val="-2"/>
        </w:rPr>
        <w:t xml:space="preserve"> </w:t>
      </w:r>
      <w:r>
        <w:t>an</w:t>
      </w:r>
      <w:r>
        <w:rPr>
          <w:spacing w:val="-2"/>
        </w:rPr>
        <w:t xml:space="preserve"> </w:t>
      </w:r>
      <w:r>
        <w:t>authorized</w:t>
      </w:r>
      <w:r>
        <w:rPr>
          <w:spacing w:val="-2"/>
        </w:rPr>
        <w:t xml:space="preserve"> </w:t>
      </w:r>
      <w:r>
        <w:t>repository</w:t>
      </w:r>
      <w:r>
        <w:rPr>
          <w:spacing w:val="-2"/>
        </w:rPr>
        <w:t xml:space="preserve"> </w:t>
      </w:r>
      <w:r>
        <w:t>and</w:t>
      </w:r>
      <w:r>
        <w:rPr>
          <w:spacing w:val="-2"/>
        </w:rPr>
        <w:t xml:space="preserve"> </w:t>
      </w:r>
      <w:r>
        <w:t>update</w:t>
      </w:r>
      <w:r>
        <w:rPr>
          <w:spacing w:val="-2"/>
        </w:rPr>
        <w:t xml:space="preserve"> </w:t>
      </w:r>
      <w:r>
        <w:t>the</w:t>
      </w:r>
      <w:r>
        <w:rPr>
          <w:spacing w:val="-2"/>
        </w:rPr>
        <w:t xml:space="preserve"> </w:t>
      </w:r>
      <w:r>
        <w:t>IGEM</w:t>
      </w:r>
      <w:r>
        <w:rPr>
          <w:spacing w:val="-2"/>
        </w:rPr>
        <w:t xml:space="preserve"> </w:t>
      </w:r>
      <w:r>
        <w:t>Client</w:t>
      </w:r>
      <w:r>
        <w:rPr>
          <w:spacing w:val="-2"/>
        </w:rPr>
        <w:t xml:space="preserve"> </w:t>
      </w:r>
      <w:r>
        <w:t>DB accordingly. This mode is suitable for situations where internet connectivity is limited or when users prefer to have full control over the synchronization process. Examples:</w:t>
      </w:r>
    </w:p>
    <w:p w14:paraId="587799FE" w14:textId="77777777" w:rsidR="000C2409" w:rsidRDefault="005E3753">
      <w:pPr>
        <w:pStyle w:val="BodyText"/>
        <w:spacing w:before="153"/>
        <w:ind w:left="788"/>
        <w:rPr>
          <w:rFonts w:ascii="Courier New"/>
        </w:rPr>
      </w:pPr>
      <w:r>
        <w:rPr>
          <w:rFonts w:ascii="Courier New"/>
        </w:rPr>
        <w:t xml:space="preserve">&gt;&gt;&gt; from igem.ge import </w:t>
      </w:r>
      <w:proofErr w:type="spellStart"/>
      <w:r>
        <w:rPr>
          <w:rFonts w:ascii="Courier New"/>
          <w:spacing w:val="-5"/>
        </w:rPr>
        <w:t>db</w:t>
      </w:r>
      <w:proofErr w:type="spellEnd"/>
    </w:p>
    <w:p w14:paraId="7F5B845B" w14:textId="18490CED" w:rsidR="000C2409" w:rsidRDefault="005E3753">
      <w:pPr>
        <w:pStyle w:val="BodyText"/>
        <w:spacing w:before="13"/>
        <w:ind w:left="788"/>
        <w:rPr>
          <w:rFonts w:ascii="Courier New"/>
          <w:spacing w:val="-2"/>
        </w:rPr>
      </w:pPr>
      <w:r>
        <w:rPr>
          <w:rFonts w:ascii="Courier New"/>
        </w:rPr>
        <w:t xml:space="preserve">&gt;&gt;&gt; </w:t>
      </w:r>
      <w:proofErr w:type="spellStart"/>
      <w:r>
        <w:rPr>
          <w:rFonts w:ascii="Courier New"/>
        </w:rPr>
        <w:t>db.</w:t>
      </w:r>
      <w:proofErr w:type="gramStart"/>
      <w:r>
        <w:rPr>
          <w:rFonts w:ascii="Courier New"/>
        </w:rPr>
        <w:t>db.sync</w:t>
      </w:r>
      <w:proofErr w:type="gramEnd"/>
      <w:r>
        <w:rPr>
          <w:rFonts w:ascii="Courier New"/>
        </w:rPr>
        <w:t>_db</w:t>
      </w:r>
      <w:proofErr w:type="spellEnd"/>
      <w:r>
        <w:rPr>
          <w:rFonts w:ascii="Courier New"/>
        </w:rPr>
        <w:t xml:space="preserve">(table="all", </w:t>
      </w:r>
      <w:r>
        <w:rPr>
          <w:rFonts w:ascii="Courier New"/>
          <w:spacing w:val="-2"/>
        </w:rPr>
        <w:t>source="{</w:t>
      </w:r>
      <w:proofErr w:type="spellStart"/>
      <w:r>
        <w:rPr>
          <w:rFonts w:ascii="Courier New"/>
          <w:spacing w:val="-2"/>
        </w:rPr>
        <w:t>your_path</w:t>
      </w:r>
      <w:proofErr w:type="spellEnd"/>
      <w:r>
        <w:rPr>
          <w:rFonts w:ascii="Courier New"/>
          <w:spacing w:val="-2"/>
        </w:rPr>
        <w:t>}")</w:t>
      </w:r>
    </w:p>
    <w:p w14:paraId="6E167EF4" w14:textId="77777777" w:rsidR="00355718" w:rsidRDefault="00355718">
      <w:pPr>
        <w:pStyle w:val="BodyText"/>
        <w:spacing w:before="13"/>
        <w:ind w:left="788"/>
        <w:rPr>
          <w:rFonts w:ascii="Courier New"/>
        </w:rPr>
      </w:pPr>
    </w:p>
    <w:p w14:paraId="74F18427" w14:textId="77777777" w:rsidR="000C2409" w:rsidRDefault="005E3753">
      <w:pPr>
        <w:pStyle w:val="Heading1"/>
        <w:spacing w:before="76"/>
        <w:jc w:val="both"/>
      </w:pPr>
      <w:r>
        <w:t xml:space="preserve">Online </w:t>
      </w:r>
      <w:r>
        <w:rPr>
          <w:spacing w:val="-2"/>
        </w:rPr>
        <w:t>Sync:</w:t>
      </w:r>
    </w:p>
    <w:p w14:paraId="7067B7FD" w14:textId="77777777" w:rsidR="000C2409" w:rsidRDefault="005E3753" w:rsidP="00D42EAC">
      <w:pPr>
        <w:pStyle w:val="BodyText"/>
        <w:spacing w:before="64" w:line="360" w:lineRule="auto"/>
        <w:ind w:left="300" w:right="797"/>
        <w:jc w:val="both"/>
      </w:pPr>
      <w:r>
        <w:t>The</w:t>
      </w:r>
      <w:r>
        <w:rPr>
          <w:spacing w:val="-3"/>
        </w:rPr>
        <w:t xml:space="preserve"> </w:t>
      </w:r>
      <w:r>
        <w:t>online</w:t>
      </w:r>
      <w:r>
        <w:rPr>
          <w:spacing w:val="-3"/>
        </w:rPr>
        <w:t xml:space="preserve"> </w:t>
      </w:r>
      <w:r>
        <w:t>synchronization</w:t>
      </w:r>
      <w:r>
        <w:rPr>
          <w:spacing w:val="-3"/>
        </w:rPr>
        <w:t xml:space="preserve"> </w:t>
      </w:r>
      <w:r>
        <w:t>mode</w:t>
      </w:r>
      <w:r>
        <w:rPr>
          <w:spacing w:val="-3"/>
        </w:rPr>
        <w:t xml:space="preserve"> </w:t>
      </w:r>
      <w:r>
        <w:t>automates</w:t>
      </w:r>
      <w:r>
        <w:rPr>
          <w:spacing w:val="-3"/>
        </w:rPr>
        <w:t xml:space="preserve"> </w:t>
      </w:r>
      <w:r>
        <w:t>the</w:t>
      </w:r>
      <w:r>
        <w:rPr>
          <w:spacing w:val="-3"/>
        </w:rPr>
        <w:t xml:space="preserve"> </w:t>
      </w:r>
      <w:r>
        <w:t>process</w:t>
      </w:r>
      <w:r>
        <w:rPr>
          <w:spacing w:val="-3"/>
        </w:rPr>
        <w:t xml:space="preserve"> </w:t>
      </w:r>
      <w:r>
        <w:t>of</w:t>
      </w:r>
      <w:r>
        <w:rPr>
          <w:spacing w:val="-3"/>
        </w:rPr>
        <w:t xml:space="preserve"> </w:t>
      </w:r>
      <w:r>
        <w:t>fetching</w:t>
      </w:r>
      <w:r>
        <w:rPr>
          <w:spacing w:val="-3"/>
        </w:rPr>
        <w:t xml:space="preserve"> </w:t>
      </w:r>
      <w:r>
        <w:t>the</w:t>
      </w:r>
      <w:r>
        <w:rPr>
          <w:spacing w:val="-3"/>
        </w:rPr>
        <w:t xml:space="preserve"> </w:t>
      </w:r>
      <w:r>
        <w:t>latest</w:t>
      </w:r>
      <w:r>
        <w:rPr>
          <w:spacing w:val="-3"/>
        </w:rPr>
        <w:t xml:space="preserve"> </w:t>
      </w:r>
      <w:r>
        <w:t>data</w:t>
      </w:r>
      <w:r>
        <w:rPr>
          <w:spacing w:val="-3"/>
        </w:rPr>
        <w:t xml:space="preserve"> </w:t>
      </w:r>
      <w:r>
        <w:t>from</w:t>
      </w:r>
      <w:r>
        <w:rPr>
          <w:spacing w:val="-3"/>
        </w:rPr>
        <w:t xml:space="preserve"> </w:t>
      </w:r>
      <w:r>
        <w:t>the</w:t>
      </w:r>
      <w:r>
        <w:rPr>
          <w:spacing w:val="-3"/>
        </w:rPr>
        <w:t xml:space="preserve"> </w:t>
      </w:r>
      <w:r>
        <w:t>web</w:t>
      </w:r>
      <w:r>
        <w:rPr>
          <w:spacing w:val="-3"/>
        </w:rPr>
        <w:t xml:space="preserve"> </w:t>
      </w:r>
      <w:r>
        <w:t>repository.</w:t>
      </w:r>
      <w:r>
        <w:rPr>
          <w:spacing w:val="-3"/>
        </w:rPr>
        <w:t xml:space="preserve"> </w:t>
      </w:r>
      <w:r>
        <w:t>The submodule</w:t>
      </w:r>
      <w:r>
        <w:rPr>
          <w:spacing w:val="-2"/>
        </w:rPr>
        <w:t xml:space="preserve"> </w:t>
      </w:r>
      <w:r>
        <w:t>accesses</w:t>
      </w:r>
      <w:r>
        <w:rPr>
          <w:spacing w:val="-2"/>
        </w:rPr>
        <w:t xml:space="preserve"> </w:t>
      </w:r>
      <w:r>
        <w:t>the</w:t>
      </w:r>
      <w:r>
        <w:rPr>
          <w:spacing w:val="-2"/>
        </w:rPr>
        <w:t xml:space="preserve"> </w:t>
      </w:r>
      <w:r>
        <w:t>web</w:t>
      </w:r>
      <w:r>
        <w:rPr>
          <w:spacing w:val="-2"/>
        </w:rPr>
        <w:t xml:space="preserve"> </w:t>
      </w:r>
      <w:r>
        <w:t>repository</w:t>
      </w:r>
      <w:r>
        <w:rPr>
          <w:spacing w:val="-2"/>
        </w:rPr>
        <w:t xml:space="preserve"> </w:t>
      </w:r>
      <w:r>
        <w:t>and</w:t>
      </w:r>
      <w:r>
        <w:rPr>
          <w:spacing w:val="-2"/>
        </w:rPr>
        <w:t xml:space="preserve"> </w:t>
      </w:r>
      <w:r>
        <w:t>retrieves</w:t>
      </w:r>
      <w:r>
        <w:rPr>
          <w:spacing w:val="-2"/>
        </w:rPr>
        <w:t xml:space="preserve"> </w:t>
      </w:r>
      <w:r>
        <w:t>the</w:t>
      </w:r>
      <w:r>
        <w:rPr>
          <w:spacing w:val="-2"/>
        </w:rPr>
        <w:t xml:space="preserve"> </w:t>
      </w:r>
      <w:r>
        <w:t>most</w:t>
      </w:r>
      <w:r>
        <w:rPr>
          <w:spacing w:val="-2"/>
        </w:rPr>
        <w:t xml:space="preserve"> </w:t>
      </w:r>
      <w:r>
        <w:t>recent</w:t>
      </w:r>
      <w:r>
        <w:rPr>
          <w:spacing w:val="-2"/>
        </w:rPr>
        <w:t xml:space="preserve"> </w:t>
      </w:r>
      <w:r>
        <w:t>versions</w:t>
      </w:r>
      <w:r>
        <w:rPr>
          <w:spacing w:val="-2"/>
        </w:rPr>
        <w:t xml:space="preserve"> </w:t>
      </w:r>
      <w:r>
        <w:t>of</w:t>
      </w:r>
      <w:r>
        <w:rPr>
          <w:spacing w:val="-2"/>
        </w:rPr>
        <w:t xml:space="preserve"> </w:t>
      </w:r>
      <w:r>
        <w:t>the</w:t>
      </w:r>
      <w:r>
        <w:rPr>
          <w:spacing w:val="-2"/>
        </w:rPr>
        <w:t xml:space="preserve"> </w:t>
      </w:r>
      <w:r>
        <w:t>DB</w:t>
      </w:r>
      <w:r>
        <w:rPr>
          <w:spacing w:val="-2"/>
        </w:rPr>
        <w:t xml:space="preserve"> </w:t>
      </w:r>
      <w:r>
        <w:t>files,</w:t>
      </w:r>
      <w:r>
        <w:rPr>
          <w:spacing w:val="-2"/>
        </w:rPr>
        <w:t xml:space="preserve"> </w:t>
      </w:r>
      <w:r>
        <w:t>ensuring</w:t>
      </w:r>
      <w:r>
        <w:rPr>
          <w:spacing w:val="-2"/>
        </w:rPr>
        <w:t xml:space="preserve"> </w:t>
      </w:r>
      <w:r>
        <w:t>that</w:t>
      </w:r>
      <w:r>
        <w:rPr>
          <w:spacing w:val="-2"/>
        </w:rPr>
        <w:t xml:space="preserve"> </w:t>
      </w:r>
      <w:r>
        <w:t>the IGEM Client DB is synchronized with the Hall Lab DB Server. This mode is ideal for users who prefer a seamless and automated synchronization process, without the need for manual intervention. Examples:</w:t>
      </w:r>
    </w:p>
    <w:p w14:paraId="560A4D6F" w14:textId="77777777" w:rsidR="000C2409" w:rsidRDefault="005E3753">
      <w:pPr>
        <w:pStyle w:val="BodyText"/>
        <w:spacing w:before="152"/>
        <w:ind w:left="788"/>
        <w:rPr>
          <w:rFonts w:ascii="Courier New"/>
        </w:rPr>
      </w:pPr>
      <w:r>
        <w:rPr>
          <w:rFonts w:ascii="Courier New"/>
        </w:rPr>
        <w:t xml:space="preserve">&gt;&gt;&gt; from igem.ge import </w:t>
      </w:r>
      <w:proofErr w:type="spellStart"/>
      <w:r>
        <w:rPr>
          <w:rFonts w:ascii="Courier New"/>
          <w:spacing w:val="-5"/>
        </w:rPr>
        <w:t>db</w:t>
      </w:r>
      <w:proofErr w:type="spellEnd"/>
    </w:p>
    <w:p w14:paraId="64498426" w14:textId="701142E9" w:rsidR="000C2409" w:rsidRDefault="005E3753">
      <w:pPr>
        <w:pStyle w:val="BodyText"/>
        <w:spacing w:before="14"/>
        <w:ind w:left="788"/>
        <w:rPr>
          <w:rFonts w:ascii="Courier New"/>
          <w:spacing w:val="-2"/>
        </w:rPr>
      </w:pPr>
      <w:r>
        <w:rPr>
          <w:rFonts w:ascii="Courier New"/>
        </w:rPr>
        <w:t xml:space="preserve">&gt;&gt;&gt; </w:t>
      </w:r>
      <w:proofErr w:type="spellStart"/>
      <w:r>
        <w:rPr>
          <w:rFonts w:ascii="Courier New"/>
          <w:spacing w:val="-2"/>
        </w:rPr>
        <w:t>db.</w:t>
      </w:r>
      <w:proofErr w:type="gramStart"/>
      <w:r>
        <w:rPr>
          <w:rFonts w:ascii="Courier New"/>
          <w:spacing w:val="-2"/>
        </w:rPr>
        <w:t>db.sync</w:t>
      </w:r>
      <w:proofErr w:type="gramEnd"/>
      <w:r>
        <w:rPr>
          <w:rFonts w:ascii="Courier New"/>
          <w:spacing w:val="-2"/>
        </w:rPr>
        <w:t>_db</w:t>
      </w:r>
      <w:proofErr w:type="spellEnd"/>
      <w:r>
        <w:rPr>
          <w:rFonts w:ascii="Courier New"/>
          <w:spacing w:val="-2"/>
        </w:rPr>
        <w:t>(table="all")</w:t>
      </w:r>
    </w:p>
    <w:p w14:paraId="6140D09D" w14:textId="77777777" w:rsidR="00355718" w:rsidRDefault="00355718">
      <w:pPr>
        <w:pStyle w:val="BodyText"/>
        <w:spacing w:before="14"/>
        <w:ind w:left="788"/>
        <w:rPr>
          <w:rFonts w:ascii="Courier New"/>
        </w:rPr>
      </w:pPr>
    </w:p>
    <w:p w14:paraId="735F8410" w14:textId="083BEA5B" w:rsidR="000C2409" w:rsidRDefault="005E3753" w:rsidP="00D42EAC">
      <w:pPr>
        <w:pStyle w:val="BodyText"/>
        <w:spacing w:before="117" w:line="360" w:lineRule="auto"/>
        <w:ind w:left="300" w:right="797"/>
        <w:jc w:val="both"/>
      </w:pPr>
      <w:r>
        <w:t xml:space="preserve">The </w:t>
      </w:r>
      <w:proofErr w:type="spellStart"/>
      <w:r>
        <w:t>GE.db</w:t>
      </w:r>
      <w:proofErr w:type="spellEnd"/>
      <w:r>
        <w:t xml:space="preserve"> submodule provides researchers with a comprehensive set of tools to access and synchronize the IGEM Client</w:t>
      </w:r>
      <w:r>
        <w:rPr>
          <w:spacing w:val="-2"/>
        </w:rPr>
        <w:t xml:space="preserve"> </w:t>
      </w:r>
      <w:r>
        <w:t>DB.</w:t>
      </w:r>
      <w:r>
        <w:rPr>
          <w:spacing w:val="-2"/>
        </w:rPr>
        <w:t xml:space="preserve"> </w:t>
      </w:r>
      <w:r>
        <w:t>Whether</w:t>
      </w:r>
      <w:r>
        <w:rPr>
          <w:spacing w:val="-2"/>
        </w:rPr>
        <w:t xml:space="preserve"> </w:t>
      </w:r>
      <w:r>
        <w:t>it’s</w:t>
      </w:r>
      <w:r>
        <w:rPr>
          <w:spacing w:val="-2"/>
        </w:rPr>
        <w:t xml:space="preserve"> </w:t>
      </w:r>
      <w:r>
        <w:t>directly</w:t>
      </w:r>
      <w:r>
        <w:rPr>
          <w:spacing w:val="-2"/>
        </w:rPr>
        <w:t xml:space="preserve"> </w:t>
      </w:r>
      <w:r>
        <w:t>querying</w:t>
      </w:r>
      <w:r>
        <w:rPr>
          <w:spacing w:val="-2"/>
        </w:rPr>
        <w:t xml:space="preserve"> </w:t>
      </w:r>
      <w:r>
        <w:t>database</w:t>
      </w:r>
      <w:r>
        <w:rPr>
          <w:spacing w:val="-2"/>
        </w:rPr>
        <w:t xml:space="preserve"> </w:t>
      </w:r>
      <w:r>
        <w:t>tables</w:t>
      </w:r>
      <w:r>
        <w:rPr>
          <w:spacing w:val="-2"/>
        </w:rPr>
        <w:t xml:space="preserve"> </w:t>
      </w:r>
      <w:r>
        <w:t>or</w:t>
      </w:r>
      <w:r>
        <w:rPr>
          <w:spacing w:val="-2"/>
        </w:rPr>
        <w:t xml:space="preserve"> </w:t>
      </w:r>
      <w:r>
        <w:t>ensuring</w:t>
      </w:r>
      <w:r>
        <w:rPr>
          <w:spacing w:val="-2"/>
        </w:rPr>
        <w:t xml:space="preserve"> </w:t>
      </w:r>
      <w:r>
        <w:t>up-to-date</w:t>
      </w:r>
      <w:r>
        <w:rPr>
          <w:spacing w:val="-2"/>
        </w:rPr>
        <w:t xml:space="preserve"> </w:t>
      </w:r>
      <w:r>
        <w:t>information</w:t>
      </w:r>
      <w:r>
        <w:rPr>
          <w:spacing w:val="-2"/>
        </w:rPr>
        <w:t xml:space="preserve"> </w:t>
      </w:r>
      <w:r>
        <w:t>through</w:t>
      </w:r>
      <w:r>
        <w:rPr>
          <w:spacing w:val="-2"/>
        </w:rPr>
        <w:t xml:space="preserve"> </w:t>
      </w:r>
      <w:r>
        <w:t>synchronization, this submodule facilitates efficient data management and enhances the research capabilities of users.</w:t>
      </w:r>
    </w:p>
    <w:p w14:paraId="7D9A67D1" w14:textId="77777777" w:rsidR="000A2292" w:rsidRDefault="000A2292" w:rsidP="00D42EAC">
      <w:pPr>
        <w:pStyle w:val="BodyText"/>
        <w:spacing w:before="117" w:line="360" w:lineRule="auto"/>
        <w:ind w:left="300" w:right="797"/>
        <w:jc w:val="both"/>
      </w:pPr>
    </w:p>
    <w:p w14:paraId="6759F8A4" w14:textId="33A24927" w:rsidR="00355718" w:rsidRDefault="005E3753" w:rsidP="00172EBE">
      <w:pPr>
        <w:pStyle w:val="BodyText"/>
        <w:spacing w:before="11"/>
      </w:pPr>
      <w:r>
        <w:rPr>
          <w:noProof/>
        </w:rPr>
        <w:lastRenderedPageBreak/>
        <mc:AlternateContent>
          <mc:Choice Requires="wps">
            <w:drawing>
              <wp:anchor distT="0" distB="0" distL="0" distR="0" simplePos="0" relativeHeight="487600640" behindDoc="1" locked="0" layoutInCell="1" allowOverlap="1" wp14:anchorId="3A8C69B5" wp14:editId="32FD1D46">
                <wp:simplePos x="0" y="0"/>
                <wp:positionH relativeFrom="page">
                  <wp:posOffset>381200</wp:posOffset>
                </wp:positionH>
                <wp:positionV relativeFrom="paragraph">
                  <wp:posOffset>121599</wp:posOffset>
                </wp:positionV>
                <wp:extent cx="6670675" cy="289560"/>
                <wp:effectExtent l="0" t="0" r="9525" b="2540"/>
                <wp:wrapTopAndBottom/>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289560"/>
                        </a:xfrm>
                        <a:prstGeom prst="rect">
                          <a:avLst/>
                        </a:prstGeom>
                        <a:noFill/>
                        <a:ln w="3809">
                          <a:noFill/>
                          <a:prstDash val="solid"/>
                        </a:ln>
                      </wps:spPr>
                      <wps:txbx>
                        <w:txbxContent>
                          <w:p w14:paraId="31FCBFCC" w14:textId="768C87A0" w:rsidR="000C2409" w:rsidRDefault="000A2292">
                            <w:pPr>
                              <w:spacing w:before="128" w:line="322" w:lineRule="exact"/>
                              <w:ind w:left="197"/>
                              <w:rPr>
                                <w:b/>
                                <w:color w:val="000000"/>
                                <w:sz w:val="28"/>
                              </w:rPr>
                            </w:pPr>
                            <w:r>
                              <w:rPr>
                                <w:b/>
                                <w:color w:val="1F425B"/>
                                <w:spacing w:val="-2"/>
                                <w:sz w:val="28"/>
                              </w:rPr>
                              <w:t>Reports</w:t>
                            </w:r>
                          </w:p>
                        </w:txbxContent>
                      </wps:txbx>
                      <wps:bodyPr wrap="square" lIns="0" tIns="0" rIns="0" bIns="0" rtlCol="0">
                        <a:noAutofit/>
                      </wps:bodyPr>
                    </wps:wsp>
                  </a:graphicData>
                </a:graphic>
              </wp:anchor>
            </w:drawing>
          </mc:Choice>
          <mc:Fallback>
            <w:pict>
              <v:shape w14:anchorId="3A8C69B5" id="Textbox 45" o:spid="_x0000_s1033" type="#_x0000_t202" style="position:absolute;margin-left:30pt;margin-top:9.55pt;width:525.25pt;height:22.8pt;z-index:-1571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" filled="f" stroked="f" strokeweight=".1058mm">
                <v:textbox inset="0,0,0,0">
                  <w:txbxContent>
                    <w:p w14:paraId="31FCBFCC" w14:textId="768C87A0" w:rsidR="000C2409" w:rsidRDefault="000A2292">
                      <w:pPr>
                        <w:spacing w:before="128" w:line="322" w:lineRule="exact"/>
                        <w:ind w:left="197"/>
                        <w:rPr>
                          <w:b/>
                          <w:color w:val="000000"/>
                          <w:sz w:val="28"/>
                        </w:rPr>
                      </w:pPr>
                      <w:r>
                        <w:rPr>
                          <w:b/>
                          <w:color w:val="1F425B"/>
                          <w:spacing w:val="-2"/>
                          <w:sz w:val="28"/>
                        </w:rPr>
                        <w:t>Reports</w:t>
                      </w:r>
                    </w:p>
                  </w:txbxContent>
                </v:textbox>
                <w10:wrap type="topAndBottom" anchorx="page"/>
              </v:shape>
            </w:pict>
          </mc:Fallback>
        </mc:AlternateContent>
      </w:r>
    </w:p>
    <w:p w14:paraId="4C61FE0C" w14:textId="1F67ACB9" w:rsidR="000C2409" w:rsidRDefault="005E3753" w:rsidP="00D42EAC">
      <w:pPr>
        <w:pStyle w:val="BodyText"/>
        <w:spacing w:before="130" w:line="360" w:lineRule="auto"/>
        <w:ind w:left="300" w:right="797"/>
        <w:jc w:val="both"/>
      </w:pPr>
      <w:r>
        <w:t xml:space="preserve">The </w:t>
      </w:r>
      <w:proofErr w:type="spellStart"/>
      <w:proofErr w:type="gramStart"/>
      <w:r>
        <w:t>GE.filter</w:t>
      </w:r>
      <w:proofErr w:type="spellEnd"/>
      <w:proofErr w:type="gramEnd"/>
      <w:r>
        <w:t xml:space="preserve"> module serves as a crucial component of the GE (Genomics and Exposomes) system, specifically designed</w:t>
      </w:r>
      <w:r>
        <w:rPr>
          <w:spacing w:val="-4"/>
        </w:rPr>
        <w:t xml:space="preserve"> </w:t>
      </w:r>
      <w:r>
        <w:t>to</w:t>
      </w:r>
      <w:r>
        <w:rPr>
          <w:spacing w:val="-4"/>
        </w:rPr>
        <w:t xml:space="preserve"> </w:t>
      </w:r>
      <w:r>
        <w:t>facilitate</w:t>
      </w:r>
      <w:r>
        <w:rPr>
          <w:spacing w:val="-4"/>
        </w:rPr>
        <w:t xml:space="preserve"> </w:t>
      </w:r>
      <w:r>
        <w:t>the</w:t>
      </w:r>
      <w:r>
        <w:rPr>
          <w:spacing w:val="-4"/>
        </w:rPr>
        <w:t xml:space="preserve"> </w:t>
      </w:r>
      <w:r>
        <w:t>exploration</w:t>
      </w:r>
      <w:r>
        <w:rPr>
          <w:spacing w:val="-4"/>
        </w:rPr>
        <w:t xml:space="preserve"> </w:t>
      </w:r>
      <w:r>
        <w:t>and</w:t>
      </w:r>
      <w:r>
        <w:rPr>
          <w:spacing w:val="-4"/>
        </w:rPr>
        <w:t xml:space="preserve"> </w:t>
      </w:r>
      <w:r>
        <w:t>analysis</w:t>
      </w:r>
      <w:r>
        <w:rPr>
          <w:spacing w:val="-4"/>
        </w:rPr>
        <w:t xml:space="preserve"> </w:t>
      </w:r>
      <w:r>
        <w:t>of</w:t>
      </w:r>
      <w:r>
        <w:rPr>
          <w:spacing w:val="-4"/>
        </w:rPr>
        <w:t xml:space="preserve"> </w:t>
      </w:r>
      <w:r>
        <w:t>the</w:t>
      </w:r>
      <w:r>
        <w:rPr>
          <w:spacing w:val="-4"/>
        </w:rPr>
        <w:t xml:space="preserve"> </w:t>
      </w:r>
      <w:r>
        <w:t>Knowledge</w:t>
      </w:r>
      <w:r>
        <w:rPr>
          <w:spacing w:val="-4"/>
        </w:rPr>
        <w:t xml:space="preserve"> </w:t>
      </w:r>
      <w:r>
        <w:t>Database,</w:t>
      </w:r>
      <w:r>
        <w:rPr>
          <w:spacing w:val="-4"/>
        </w:rPr>
        <w:t xml:space="preserve"> </w:t>
      </w:r>
      <w:r>
        <w:t>referred</w:t>
      </w:r>
      <w:r>
        <w:rPr>
          <w:spacing w:val="-4"/>
        </w:rPr>
        <w:t xml:space="preserve"> </w:t>
      </w:r>
      <w:r>
        <w:t>to</w:t>
      </w:r>
      <w:r>
        <w:rPr>
          <w:spacing w:val="-4"/>
        </w:rPr>
        <w:t xml:space="preserve"> </w:t>
      </w:r>
      <w:r>
        <w:t>as</w:t>
      </w:r>
      <w:r>
        <w:rPr>
          <w:spacing w:val="-4"/>
        </w:rPr>
        <w:t xml:space="preserve"> </w:t>
      </w:r>
      <w:proofErr w:type="spellStart"/>
      <w:r>
        <w:t>GE.db</w:t>
      </w:r>
      <w:proofErr w:type="spellEnd"/>
      <w:r>
        <w:t>.</w:t>
      </w:r>
      <w:r>
        <w:rPr>
          <w:spacing w:val="-4"/>
        </w:rPr>
        <w:t xml:space="preserve"> </w:t>
      </w:r>
      <w:r>
        <w:t>This</w:t>
      </w:r>
      <w:r>
        <w:rPr>
          <w:spacing w:val="-4"/>
        </w:rPr>
        <w:t xml:space="preserve"> </w:t>
      </w:r>
      <w:r>
        <w:t>Knowledge Database contains a wealth of information related to genomics, exposomes, and their interconnectedness.</w:t>
      </w:r>
    </w:p>
    <w:p w14:paraId="665BFDA8" w14:textId="77777777" w:rsidR="000C2409" w:rsidRDefault="005E3753" w:rsidP="00D42EAC">
      <w:pPr>
        <w:pStyle w:val="BodyText"/>
        <w:spacing w:before="120" w:line="360" w:lineRule="auto"/>
        <w:ind w:left="300" w:right="797"/>
        <w:jc w:val="both"/>
      </w:pPr>
      <w:r>
        <w:t xml:space="preserve">By utilizing the functions provided by </w:t>
      </w:r>
      <w:proofErr w:type="spellStart"/>
      <w:proofErr w:type="gramStart"/>
      <w:r>
        <w:t>GE.filter</w:t>
      </w:r>
      <w:proofErr w:type="spellEnd"/>
      <w:proofErr w:type="gramEnd"/>
      <w:r>
        <w:t xml:space="preserve">, users gain the ability to efficiently retrieve and filter data from </w:t>
      </w:r>
      <w:proofErr w:type="spellStart"/>
      <w:r>
        <w:t>GE.db</w:t>
      </w:r>
      <w:proofErr w:type="spellEnd"/>
      <w:r>
        <w:t>, enabling them to uncover valuable insights and relationships.</w:t>
      </w:r>
    </w:p>
    <w:p w14:paraId="721EF410" w14:textId="77777777" w:rsidR="000C2409" w:rsidRDefault="005E3753" w:rsidP="00D42EAC">
      <w:pPr>
        <w:pStyle w:val="BodyText"/>
        <w:spacing w:before="121" w:line="360" w:lineRule="auto"/>
        <w:ind w:left="300" w:right="797"/>
        <w:jc w:val="both"/>
      </w:pPr>
      <w:r>
        <w:t xml:space="preserve">Whether it’s examining term connections, exploring reports on </w:t>
      </w:r>
      <w:proofErr w:type="spellStart"/>
      <w:r>
        <w:t>GxE</w:t>
      </w:r>
      <w:proofErr w:type="spellEnd"/>
      <w:r>
        <w:t xml:space="preserve"> (Gene-Environment) interactions or </w:t>
      </w:r>
      <w:proofErr w:type="spellStart"/>
      <w:r>
        <w:t>ExE</w:t>
      </w:r>
      <w:proofErr w:type="spellEnd"/>
      <w:r>
        <w:t xml:space="preserve"> (Exposome-Environment) associations, accessing gene-level information in relation to SNPs (Single Nucleotide Polymorphisms), or converting words to IGEM terms, the </w:t>
      </w:r>
      <w:proofErr w:type="spellStart"/>
      <w:proofErr w:type="gramStart"/>
      <w:r>
        <w:t>GE.filter</w:t>
      </w:r>
      <w:proofErr w:type="spellEnd"/>
      <w:proofErr w:type="gramEnd"/>
      <w:r>
        <w:t xml:space="preserve"> module empowers users to extract pertinent information and generate comprehensive reports.</w:t>
      </w:r>
    </w:p>
    <w:p w14:paraId="28860871" w14:textId="77777777" w:rsidR="000C2409" w:rsidRDefault="005E3753" w:rsidP="00D42EAC">
      <w:pPr>
        <w:pStyle w:val="BodyText"/>
        <w:spacing w:before="121" w:line="360" w:lineRule="auto"/>
        <w:ind w:left="300" w:right="796"/>
        <w:jc w:val="both"/>
      </w:pPr>
      <w:r>
        <w:t>These functionalities play a crucial role in understanding the complex interplay between genomics and exposomes, supporting various research and analytical endeavors</w:t>
      </w:r>
    </w:p>
    <w:p w14:paraId="1DB26E0E" w14:textId="77777777" w:rsidR="000C2409" w:rsidRDefault="005E3753" w:rsidP="00D42EAC">
      <w:pPr>
        <w:pStyle w:val="ListParagraph"/>
        <w:numPr>
          <w:ilvl w:val="1"/>
          <w:numId w:val="4"/>
        </w:numPr>
        <w:tabs>
          <w:tab w:val="left" w:pos="1160"/>
        </w:tabs>
        <w:spacing w:before="0" w:line="360" w:lineRule="auto"/>
        <w:ind w:left="1160" w:right="797"/>
        <w:jc w:val="both"/>
        <w:rPr>
          <w:sz w:val="20"/>
        </w:rPr>
      </w:pPr>
      <w:proofErr w:type="spellStart"/>
      <w:r>
        <w:rPr>
          <w:sz w:val="20"/>
        </w:rPr>
        <w:t>term_map</w:t>
      </w:r>
      <w:proofErr w:type="spellEnd"/>
      <w:r>
        <w:rPr>
          <w:sz w:val="20"/>
        </w:rPr>
        <w:t xml:space="preserve">: The </w:t>
      </w:r>
      <w:proofErr w:type="spellStart"/>
      <w:r>
        <w:rPr>
          <w:sz w:val="20"/>
        </w:rPr>
        <w:t>term_map</w:t>
      </w:r>
      <w:proofErr w:type="spellEnd"/>
      <w:r>
        <w:rPr>
          <w:sz w:val="20"/>
        </w:rPr>
        <w:t xml:space="preserve"> function provides the mapping between IGEM terms and their associated metadata. It enables you to explore the attributes and properties of different terms stored in the </w:t>
      </w:r>
      <w:proofErr w:type="spellStart"/>
      <w:r>
        <w:rPr>
          <w:sz w:val="20"/>
        </w:rPr>
        <w:t>GE.db</w:t>
      </w:r>
      <w:proofErr w:type="spellEnd"/>
      <w:r>
        <w:rPr>
          <w:sz w:val="20"/>
        </w:rPr>
        <w:t>, aiding in data exploration and analysis.</w:t>
      </w:r>
    </w:p>
    <w:p w14:paraId="6134CD33" w14:textId="77777777" w:rsidR="000C2409" w:rsidRDefault="005E3753" w:rsidP="00D42EAC">
      <w:pPr>
        <w:pStyle w:val="ListParagraph"/>
        <w:numPr>
          <w:ilvl w:val="1"/>
          <w:numId w:val="4"/>
        </w:numPr>
        <w:tabs>
          <w:tab w:val="left" w:pos="1160"/>
        </w:tabs>
        <w:spacing w:before="127" w:line="360" w:lineRule="auto"/>
        <w:ind w:left="1160" w:right="797"/>
        <w:jc w:val="both"/>
        <w:rPr>
          <w:sz w:val="20"/>
        </w:rPr>
      </w:pPr>
      <w:proofErr w:type="spellStart"/>
      <w:r>
        <w:rPr>
          <w:sz w:val="20"/>
        </w:rPr>
        <w:t>word_to_term</w:t>
      </w:r>
      <w:proofErr w:type="spellEnd"/>
      <w:r>
        <w:rPr>
          <w:sz w:val="20"/>
        </w:rPr>
        <w:t xml:space="preserve">: This function allows you to convert individual words or a list of words into their corresponding IGEM terms. It helps in mapping user-provided words to the relevant terms stored in the </w:t>
      </w:r>
      <w:proofErr w:type="spellStart"/>
      <w:r>
        <w:rPr>
          <w:sz w:val="20"/>
        </w:rPr>
        <w:t>GE.db</w:t>
      </w:r>
      <w:proofErr w:type="spellEnd"/>
      <w:r>
        <w:rPr>
          <w:sz w:val="20"/>
        </w:rPr>
        <w:t>, providing a standardized representation for further processing.</w:t>
      </w:r>
    </w:p>
    <w:p w14:paraId="41B10D9F" w14:textId="77777777" w:rsidR="000C2409" w:rsidRDefault="005E3753" w:rsidP="00D42EAC">
      <w:pPr>
        <w:pStyle w:val="ListParagraph"/>
        <w:numPr>
          <w:ilvl w:val="1"/>
          <w:numId w:val="4"/>
        </w:numPr>
        <w:tabs>
          <w:tab w:val="left" w:pos="1160"/>
        </w:tabs>
        <w:spacing w:before="127" w:line="360" w:lineRule="auto"/>
        <w:ind w:left="1160" w:right="797"/>
        <w:jc w:val="both"/>
        <w:rPr>
          <w:sz w:val="20"/>
        </w:rPr>
      </w:pPr>
      <w:proofErr w:type="spellStart"/>
      <w:r>
        <w:rPr>
          <w:sz w:val="20"/>
        </w:rPr>
        <w:t>gene_exposome</w:t>
      </w:r>
      <w:proofErr w:type="spellEnd"/>
      <w:r>
        <w:rPr>
          <w:sz w:val="20"/>
        </w:rPr>
        <w:t xml:space="preserve">: The </w:t>
      </w:r>
      <w:proofErr w:type="spellStart"/>
      <w:r>
        <w:rPr>
          <w:sz w:val="20"/>
        </w:rPr>
        <w:t>gene_exposome</w:t>
      </w:r>
      <w:proofErr w:type="spellEnd"/>
      <w:r>
        <w:rPr>
          <w:sz w:val="20"/>
        </w:rPr>
        <w:t xml:space="preserve"> function retrieves information about the gene-exposome relationship from the </w:t>
      </w:r>
      <w:proofErr w:type="spellStart"/>
      <w:r>
        <w:rPr>
          <w:sz w:val="20"/>
        </w:rPr>
        <w:t>GE.db</w:t>
      </w:r>
      <w:proofErr w:type="spellEnd"/>
      <w:r>
        <w:rPr>
          <w:sz w:val="20"/>
        </w:rPr>
        <w:t>. It helps in understanding the interaction between genes and environmental factors, facilitating studies related to genomics and exposomes.</w:t>
      </w:r>
    </w:p>
    <w:p w14:paraId="40645C69" w14:textId="77777777" w:rsidR="000C2409" w:rsidRDefault="005E3753" w:rsidP="00D42EAC">
      <w:pPr>
        <w:pStyle w:val="ListParagraph"/>
        <w:numPr>
          <w:ilvl w:val="1"/>
          <w:numId w:val="4"/>
        </w:numPr>
        <w:tabs>
          <w:tab w:val="left" w:pos="1160"/>
        </w:tabs>
        <w:spacing w:before="127" w:line="360" w:lineRule="auto"/>
        <w:ind w:left="1160" w:right="797"/>
        <w:jc w:val="both"/>
        <w:rPr>
          <w:sz w:val="20"/>
        </w:rPr>
      </w:pPr>
      <w:proofErr w:type="spellStart"/>
      <w:r>
        <w:rPr>
          <w:sz w:val="20"/>
        </w:rPr>
        <w:t>snp_exposome</w:t>
      </w:r>
      <w:proofErr w:type="spellEnd"/>
      <w:r>
        <w:rPr>
          <w:sz w:val="20"/>
        </w:rPr>
        <w:t xml:space="preserve">: With the </w:t>
      </w:r>
      <w:proofErr w:type="spellStart"/>
      <w:r>
        <w:rPr>
          <w:sz w:val="20"/>
        </w:rPr>
        <w:t>snp_exposome</w:t>
      </w:r>
      <w:proofErr w:type="spellEnd"/>
      <w:r>
        <w:rPr>
          <w:sz w:val="20"/>
        </w:rPr>
        <w:t xml:space="preserve"> function, you can access reports and information about the impact of single nucleotide polymorphisms (SNPs) on exposomes. It helps in understanding the influence of genetic variations on environmental exposures and their potential effects on health outcomes.</w:t>
      </w:r>
    </w:p>
    <w:p w14:paraId="653A0534" w14:textId="77777777" w:rsidR="000C2409" w:rsidRDefault="005E3753" w:rsidP="00D42EAC">
      <w:pPr>
        <w:pStyle w:val="ListParagraph"/>
        <w:numPr>
          <w:ilvl w:val="1"/>
          <w:numId w:val="4"/>
        </w:numPr>
        <w:tabs>
          <w:tab w:val="left" w:pos="1160"/>
        </w:tabs>
        <w:spacing w:before="125" w:line="360" w:lineRule="auto"/>
        <w:ind w:left="1160" w:right="797"/>
        <w:jc w:val="both"/>
        <w:rPr>
          <w:sz w:val="20"/>
        </w:rPr>
      </w:pPr>
      <w:proofErr w:type="spellStart"/>
      <w:r>
        <w:rPr>
          <w:sz w:val="20"/>
        </w:rPr>
        <w:t>word_map</w:t>
      </w:r>
      <w:proofErr w:type="spellEnd"/>
      <w:r>
        <w:rPr>
          <w:sz w:val="20"/>
        </w:rPr>
        <w:t>:</w:t>
      </w:r>
      <w:r>
        <w:rPr>
          <w:spacing w:val="-4"/>
          <w:sz w:val="20"/>
        </w:rPr>
        <w:t xml:space="preserve"> </w:t>
      </w:r>
      <w:r>
        <w:rPr>
          <w:sz w:val="20"/>
        </w:rPr>
        <w:t>In</w:t>
      </w:r>
      <w:r>
        <w:rPr>
          <w:spacing w:val="-4"/>
          <w:sz w:val="20"/>
        </w:rPr>
        <w:t xml:space="preserve"> </w:t>
      </w:r>
      <w:r>
        <w:rPr>
          <w:sz w:val="20"/>
        </w:rPr>
        <w:t>the</w:t>
      </w:r>
      <w:r>
        <w:rPr>
          <w:spacing w:val="-4"/>
          <w:sz w:val="20"/>
        </w:rPr>
        <w:t xml:space="preserve"> </w:t>
      </w:r>
      <w:r>
        <w:rPr>
          <w:sz w:val="20"/>
        </w:rPr>
        <w:t>Word-Map</w:t>
      </w:r>
      <w:r>
        <w:rPr>
          <w:spacing w:val="-4"/>
          <w:sz w:val="20"/>
        </w:rPr>
        <w:t xml:space="preserve"> </w:t>
      </w:r>
      <w:r>
        <w:rPr>
          <w:sz w:val="20"/>
        </w:rPr>
        <w:t>function,</w:t>
      </w:r>
      <w:r>
        <w:rPr>
          <w:spacing w:val="-4"/>
          <w:sz w:val="20"/>
        </w:rPr>
        <w:t xml:space="preserve"> </w:t>
      </w:r>
      <w:r>
        <w:rPr>
          <w:sz w:val="20"/>
        </w:rPr>
        <w:t>all</w:t>
      </w:r>
      <w:r>
        <w:rPr>
          <w:spacing w:val="-4"/>
          <w:sz w:val="20"/>
        </w:rPr>
        <w:t xml:space="preserve"> </w:t>
      </w:r>
      <w:r>
        <w:rPr>
          <w:sz w:val="20"/>
        </w:rPr>
        <w:t>words</w:t>
      </w:r>
      <w:r>
        <w:rPr>
          <w:spacing w:val="-4"/>
          <w:sz w:val="20"/>
        </w:rPr>
        <w:t xml:space="preserve"> </w:t>
      </w:r>
      <w:r>
        <w:rPr>
          <w:sz w:val="20"/>
        </w:rPr>
        <w:t>mapped</w:t>
      </w:r>
      <w:r>
        <w:rPr>
          <w:spacing w:val="-4"/>
          <w:sz w:val="20"/>
        </w:rPr>
        <w:t xml:space="preserve"> </w:t>
      </w:r>
      <w:r>
        <w:rPr>
          <w:sz w:val="20"/>
        </w:rPr>
        <w:t>from</w:t>
      </w:r>
      <w:r>
        <w:rPr>
          <w:spacing w:val="-4"/>
          <w:sz w:val="20"/>
        </w:rPr>
        <w:t xml:space="preserve"> </w:t>
      </w:r>
      <w:r>
        <w:rPr>
          <w:sz w:val="20"/>
        </w:rPr>
        <w:t>an</w:t>
      </w:r>
      <w:r>
        <w:rPr>
          <w:spacing w:val="-4"/>
          <w:sz w:val="20"/>
        </w:rPr>
        <w:t xml:space="preserve"> </w:t>
      </w:r>
      <w:r>
        <w:rPr>
          <w:sz w:val="20"/>
        </w:rPr>
        <w:t>external</w:t>
      </w:r>
      <w:r>
        <w:rPr>
          <w:spacing w:val="-4"/>
          <w:sz w:val="20"/>
        </w:rPr>
        <w:t xml:space="preserve"> </w:t>
      </w:r>
      <w:r>
        <w:rPr>
          <w:sz w:val="20"/>
        </w:rPr>
        <w:t>dataset</w:t>
      </w:r>
      <w:r>
        <w:rPr>
          <w:spacing w:val="-4"/>
          <w:sz w:val="20"/>
        </w:rPr>
        <w:t xml:space="preserve"> </w:t>
      </w:r>
      <w:r>
        <w:rPr>
          <w:sz w:val="20"/>
        </w:rPr>
        <w:t>are</w:t>
      </w:r>
      <w:r>
        <w:rPr>
          <w:spacing w:val="-4"/>
          <w:sz w:val="20"/>
        </w:rPr>
        <w:t xml:space="preserve"> </w:t>
      </w:r>
      <w:r>
        <w:rPr>
          <w:sz w:val="20"/>
        </w:rPr>
        <w:t>stored</w:t>
      </w:r>
      <w:r>
        <w:rPr>
          <w:spacing w:val="-4"/>
          <w:sz w:val="20"/>
        </w:rPr>
        <w:t xml:space="preserve"> </w:t>
      </w:r>
      <w:r>
        <w:rPr>
          <w:sz w:val="20"/>
        </w:rPr>
        <w:t>in</w:t>
      </w:r>
      <w:r>
        <w:rPr>
          <w:spacing w:val="-4"/>
          <w:sz w:val="20"/>
        </w:rPr>
        <w:t xml:space="preserve"> </w:t>
      </w:r>
      <w:r>
        <w:rPr>
          <w:sz w:val="20"/>
        </w:rPr>
        <w:t>a</w:t>
      </w:r>
      <w:r>
        <w:rPr>
          <w:spacing w:val="-4"/>
          <w:sz w:val="20"/>
        </w:rPr>
        <w:t xml:space="preserve"> </w:t>
      </w:r>
      <w:r>
        <w:rPr>
          <w:sz w:val="20"/>
        </w:rPr>
        <w:t xml:space="preserve">temporary table within </w:t>
      </w:r>
      <w:proofErr w:type="spellStart"/>
      <w:r>
        <w:rPr>
          <w:sz w:val="20"/>
        </w:rPr>
        <w:t>GE.db</w:t>
      </w:r>
      <w:proofErr w:type="spellEnd"/>
      <w:r>
        <w:rPr>
          <w:sz w:val="20"/>
        </w:rPr>
        <w:t>. This feature proves particularly useful for researchers who wish to list the relationships between words on a record-by-record basis, without relying on the IGEM pre-computing mapping process that converts external words to the standardized IGEM Terms. It allows users to perform analysis and retrieve word relationships specific to their research needs. However, it’s important to note that this temporary table should be used judiciously due to its high memory consumption on the database. Users are</w:t>
      </w:r>
      <w:r>
        <w:rPr>
          <w:spacing w:val="-3"/>
          <w:sz w:val="20"/>
        </w:rPr>
        <w:t xml:space="preserve"> </w:t>
      </w:r>
      <w:r>
        <w:rPr>
          <w:sz w:val="20"/>
        </w:rPr>
        <w:t>advised</w:t>
      </w:r>
      <w:r>
        <w:rPr>
          <w:spacing w:val="-3"/>
          <w:sz w:val="20"/>
        </w:rPr>
        <w:t xml:space="preserve"> </w:t>
      </w:r>
      <w:r>
        <w:rPr>
          <w:sz w:val="20"/>
        </w:rPr>
        <w:t>to</w:t>
      </w:r>
      <w:r>
        <w:rPr>
          <w:spacing w:val="-3"/>
          <w:sz w:val="20"/>
        </w:rPr>
        <w:t xml:space="preserve"> </w:t>
      </w:r>
      <w:r>
        <w:rPr>
          <w:sz w:val="20"/>
        </w:rPr>
        <w:t>run</w:t>
      </w:r>
      <w:r>
        <w:rPr>
          <w:spacing w:val="-3"/>
          <w:sz w:val="20"/>
        </w:rPr>
        <w:t xml:space="preserve"> </w:t>
      </w:r>
      <w:r>
        <w:rPr>
          <w:sz w:val="20"/>
        </w:rPr>
        <w:t>the</w:t>
      </w:r>
      <w:r>
        <w:rPr>
          <w:spacing w:val="-3"/>
          <w:sz w:val="20"/>
        </w:rPr>
        <w:t xml:space="preserve"> </w:t>
      </w:r>
      <w:r>
        <w:rPr>
          <w:sz w:val="20"/>
        </w:rPr>
        <w:t>function</w:t>
      </w:r>
      <w:r>
        <w:rPr>
          <w:spacing w:val="-3"/>
          <w:sz w:val="20"/>
        </w:rPr>
        <w:t xml:space="preserve"> </w:t>
      </w:r>
      <w:r>
        <w:rPr>
          <w:sz w:val="20"/>
        </w:rPr>
        <w:t>on</w:t>
      </w:r>
      <w:r>
        <w:rPr>
          <w:spacing w:val="-3"/>
          <w:sz w:val="20"/>
        </w:rPr>
        <w:t xml:space="preserve"> </w:t>
      </w:r>
      <w:r>
        <w:rPr>
          <w:sz w:val="20"/>
        </w:rPr>
        <w:t>a</w:t>
      </w:r>
      <w:r>
        <w:rPr>
          <w:spacing w:val="-3"/>
          <w:sz w:val="20"/>
        </w:rPr>
        <w:t xml:space="preserve"> </w:t>
      </w:r>
      <w:r>
        <w:rPr>
          <w:sz w:val="20"/>
        </w:rPr>
        <w:t>specific</w:t>
      </w:r>
      <w:r>
        <w:rPr>
          <w:spacing w:val="-3"/>
          <w:sz w:val="20"/>
        </w:rPr>
        <w:t xml:space="preserve"> </w:t>
      </w:r>
      <w:r>
        <w:rPr>
          <w:sz w:val="20"/>
        </w:rPr>
        <w:t>dataset,</w:t>
      </w:r>
      <w:r>
        <w:rPr>
          <w:spacing w:val="-3"/>
          <w:sz w:val="20"/>
        </w:rPr>
        <w:t xml:space="preserve"> </w:t>
      </w:r>
      <w:r>
        <w:rPr>
          <w:sz w:val="20"/>
        </w:rPr>
        <w:t>extract</w:t>
      </w:r>
      <w:r>
        <w:rPr>
          <w:spacing w:val="-3"/>
          <w:sz w:val="20"/>
        </w:rPr>
        <w:t xml:space="preserve"> </w:t>
      </w:r>
      <w:r>
        <w:rPr>
          <w:sz w:val="20"/>
        </w:rPr>
        <w:t>the</w:t>
      </w:r>
      <w:r>
        <w:rPr>
          <w:spacing w:val="-3"/>
          <w:sz w:val="20"/>
        </w:rPr>
        <w:t xml:space="preserve"> </w:t>
      </w:r>
      <w:r>
        <w:rPr>
          <w:sz w:val="20"/>
        </w:rPr>
        <w:t>desired</w:t>
      </w:r>
      <w:r>
        <w:rPr>
          <w:spacing w:val="-3"/>
          <w:sz w:val="20"/>
        </w:rPr>
        <w:t xml:space="preserve"> </w:t>
      </w:r>
      <w:r>
        <w:rPr>
          <w:sz w:val="20"/>
        </w:rPr>
        <w:t>relationships</w:t>
      </w:r>
      <w:r>
        <w:rPr>
          <w:spacing w:val="-3"/>
          <w:sz w:val="20"/>
        </w:rPr>
        <w:t xml:space="preserve"> </w:t>
      </w:r>
      <w:r>
        <w:rPr>
          <w:sz w:val="20"/>
        </w:rPr>
        <w:t>for</w:t>
      </w:r>
      <w:r>
        <w:rPr>
          <w:spacing w:val="-3"/>
          <w:sz w:val="20"/>
        </w:rPr>
        <w:t xml:space="preserve"> </w:t>
      </w:r>
      <w:r>
        <w:rPr>
          <w:sz w:val="20"/>
        </w:rPr>
        <w:t>their</w:t>
      </w:r>
      <w:r>
        <w:rPr>
          <w:spacing w:val="-3"/>
          <w:sz w:val="20"/>
        </w:rPr>
        <w:t xml:space="preserve"> </w:t>
      </w:r>
      <w:r>
        <w:rPr>
          <w:sz w:val="20"/>
        </w:rPr>
        <w:t>analysis,</w:t>
      </w:r>
      <w:r>
        <w:rPr>
          <w:spacing w:val="-3"/>
          <w:sz w:val="20"/>
        </w:rPr>
        <w:t xml:space="preserve"> </w:t>
      </w:r>
      <w:r>
        <w:rPr>
          <w:sz w:val="20"/>
        </w:rPr>
        <w:t>and subsequently clean up this information to optimize database performance. By providing a flexible and efficient way to explore word relationships, the Word-Map function empowers researchers in their investigations and enhances their understanding of the data.</w:t>
      </w:r>
    </w:p>
    <w:p w14:paraId="10AEF109" w14:textId="73DD29D1" w:rsidR="000C2409" w:rsidRDefault="000C2409">
      <w:pPr>
        <w:pStyle w:val="BodyText"/>
        <w:spacing w:before="1"/>
      </w:pPr>
    </w:p>
    <w:p w14:paraId="069A302A" w14:textId="64366AD6" w:rsidR="00172EBE" w:rsidRDefault="00172EBE">
      <w:pPr>
        <w:pStyle w:val="BodyText"/>
        <w:spacing w:before="1"/>
      </w:pPr>
    </w:p>
    <w:p w14:paraId="16AD7AB2" w14:textId="1848C82C" w:rsidR="00172EBE" w:rsidRDefault="00172EBE">
      <w:pPr>
        <w:pStyle w:val="BodyText"/>
        <w:spacing w:before="1"/>
      </w:pPr>
    </w:p>
    <w:p w14:paraId="3B33FABB" w14:textId="54269AFE" w:rsidR="00172EBE" w:rsidRDefault="00172EBE">
      <w:pPr>
        <w:pStyle w:val="BodyText"/>
        <w:spacing w:before="1"/>
      </w:pPr>
    </w:p>
    <w:p w14:paraId="6814F1EA" w14:textId="06919094" w:rsidR="00172EBE" w:rsidRDefault="00172EBE">
      <w:pPr>
        <w:pStyle w:val="BodyText"/>
        <w:spacing w:before="1"/>
      </w:pPr>
    </w:p>
    <w:p w14:paraId="196426D4" w14:textId="77777777" w:rsidR="00172EBE" w:rsidRDefault="00172EBE">
      <w:pPr>
        <w:pStyle w:val="BodyText"/>
        <w:spacing w:before="1"/>
      </w:pPr>
    </w:p>
    <w:p w14:paraId="22619E3E" w14:textId="77777777" w:rsidR="000C2409" w:rsidRDefault="005E3753">
      <w:pPr>
        <w:pStyle w:val="BodyText"/>
        <w:ind w:left="97"/>
      </w:pPr>
      <w:r>
        <w:rPr>
          <w:noProof/>
        </w:rPr>
        <w:lastRenderedPageBreak/>
        <mc:AlternateContent>
          <mc:Choice Requires="wps">
            <w:drawing>
              <wp:inline distT="0" distB="0" distL="0" distR="0" wp14:anchorId="60E0F933" wp14:editId="2FD63F20">
                <wp:extent cx="6670675" cy="259079"/>
                <wp:effectExtent l="0" t="0" r="9525" b="8255"/>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259079"/>
                        </a:xfrm>
                        <a:prstGeom prst="rect">
                          <a:avLst/>
                        </a:prstGeom>
                        <a:noFill/>
                        <a:ln w="3809">
                          <a:noFill/>
                          <a:prstDash val="solid"/>
                        </a:ln>
                      </wps:spPr>
                      <wps:txbx>
                        <w:txbxContent>
                          <w:p w14:paraId="415D1F58" w14:textId="77777777" w:rsidR="000C2409" w:rsidRDefault="005E3753">
                            <w:pPr>
                              <w:spacing w:before="126" w:line="275" w:lineRule="exact"/>
                              <w:ind w:left="197"/>
                              <w:rPr>
                                <w:b/>
                                <w:color w:val="000000"/>
                              </w:rPr>
                            </w:pPr>
                            <w:bookmarkStart w:id="18" w:name="Parameters_File"/>
                            <w:bookmarkStart w:id="19" w:name="_bookmark12"/>
                            <w:bookmarkEnd w:id="18"/>
                            <w:bookmarkEnd w:id="19"/>
                            <w:r>
                              <w:rPr>
                                <w:b/>
                                <w:color w:val="1F425B"/>
                              </w:rPr>
                              <w:t xml:space="preserve">Parameters </w:t>
                            </w:r>
                            <w:r>
                              <w:rPr>
                                <w:b/>
                                <w:color w:val="1F425B"/>
                                <w:spacing w:val="-4"/>
                              </w:rPr>
                              <w:t>File</w:t>
                            </w:r>
                          </w:p>
                        </w:txbxContent>
                      </wps:txbx>
                      <wps:bodyPr wrap="square" lIns="0" tIns="0" rIns="0" bIns="0" rtlCol="0">
                        <a:noAutofit/>
                      </wps:bodyPr>
                    </wps:wsp>
                  </a:graphicData>
                </a:graphic>
              </wp:inline>
            </w:drawing>
          </mc:Choice>
          <mc:Fallback>
            <w:pict>
              <v:shape w14:anchorId="60E0F933" id="Textbox 46" o:spid="_x0000_s1034" type="#_x0000_t202" style="width:525.25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" filled="f" stroked="f" strokeweight=".1058mm">
                <v:textbox inset="0,0,0,0">
                  <w:txbxContent>
                    <w:p w14:paraId="415D1F58" w14:textId="77777777" w:rsidR="000C2409" w:rsidRDefault="005E3753">
                      <w:pPr>
                        <w:spacing w:before="126" w:line="275" w:lineRule="exact"/>
                        <w:ind w:left="197"/>
                        <w:rPr>
                          <w:b/>
                          <w:color w:val="000000"/>
                        </w:rPr>
                      </w:pPr>
                      <w:bookmarkStart w:id="20" w:name="Parameters_File"/>
                      <w:bookmarkStart w:id="21" w:name="_bookmark12"/>
                      <w:bookmarkEnd w:id="20"/>
                      <w:bookmarkEnd w:id="21"/>
                      <w:r>
                        <w:rPr>
                          <w:b/>
                          <w:color w:val="1F425B"/>
                        </w:rPr>
                        <w:t xml:space="preserve">Parameters </w:t>
                      </w:r>
                      <w:r>
                        <w:rPr>
                          <w:b/>
                          <w:color w:val="1F425B"/>
                          <w:spacing w:val="-4"/>
                        </w:rPr>
                        <w:t>File</w:t>
                      </w:r>
                    </w:p>
                  </w:txbxContent>
                </v:textbox>
                <w10:anchorlock/>
              </v:shape>
            </w:pict>
          </mc:Fallback>
        </mc:AlternateContent>
      </w:r>
    </w:p>
    <w:p w14:paraId="2BFA1848" w14:textId="77777777" w:rsidR="000C2409" w:rsidRDefault="005E3753">
      <w:pPr>
        <w:spacing w:before="91" w:line="245" w:lineRule="exact"/>
        <w:ind w:left="300"/>
        <w:rPr>
          <w:sz w:val="20"/>
        </w:rPr>
      </w:pPr>
      <w:bookmarkStart w:id="22" w:name="_bookmark13"/>
      <w:bookmarkEnd w:id="22"/>
      <w:proofErr w:type="spellStart"/>
      <w:proofErr w:type="gramStart"/>
      <w:r>
        <w:rPr>
          <w:rFonts w:ascii="Courier New"/>
          <w:sz w:val="20"/>
        </w:rPr>
        <w:t>ge.filter</w:t>
      </w:r>
      <w:proofErr w:type="gramEnd"/>
      <w:r>
        <w:rPr>
          <w:rFonts w:ascii="Courier New"/>
          <w:sz w:val="20"/>
        </w:rPr>
        <w:t>.</w:t>
      </w:r>
      <w:r>
        <w:rPr>
          <w:rFonts w:ascii="Courier New"/>
          <w:b/>
          <w:sz w:val="20"/>
        </w:rPr>
        <w:t>parameters_file</w:t>
      </w:r>
      <w:proofErr w:type="spellEnd"/>
      <w:r>
        <w:rPr>
          <w:rFonts w:ascii="Courier New"/>
          <w:b/>
          <w:spacing w:val="-65"/>
          <w:sz w:val="20"/>
        </w:rPr>
        <w:t xml:space="preserve"> </w:t>
      </w:r>
      <w:r>
        <w:rPr>
          <w:spacing w:val="-2"/>
          <w:sz w:val="20"/>
        </w:rPr>
        <w:t>(</w:t>
      </w:r>
      <w:r>
        <w:rPr>
          <w:rFonts w:ascii="Courier New"/>
          <w:spacing w:val="-2"/>
          <w:sz w:val="20"/>
        </w:rPr>
        <w:t>path</w:t>
      </w:r>
      <w:r>
        <w:rPr>
          <w:rFonts w:ascii="Courier New"/>
          <w:color w:val="2F2F2F"/>
          <w:spacing w:val="-2"/>
          <w:sz w:val="20"/>
        </w:rPr>
        <w:t>=</w:t>
      </w:r>
      <w:r>
        <w:rPr>
          <w:spacing w:val="-2"/>
          <w:sz w:val="20"/>
        </w:rPr>
        <w:t>None)</w:t>
      </w:r>
    </w:p>
    <w:p w14:paraId="15F343D9" w14:textId="77777777" w:rsidR="00D42EAC" w:rsidRDefault="00D42EAC" w:rsidP="00D42EAC">
      <w:pPr>
        <w:pStyle w:val="BodyText"/>
        <w:spacing w:line="230" w:lineRule="exact"/>
        <w:ind w:left="500"/>
      </w:pPr>
    </w:p>
    <w:p w14:paraId="03F126C6" w14:textId="0494211F" w:rsidR="000C2409" w:rsidRDefault="00D42EAC" w:rsidP="00A21774">
      <w:pPr>
        <w:pStyle w:val="BodyText"/>
        <w:spacing w:line="230" w:lineRule="exact"/>
        <w:ind w:left="300"/>
      </w:pPr>
      <w:r>
        <w:t>G</w:t>
      </w:r>
      <w:r w:rsidR="005E3753">
        <w:t xml:space="preserve">enerates a model file to be used as a parameter file in query </w:t>
      </w:r>
      <w:r w:rsidR="005E3753">
        <w:rPr>
          <w:spacing w:val="-2"/>
        </w:rPr>
        <w:t>functions</w:t>
      </w:r>
    </w:p>
    <w:p w14:paraId="415E452A" w14:textId="77777777" w:rsidR="000C2409" w:rsidRDefault="005E3753" w:rsidP="00A21774">
      <w:pPr>
        <w:pStyle w:val="ListParagraph"/>
        <w:numPr>
          <w:ilvl w:val="0"/>
          <w:numId w:val="3"/>
        </w:numPr>
        <w:tabs>
          <w:tab w:val="left" w:pos="959"/>
        </w:tabs>
        <w:spacing w:before="89"/>
        <w:ind w:left="759" w:hanging="179"/>
        <w:rPr>
          <w:b/>
          <w:sz w:val="20"/>
        </w:rPr>
      </w:pPr>
      <w:r>
        <w:rPr>
          <w:rFonts w:ascii="Courier New" w:hAnsi="Courier New"/>
          <w:sz w:val="20"/>
        </w:rPr>
        <w:t>path</w:t>
      </w:r>
      <w:r>
        <w:rPr>
          <w:b/>
          <w:sz w:val="20"/>
        </w:rPr>
        <w:t xml:space="preserve">: </w:t>
      </w:r>
      <w:r>
        <w:rPr>
          <w:b/>
          <w:spacing w:val="-5"/>
          <w:sz w:val="20"/>
        </w:rPr>
        <w:t>str</w:t>
      </w:r>
    </w:p>
    <w:p w14:paraId="58904275" w14:textId="77777777" w:rsidR="000C2409" w:rsidRDefault="005E3753" w:rsidP="00A21774">
      <w:pPr>
        <w:pStyle w:val="BodyText"/>
        <w:spacing w:before="50"/>
        <w:ind w:left="1160"/>
      </w:pPr>
      <w:r>
        <w:t xml:space="preserve">path where the file will be </w:t>
      </w:r>
      <w:r>
        <w:rPr>
          <w:spacing w:val="-2"/>
        </w:rPr>
        <w:t>generated.</w:t>
      </w:r>
    </w:p>
    <w:p w14:paraId="3152796B" w14:textId="4737A6A4" w:rsidR="000C2409" w:rsidRDefault="000C2409" w:rsidP="00A21774">
      <w:pPr>
        <w:pStyle w:val="BodyText"/>
        <w:spacing w:before="2"/>
        <w:rPr>
          <w:sz w:val="9"/>
        </w:rPr>
      </w:pPr>
    </w:p>
    <w:p w14:paraId="4408BB76" w14:textId="77777777" w:rsidR="000C2409" w:rsidRDefault="005E3753" w:rsidP="00A21774">
      <w:pPr>
        <w:pStyle w:val="BodyText"/>
        <w:spacing w:before="130" w:line="244" w:lineRule="auto"/>
        <w:ind w:left="520" w:right="797"/>
        <w:jc w:val="both"/>
      </w:pPr>
      <w:r>
        <w:t>In the file structure, new lines for the index filter can be included with additional values, and each filter line must contain only a single value. The output index and path must be unique, as they will be applied to the entire corresponding field (parameter).</w:t>
      </w:r>
    </w:p>
    <w:p w14:paraId="1E0C838C" w14:textId="51E80919" w:rsidR="000C2409" w:rsidRDefault="005E3753" w:rsidP="00A21774">
      <w:pPr>
        <w:pStyle w:val="BodyText"/>
        <w:spacing w:before="120" w:line="244" w:lineRule="auto"/>
        <w:ind w:left="520" w:right="797"/>
        <w:jc w:val="both"/>
      </w:pPr>
      <w:r>
        <w:t xml:space="preserve">In the example below, let’s select all terms from two data sources from a single group. Also, the </w:t>
      </w:r>
      <w:proofErr w:type="spellStart"/>
      <w:r>
        <w:t>Datasource</w:t>
      </w:r>
      <w:proofErr w:type="spellEnd"/>
      <w:r>
        <w:t xml:space="preserve"> and Connector fields will be aggregated and will not appear on the results</w:t>
      </w:r>
      <w:r w:rsidR="00A21774">
        <w:t>:</w:t>
      </w:r>
    </w:p>
    <w:p w14:paraId="611F57FE" w14:textId="4016920C" w:rsidR="000C2409" w:rsidRDefault="005E3753" w:rsidP="00A21774">
      <w:pPr>
        <w:pStyle w:val="BodyText"/>
        <w:spacing w:before="152" w:line="254" w:lineRule="auto"/>
        <w:ind w:left="720" w:right="7733"/>
        <w:rPr>
          <w:rFonts w:ascii="Courier New"/>
        </w:rPr>
      </w:pPr>
      <w:proofErr w:type="spellStart"/>
      <w:proofErr w:type="gramStart"/>
      <w:r>
        <w:rPr>
          <w:rFonts w:ascii="Courier New"/>
          <w:spacing w:val="-2"/>
        </w:rPr>
        <w:t>index,parameter</w:t>
      </w:r>
      <w:proofErr w:type="gramEnd"/>
      <w:r>
        <w:rPr>
          <w:rFonts w:ascii="Courier New"/>
          <w:spacing w:val="-2"/>
        </w:rPr>
        <w:t>,value</w:t>
      </w:r>
      <w:proofErr w:type="spellEnd"/>
      <w:r>
        <w:rPr>
          <w:rFonts w:ascii="Courier New"/>
          <w:spacing w:val="-2"/>
        </w:rPr>
        <w:t xml:space="preserve"> filter,datasource,d</w:t>
      </w:r>
      <w:r w:rsidR="00D42EAC">
        <w:rPr>
          <w:rFonts w:ascii="Courier New"/>
          <w:spacing w:val="-2"/>
        </w:rPr>
        <w:t>s</w:t>
      </w:r>
      <w:r>
        <w:rPr>
          <w:rFonts w:ascii="Courier New"/>
          <w:spacing w:val="-2"/>
        </w:rPr>
        <w:t xml:space="preserve">_01 filter,datasource,ds_02 </w:t>
      </w:r>
      <w:proofErr w:type="spellStart"/>
      <w:r>
        <w:rPr>
          <w:rFonts w:ascii="Courier New"/>
          <w:spacing w:val="-2"/>
        </w:rPr>
        <w:t>filter,connector</w:t>
      </w:r>
      <w:proofErr w:type="spellEnd"/>
      <w:r>
        <w:rPr>
          <w:rFonts w:ascii="Courier New"/>
          <w:spacing w:val="-2"/>
        </w:rPr>
        <w:t xml:space="preserve">, </w:t>
      </w:r>
      <w:proofErr w:type="spellStart"/>
      <w:r>
        <w:rPr>
          <w:rFonts w:ascii="Courier New"/>
          <w:spacing w:val="-2"/>
        </w:rPr>
        <w:t>filter,term_group,Chemical</w:t>
      </w:r>
      <w:proofErr w:type="spellEnd"/>
      <w:r>
        <w:rPr>
          <w:rFonts w:ascii="Courier New"/>
          <w:spacing w:val="-2"/>
        </w:rPr>
        <w:t xml:space="preserve"> </w:t>
      </w:r>
      <w:proofErr w:type="spellStart"/>
      <w:r>
        <w:rPr>
          <w:rFonts w:ascii="Courier New"/>
          <w:spacing w:val="-2"/>
        </w:rPr>
        <w:t>filter,term_category</w:t>
      </w:r>
      <w:proofErr w:type="spellEnd"/>
      <w:r>
        <w:rPr>
          <w:rFonts w:ascii="Courier New"/>
          <w:spacing w:val="-2"/>
        </w:rPr>
        <w:t xml:space="preserve">, </w:t>
      </w:r>
      <w:proofErr w:type="spellStart"/>
      <w:r>
        <w:rPr>
          <w:rFonts w:ascii="Courier New"/>
          <w:spacing w:val="-2"/>
        </w:rPr>
        <w:t>filter,word</w:t>
      </w:r>
      <w:proofErr w:type="spellEnd"/>
      <w:r>
        <w:rPr>
          <w:rFonts w:ascii="Courier New"/>
          <w:spacing w:val="-2"/>
        </w:rPr>
        <w:t xml:space="preserve">, </w:t>
      </w:r>
      <w:proofErr w:type="spellStart"/>
      <w:r>
        <w:rPr>
          <w:rFonts w:ascii="Courier New"/>
          <w:spacing w:val="-2"/>
        </w:rPr>
        <w:t>output,datasource,no</w:t>
      </w:r>
      <w:proofErr w:type="spellEnd"/>
      <w:r>
        <w:rPr>
          <w:rFonts w:ascii="Courier New"/>
          <w:spacing w:val="-2"/>
        </w:rPr>
        <w:t xml:space="preserve"> </w:t>
      </w:r>
      <w:proofErr w:type="spellStart"/>
      <w:r>
        <w:rPr>
          <w:rFonts w:ascii="Courier New"/>
          <w:spacing w:val="-2"/>
        </w:rPr>
        <w:t>output,connector,no</w:t>
      </w:r>
      <w:proofErr w:type="spellEnd"/>
      <w:r>
        <w:rPr>
          <w:rFonts w:ascii="Courier New"/>
          <w:spacing w:val="-2"/>
        </w:rPr>
        <w:t xml:space="preserve"> </w:t>
      </w:r>
      <w:proofErr w:type="spellStart"/>
      <w:r>
        <w:rPr>
          <w:rFonts w:ascii="Courier New"/>
          <w:spacing w:val="-2"/>
        </w:rPr>
        <w:t>output,term_group</w:t>
      </w:r>
      <w:proofErr w:type="spellEnd"/>
      <w:r>
        <w:rPr>
          <w:rFonts w:ascii="Courier New"/>
          <w:spacing w:val="-2"/>
        </w:rPr>
        <w:t xml:space="preserve">, </w:t>
      </w:r>
      <w:proofErr w:type="spellStart"/>
      <w:r>
        <w:rPr>
          <w:rFonts w:ascii="Courier New"/>
          <w:spacing w:val="-2"/>
        </w:rPr>
        <w:t>output,term_category</w:t>
      </w:r>
      <w:proofErr w:type="spellEnd"/>
      <w:r>
        <w:rPr>
          <w:rFonts w:ascii="Courier New"/>
          <w:spacing w:val="-2"/>
        </w:rPr>
        <w:t xml:space="preserve">, </w:t>
      </w:r>
      <w:proofErr w:type="spellStart"/>
      <w:r>
        <w:rPr>
          <w:rFonts w:ascii="Courier New"/>
          <w:spacing w:val="-2"/>
        </w:rPr>
        <w:t>output,term</w:t>
      </w:r>
      <w:proofErr w:type="spellEnd"/>
      <w:r>
        <w:rPr>
          <w:rFonts w:ascii="Courier New"/>
          <w:spacing w:val="-2"/>
        </w:rPr>
        <w:t xml:space="preserve">, </w:t>
      </w:r>
      <w:proofErr w:type="spellStart"/>
      <w:r>
        <w:rPr>
          <w:rFonts w:ascii="Courier New"/>
          <w:spacing w:val="-2"/>
        </w:rPr>
        <w:t>output,word,no</w:t>
      </w:r>
      <w:proofErr w:type="spellEnd"/>
    </w:p>
    <w:p w14:paraId="0A7F85B7" w14:textId="77777777" w:rsidR="000C2409" w:rsidRDefault="005E3753" w:rsidP="00A21774">
      <w:pPr>
        <w:pStyle w:val="BodyText"/>
        <w:spacing w:line="225" w:lineRule="exact"/>
        <w:ind w:left="720"/>
        <w:rPr>
          <w:rFonts w:ascii="Courier New"/>
        </w:rPr>
      </w:pPr>
      <w:proofErr w:type="spellStart"/>
      <w:proofErr w:type="gramStart"/>
      <w:r>
        <w:rPr>
          <w:rFonts w:ascii="Courier New"/>
          <w:spacing w:val="-2"/>
        </w:rPr>
        <w:t>path,path</w:t>
      </w:r>
      <w:proofErr w:type="spellEnd"/>
      <w:proofErr w:type="gramEnd"/>
      <w:r>
        <w:rPr>
          <w:rFonts w:ascii="Courier New"/>
          <w:spacing w:val="-2"/>
        </w:rPr>
        <w:t>,/../output_file.csv</w:t>
      </w:r>
    </w:p>
    <w:p w14:paraId="59397A2C" w14:textId="3D00C95B" w:rsidR="000C2409" w:rsidRDefault="000C2409" w:rsidP="00A21774">
      <w:pPr>
        <w:pStyle w:val="BodyText"/>
        <w:spacing w:before="3"/>
        <w:ind w:left="520"/>
        <w:rPr>
          <w:rFonts w:ascii="Courier New"/>
          <w:sz w:val="14"/>
        </w:rPr>
      </w:pPr>
    </w:p>
    <w:p w14:paraId="0D10C8C6" w14:textId="7B35FC3A" w:rsidR="000C2409" w:rsidRDefault="00A21774" w:rsidP="00A21774">
      <w:pPr>
        <w:pStyle w:val="BodyText"/>
        <w:spacing w:before="130" w:line="244" w:lineRule="auto"/>
        <w:ind w:left="520" w:right="797"/>
        <w:jc w:val="both"/>
      </w:pPr>
      <w:r>
        <w:t>I</w:t>
      </w:r>
      <w:r w:rsidR="005E3753">
        <w:t xml:space="preserve">t </w:t>
      </w:r>
      <w:proofErr w:type="gramStart"/>
      <w:r w:rsidR="005E3753">
        <w:t>return</w:t>
      </w:r>
      <w:proofErr w:type="gramEnd"/>
      <w:r w:rsidR="005E3753">
        <w:t xml:space="preserve"> a </w:t>
      </w:r>
      <w:proofErr w:type="spellStart"/>
      <w:r w:rsidR="005E3753">
        <w:t>boolean</w:t>
      </w:r>
      <w:proofErr w:type="spellEnd"/>
      <w:r w:rsidR="005E3753">
        <w:t xml:space="preserve"> value if the file was </w:t>
      </w:r>
      <w:r w:rsidR="005E3753" w:rsidRPr="00A21774">
        <w:t>created</w:t>
      </w:r>
    </w:p>
    <w:p w14:paraId="57F2FECA" w14:textId="6239717D" w:rsidR="000C2409" w:rsidRDefault="000C2409" w:rsidP="00A21774">
      <w:pPr>
        <w:pStyle w:val="BodyText"/>
        <w:spacing w:before="3"/>
        <w:rPr>
          <w:sz w:val="14"/>
        </w:rPr>
      </w:pPr>
    </w:p>
    <w:p w14:paraId="20256154" w14:textId="52E82D72" w:rsidR="000C2409" w:rsidRPr="00D42EAC" w:rsidRDefault="00D42EAC" w:rsidP="00A21774">
      <w:pPr>
        <w:pStyle w:val="BodyText"/>
        <w:spacing w:before="5"/>
        <w:ind w:firstLine="520"/>
        <w:rPr>
          <w:b/>
          <w:bCs/>
          <w:sz w:val="15"/>
        </w:rPr>
      </w:pPr>
      <w:r>
        <w:rPr>
          <w:b/>
          <w:bCs/>
        </w:rPr>
        <w:t>E</w:t>
      </w:r>
      <w:r w:rsidRPr="00D42EAC">
        <w:rPr>
          <w:b/>
          <w:bCs/>
        </w:rPr>
        <w:t>xample</w:t>
      </w:r>
    </w:p>
    <w:p w14:paraId="5513941A" w14:textId="77777777" w:rsidR="000C2409" w:rsidRDefault="005E3753" w:rsidP="00A21774">
      <w:pPr>
        <w:pStyle w:val="BodyText"/>
        <w:spacing w:before="100" w:line="254" w:lineRule="auto"/>
        <w:ind w:left="720" w:right="6721"/>
        <w:rPr>
          <w:rFonts w:ascii="Courier New"/>
        </w:rPr>
      </w:pPr>
      <w:r>
        <w:rPr>
          <w:rFonts w:ascii="Courier New"/>
        </w:rPr>
        <w:t>from</w:t>
      </w:r>
      <w:r>
        <w:rPr>
          <w:rFonts w:ascii="Courier New"/>
          <w:spacing w:val="-11"/>
        </w:rPr>
        <w:t xml:space="preserve"> </w:t>
      </w:r>
      <w:r>
        <w:rPr>
          <w:rFonts w:ascii="Courier New"/>
        </w:rPr>
        <w:t>igem.ge</w:t>
      </w:r>
      <w:r>
        <w:rPr>
          <w:rFonts w:ascii="Courier New"/>
          <w:spacing w:val="-11"/>
        </w:rPr>
        <w:t xml:space="preserve"> </w:t>
      </w:r>
      <w:r>
        <w:rPr>
          <w:rFonts w:ascii="Courier New"/>
        </w:rPr>
        <w:t>import</w:t>
      </w:r>
      <w:r>
        <w:rPr>
          <w:rFonts w:ascii="Courier New"/>
          <w:spacing w:val="-11"/>
        </w:rPr>
        <w:t xml:space="preserve"> </w:t>
      </w:r>
      <w:r>
        <w:rPr>
          <w:rFonts w:ascii="Courier New"/>
        </w:rPr>
        <w:t xml:space="preserve">filter </w:t>
      </w:r>
      <w:proofErr w:type="spellStart"/>
      <w:proofErr w:type="gramStart"/>
      <w:r>
        <w:rPr>
          <w:rFonts w:ascii="Courier New"/>
          <w:spacing w:val="-2"/>
        </w:rPr>
        <w:t>filter.parameters</w:t>
      </w:r>
      <w:proofErr w:type="gramEnd"/>
      <w:r>
        <w:rPr>
          <w:rFonts w:ascii="Courier New"/>
          <w:spacing w:val="-2"/>
        </w:rPr>
        <w:t>_file</w:t>
      </w:r>
      <w:proofErr w:type="spellEnd"/>
      <w:r>
        <w:rPr>
          <w:rFonts w:ascii="Courier New"/>
          <w:spacing w:val="-2"/>
        </w:rPr>
        <w:t>(</w:t>
      </w:r>
    </w:p>
    <w:p w14:paraId="6B259950" w14:textId="77777777" w:rsidR="000C2409" w:rsidRDefault="005E3753" w:rsidP="00A21774">
      <w:pPr>
        <w:pStyle w:val="BodyText"/>
        <w:spacing w:line="226" w:lineRule="exact"/>
        <w:ind w:left="1440"/>
        <w:rPr>
          <w:rFonts w:ascii="Courier New"/>
        </w:rPr>
      </w:pPr>
      <w:r>
        <w:rPr>
          <w:rFonts w:ascii="Courier New"/>
          <w:spacing w:val="-2"/>
        </w:rPr>
        <w:t>path=</w:t>
      </w:r>
      <w:proofErr w:type="gramStart"/>
      <w:r>
        <w:rPr>
          <w:rFonts w:ascii="Courier New"/>
          <w:spacing w:val="-2"/>
        </w:rPr>
        <w:t>"..</w:t>
      </w:r>
      <w:proofErr w:type="gramEnd"/>
      <w:r>
        <w:rPr>
          <w:rFonts w:ascii="Courier New"/>
          <w:spacing w:val="-2"/>
        </w:rPr>
        <w:t>/../folder"</w:t>
      </w:r>
    </w:p>
    <w:p w14:paraId="1C77732C" w14:textId="77777777" w:rsidR="000C2409" w:rsidRDefault="005E3753" w:rsidP="00A21774">
      <w:pPr>
        <w:spacing w:before="13"/>
        <w:ind w:left="1240"/>
        <w:rPr>
          <w:rFonts w:ascii="Courier New"/>
          <w:sz w:val="20"/>
        </w:rPr>
      </w:pPr>
      <w:r>
        <w:rPr>
          <w:rFonts w:ascii="Courier New"/>
          <w:sz w:val="20"/>
        </w:rPr>
        <w:t>)</w:t>
      </w:r>
    </w:p>
    <w:p w14:paraId="2D8A220C" w14:textId="01A497B4" w:rsidR="000C2409" w:rsidRPr="00A21774" w:rsidRDefault="005E3753" w:rsidP="00A21774">
      <w:pPr>
        <w:pStyle w:val="BodyText"/>
        <w:spacing w:before="130" w:line="244" w:lineRule="auto"/>
        <w:ind w:left="520" w:right="797"/>
        <w:jc w:val="both"/>
      </w:pPr>
      <w:r>
        <w:t xml:space="preserve">This function generates a file template with parameters created in the specified </w:t>
      </w:r>
      <w:r w:rsidRPr="00A21774">
        <w:t>path.</w:t>
      </w:r>
    </w:p>
    <w:p w14:paraId="50E07DC0" w14:textId="77777777" w:rsidR="00172EBE" w:rsidRDefault="00172EBE">
      <w:pPr>
        <w:pStyle w:val="BodyText"/>
        <w:spacing w:before="3"/>
        <w:rPr>
          <w:sz w:val="14"/>
        </w:rPr>
      </w:pPr>
    </w:p>
    <w:p w14:paraId="2748EFA4" w14:textId="32325B2C" w:rsidR="000C2409" w:rsidRDefault="005E3753">
      <w:pPr>
        <w:pStyle w:val="BodyText"/>
        <w:spacing w:before="3"/>
        <w:rPr>
          <w:sz w:val="14"/>
        </w:rPr>
      </w:pPr>
      <w:r>
        <w:rPr>
          <w:noProof/>
        </w:rPr>
        <mc:AlternateContent>
          <mc:Choice Requires="wps">
            <w:drawing>
              <wp:anchor distT="0" distB="0" distL="0" distR="0" simplePos="0" relativeHeight="487603712" behindDoc="1" locked="0" layoutInCell="1" allowOverlap="1" wp14:anchorId="5DDB0457" wp14:editId="2163C6FF">
                <wp:simplePos x="0" y="0"/>
                <wp:positionH relativeFrom="page">
                  <wp:posOffset>381200</wp:posOffset>
                </wp:positionH>
                <wp:positionV relativeFrom="paragraph">
                  <wp:posOffset>124156</wp:posOffset>
                </wp:positionV>
                <wp:extent cx="6670675" cy="259079"/>
                <wp:effectExtent l="0" t="0" r="9525" b="8255"/>
                <wp:wrapTopAndBottom/>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259079"/>
                        </a:xfrm>
                        <a:prstGeom prst="rect">
                          <a:avLst/>
                        </a:prstGeom>
                        <a:noFill/>
                        <a:ln w="3809">
                          <a:noFill/>
                          <a:prstDash val="solid"/>
                        </a:ln>
                      </wps:spPr>
                      <wps:txbx>
                        <w:txbxContent>
                          <w:p w14:paraId="2E419364" w14:textId="77777777" w:rsidR="000C2409" w:rsidRDefault="005E3753">
                            <w:pPr>
                              <w:spacing w:before="126" w:line="275" w:lineRule="exact"/>
                              <w:ind w:left="197"/>
                              <w:rPr>
                                <w:b/>
                                <w:color w:val="000000"/>
                              </w:rPr>
                            </w:pPr>
                            <w:bookmarkStart w:id="23" w:name="Word_Map"/>
                            <w:bookmarkStart w:id="24" w:name="_bookmark16"/>
                            <w:bookmarkEnd w:id="23"/>
                            <w:bookmarkEnd w:id="24"/>
                            <w:r>
                              <w:rPr>
                                <w:b/>
                                <w:color w:val="1F425B"/>
                              </w:rPr>
                              <w:t xml:space="preserve">Word </w:t>
                            </w:r>
                            <w:r>
                              <w:rPr>
                                <w:b/>
                                <w:color w:val="1F425B"/>
                                <w:spacing w:val="-5"/>
                              </w:rPr>
                              <w:t>Map</w:t>
                            </w:r>
                          </w:p>
                        </w:txbxContent>
                      </wps:txbx>
                      <wps:bodyPr wrap="square" lIns="0" tIns="0" rIns="0" bIns="0" rtlCol="0">
                        <a:noAutofit/>
                      </wps:bodyPr>
                    </wps:wsp>
                  </a:graphicData>
                </a:graphic>
              </wp:anchor>
            </w:drawing>
          </mc:Choice>
          <mc:Fallback>
            <w:pict>
              <v:shape w14:anchorId="5DDB0457" id="Textbox 51" o:spid="_x0000_s1035" type="#_x0000_t202" style="position:absolute;margin-left:30pt;margin-top:9.8pt;width:525.25pt;height:20.4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" filled="f" stroked="f" strokeweight=".1058mm">
                <v:textbox inset="0,0,0,0">
                  <w:txbxContent>
                    <w:p w14:paraId="2E419364" w14:textId="77777777" w:rsidR="000C2409" w:rsidRDefault="005E3753">
                      <w:pPr>
                        <w:spacing w:before="126" w:line="275" w:lineRule="exact"/>
                        <w:ind w:left="197"/>
                        <w:rPr>
                          <w:b/>
                          <w:color w:val="000000"/>
                        </w:rPr>
                      </w:pPr>
                      <w:bookmarkStart w:id="25" w:name="Word_Map"/>
                      <w:bookmarkStart w:id="26" w:name="_bookmark16"/>
                      <w:bookmarkEnd w:id="25"/>
                      <w:bookmarkEnd w:id="26"/>
                      <w:r>
                        <w:rPr>
                          <w:b/>
                          <w:color w:val="1F425B"/>
                        </w:rPr>
                        <w:t xml:space="preserve">Word </w:t>
                      </w:r>
                      <w:r>
                        <w:rPr>
                          <w:b/>
                          <w:color w:val="1F425B"/>
                          <w:spacing w:val="-5"/>
                        </w:rPr>
                        <w:t>Map</w:t>
                      </w:r>
                    </w:p>
                  </w:txbxContent>
                </v:textbox>
                <w10:wrap type="topAndBottom" anchorx="page"/>
              </v:shape>
            </w:pict>
          </mc:Fallback>
        </mc:AlternateContent>
      </w:r>
    </w:p>
    <w:p w14:paraId="058EF216" w14:textId="77777777" w:rsidR="000C2409" w:rsidRDefault="005E3753" w:rsidP="000A2292">
      <w:pPr>
        <w:spacing w:before="91" w:line="360" w:lineRule="auto"/>
        <w:ind w:left="300"/>
        <w:rPr>
          <w:sz w:val="20"/>
        </w:rPr>
      </w:pPr>
      <w:bookmarkStart w:id="27" w:name="_bookmark17"/>
      <w:bookmarkEnd w:id="27"/>
      <w:proofErr w:type="spellStart"/>
      <w:proofErr w:type="gramStart"/>
      <w:r>
        <w:rPr>
          <w:rFonts w:ascii="Courier New"/>
          <w:sz w:val="20"/>
        </w:rPr>
        <w:t>ge.filter</w:t>
      </w:r>
      <w:proofErr w:type="gramEnd"/>
      <w:r>
        <w:rPr>
          <w:rFonts w:ascii="Courier New"/>
          <w:sz w:val="20"/>
        </w:rPr>
        <w:t>.</w:t>
      </w:r>
      <w:r>
        <w:rPr>
          <w:rFonts w:ascii="Courier New"/>
          <w:b/>
          <w:sz w:val="20"/>
        </w:rPr>
        <w:t>word_map</w:t>
      </w:r>
      <w:proofErr w:type="spellEnd"/>
      <w:r>
        <w:rPr>
          <w:rFonts w:ascii="Courier New"/>
          <w:b/>
          <w:spacing w:val="-65"/>
          <w:sz w:val="20"/>
        </w:rPr>
        <w:t xml:space="preserve"> </w:t>
      </w:r>
      <w:r>
        <w:rPr>
          <w:sz w:val="20"/>
        </w:rPr>
        <w:t>(</w:t>
      </w:r>
      <w:r>
        <w:rPr>
          <w:rFonts w:ascii="Courier New"/>
          <w:color w:val="2F2F2F"/>
          <w:sz w:val="20"/>
        </w:rPr>
        <w:t>*</w:t>
      </w:r>
      <w:proofErr w:type="spellStart"/>
      <w:r>
        <w:rPr>
          <w:rFonts w:ascii="Courier New"/>
          <w:sz w:val="20"/>
        </w:rPr>
        <w:t>args</w:t>
      </w:r>
      <w:proofErr w:type="spellEnd"/>
      <w:r>
        <w:rPr>
          <w:sz w:val="20"/>
        </w:rPr>
        <w:t xml:space="preserve">, </w:t>
      </w:r>
      <w:r>
        <w:rPr>
          <w:rFonts w:ascii="Courier New"/>
          <w:color w:val="2F2F2F"/>
          <w:spacing w:val="-2"/>
          <w:sz w:val="20"/>
        </w:rPr>
        <w:t>**</w:t>
      </w:r>
      <w:proofErr w:type="spellStart"/>
      <w:r>
        <w:rPr>
          <w:rFonts w:ascii="Courier New"/>
          <w:spacing w:val="-2"/>
          <w:sz w:val="20"/>
        </w:rPr>
        <w:t>kwargs</w:t>
      </w:r>
      <w:proofErr w:type="spellEnd"/>
      <w:r>
        <w:rPr>
          <w:spacing w:val="-2"/>
          <w:sz w:val="20"/>
        </w:rPr>
        <w:t>)</w:t>
      </w:r>
    </w:p>
    <w:p w14:paraId="57E9D7C9" w14:textId="77777777" w:rsidR="000C2409" w:rsidRDefault="005E3753" w:rsidP="00A21774">
      <w:pPr>
        <w:pStyle w:val="BodyText"/>
        <w:spacing w:line="360" w:lineRule="auto"/>
        <w:ind w:left="300"/>
      </w:pPr>
      <w:r>
        <w:t xml:space="preserve">Queries </w:t>
      </w:r>
      <w:proofErr w:type="spellStart"/>
      <w:r>
        <w:t>GE.db</w:t>
      </w:r>
      <w:proofErr w:type="spellEnd"/>
      <w:r>
        <w:t xml:space="preserve"> and returns links between words without </w:t>
      </w:r>
      <w:r>
        <w:rPr>
          <w:spacing w:val="-2"/>
        </w:rPr>
        <w:t>terms.</w:t>
      </w:r>
    </w:p>
    <w:p w14:paraId="4FB29B17" w14:textId="77777777" w:rsidR="000C2409" w:rsidRDefault="005E3753" w:rsidP="00A21774">
      <w:pPr>
        <w:pStyle w:val="ListParagraph"/>
        <w:numPr>
          <w:ilvl w:val="0"/>
          <w:numId w:val="3"/>
        </w:numPr>
        <w:tabs>
          <w:tab w:val="left" w:pos="959"/>
        </w:tabs>
        <w:spacing w:before="89" w:line="360" w:lineRule="auto"/>
        <w:ind w:left="759" w:hanging="179"/>
        <w:rPr>
          <w:b/>
          <w:sz w:val="20"/>
        </w:rPr>
      </w:pPr>
      <w:proofErr w:type="spellStart"/>
      <w:r>
        <w:rPr>
          <w:rFonts w:ascii="Courier New" w:hAnsi="Courier New"/>
          <w:sz w:val="20"/>
        </w:rPr>
        <w:t>path_in</w:t>
      </w:r>
      <w:proofErr w:type="spellEnd"/>
      <w:r>
        <w:rPr>
          <w:b/>
          <w:sz w:val="20"/>
        </w:rPr>
        <w:t xml:space="preserve">: </w:t>
      </w:r>
      <w:r>
        <w:rPr>
          <w:b/>
          <w:spacing w:val="-5"/>
          <w:sz w:val="20"/>
        </w:rPr>
        <w:t>str</w:t>
      </w:r>
    </w:p>
    <w:p w14:paraId="11F4A696" w14:textId="77777777" w:rsidR="000C2409" w:rsidRDefault="005E3753" w:rsidP="00A21774">
      <w:pPr>
        <w:pStyle w:val="BodyText"/>
        <w:spacing w:before="50" w:line="360" w:lineRule="auto"/>
        <w:ind w:left="1160"/>
      </w:pPr>
      <w:r>
        <w:t xml:space="preserve">parameter file path with filter information, aggregation, and result file </w:t>
      </w:r>
      <w:r>
        <w:rPr>
          <w:spacing w:val="-2"/>
        </w:rPr>
        <w:t>path.</w:t>
      </w:r>
    </w:p>
    <w:p w14:paraId="71A78B2D" w14:textId="77777777" w:rsidR="000C2409" w:rsidRDefault="005E3753" w:rsidP="00A21774">
      <w:pPr>
        <w:pStyle w:val="ListParagraph"/>
        <w:numPr>
          <w:ilvl w:val="0"/>
          <w:numId w:val="3"/>
        </w:numPr>
        <w:tabs>
          <w:tab w:val="left" w:pos="959"/>
        </w:tabs>
        <w:spacing w:before="123" w:line="360" w:lineRule="auto"/>
        <w:ind w:left="759" w:hanging="179"/>
        <w:rPr>
          <w:b/>
          <w:sz w:val="20"/>
        </w:rPr>
      </w:pPr>
      <w:proofErr w:type="spellStart"/>
      <w:r>
        <w:rPr>
          <w:rFonts w:ascii="Courier New" w:hAnsi="Courier New"/>
          <w:sz w:val="20"/>
        </w:rPr>
        <w:t>path_out</w:t>
      </w:r>
      <w:proofErr w:type="spellEnd"/>
      <w:r>
        <w:rPr>
          <w:b/>
          <w:sz w:val="20"/>
        </w:rPr>
        <w:t xml:space="preserve">: </w:t>
      </w:r>
      <w:r>
        <w:rPr>
          <w:b/>
          <w:spacing w:val="-5"/>
          <w:sz w:val="20"/>
        </w:rPr>
        <w:t>str</w:t>
      </w:r>
    </w:p>
    <w:p w14:paraId="43933083" w14:textId="77777777" w:rsidR="000C2409" w:rsidRDefault="005E3753" w:rsidP="00A21774">
      <w:pPr>
        <w:pStyle w:val="BodyText"/>
        <w:spacing w:before="50" w:line="360" w:lineRule="auto"/>
        <w:ind w:left="1160"/>
      </w:pPr>
      <w:r>
        <w:t xml:space="preserve">result file </w:t>
      </w:r>
      <w:r>
        <w:rPr>
          <w:spacing w:val="-2"/>
        </w:rPr>
        <w:t>path.</w:t>
      </w:r>
    </w:p>
    <w:p w14:paraId="37C27DF7" w14:textId="77777777" w:rsidR="000C2409" w:rsidRDefault="005E3753" w:rsidP="00A21774">
      <w:pPr>
        <w:pStyle w:val="ListParagraph"/>
        <w:numPr>
          <w:ilvl w:val="0"/>
          <w:numId w:val="3"/>
        </w:numPr>
        <w:tabs>
          <w:tab w:val="left" w:pos="959"/>
        </w:tabs>
        <w:spacing w:before="89" w:line="360" w:lineRule="auto"/>
        <w:ind w:left="759" w:hanging="179"/>
        <w:rPr>
          <w:b/>
          <w:sz w:val="20"/>
        </w:rPr>
      </w:pPr>
      <w:r>
        <w:rPr>
          <w:rFonts w:ascii="Courier New" w:hAnsi="Courier New"/>
          <w:sz w:val="20"/>
        </w:rPr>
        <w:t>term</w:t>
      </w:r>
      <w:r>
        <w:rPr>
          <w:b/>
          <w:sz w:val="20"/>
        </w:rPr>
        <w:t xml:space="preserve">: </w:t>
      </w:r>
      <w:r>
        <w:rPr>
          <w:b/>
          <w:spacing w:val="-2"/>
          <w:sz w:val="20"/>
        </w:rPr>
        <w:t>list[str]</w:t>
      </w:r>
    </w:p>
    <w:p w14:paraId="3B674346" w14:textId="77777777" w:rsidR="000C2409" w:rsidRDefault="005E3753" w:rsidP="00A21774">
      <w:pPr>
        <w:pStyle w:val="BodyText"/>
        <w:spacing w:before="50" w:line="360" w:lineRule="auto"/>
        <w:ind w:left="1160" w:right="797"/>
      </w:pPr>
      <w:r>
        <w:t>List of terms to filter passed through the function. If you inform the file with the parameters, the values</w:t>
      </w:r>
      <w:r>
        <w:rPr>
          <w:spacing w:val="80"/>
        </w:rPr>
        <w:t xml:space="preserve"> </w:t>
      </w:r>
      <w:r>
        <w:t>passed by this parameter will be disregarded.</w:t>
      </w:r>
    </w:p>
    <w:p w14:paraId="038CA668" w14:textId="174E289B" w:rsidR="000C2409" w:rsidRDefault="000C2409" w:rsidP="00A21774">
      <w:pPr>
        <w:pStyle w:val="BodyText"/>
        <w:spacing w:before="9"/>
        <w:rPr>
          <w:sz w:val="8"/>
        </w:rPr>
      </w:pPr>
    </w:p>
    <w:p w14:paraId="45D88C51" w14:textId="4F4515A0" w:rsidR="000C2409" w:rsidRDefault="005E3753" w:rsidP="00A21774">
      <w:pPr>
        <w:pStyle w:val="BodyText"/>
        <w:spacing w:before="137" w:line="360" w:lineRule="auto"/>
        <w:ind w:left="300" w:right="797"/>
      </w:pPr>
      <w:r>
        <w:t xml:space="preserve">It may return a </w:t>
      </w:r>
      <w:proofErr w:type="spellStart"/>
      <w:r>
        <w:t>boolean</w:t>
      </w:r>
      <w:proofErr w:type="spellEnd"/>
      <w:r>
        <w:t xml:space="preserve"> value if you have informed an output per file (</w:t>
      </w:r>
      <w:proofErr w:type="spellStart"/>
      <w:r>
        <w:rPr>
          <w:rFonts w:ascii="Courier New"/>
        </w:rPr>
        <w:t>path_out</w:t>
      </w:r>
      <w:proofErr w:type="spellEnd"/>
      <w:r>
        <w:t xml:space="preserve">) or a </w:t>
      </w:r>
      <w:proofErr w:type="spellStart"/>
      <w:r>
        <w:t>DataFrame</w:t>
      </w:r>
      <w:proofErr w:type="spellEnd"/>
      <w:r>
        <w:t xml:space="preserve"> if you have not informed an output file.</w:t>
      </w:r>
    </w:p>
    <w:p w14:paraId="285B8407" w14:textId="59E4BF68" w:rsidR="00172EBE" w:rsidRDefault="00172EBE" w:rsidP="00A21774">
      <w:pPr>
        <w:pStyle w:val="BodyText"/>
        <w:spacing w:before="137" w:line="360" w:lineRule="auto"/>
        <w:ind w:left="300" w:right="797"/>
      </w:pPr>
    </w:p>
    <w:p w14:paraId="1E270635" w14:textId="3B166C52" w:rsidR="000A2292" w:rsidRPr="00D42EAC" w:rsidRDefault="000A2292" w:rsidP="00A21774">
      <w:pPr>
        <w:pStyle w:val="BodyText"/>
        <w:spacing w:before="5"/>
        <w:ind w:firstLine="300"/>
        <w:rPr>
          <w:b/>
          <w:bCs/>
          <w:sz w:val="15"/>
        </w:rPr>
      </w:pPr>
      <w:r>
        <w:rPr>
          <w:b/>
          <w:bCs/>
        </w:rPr>
        <w:lastRenderedPageBreak/>
        <w:t>E</w:t>
      </w:r>
      <w:r w:rsidRPr="00D42EAC">
        <w:rPr>
          <w:b/>
          <w:bCs/>
        </w:rPr>
        <w:t>xample</w:t>
      </w:r>
      <w:r w:rsidR="00A21774">
        <w:rPr>
          <w:b/>
          <w:bCs/>
        </w:rPr>
        <w:tab/>
      </w:r>
    </w:p>
    <w:p w14:paraId="4B740249" w14:textId="77777777" w:rsidR="000C2409" w:rsidRDefault="005E3753">
      <w:pPr>
        <w:pStyle w:val="BodyText"/>
        <w:spacing w:before="100" w:line="254" w:lineRule="auto"/>
        <w:ind w:left="588" w:right="6721"/>
        <w:rPr>
          <w:rFonts w:ascii="Courier New"/>
        </w:rPr>
      </w:pPr>
      <w:r>
        <w:rPr>
          <w:rFonts w:ascii="Courier New"/>
        </w:rPr>
        <w:t>from</w:t>
      </w:r>
      <w:r>
        <w:rPr>
          <w:rFonts w:ascii="Courier New"/>
          <w:spacing w:val="-11"/>
        </w:rPr>
        <w:t xml:space="preserve"> </w:t>
      </w:r>
      <w:r>
        <w:rPr>
          <w:rFonts w:ascii="Courier New"/>
        </w:rPr>
        <w:t>igem.ge</w:t>
      </w:r>
      <w:r>
        <w:rPr>
          <w:rFonts w:ascii="Courier New"/>
          <w:spacing w:val="-11"/>
        </w:rPr>
        <w:t xml:space="preserve"> </w:t>
      </w:r>
      <w:r>
        <w:rPr>
          <w:rFonts w:ascii="Courier New"/>
        </w:rPr>
        <w:t>import</w:t>
      </w:r>
      <w:r>
        <w:rPr>
          <w:rFonts w:ascii="Courier New"/>
          <w:spacing w:val="-11"/>
        </w:rPr>
        <w:t xml:space="preserve"> </w:t>
      </w:r>
      <w:r>
        <w:rPr>
          <w:rFonts w:ascii="Courier New"/>
        </w:rPr>
        <w:t xml:space="preserve">filter </w:t>
      </w:r>
      <w:proofErr w:type="spellStart"/>
      <w:proofErr w:type="gramStart"/>
      <w:r>
        <w:rPr>
          <w:rFonts w:ascii="Courier New"/>
          <w:spacing w:val="-2"/>
        </w:rPr>
        <w:t>filter.word</w:t>
      </w:r>
      <w:proofErr w:type="gramEnd"/>
      <w:r>
        <w:rPr>
          <w:rFonts w:ascii="Courier New"/>
          <w:spacing w:val="-2"/>
        </w:rPr>
        <w:t>_map</w:t>
      </w:r>
      <w:proofErr w:type="spellEnd"/>
      <w:r>
        <w:rPr>
          <w:rFonts w:ascii="Courier New"/>
          <w:spacing w:val="-2"/>
        </w:rPr>
        <w:t>(</w:t>
      </w:r>
    </w:p>
    <w:p w14:paraId="3C8885B5" w14:textId="77777777" w:rsidR="000C2409" w:rsidRDefault="005E3753">
      <w:pPr>
        <w:pStyle w:val="BodyText"/>
        <w:spacing w:line="254" w:lineRule="auto"/>
        <w:ind w:left="1308" w:right="4003"/>
        <w:rPr>
          <w:rFonts w:ascii="Courier New"/>
        </w:rPr>
      </w:pPr>
      <w:proofErr w:type="spellStart"/>
      <w:r>
        <w:rPr>
          <w:rFonts w:ascii="Courier New"/>
          <w:spacing w:val="-2"/>
        </w:rPr>
        <w:t>path_in</w:t>
      </w:r>
      <w:proofErr w:type="spellEnd"/>
      <w:r>
        <w:rPr>
          <w:rFonts w:ascii="Courier New"/>
          <w:spacing w:val="-2"/>
        </w:rPr>
        <w:t xml:space="preserve">="../../file.csv", </w:t>
      </w:r>
      <w:proofErr w:type="spellStart"/>
      <w:r>
        <w:rPr>
          <w:rFonts w:ascii="Courier New"/>
          <w:spacing w:val="-2"/>
        </w:rPr>
        <w:t>path_out</w:t>
      </w:r>
      <w:proofErr w:type="spellEnd"/>
      <w:r>
        <w:rPr>
          <w:rFonts w:ascii="Courier New"/>
          <w:spacing w:val="-2"/>
        </w:rPr>
        <w:t>="../../outcome.csv"</w:t>
      </w:r>
    </w:p>
    <w:p w14:paraId="5C7E4CC4" w14:textId="77777777" w:rsidR="000C2409" w:rsidRDefault="005E3753">
      <w:pPr>
        <w:spacing w:line="226" w:lineRule="exact"/>
        <w:ind w:left="1308"/>
        <w:rPr>
          <w:rFonts w:ascii="Courier New"/>
          <w:sz w:val="20"/>
        </w:rPr>
      </w:pPr>
      <w:r>
        <w:rPr>
          <w:rFonts w:ascii="Courier New"/>
          <w:sz w:val="20"/>
        </w:rPr>
        <w:t>)</w:t>
      </w:r>
    </w:p>
    <w:p w14:paraId="7453D723" w14:textId="77777777" w:rsidR="000C2409" w:rsidRDefault="005E3753" w:rsidP="00A21774">
      <w:pPr>
        <w:pStyle w:val="BodyText"/>
        <w:spacing w:before="157" w:line="367" w:lineRule="auto"/>
        <w:ind w:left="300" w:right="2317"/>
      </w:pPr>
      <w:r>
        <w:t>This</w:t>
      </w:r>
      <w:r>
        <w:rPr>
          <w:spacing w:val="-3"/>
        </w:rPr>
        <w:t xml:space="preserve"> </w:t>
      </w:r>
      <w:r>
        <w:t>function</w:t>
      </w:r>
      <w:r>
        <w:rPr>
          <w:spacing w:val="-3"/>
        </w:rPr>
        <w:t xml:space="preserve"> </w:t>
      </w:r>
      <w:r>
        <w:t>queries</w:t>
      </w:r>
      <w:r>
        <w:rPr>
          <w:spacing w:val="-3"/>
        </w:rPr>
        <w:t xml:space="preserve"> </w:t>
      </w:r>
      <w:proofErr w:type="spellStart"/>
      <w:r>
        <w:t>GE.db</w:t>
      </w:r>
      <w:proofErr w:type="spellEnd"/>
      <w:r>
        <w:rPr>
          <w:spacing w:val="-3"/>
        </w:rPr>
        <w:t xml:space="preserve"> </w:t>
      </w:r>
      <w:r>
        <w:t>and</w:t>
      </w:r>
      <w:r>
        <w:rPr>
          <w:spacing w:val="-3"/>
        </w:rPr>
        <w:t xml:space="preserve"> </w:t>
      </w:r>
      <w:r>
        <w:t>generates</w:t>
      </w:r>
      <w:r>
        <w:rPr>
          <w:spacing w:val="-3"/>
        </w:rPr>
        <w:t xml:space="preserve"> </w:t>
      </w:r>
      <w:r>
        <w:t>results</w:t>
      </w:r>
      <w:r>
        <w:rPr>
          <w:spacing w:val="-3"/>
        </w:rPr>
        <w:t xml:space="preserve"> </w:t>
      </w:r>
      <w:r>
        <w:t>showing</w:t>
      </w:r>
      <w:r>
        <w:rPr>
          <w:spacing w:val="-3"/>
        </w:rPr>
        <w:t xml:space="preserve"> </w:t>
      </w:r>
      <w:r>
        <w:t>links</w:t>
      </w:r>
      <w:r>
        <w:rPr>
          <w:spacing w:val="-3"/>
        </w:rPr>
        <w:t xml:space="preserve"> </w:t>
      </w:r>
      <w:r>
        <w:t>between</w:t>
      </w:r>
      <w:r>
        <w:rPr>
          <w:spacing w:val="-3"/>
        </w:rPr>
        <w:t xml:space="preserve"> </w:t>
      </w:r>
      <w:r>
        <w:t>words</w:t>
      </w:r>
      <w:r>
        <w:rPr>
          <w:spacing w:val="-3"/>
        </w:rPr>
        <w:t xml:space="preserve"> </w:t>
      </w:r>
      <w:r>
        <w:t>without</w:t>
      </w:r>
      <w:r>
        <w:rPr>
          <w:spacing w:val="-3"/>
        </w:rPr>
        <w:t xml:space="preserve"> </w:t>
      </w:r>
      <w:r>
        <w:t xml:space="preserve">terms. The results can be saved in a specified output file path or returned as a </w:t>
      </w:r>
      <w:proofErr w:type="spellStart"/>
      <w:r>
        <w:t>DataFrame</w:t>
      </w:r>
      <w:proofErr w:type="spellEnd"/>
      <w:r>
        <w:t>.</w:t>
      </w:r>
    </w:p>
    <w:p w14:paraId="068CEBAC" w14:textId="77777777" w:rsidR="00355718" w:rsidRDefault="00355718">
      <w:pPr>
        <w:pStyle w:val="BodyText"/>
        <w:spacing w:before="9"/>
        <w:rPr>
          <w:sz w:val="3"/>
        </w:rPr>
      </w:pPr>
    </w:p>
    <w:p w14:paraId="2F0EE085" w14:textId="25D7752F" w:rsidR="00355718" w:rsidRDefault="00355718">
      <w:pPr>
        <w:pStyle w:val="BodyText"/>
        <w:spacing w:before="9"/>
        <w:rPr>
          <w:sz w:val="3"/>
        </w:rPr>
      </w:pPr>
    </w:p>
    <w:p w14:paraId="55B74684" w14:textId="77777777" w:rsidR="00172EBE" w:rsidRDefault="00172EBE">
      <w:pPr>
        <w:pStyle w:val="BodyText"/>
        <w:spacing w:before="9"/>
        <w:rPr>
          <w:sz w:val="3"/>
        </w:rPr>
      </w:pPr>
    </w:p>
    <w:p w14:paraId="4F71550C" w14:textId="6739CA32" w:rsidR="000C2409" w:rsidRDefault="005E3753">
      <w:pPr>
        <w:pStyle w:val="BodyText"/>
        <w:spacing w:before="9"/>
        <w:rPr>
          <w:sz w:val="3"/>
        </w:rPr>
      </w:pPr>
      <w:r>
        <w:rPr>
          <w:noProof/>
        </w:rPr>
        <mc:AlternateContent>
          <mc:Choice Requires="wps">
            <w:drawing>
              <wp:anchor distT="0" distB="0" distL="0" distR="0" simplePos="0" relativeHeight="487605760" behindDoc="1" locked="0" layoutInCell="1" allowOverlap="1" wp14:anchorId="7BD64C6C" wp14:editId="234BF858">
                <wp:simplePos x="0" y="0"/>
                <wp:positionH relativeFrom="page">
                  <wp:posOffset>381200</wp:posOffset>
                </wp:positionH>
                <wp:positionV relativeFrom="paragraph">
                  <wp:posOffset>45435</wp:posOffset>
                </wp:positionV>
                <wp:extent cx="6670675" cy="259079"/>
                <wp:effectExtent l="0" t="0" r="9525" b="8255"/>
                <wp:wrapTopAndBottom/>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259079"/>
                        </a:xfrm>
                        <a:prstGeom prst="rect">
                          <a:avLst/>
                        </a:prstGeom>
                        <a:noFill/>
                        <a:ln w="3809">
                          <a:noFill/>
                          <a:prstDash val="solid"/>
                        </a:ln>
                      </wps:spPr>
                      <wps:txbx>
                        <w:txbxContent>
                          <w:p w14:paraId="21AB21FD" w14:textId="77777777" w:rsidR="000C2409" w:rsidRDefault="005E3753">
                            <w:pPr>
                              <w:spacing w:before="126" w:line="275" w:lineRule="exact"/>
                              <w:ind w:left="197"/>
                              <w:rPr>
                                <w:b/>
                                <w:color w:val="000000"/>
                              </w:rPr>
                            </w:pPr>
                            <w:bookmarkStart w:id="28" w:name="Term_Map"/>
                            <w:bookmarkStart w:id="29" w:name="_bookmark19"/>
                            <w:bookmarkEnd w:id="28"/>
                            <w:bookmarkEnd w:id="29"/>
                            <w:r>
                              <w:rPr>
                                <w:b/>
                                <w:color w:val="1F425B"/>
                              </w:rPr>
                              <w:t xml:space="preserve">Term </w:t>
                            </w:r>
                            <w:r>
                              <w:rPr>
                                <w:b/>
                                <w:color w:val="1F425B"/>
                                <w:spacing w:val="-5"/>
                              </w:rPr>
                              <w:t>Map</w:t>
                            </w:r>
                          </w:p>
                        </w:txbxContent>
                      </wps:txbx>
                      <wps:bodyPr wrap="square" lIns="0" tIns="0" rIns="0" bIns="0" rtlCol="0">
                        <a:noAutofit/>
                      </wps:bodyPr>
                    </wps:wsp>
                  </a:graphicData>
                </a:graphic>
              </wp:anchor>
            </w:drawing>
          </mc:Choice>
          <mc:Fallback>
            <w:pict>
              <v:shape w14:anchorId="7BD64C6C" id="Textbox 55" o:spid="_x0000_s1036" type="#_x0000_t202" style="position:absolute;margin-left:30pt;margin-top:3.6pt;width:525.25pt;height:20.4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" filled="f" stroked="f" strokeweight=".1058mm">
                <v:textbox inset="0,0,0,0">
                  <w:txbxContent>
                    <w:p w14:paraId="21AB21FD" w14:textId="77777777" w:rsidR="000C2409" w:rsidRDefault="005E3753">
                      <w:pPr>
                        <w:spacing w:before="126" w:line="275" w:lineRule="exact"/>
                        <w:ind w:left="197"/>
                        <w:rPr>
                          <w:b/>
                          <w:color w:val="000000"/>
                        </w:rPr>
                      </w:pPr>
                      <w:bookmarkStart w:id="30" w:name="Term_Map"/>
                      <w:bookmarkStart w:id="31" w:name="_bookmark19"/>
                      <w:bookmarkEnd w:id="30"/>
                      <w:bookmarkEnd w:id="31"/>
                      <w:r>
                        <w:rPr>
                          <w:b/>
                          <w:color w:val="1F425B"/>
                        </w:rPr>
                        <w:t xml:space="preserve">Term </w:t>
                      </w:r>
                      <w:r>
                        <w:rPr>
                          <w:b/>
                          <w:color w:val="1F425B"/>
                          <w:spacing w:val="-5"/>
                        </w:rPr>
                        <w:t>Map</w:t>
                      </w:r>
                    </w:p>
                  </w:txbxContent>
                </v:textbox>
                <w10:wrap type="topAndBottom" anchorx="page"/>
              </v:shape>
            </w:pict>
          </mc:Fallback>
        </mc:AlternateContent>
      </w:r>
    </w:p>
    <w:p w14:paraId="12B0823D" w14:textId="77777777" w:rsidR="000C2409" w:rsidRDefault="005E3753" w:rsidP="00A21774">
      <w:pPr>
        <w:pStyle w:val="BodyText"/>
        <w:spacing w:before="98" w:line="360" w:lineRule="auto"/>
        <w:ind w:left="300" w:right="6721"/>
      </w:pPr>
      <w:bookmarkStart w:id="32" w:name="_bookmark20"/>
      <w:bookmarkEnd w:id="32"/>
      <w:proofErr w:type="spellStart"/>
      <w:proofErr w:type="gramStart"/>
      <w:r>
        <w:rPr>
          <w:rFonts w:ascii="Courier New"/>
        </w:rPr>
        <w:t>ge.filter</w:t>
      </w:r>
      <w:proofErr w:type="gramEnd"/>
      <w:r>
        <w:rPr>
          <w:rFonts w:ascii="Courier New"/>
        </w:rPr>
        <w:t>.</w:t>
      </w:r>
      <w:r>
        <w:rPr>
          <w:rFonts w:ascii="Courier New"/>
          <w:b/>
        </w:rPr>
        <w:t>term_map</w:t>
      </w:r>
      <w:proofErr w:type="spellEnd"/>
      <w:r>
        <w:rPr>
          <w:rFonts w:ascii="Courier New"/>
          <w:b/>
          <w:spacing w:val="-65"/>
        </w:rPr>
        <w:t xml:space="preserve"> </w:t>
      </w:r>
      <w:r>
        <w:t>(</w:t>
      </w:r>
      <w:r>
        <w:rPr>
          <w:rFonts w:ascii="Courier New"/>
          <w:color w:val="2F2F2F"/>
        </w:rPr>
        <w:t>*</w:t>
      </w:r>
      <w:proofErr w:type="spellStart"/>
      <w:r>
        <w:rPr>
          <w:rFonts w:ascii="Courier New"/>
        </w:rPr>
        <w:t>args</w:t>
      </w:r>
      <w:proofErr w:type="spellEnd"/>
      <w:r>
        <w:t>,</w:t>
      </w:r>
      <w:r>
        <w:rPr>
          <w:spacing w:val="-14"/>
        </w:rPr>
        <w:t xml:space="preserve"> </w:t>
      </w:r>
      <w:r>
        <w:rPr>
          <w:rFonts w:ascii="Courier New"/>
          <w:color w:val="2F2F2F"/>
        </w:rPr>
        <w:t>**</w:t>
      </w:r>
      <w:proofErr w:type="spellStart"/>
      <w:r>
        <w:rPr>
          <w:rFonts w:ascii="Courier New"/>
        </w:rPr>
        <w:t>kwargs</w:t>
      </w:r>
      <w:proofErr w:type="spellEnd"/>
      <w:r>
        <w:t xml:space="preserve">) </w:t>
      </w:r>
      <w:proofErr w:type="spellStart"/>
      <w:r>
        <w:t>TermMap</w:t>
      </w:r>
      <w:proofErr w:type="spellEnd"/>
      <w:r>
        <w:t xml:space="preserve"> table query function.</w:t>
      </w:r>
    </w:p>
    <w:p w14:paraId="1B597963" w14:textId="77777777" w:rsidR="000C2409" w:rsidRDefault="005E3753" w:rsidP="00A21774">
      <w:pPr>
        <w:pStyle w:val="ListParagraph"/>
        <w:numPr>
          <w:ilvl w:val="0"/>
          <w:numId w:val="3"/>
        </w:numPr>
        <w:tabs>
          <w:tab w:val="left" w:pos="959"/>
        </w:tabs>
        <w:spacing w:before="89" w:line="360" w:lineRule="auto"/>
        <w:ind w:left="659" w:hanging="179"/>
        <w:rPr>
          <w:b/>
          <w:sz w:val="20"/>
        </w:rPr>
      </w:pPr>
      <w:proofErr w:type="spellStart"/>
      <w:r>
        <w:rPr>
          <w:rFonts w:ascii="Courier New" w:hAnsi="Courier New"/>
          <w:sz w:val="20"/>
        </w:rPr>
        <w:t>path_in</w:t>
      </w:r>
      <w:proofErr w:type="spellEnd"/>
      <w:r>
        <w:rPr>
          <w:b/>
          <w:sz w:val="20"/>
        </w:rPr>
        <w:t xml:space="preserve">: </w:t>
      </w:r>
      <w:r>
        <w:rPr>
          <w:b/>
          <w:spacing w:val="-5"/>
          <w:sz w:val="20"/>
        </w:rPr>
        <w:t>str</w:t>
      </w:r>
    </w:p>
    <w:p w14:paraId="52927BF8" w14:textId="77777777" w:rsidR="000C2409" w:rsidRDefault="005E3753" w:rsidP="00A21774">
      <w:pPr>
        <w:pStyle w:val="BodyText"/>
        <w:spacing w:before="50" w:line="360" w:lineRule="auto"/>
        <w:ind w:left="1060"/>
      </w:pPr>
      <w:r>
        <w:t xml:space="preserve">parameter file path with filter information, aggregation, and result file </w:t>
      </w:r>
      <w:r>
        <w:rPr>
          <w:spacing w:val="-2"/>
        </w:rPr>
        <w:t>path.</w:t>
      </w:r>
    </w:p>
    <w:p w14:paraId="58AAAAFD" w14:textId="77777777" w:rsidR="000C2409" w:rsidRDefault="005E3753" w:rsidP="00A21774">
      <w:pPr>
        <w:pStyle w:val="ListParagraph"/>
        <w:numPr>
          <w:ilvl w:val="0"/>
          <w:numId w:val="3"/>
        </w:numPr>
        <w:tabs>
          <w:tab w:val="left" w:pos="959"/>
        </w:tabs>
        <w:spacing w:before="123" w:line="360" w:lineRule="auto"/>
        <w:ind w:left="659" w:hanging="179"/>
        <w:rPr>
          <w:b/>
          <w:sz w:val="20"/>
        </w:rPr>
      </w:pPr>
      <w:proofErr w:type="spellStart"/>
      <w:r>
        <w:rPr>
          <w:rFonts w:ascii="Courier New" w:hAnsi="Courier New"/>
          <w:sz w:val="20"/>
        </w:rPr>
        <w:t>path_out</w:t>
      </w:r>
      <w:proofErr w:type="spellEnd"/>
      <w:r>
        <w:rPr>
          <w:b/>
          <w:sz w:val="20"/>
        </w:rPr>
        <w:t xml:space="preserve">: </w:t>
      </w:r>
      <w:r>
        <w:rPr>
          <w:b/>
          <w:spacing w:val="-5"/>
          <w:sz w:val="20"/>
        </w:rPr>
        <w:t>str</w:t>
      </w:r>
    </w:p>
    <w:p w14:paraId="266E9A35" w14:textId="77777777" w:rsidR="000C2409" w:rsidRDefault="005E3753" w:rsidP="00A21774">
      <w:pPr>
        <w:pStyle w:val="BodyText"/>
        <w:spacing w:before="50" w:line="360" w:lineRule="auto"/>
        <w:ind w:left="1060"/>
      </w:pPr>
      <w:r>
        <w:t xml:space="preserve">result file </w:t>
      </w:r>
      <w:r>
        <w:rPr>
          <w:spacing w:val="-2"/>
        </w:rPr>
        <w:t>path.</w:t>
      </w:r>
    </w:p>
    <w:p w14:paraId="7C1EA51D" w14:textId="77777777" w:rsidR="000C2409" w:rsidRDefault="005E3753" w:rsidP="00A21774">
      <w:pPr>
        <w:pStyle w:val="ListParagraph"/>
        <w:numPr>
          <w:ilvl w:val="0"/>
          <w:numId w:val="3"/>
        </w:numPr>
        <w:tabs>
          <w:tab w:val="left" w:pos="959"/>
        </w:tabs>
        <w:spacing w:before="123" w:line="360" w:lineRule="auto"/>
        <w:ind w:left="659" w:hanging="179"/>
        <w:rPr>
          <w:b/>
          <w:sz w:val="20"/>
        </w:rPr>
      </w:pPr>
      <w:r>
        <w:rPr>
          <w:rFonts w:ascii="Courier New" w:hAnsi="Courier New"/>
          <w:sz w:val="20"/>
        </w:rPr>
        <w:t>term</w:t>
      </w:r>
      <w:r>
        <w:rPr>
          <w:b/>
          <w:sz w:val="20"/>
        </w:rPr>
        <w:t xml:space="preserve">: </w:t>
      </w:r>
      <w:r>
        <w:rPr>
          <w:b/>
          <w:spacing w:val="-2"/>
          <w:sz w:val="20"/>
        </w:rPr>
        <w:t>list[str]</w:t>
      </w:r>
    </w:p>
    <w:p w14:paraId="3EB13CC6" w14:textId="77777777" w:rsidR="000C2409" w:rsidRDefault="005E3753" w:rsidP="00A21774">
      <w:pPr>
        <w:pStyle w:val="BodyText"/>
        <w:spacing w:before="50" w:line="360" w:lineRule="auto"/>
        <w:ind w:left="1060" w:right="797"/>
      </w:pPr>
      <w:r>
        <w:t>List of terms to filter passed through the function. If you inform the file with the parameters, the values</w:t>
      </w:r>
      <w:r>
        <w:rPr>
          <w:spacing w:val="80"/>
        </w:rPr>
        <w:t xml:space="preserve"> </w:t>
      </w:r>
      <w:r>
        <w:t>passed by this parameter will be disregarded.</w:t>
      </w:r>
    </w:p>
    <w:p w14:paraId="21EB2BED" w14:textId="77777777" w:rsidR="000C2409" w:rsidRDefault="005E3753" w:rsidP="00A21774">
      <w:pPr>
        <w:pStyle w:val="BodyText"/>
        <w:spacing w:before="137" w:line="360" w:lineRule="auto"/>
        <w:ind w:left="288" w:right="797"/>
      </w:pPr>
      <w:r>
        <w:t xml:space="preserve">It may return a </w:t>
      </w:r>
      <w:proofErr w:type="spellStart"/>
      <w:r>
        <w:t>boolean</w:t>
      </w:r>
      <w:proofErr w:type="spellEnd"/>
      <w:r>
        <w:t xml:space="preserve"> value if you have informed an output per file (</w:t>
      </w:r>
      <w:proofErr w:type="spellStart"/>
      <w:r>
        <w:rPr>
          <w:rFonts w:ascii="Courier New"/>
        </w:rPr>
        <w:t>path_out</w:t>
      </w:r>
      <w:proofErr w:type="spellEnd"/>
      <w:r>
        <w:t xml:space="preserve">) or a </w:t>
      </w:r>
      <w:proofErr w:type="spellStart"/>
      <w:r>
        <w:t>DataFrame</w:t>
      </w:r>
      <w:proofErr w:type="spellEnd"/>
      <w:r>
        <w:t xml:space="preserve"> if you have not informed an output file.</w:t>
      </w:r>
    </w:p>
    <w:p w14:paraId="7DC3A290" w14:textId="6719B762" w:rsidR="000C2409" w:rsidRDefault="000C2409" w:rsidP="00A21774">
      <w:pPr>
        <w:pStyle w:val="BodyText"/>
        <w:spacing w:before="5"/>
        <w:rPr>
          <w:sz w:val="15"/>
        </w:rPr>
      </w:pPr>
    </w:p>
    <w:p w14:paraId="4799EEFD" w14:textId="77777777" w:rsidR="000A2292" w:rsidRPr="00D42EAC" w:rsidRDefault="000A2292" w:rsidP="00A21774">
      <w:pPr>
        <w:pStyle w:val="BodyText"/>
        <w:spacing w:before="5"/>
        <w:ind w:left="376"/>
        <w:rPr>
          <w:b/>
          <w:bCs/>
          <w:sz w:val="15"/>
        </w:rPr>
      </w:pPr>
      <w:r>
        <w:rPr>
          <w:b/>
          <w:bCs/>
        </w:rPr>
        <w:t>E</w:t>
      </w:r>
      <w:r w:rsidRPr="00D42EAC">
        <w:rPr>
          <w:b/>
          <w:bCs/>
        </w:rPr>
        <w:t>xample</w:t>
      </w:r>
    </w:p>
    <w:p w14:paraId="55407CE6" w14:textId="77777777" w:rsidR="000C2409" w:rsidRDefault="005E3753" w:rsidP="00A21774">
      <w:pPr>
        <w:pStyle w:val="BodyText"/>
        <w:spacing w:before="100" w:line="254" w:lineRule="auto"/>
        <w:ind w:left="808" w:right="6721"/>
        <w:rPr>
          <w:rFonts w:ascii="Courier New"/>
        </w:rPr>
      </w:pPr>
      <w:r>
        <w:rPr>
          <w:rFonts w:ascii="Courier New"/>
        </w:rPr>
        <w:t>from</w:t>
      </w:r>
      <w:r>
        <w:rPr>
          <w:rFonts w:ascii="Courier New"/>
          <w:spacing w:val="-11"/>
        </w:rPr>
        <w:t xml:space="preserve"> </w:t>
      </w:r>
      <w:r>
        <w:rPr>
          <w:rFonts w:ascii="Courier New"/>
        </w:rPr>
        <w:t>igem.ge</w:t>
      </w:r>
      <w:r>
        <w:rPr>
          <w:rFonts w:ascii="Courier New"/>
          <w:spacing w:val="-11"/>
        </w:rPr>
        <w:t xml:space="preserve"> </w:t>
      </w:r>
      <w:r>
        <w:rPr>
          <w:rFonts w:ascii="Courier New"/>
        </w:rPr>
        <w:t>import</w:t>
      </w:r>
      <w:r>
        <w:rPr>
          <w:rFonts w:ascii="Courier New"/>
          <w:spacing w:val="-11"/>
        </w:rPr>
        <w:t xml:space="preserve"> </w:t>
      </w:r>
      <w:r>
        <w:rPr>
          <w:rFonts w:ascii="Courier New"/>
        </w:rPr>
        <w:t xml:space="preserve">filter </w:t>
      </w:r>
      <w:proofErr w:type="spellStart"/>
      <w:proofErr w:type="gramStart"/>
      <w:r>
        <w:rPr>
          <w:rFonts w:ascii="Courier New"/>
          <w:spacing w:val="-2"/>
        </w:rPr>
        <w:t>filter.term</w:t>
      </w:r>
      <w:proofErr w:type="gramEnd"/>
      <w:r>
        <w:rPr>
          <w:rFonts w:ascii="Courier New"/>
          <w:spacing w:val="-2"/>
        </w:rPr>
        <w:t>_map</w:t>
      </w:r>
      <w:proofErr w:type="spellEnd"/>
      <w:r>
        <w:rPr>
          <w:rFonts w:ascii="Courier New"/>
          <w:spacing w:val="-2"/>
        </w:rPr>
        <w:t>(</w:t>
      </w:r>
    </w:p>
    <w:p w14:paraId="260476DF" w14:textId="77777777" w:rsidR="000C2409" w:rsidRDefault="005E3753" w:rsidP="00A21774">
      <w:pPr>
        <w:pStyle w:val="BodyText"/>
        <w:spacing w:line="254" w:lineRule="auto"/>
        <w:ind w:left="1528" w:right="4003"/>
        <w:rPr>
          <w:rFonts w:ascii="Courier New"/>
        </w:rPr>
      </w:pPr>
      <w:proofErr w:type="spellStart"/>
      <w:r>
        <w:rPr>
          <w:rFonts w:ascii="Courier New"/>
          <w:spacing w:val="-2"/>
        </w:rPr>
        <w:t>path_in</w:t>
      </w:r>
      <w:proofErr w:type="spellEnd"/>
      <w:r>
        <w:rPr>
          <w:rFonts w:ascii="Courier New"/>
          <w:spacing w:val="-2"/>
        </w:rPr>
        <w:t xml:space="preserve">="../../file.csv", </w:t>
      </w:r>
      <w:proofErr w:type="spellStart"/>
      <w:r>
        <w:rPr>
          <w:rFonts w:ascii="Courier New"/>
          <w:spacing w:val="-2"/>
        </w:rPr>
        <w:t>path_out</w:t>
      </w:r>
      <w:proofErr w:type="spellEnd"/>
      <w:r>
        <w:rPr>
          <w:rFonts w:ascii="Courier New"/>
          <w:spacing w:val="-2"/>
        </w:rPr>
        <w:t>="../../outcome.csv"</w:t>
      </w:r>
    </w:p>
    <w:p w14:paraId="14511165" w14:textId="77777777" w:rsidR="000C2409" w:rsidRDefault="005E3753" w:rsidP="00A21774">
      <w:pPr>
        <w:spacing w:line="226" w:lineRule="exact"/>
        <w:ind w:left="1528"/>
        <w:rPr>
          <w:rFonts w:ascii="Courier New"/>
          <w:sz w:val="20"/>
        </w:rPr>
      </w:pPr>
      <w:r>
        <w:rPr>
          <w:rFonts w:ascii="Courier New"/>
          <w:sz w:val="20"/>
        </w:rPr>
        <w:t>)</w:t>
      </w:r>
    </w:p>
    <w:p w14:paraId="05151501" w14:textId="77777777" w:rsidR="000C2409" w:rsidRDefault="005E3753" w:rsidP="00A21774">
      <w:pPr>
        <w:pStyle w:val="BodyText"/>
        <w:spacing w:before="13" w:line="254" w:lineRule="auto"/>
        <w:ind w:left="1528" w:right="6721" w:hanging="721"/>
        <w:rPr>
          <w:rFonts w:ascii="Courier New"/>
        </w:rPr>
      </w:pPr>
      <w:proofErr w:type="spellStart"/>
      <w:r>
        <w:rPr>
          <w:rFonts w:ascii="Courier New"/>
        </w:rPr>
        <w:t>df_result</w:t>
      </w:r>
      <w:proofErr w:type="spellEnd"/>
      <w:r>
        <w:rPr>
          <w:rFonts w:ascii="Courier New"/>
          <w:spacing w:val="-16"/>
        </w:rPr>
        <w:t xml:space="preserve"> </w:t>
      </w:r>
      <w:r>
        <w:rPr>
          <w:rFonts w:ascii="Courier New"/>
        </w:rPr>
        <w:t>=</w:t>
      </w:r>
      <w:r>
        <w:rPr>
          <w:rFonts w:ascii="Courier New"/>
          <w:spacing w:val="-16"/>
        </w:rPr>
        <w:t xml:space="preserve"> </w:t>
      </w:r>
      <w:proofErr w:type="spellStart"/>
      <w:proofErr w:type="gramStart"/>
      <w:r>
        <w:rPr>
          <w:rFonts w:ascii="Courier New"/>
        </w:rPr>
        <w:t>filter.term</w:t>
      </w:r>
      <w:proofErr w:type="gramEnd"/>
      <w:r>
        <w:rPr>
          <w:rFonts w:ascii="Courier New"/>
        </w:rPr>
        <w:t>_map</w:t>
      </w:r>
      <w:proofErr w:type="spellEnd"/>
      <w:r>
        <w:rPr>
          <w:rFonts w:ascii="Courier New"/>
        </w:rPr>
        <w:t xml:space="preserve">( </w:t>
      </w:r>
      <w:r>
        <w:rPr>
          <w:rFonts w:ascii="Courier New"/>
          <w:spacing w:val="-2"/>
        </w:rPr>
        <w:t>term=["gene:246126"]</w:t>
      </w:r>
    </w:p>
    <w:p w14:paraId="14D37B84" w14:textId="77777777" w:rsidR="000C2409" w:rsidRDefault="005E3753" w:rsidP="00A21774">
      <w:pPr>
        <w:spacing w:line="226" w:lineRule="exact"/>
        <w:ind w:left="1528"/>
        <w:rPr>
          <w:rFonts w:ascii="Courier New"/>
          <w:sz w:val="20"/>
        </w:rPr>
      </w:pPr>
      <w:r>
        <w:rPr>
          <w:rFonts w:ascii="Courier New"/>
          <w:sz w:val="20"/>
        </w:rPr>
        <w:t>)</w:t>
      </w:r>
    </w:p>
    <w:p w14:paraId="10363A9E" w14:textId="77777777" w:rsidR="000C2409" w:rsidRDefault="005E3753" w:rsidP="00A21774">
      <w:pPr>
        <w:pStyle w:val="BodyText"/>
        <w:spacing w:before="158" w:line="360" w:lineRule="auto"/>
        <w:ind w:left="288" w:right="797"/>
      </w:pPr>
      <w:r>
        <w:t xml:space="preserve">This function queries the </w:t>
      </w:r>
      <w:proofErr w:type="spellStart"/>
      <w:r>
        <w:t>TermMap</w:t>
      </w:r>
      <w:proofErr w:type="spellEnd"/>
      <w:r>
        <w:t xml:space="preserve"> table in </w:t>
      </w:r>
      <w:proofErr w:type="spellStart"/>
      <w:r>
        <w:t>GE.db</w:t>
      </w:r>
      <w:proofErr w:type="spellEnd"/>
      <w:r>
        <w:t xml:space="preserve"> and retrieves relationships between terms. The results can be saved in a specified output file path or returned as a </w:t>
      </w:r>
      <w:proofErr w:type="spellStart"/>
      <w:r>
        <w:t>DataFrame</w:t>
      </w:r>
      <w:proofErr w:type="spellEnd"/>
      <w:r>
        <w:t>.</w:t>
      </w:r>
    </w:p>
    <w:p w14:paraId="2768036A" w14:textId="77777777" w:rsidR="00172EBE" w:rsidRDefault="00172EBE">
      <w:pPr>
        <w:pStyle w:val="BodyText"/>
        <w:spacing w:before="10"/>
        <w:rPr>
          <w:sz w:val="13"/>
        </w:rPr>
      </w:pPr>
    </w:p>
    <w:p w14:paraId="0B7373B4" w14:textId="731929DD" w:rsidR="000C2409" w:rsidRDefault="005E3753">
      <w:pPr>
        <w:pStyle w:val="BodyText"/>
        <w:spacing w:before="10"/>
        <w:rPr>
          <w:sz w:val="13"/>
        </w:rPr>
      </w:pPr>
      <w:r>
        <w:rPr>
          <w:noProof/>
        </w:rPr>
        <mc:AlternateContent>
          <mc:Choice Requires="wps">
            <w:drawing>
              <wp:anchor distT="0" distB="0" distL="0" distR="0" simplePos="0" relativeHeight="487607808" behindDoc="1" locked="0" layoutInCell="1" allowOverlap="1" wp14:anchorId="6DD4C360" wp14:editId="31CB0A80">
                <wp:simplePos x="0" y="0"/>
                <wp:positionH relativeFrom="page">
                  <wp:posOffset>381200</wp:posOffset>
                </wp:positionH>
                <wp:positionV relativeFrom="paragraph">
                  <wp:posOffset>120515</wp:posOffset>
                </wp:positionV>
                <wp:extent cx="6670675" cy="259079"/>
                <wp:effectExtent l="0" t="0" r="9525" b="8255"/>
                <wp:wrapTopAndBottom/>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259079"/>
                        </a:xfrm>
                        <a:prstGeom prst="rect">
                          <a:avLst/>
                        </a:prstGeom>
                        <a:noFill/>
                        <a:ln w="3809">
                          <a:noFill/>
                          <a:prstDash val="solid"/>
                        </a:ln>
                      </wps:spPr>
                      <wps:txbx>
                        <w:txbxContent>
                          <w:p w14:paraId="28671488" w14:textId="77777777" w:rsidR="000C2409" w:rsidRDefault="005E3753">
                            <w:pPr>
                              <w:spacing w:before="126" w:line="275" w:lineRule="exact"/>
                              <w:ind w:left="197"/>
                              <w:rPr>
                                <w:b/>
                                <w:color w:val="000000"/>
                              </w:rPr>
                            </w:pPr>
                            <w:bookmarkStart w:id="33" w:name="Words_to_Terms"/>
                            <w:bookmarkStart w:id="34" w:name="_bookmark23"/>
                            <w:bookmarkEnd w:id="33"/>
                            <w:bookmarkEnd w:id="34"/>
                            <w:r>
                              <w:rPr>
                                <w:b/>
                                <w:color w:val="1F425B"/>
                              </w:rPr>
                              <w:t xml:space="preserve">Words to </w:t>
                            </w:r>
                            <w:r>
                              <w:rPr>
                                <w:b/>
                                <w:color w:val="1F425B"/>
                                <w:spacing w:val="-2"/>
                              </w:rPr>
                              <w:t>Terms</w:t>
                            </w:r>
                          </w:p>
                        </w:txbxContent>
                      </wps:txbx>
                      <wps:bodyPr wrap="square" lIns="0" tIns="0" rIns="0" bIns="0" rtlCol="0">
                        <a:noAutofit/>
                      </wps:bodyPr>
                    </wps:wsp>
                  </a:graphicData>
                </a:graphic>
              </wp:anchor>
            </w:drawing>
          </mc:Choice>
          <mc:Fallback>
            <w:pict>
              <v:shape w14:anchorId="6DD4C360" id="Textbox 59" o:spid="_x0000_s1037" type="#_x0000_t202" style="position:absolute;margin-left:30pt;margin-top:9.5pt;width:525.25pt;height:20.4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" filled="f" stroked="f" strokeweight=".1058mm">
                <v:textbox inset="0,0,0,0">
                  <w:txbxContent>
                    <w:p w14:paraId="28671488" w14:textId="77777777" w:rsidR="000C2409" w:rsidRDefault="005E3753">
                      <w:pPr>
                        <w:spacing w:before="126" w:line="275" w:lineRule="exact"/>
                        <w:ind w:left="197"/>
                        <w:rPr>
                          <w:b/>
                          <w:color w:val="000000"/>
                        </w:rPr>
                      </w:pPr>
                      <w:bookmarkStart w:id="35" w:name="Words_to_Terms"/>
                      <w:bookmarkStart w:id="36" w:name="_bookmark23"/>
                      <w:bookmarkEnd w:id="35"/>
                      <w:bookmarkEnd w:id="36"/>
                      <w:r>
                        <w:rPr>
                          <w:b/>
                          <w:color w:val="1F425B"/>
                        </w:rPr>
                        <w:t xml:space="preserve">Words to </w:t>
                      </w:r>
                      <w:r>
                        <w:rPr>
                          <w:b/>
                          <w:color w:val="1F425B"/>
                          <w:spacing w:val="-2"/>
                        </w:rPr>
                        <w:t>Terms</w:t>
                      </w:r>
                    </w:p>
                  </w:txbxContent>
                </v:textbox>
                <w10:wrap type="topAndBottom" anchorx="page"/>
              </v:shape>
            </w:pict>
          </mc:Fallback>
        </mc:AlternateContent>
      </w:r>
    </w:p>
    <w:p w14:paraId="1414EC35" w14:textId="77777777" w:rsidR="000C2409" w:rsidRDefault="005E3753" w:rsidP="00A21774">
      <w:pPr>
        <w:spacing w:before="92" w:line="360" w:lineRule="auto"/>
        <w:ind w:firstLine="288"/>
        <w:rPr>
          <w:sz w:val="20"/>
        </w:rPr>
      </w:pPr>
      <w:bookmarkStart w:id="37" w:name="_bookmark24"/>
      <w:bookmarkEnd w:id="37"/>
      <w:proofErr w:type="spellStart"/>
      <w:proofErr w:type="gramStart"/>
      <w:r>
        <w:rPr>
          <w:rFonts w:ascii="Courier New"/>
          <w:sz w:val="20"/>
        </w:rPr>
        <w:t>ge.filter</w:t>
      </w:r>
      <w:proofErr w:type="gramEnd"/>
      <w:r>
        <w:rPr>
          <w:rFonts w:ascii="Courier New"/>
          <w:sz w:val="20"/>
        </w:rPr>
        <w:t>.</w:t>
      </w:r>
      <w:r>
        <w:rPr>
          <w:rFonts w:ascii="Courier New"/>
          <w:b/>
          <w:sz w:val="20"/>
        </w:rPr>
        <w:t>word_to_term</w:t>
      </w:r>
      <w:proofErr w:type="spellEnd"/>
      <w:r>
        <w:rPr>
          <w:rFonts w:ascii="Courier New"/>
          <w:b/>
          <w:spacing w:val="-65"/>
          <w:sz w:val="20"/>
        </w:rPr>
        <w:t xml:space="preserve"> </w:t>
      </w:r>
      <w:r>
        <w:rPr>
          <w:spacing w:val="-2"/>
          <w:sz w:val="20"/>
        </w:rPr>
        <w:t>(</w:t>
      </w:r>
      <w:r>
        <w:rPr>
          <w:rFonts w:ascii="Courier New"/>
          <w:spacing w:val="-2"/>
          <w:sz w:val="20"/>
        </w:rPr>
        <w:t>path</w:t>
      </w:r>
      <w:r>
        <w:rPr>
          <w:rFonts w:ascii="Courier New"/>
          <w:color w:val="2F2F2F"/>
          <w:spacing w:val="-2"/>
          <w:sz w:val="20"/>
        </w:rPr>
        <w:t>=</w:t>
      </w:r>
      <w:r>
        <w:rPr>
          <w:spacing w:val="-2"/>
          <w:sz w:val="20"/>
        </w:rPr>
        <w:t>None)</w:t>
      </w:r>
    </w:p>
    <w:p w14:paraId="01B678A3" w14:textId="77777777" w:rsidR="000C2409" w:rsidRDefault="005E3753" w:rsidP="00A21774">
      <w:pPr>
        <w:pStyle w:val="BodyText"/>
        <w:spacing w:line="360" w:lineRule="auto"/>
        <w:ind w:left="288"/>
      </w:pPr>
      <w:r>
        <w:t xml:space="preserve">Perform a search for terms from a string base with the same ETL </w:t>
      </w:r>
      <w:r>
        <w:rPr>
          <w:spacing w:val="-2"/>
        </w:rPr>
        <w:t>engine.</w:t>
      </w:r>
    </w:p>
    <w:p w14:paraId="74883EEF" w14:textId="77777777" w:rsidR="000C2409" w:rsidRDefault="005E3753" w:rsidP="00A21774">
      <w:pPr>
        <w:pStyle w:val="ListParagraph"/>
        <w:numPr>
          <w:ilvl w:val="0"/>
          <w:numId w:val="3"/>
        </w:numPr>
        <w:tabs>
          <w:tab w:val="left" w:pos="959"/>
        </w:tabs>
        <w:spacing w:before="89" w:line="360" w:lineRule="auto"/>
        <w:ind w:left="747" w:hanging="179"/>
        <w:rPr>
          <w:b/>
          <w:sz w:val="20"/>
        </w:rPr>
      </w:pPr>
      <w:r>
        <w:rPr>
          <w:rFonts w:ascii="Courier New" w:hAnsi="Courier New"/>
          <w:sz w:val="20"/>
        </w:rPr>
        <w:t>path</w:t>
      </w:r>
      <w:r>
        <w:rPr>
          <w:b/>
          <w:sz w:val="20"/>
        </w:rPr>
        <w:t xml:space="preserve">: </w:t>
      </w:r>
      <w:r>
        <w:rPr>
          <w:b/>
          <w:spacing w:val="-5"/>
          <w:sz w:val="20"/>
        </w:rPr>
        <w:t>str</w:t>
      </w:r>
    </w:p>
    <w:p w14:paraId="29E35B60" w14:textId="77777777" w:rsidR="000C2409" w:rsidRDefault="005E3753" w:rsidP="00A21774">
      <w:pPr>
        <w:pStyle w:val="BodyText"/>
        <w:spacing w:before="50" w:line="360" w:lineRule="auto"/>
        <w:ind w:left="1141" w:right="1632"/>
        <w:jc w:val="center"/>
      </w:pPr>
      <w:r>
        <w:t xml:space="preserve">File with the strings for conversion into terms. Only the first column of the file will be </w:t>
      </w:r>
      <w:r>
        <w:rPr>
          <w:spacing w:val="-2"/>
        </w:rPr>
        <w:t>processed.</w:t>
      </w:r>
    </w:p>
    <w:p w14:paraId="1DC3E9E7" w14:textId="77777777" w:rsidR="000C2409" w:rsidRDefault="005E3753" w:rsidP="00A21774">
      <w:pPr>
        <w:pStyle w:val="BodyText"/>
        <w:spacing w:before="130" w:line="360" w:lineRule="auto"/>
        <w:ind w:left="288"/>
      </w:pPr>
      <w:r>
        <w:t xml:space="preserve">A file will be generated with the results in the same folder as the input strings </w:t>
      </w:r>
      <w:r>
        <w:rPr>
          <w:spacing w:val="-2"/>
        </w:rPr>
        <w:t>file.</w:t>
      </w:r>
    </w:p>
    <w:p w14:paraId="7176BC9A" w14:textId="732E6577" w:rsidR="006A15AC" w:rsidRPr="00D42EAC" w:rsidRDefault="006A15AC" w:rsidP="00A21774">
      <w:pPr>
        <w:pStyle w:val="BodyText"/>
        <w:spacing w:before="5"/>
        <w:ind w:left="288"/>
        <w:rPr>
          <w:b/>
          <w:bCs/>
          <w:sz w:val="15"/>
        </w:rPr>
      </w:pPr>
      <w:r>
        <w:rPr>
          <w:b/>
          <w:bCs/>
        </w:rPr>
        <w:t>E</w:t>
      </w:r>
      <w:r w:rsidRPr="00D42EAC">
        <w:rPr>
          <w:b/>
          <w:bCs/>
        </w:rPr>
        <w:t>xample</w:t>
      </w:r>
    </w:p>
    <w:p w14:paraId="744AAA93" w14:textId="77777777" w:rsidR="000C2409" w:rsidRDefault="005E3753" w:rsidP="00A21774">
      <w:pPr>
        <w:pStyle w:val="BodyText"/>
        <w:spacing w:before="100" w:line="254" w:lineRule="auto"/>
        <w:ind w:left="508" w:right="6721"/>
        <w:rPr>
          <w:rFonts w:ascii="Courier New"/>
        </w:rPr>
      </w:pPr>
      <w:r>
        <w:rPr>
          <w:rFonts w:ascii="Courier New"/>
        </w:rPr>
        <w:t>from</w:t>
      </w:r>
      <w:r>
        <w:rPr>
          <w:rFonts w:ascii="Courier New"/>
          <w:spacing w:val="-11"/>
        </w:rPr>
        <w:t xml:space="preserve"> </w:t>
      </w:r>
      <w:r>
        <w:rPr>
          <w:rFonts w:ascii="Courier New"/>
        </w:rPr>
        <w:t>igem.ge</w:t>
      </w:r>
      <w:r>
        <w:rPr>
          <w:rFonts w:ascii="Courier New"/>
          <w:spacing w:val="-11"/>
        </w:rPr>
        <w:t xml:space="preserve"> </w:t>
      </w:r>
      <w:r>
        <w:rPr>
          <w:rFonts w:ascii="Courier New"/>
        </w:rPr>
        <w:t>import</w:t>
      </w:r>
      <w:r>
        <w:rPr>
          <w:rFonts w:ascii="Courier New"/>
          <w:spacing w:val="-11"/>
        </w:rPr>
        <w:t xml:space="preserve"> </w:t>
      </w:r>
      <w:r>
        <w:rPr>
          <w:rFonts w:ascii="Courier New"/>
        </w:rPr>
        <w:t xml:space="preserve">filter </w:t>
      </w:r>
      <w:proofErr w:type="spellStart"/>
      <w:proofErr w:type="gramStart"/>
      <w:r>
        <w:rPr>
          <w:rFonts w:ascii="Courier New"/>
          <w:spacing w:val="-2"/>
        </w:rPr>
        <w:t>filter.word</w:t>
      </w:r>
      <w:proofErr w:type="gramEnd"/>
      <w:r>
        <w:rPr>
          <w:rFonts w:ascii="Courier New"/>
          <w:spacing w:val="-2"/>
        </w:rPr>
        <w:t>_to_term</w:t>
      </w:r>
      <w:proofErr w:type="spellEnd"/>
      <w:r>
        <w:rPr>
          <w:rFonts w:ascii="Courier New"/>
          <w:spacing w:val="-2"/>
        </w:rPr>
        <w:t>(</w:t>
      </w:r>
    </w:p>
    <w:p w14:paraId="6F7EC388" w14:textId="77777777" w:rsidR="000C2409" w:rsidRDefault="005E3753" w:rsidP="00A21774">
      <w:pPr>
        <w:pStyle w:val="BodyText"/>
        <w:spacing w:line="226" w:lineRule="exact"/>
        <w:ind w:left="1228"/>
        <w:rPr>
          <w:rFonts w:ascii="Courier New"/>
        </w:rPr>
      </w:pPr>
      <w:r>
        <w:rPr>
          <w:rFonts w:ascii="Courier New"/>
          <w:spacing w:val="-2"/>
        </w:rPr>
        <w:t>path='../../file.csv'</w:t>
      </w:r>
    </w:p>
    <w:p w14:paraId="6D203B9A" w14:textId="77777777" w:rsidR="000C2409" w:rsidRDefault="005E3753" w:rsidP="00A21774">
      <w:pPr>
        <w:spacing w:before="13"/>
        <w:ind w:left="1228"/>
        <w:rPr>
          <w:rFonts w:ascii="Courier New"/>
          <w:sz w:val="20"/>
        </w:rPr>
      </w:pPr>
      <w:r>
        <w:rPr>
          <w:rFonts w:ascii="Courier New"/>
          <w:sz w:val="20"/>
        </w:rPr>
        <w:t>)</w:t>
      </w:r>
    </w:p>
    <w:p w14:paraId="2084F0F7" w14:textId="32E6D642" w:rsidR="00355718" w:rsidRDefault="005E3753" w:rsidP="00A21774">
      <w:pPr>
        <w:pStyle w:val="BodyText"/>
        <w:spacing w:before="158" w:line="360" w:lineRule="auto"/>
        <w:ind w:left="300" w:right="797"/>
        <w:jc w:val="both"/>
        <w:rPr>
          <w:sz w:val="13"/>
        </w:rPr>
      </w:pPr>
      <w:r>
        <w:lastRenderedPageBreak/>
        <w:t>This function searches for terms from a string base using the ETL engine. It takes a file path as input, reads the strings from the file, and converts them into terms. The results are saved in a CSV file in the same folder as the input file.</w:t>
      </w:r>
    </w:p>
    <w:p w14:paraId="2E14E8DF" w14:textId="77777777" w:rsidR="00172EBE" w:rsidRDefault="00172EBE" w:rsidP="00A21774">
      <w:pPr>
        <w:pStyle w:val="BodyText"/>
        <w:spacing w:before="11"/>
        <w:rPr>
          <w:sz w:val="13"/>
        </w:rPr>
      </w:pPr>
    </w:p>
    <w:p w14:paraId="0ED20886" w14:textId="5C57C45C" w:rsidR="000C2409" w:rsidRDefault="005E3753" w:rsidP="00A21774">
      <w:pPr>
        <w:pStyle w:val="BodyText"/>
        <w:spacing w:before="11"/>
        <w:rPr>
          <w:sz w:val="13"/>
        </w:rPr>
      </w:pPr>
      <w:r>
        <w:rPr>
          <w:noProof/>
        </w:rPr>
        <mc:AlternateContent>
          <mc:Choice Requires="wps">
            <w:drawing>
              <wp:anchor distT="0" distB="0" distL="0" distR="0" simplePos="0" relativeHeight="487609856" behindDoc="1" locked="0" layoutInCell="1" allowOverlap="1" wp14:anchorId="68D9B8BA" wp14:editId="5C229A6D">
                <wp:simplePos x="0" y="0"/>
                <wp:positionH relativeFrom="page">
                  <wp:posOffset>381200</wp:posOffset>
                </wp:positionH>
                <wp:positionV relativeFrom="paragraph">
                  <wp:posOffset>121476</wp:posOffset>
                </wp:positionV>
                <wp:extent cx="6670675" cy="259079"/>
                <wp:effectExtent l="0" t="0" r="9525" b="8255"/>
                <wp:wrapTopAndBottom/>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259079"/>
                        </a:xfrm>
                        <a:prstGeom prst="rect">
                          <a:avLst/>
                        </a:prstGeom>
                        <a:noFill/>
                        <a:ln w="3809">
                          <a:noFill/>
                          <a:prstDash val="solid"/>
                        </a:ln>
                      </wps:spPr>
                      <wps:txbx>
                        <w:txbxContent>
                          <w:p w14:paraId="00E6C391" w14:textId="77777777" w:rsidR="000C2409" w:rsidRDefault="005E3753">
                            <w:pPr>
                              <w:spacing w:before="126" w:line="275" w:lineRule="exact"/>
                              <w:ind w:left="197"/>
                              <w:rPr>
                                <w:b/>
                                <w:color w:val="000000"/>
                              </w:rPr>
                            </w:pPr>
                            <w:bookmarkStart w:id="38" w:name="Gene_Exposome_Report"/>
                            <w:bookmarkStart w:id="39" w:name="_bookmark25"/>
                            <w:bookmarkStart w:id="40" w:name="_bookmark26"/>
                            <w:bookmarkEnd w:id="38"/>
                            <w:bookmarkEnd w:id="39"/>
                            <w:bookmarkEnd w:id="40"/>
                            <w:r>
                              <w:rPr>
                                <w:b/>
                                <w:color w:val="1F425B"/>
                              </w:rPr>
                              <w:t xml:space="preserve">Gene Exposome </w:t>
                            </w:r>
                            <w:r>
                              <w:rPr>
                                <w:b/>
                                <w:color w:val="1F425B"/>
                                <w:spacing w:val="-2"/>
                              </w:rPr>
                              <w:t>Report</w:t>
                            </w:r>
                          </w:p>
                        </w:txbxContent>
                      </wps:txbx>
                      <wps:bodyPr wrap="square" lIns="0" tIns="0" rIns="0" bIns="0" rtlCol="0">
                        <a:noAutofit/>
                      </wps:bodyPr>
                    </wps:wsp>
                  </a:graphicData>
                </a:graphic>
              </wp:anchor>
            </w:drawing>
          </mc:Choice>
          <mc:Fallback>
            <w:pict>
              <v:shape w14:anchorId="68D9B8BA" id="Textbox 63" o:spid="_x0000_s1038" type="#_x0000_t202" style="position:absolute;margin-left:30pt;margin-top:9.55pt;width:525.25pt;height:20.4pt;z-index:-15706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" filled="f" stroked="f" strokeweight=".1058mm">
                <v:textbox inset="0,0,0,0">
                  <w:txbxContent>
                    <w:p w14:paraId="00E6C391" w14:textId="77777777" w:rsidR="000C2409" w:rsidRDefault="005E3753">
                      <w:pPr>
                        <w:spacing w:before="126" w:line="275" w:lineRule="exact"/>
                        <w:ind w:left="197"/>
                        <w:rPr>
                          <w:b/>
                          <w:color w:val="000000"/>
                        </w:rPr>
                      </w:pPr>
                      <w:bookmarkStart w:id="41" w:name="Gene_Exposome_Report"/>
                      <w:bookmarkStart w:id="42" w:name="_bookmark25"/>
                      <w:bookmarkStart w:id="43" w:name="_bookmark26"/>
                      <w:bookmarkEnd w:id="41"/>
                      <w:bookmarkEnd w:id="42"/>
                      <w:bookmarkEnd w:id="43"/>
                      <w:r>
                        <w:rPr>
                          <w:b/>
                          <w:color w:val="1F425B"/>
                        </w:rPr>
                        <w:t xml:space="preserve">Gene Exposome </w:t>
                      </w:r>
                      <w:r>
                        <w:rPr>
                          <w:b/>
                          <w:color w:val="1F425B"/>
                          <w:spacing w:val="-2"/>
                        </w:rPr>
                        <w:t>Report</w:t>
                      </w:r>
                    </w:p>
                  </w:txbxContent>
                </v:textbox>
                <w10:wrap type="topAndBottom" anchorx="page"/>
              </v:shape>
            </w:pict>
          </mc:Fallback>
        </mc:AlternateContent>
      </w:r>
    </w:p>
    <w:p w14:paraId="2A9DAAE9" w14:textId="77777777" w:rsidR="000C2409" w:rsidRDefault="005E3753" w:rsidP="00355718">
      <w:pPr>
        <w:spacing w:before="91" w:line="360" w:lineRule="auto"/>
        <w:ind w:left="300"/>
        <w:rPr>
          <w:sz w:val="20"/>
        </w:rPr>
      </w:pPr>
      <w:bookmarkStart w:id="44" w:name="_bookmark27"/>
      <w:bookmarkEnd w:id="44"/>
      <w:proofErr w:type="spellStart"/>
      <w:proofErr w:type="gramStart"/>
      <w:r>
        <w:rPr>
          <w:rFonts w:ascii="Courier New"/>
          <w:sz w:val="20"/>
        </w:rPr>
        <w:t>ge.filter</w:t>
      </w:r>
      <w:proofErr w:type="gramEnd"/>
      <w:r>
        <w:rPr>
          <w:rFonts w:ascii="Courier New"/>
          <w:sz w:val="20"/>
        </w:rPr>
        <w:t>.</w:t>
      </w:r>
      <w:r>
        <w:rPr>
          <w:rFonts w:ascii="Courier New"/>
          <w:b/>
          <w:sz w:val="20"/>
        </w:rPr>
        <w:t>gene_exposome</w:t>
      </w:r>
      <w:proofErr w:type="spellEnd"/>
      <w:r>
        <w:rPr>
          <w:rFonts w:ascii="Courier New"/>
          <w:b/>
          <w:spacing w:val="-65"/>
          <w:sz w:val="20"/>
        </w:rPr>
        <w:t xml:space="preserve"> </w:t>
      </w:r>
      <w:r>
        <w:rPr>
          <w:sz w:val="20"/>
        </w:rPr>
        <w:t>(</w:t>
      </w:r>
      <w:r>
        <w:rPr>
          <w:rFonts w:ascii="Courier New"/>
          <w:color w:val="2F2F2F"/>
          <w:sz w:val="20"/>
        </w:rPr>
        <w:t>*</w:t>
      </w:r>
      <w:proofErr w:type="spellStart"/>
      <w:r>
        <w:rPr>
          <w:rFonts w:ascii="Courier New"/>
          <w:sz w:val="20"/>
        </w:rPr>
        <w:t>args</w:t>
      </w:r>
      <w:proofErr w:type="spellEnd"/>
      <w:r>
        <w:rPr>
          <w:sz w:val="20"/>
        </w:rPr>
        <w:t xml:space="preserve">, </w:t>
      </w:r>
      <w:r>
        <w:rPr>
          <w:rFonts w:ascii="Courier New"/>
          <w:color w:val="2F2F2F"/>
          <w:spacing w:val="-2"/>
          <w:sz w:val="20"/>
        </w:rPr>
        <w:t>**</w:t>
      </w:r>
      <w:proofErr w:type="spellStart"/>
      <w:r>
        <w:rPr>
          <w:rFonts w:ascii="Courier New"/>
          <w:spacing w:val="-2"/>
          <w:sz w:val="20"/>
        </w:rPr>
        <w:t>kwargs</w:t>
      </w:r>
      <w:proofErr w:type="spellEnd"/>
      <w:r>
        <w:rPr>
          <w:spacing w:val="-2"/>
          <w:sz w:val="20"/>
        </w:rPr>
        <w:t>)</w:t>
      </w:r>
    </w:p>
    <w:p w14:paraId="7DB28941" w14:textId="77777777" w:rsidR="000C2409" w:rsidRDefault="005E3753" w:rsidP="00A21774">
      <w:pPr>
        <w:pStyle w:val="BodyText"/>
        <w:spacing w:line="360" w:lineRule="auto"/>
        <w:ind w:left="300"/>
      </w:pPr>
      <w:r>
        <w:t xml:space="preserve">Queries </w:t>
      </w:r>
      <w:proofErr w:type="spellStart"/>
      <w:r>
        <w:t>GE.db</w:t>
      </w:r>
      <w:proofErr w:type="spellEnd"/>
      <w:r>
        <w:t xml:space="preserve"> and returns links between genes and exposomes based on input parameters or the parameter </w:t>
      </w:r>
      <w:r>
        <w:rPr>
          <w:spacing w:val="-2"/>
        </w:rPr>
        <w:t>file.</w:t>
      </w:r>
    </w:p>
    <w:p w14:paraId="65F93365" w14:textId="77777777" w:rsidR="000C2409" w:rsidRDefault="005E3753" w:rsidP="00A21774">
      <w:pPr>
        <w:pStyle w:val="ListParagraph"/>
        <w:numPr>
          <w:ilvl w:val="0"/>
          <w:numId w:val="3"/>
        </w:numPr>
        <w:tabs>
          <w:tab w:val="left" w:pos="959"/>
        </w:tabs>
        <w:spacing w:before="89" w:line="360" w:lineRule="auto"/>
        <w:ind w:left="759" w:hanging="179"/>
        <w:rPr>
          <w:b/>
          <w:sz w:val="20"/>
        </w:rPr>
      </w:pPr>
      <w:proofErr w:type="spellStart"/>
      <w:r>
        <w:rPr>
          <w:rFonts w:ascii="Courier New" w:hAnsi="Courier New"/>
          <w:sz w:val="20"/>
        </w:rPr>
        <w:t>path_in</w:t>
      </w:r>
      <w:proofErr w:type="spellEnd"/>
      <w:r>
        <w:rPr>
          <w:b/>
          <w:sz w:val="20"/>
        </w:rPr>
        <w:t xml:space="preserve">: </w:t>
      </w:r>
      <w:r>
        <w:rPr>
          <w:b/>
          <w:spacing w:val="-5"/>
          <w:sz w:val="20"/>
        </w:rPr>
        <w:t>str</w:t>
      </w:r>
    </w:p>
    <w:p w14:paraId="2435887A" w14:textId="77777777" w:rsidR="000C2409" w:rsidRDefault="005E3753" w:rsidP="00A21774">
      <w:pPr>
        <w:pStyle w:val="BodyText"/>
        <w:spacing w:before="50" w:line="360" w:lineRule="auto"/>
        <w:ind w:left="1160"/>
      </w:pPr>
      <w:r>
        <w:t xml:space="preserve">parameter file path with filter information, aggregation, and result file </w:t>
      </w:r>
      <w:r>
        <w:rPr>
          <w:spacing w:val="-2"/>
        </w:rPr>
        <w:t>path.</w:t>
      </w:r>
    </w:p>
    <w:p w14:paraId="34C1818B" w14:textId="77777777" w:rsidR="000C2409" w:rsidRDefault="005E3753" w:rsidP="00A21774">
      <w:pPr>
        <w:pStyle w:val="ListParagraph"/>
        <w:numPr>
          <w:ilvl w:val="0"/>
          <w:numId w:val="3"/>
        </w:numPr>
        <w:tabs>
          <w:tab w:val="left" w:pos="959"/>
        </w:tabs>
        <w:spacing w:before="123" w:line="360" w:lineRule="auto"/>
        <w:ind w:left="759" w:hanging="179"/>
        <w:rPr>
          <w:b/>
          <w:sz w:val="20"/>
        </w:rPr>
      </w:pPr>
      <w:proofErr w:type="spellStart"/>
      <w:r>
        <w:rPr>
          <w:rFonts w:ascii="Courier New" w:hAnsi="Courier New"/>
          <w:sz w:val="20"/>
        </w:rPr>
        <w:t>path_out</w:t>
      </w:r>
      <w:proofErr w:type="spellEnd"/>
      <w:r>
        <w:rPr>
          <w:b/>
          <w:sz w:val="20"/>
        </w:rPr>
        <w:t xml:space="preserve">: </w:t>
      </w:r>
      <w:r>
        <w:rPr>
          <w:b/>
          <w:spacing w:val="-5"/>
          <w:sz w:val="20"/>
        </w:rPr>
        <w:t>str</w:t>
      </w:r>
    </w:p>
    <w:p w14:paraId="7E93876F" w14:textId="77777777" w:rsidR="000C2409" w:rsidRDefault="005E3753" w:rsidP="00A21774">
      <w:pPr>
        <w:pStyle w:val="BodyText"/>
        <w:spacing w:before="50" w:line="360" w:lineRule="auto"/>
        <w:ind w:left="1160"/>
      </w:pPr>
      <w:r>
        <w:t xml:space="preserve">result file </w:t>
      </w:r>
      <w:r>
        <w:rPr>
          <w:spacing w:val="-2"/>
        </w:rPr>
        <w:t>path.</w:t>
      </w:r>
    </w:p>
    <w:p w14:paraId="7CBFBAA3" w14:textId="77777777" w:rsidR="000C2409" w:rsidRDefault="005E3753" w:rsidP="00A21774">
      <w:pPr>
        <w:pStyle w:val="ListParagraph"/>
        <w:numPr>
          <w:ilvl w:val="0"/>
          <w:numId w:val="3"/>
        </w:numPr>
        <w:tabs>
          <w:tab w:val="left" w:pos="959"/>
        </w:tabs>
        <w:spacing w:before="123" w:line="360" w:lineRule="auto"/>
        <w:ind w:left="759" w:hanging="179"/>
        <w:rPr>
          <w:b/>
          <w:sz w:val="20"/>
        </w:rPr>
      </w:pPr>
      <w:r>
        <w:rPr>
          <w:rFonts w:ascii="Courier New" w:hAnsi="Courier New"/>
          <w:sz w:val="20"/>
        </w:rPr>
        <w:t>term</w:t>
      </w:r>
      <w:r>
        <w:rPr>
          <w:b/>
          <w:sz w:val="20"/>
        </w:rPr>
        <w:t xml:space="preserve">: </w:t>
      </w:r>
      <w:r>
        <w:rPr>
          <w:b/>
          <w:spacing w:val="-2"/>
          <w:sz w:val="20"/>
        </w:rPr>
        <w:t>list[str]</w:t>
      </w:r>
    </w:p>
    <w:p w14:paraId="6267EF3B" w14:textId="77777777" w:rsidR="000C2409" w:rsidRDefault="005E3753" w:rsidP="00A21774">
      <w:pPr>
        <w:pStyle w:val="BodyText"/>
        <w:spacing w:before="50" w:line="360" w:lineRule="auto"/>
        <w:ind w:left="1160" w:right="797"/>
      </w:pPr>
      <w:r>
        <w:t>List of terms to filter passed through the function. If you inform the file with the parameters, the values</w:t>
      </w:r>
      <w:r>
        <w:rPr>
          <w:spacing w:val="80"/>
        </w:rPr>
        <w:t xml:space="preserve"> </w:t>
      </w:r>
      <w:r>
        <w:t>passed by this parameter will be disregarded.</w:t>
      </w:r>
    </w:p>
    <w:p w14:paraId="7D7C9E5F" w14:textId="271CFB24" w:rsidR="000C2409" w:rsidRDefault="005E3753" w:rsidP="00A21774">
      <w:pPr>
        <w:pStyle w:val="BodyText"/>
        <w:spacing w:before="137" w:line="360" w:lineRule="auto"/>
        <w:ind w:left="300" w:right="797"/>
      </w:pPr>
      <w:r>
        <w:t xml:space="preserve">It may return a </w:t>
      </w:r>
      <w:proofErr w:type="spellStart"/>
      <w:r>
        <w:t>boolean</w:t>
      </w:r>
      <w:proofErr w:type="spellEnd"/>
      <w:r>
        <w:t xml:space="preserve"> value if you have informed an output per file (</w:t>
      </w:r>
      <w:proofErr w:type="spellStart"/>
      <w:r>
        <w:rPr>
          <w:rFonts w:ascii="Courier New"/>
        </w:rPr>
        <w:t>path_out</w:t>
      </w:r>
      <w:proofErr w:type="spellEnd"/>
      <w:r>
        <w:t xml:space="preserve">) or a </w:t>
      </w:r>
      <w:proofErr w:type="spellStart"/>
      <w:r>
        <w:t>DataFrame</w:t>
      </w:r>
      <w:proofErr w:type="spellEnd"/>
      <w:r>
        <w:t xml:space="preserve"> if you have not informed an output file.</w:t>
      </w:r>
    </w:p>
    <w:p w14:paraId="32A56D7C" w14:textId="6059CB5B" w:rsidR="006A15AC" w:rsidRPr="00D42EAC" w:rsidRDefault="006A15AC" w:rsidP="00A21774">
      <w:pPr>
        <w:pStyle w:val="BodyText"/>
        <w:spacing w:before="5"/>
        <w:ind w:left="300"/>
        <w:rPr>
          <w:b/>
          <w:bCs/>
          <w:sz w:val="15"/>
        </w:rPr>
      </w:pPr>
      <w:r>
        <w:rPr>
          <w:b/>
          <w:bCs/>
        </w:rPr>
        <w:t>E</w:t>
      </w:r>
      <w:r w:rsidRPr="00D42EAC">
        <w:rPr>
          <w:b/>
          <w:bCs/>
        </w:rPr>
        <w:t>xample</w:t>
      </w:r>
      <w:r w:rsidR="00A21774">
        <w:rPr>
          <w:b/>
          <w:bCs/>
        </w:rPr>
        <w:tab/>
      </w:r>
      <w:r w:rsidR="00A21774">
        <w:rPr>
          <w:b/>
          <w:bCs/>
        </w:rPr>
        <w:tab/>
      </w:r>
    </w:p>
    <w:p w14:paraId="0D4B4284" w14:textId="77777777" w:rsidR="000C2409" w:rsidRDefault="005E3753">
      <w:pPr>
        <w:pStyle w:val="BodyText"/>
        <w:spacing w:before="100" w:line="254" w:lineRule="auto"/>
        <w:ind w:left="588" w:right="6721"/>
        <w:rPr>
          <w:rFonts w:ascii="Courier New"/>
        </w:rPr>
      </w:pPr>
      <w:r>
        <w:rPr>
          <w:rFonts w:ascii="Courier New"/>
        </w:rPr>
        <w:t>from</w:t>
      </w:r>
      <w:r>
        <w:rPr>
          <w:rFonts w:ascii="Courier New"/>
          <w:spacing w:val="-11"/>
        </w:rPr>
        <w:t xml:space="preserve"> </w:t>
      </w:r>
      <w:r>
        <w:rPr>
          <w:rFonts w:ascii="Courier New"/>
        </w:rPr>
        <w:t>igem.ge</w:t>
      </w:r>
      <w:r>
        <w:rPr>
          <w:rFonts w:ascii="Courier New"/>
          <w:spacing w:val="-11"/>
        </w:rPr>
        <w:t xml:space="preserve"> </w:t>
      </w:r>
      <w:r>
        <w:rPr>
          <w:rFonts w:ascii="Courier New"/>
        </w:rPr>
        <w:t>import</w:t>
      </w:r>
      <w:r>
        <w:rPr>
          <w:rFonts w:ascii="Courier New"/>
          <w:spacing w:val="-11"/>
        </w:rPr>
        <w:t xml:space="preserve"> </w:t>
      </w:r>
      <w:r>
        <w:rPr>
          <w:rFonts w:ascii="Courier New"/>
        </w:rPr>
        <w:t xml:space="preserve">filter </w:t>
      </w:r>
      <w:proofErr w:type="spellStart"/>
      <w:proofErr w:type="gramStart"/>
      <w:r>
        <w:rPr>
          <w:rFonts w:ascii="Courier New"/>
          <w:spacing w:val="-2"/>
        </w:rPr>
        <w:t>filter.gene</w:t>
      </w:r>
      <w:proofErr w:type="gramEnd"/>
      <w:r>
        <w:rPr>
          <w:rFonts w:ascii="Courier New"/>
          <w:spacing w:val="-2"/>
        </w:rPr>
        <w:t>_exposome</w:t>
      </w:r>
      <w:proofErr w:type="spellEnd"/>
      <w:r>
        <w:rPr>
          <w:rFonts w:ascii="Courier New"/>
          <w:spacing w:val="-2"/>
        </w:rPr>
        <w:t>(</w:t>
      </w:r>
    </w:p>
    <w:p w14:paraId="1B437522" w14:textId="77777777" w:rsidR="000C2409" w:rsidRDefault="005E3753">
      <w:pPr>
        <w:pStyle w:val="BodyText"/>
        <w:spacing w:line="254" w:lineRule="auto"/>
        <w:ind w:left="1308" w:right="4003"/>
        <w:rPr>
          <w:rFonts w:ascii="Courier New"/>
        </w:rPr>
      </w:pPr>
      <w:proofErr w:type="spellStart"/>
      <w:r>
        <w:rPr>
          <w:rFonts w:ascii="Courier New"/>
          <w:spacing w:val="-2"/>
        </w:rPr>
        <w:t>path_in</w:t>
      </w:r>
      <w:proofErr w:type="spellEnd"/>
      <w:r>
        <w:rPr>
          <w:rFonts w:ascii="Courier New"/>
          <w:spacing w:val="-2"/>
        </w:rPr>
        <w:t xml:space="preserve">="../../file.csv", </w:t>
      </w:r>
      <w:proofErr w:type="spellStart"/>
      <w:r>
        <w:rPr>
          <w:rFonts w:ascii="Courier New"/>
          <w:spacing w:val="-2"/>
        </w:rPr>
        <w:t>path_out</w:t>
      </w:r>
      <w:proofErr w:type="spellEnd"/>
      <w:r>
        <w:rPr>
          <w:rFonts w:ascii="Courier New"/>
          <w:spacing w:val="-2"/>
        </w:rPr>
        <w:t>="../../outcome.csv"</w:t>
      </w:r>
    </w:p>
    <w:p w14:paraId="05F14F27" w14:textId="77777777" w:rsidR="000C2409" w:rsidRDefault="005E3753">
      <w:pPr>
        <w:spacing w:line="226" w:lineRule="exact"/>
        <w:ind w:left="1308"/>
        <w:rPr>
          <w:rFonts w:ascii="Courier New"/>
          <w:sz w:val="20"/>
        </w:rPr>
      </w:pPr>
      <w:r>
        <w:rPr>
          <w:rFonts w:ascii="Courier New"/>
          <w:sz w:val="20"/>
        </w:rPr>
        <w:t>)</w:t>
      </w:r>
    </w:p>
    <w:p w14:paraId="15764EAE" w14:textId="77777777" w:rsidR="000C2409" w:rsidRDefault="005E3753">
      <w:pPr>
        <w:pStyle w:val="BodyText"/>
        <w:spacing w:before="13" w:line="254" w:lineRule="auto"/>
        <w:ind w:left="1308" w:right="6721" w:hanging="721"/>
        <w:rPr>
          <w:rFonts w:ascii="Courier New"/>
        </w:rPr>
      </w:pPr>
      <w:proofErr w:type="spellStart"/>
      <w:r>
        <w:rPr>
          <w:rFonts w:ascii="Courier New"/>
        </w:rPr>
        <w:t>df_result</w:t>
      </w:r>
      <w:proofErr w:type="spellEnd"/>
      <w:r>
        <w:rPr>
          <w:rFonts w:ascii="Courier New"/>
          <w:spacing w:val="-16"/>
        </w:rPr>
        <w:t xml:space="preserve"> </w:t>
      </w:r>
      <w:r>
        <w:rPr>
          <w:rFonts w:ascii="Courier New"/>
        </w:rPr>
        <w:t>=</w:t>
      </w:r>
      <w:r>
        <w:rPr>
          <w:rFonts w:ascii="Courier New"/>
          <w:spacing w:val="-16"/>
        </w:rPr>
        <w:t xml:space="preserve"> </w:t>
      </w:r>
      <w:proofErr w:type="spellStart"/>
      <w:proofErr w:type="gramStart"/>
      <w:r>
        <w:rPr>
          <w:rFonts w:ascii="Courier New"/>
        </w:rPr>
        <w:t>filter.gene</w:t>
      </w:r>
      <w:proofErr w:type="gramEnd"/>
      <w:r>
        <w:rPr>
          <w:rFonts w:ascii="Courier New"/>
        </w:rPr>
        <w:t>_exposome</w:t>
      </w:r>
      <w:proofErr w:type="spellEnd"/>
      <w:r>
        <w:rPr>
          <w:rFonts w:ascii="Courier New"/>
        </w:rPr>
        <w:t xml:space="preserve">( </w:t>
      </w:r>
      <w:r>
        <w:rPr>
          <w:rFonts w:ascii="Courier New"/>
          <w:spacing w:val="-2"/>
        </w:rPr>
        <w:t>term=["gene:246126"]</w:t>
      </w:r>
    </w:p>
    <w:p w14:paraId="76B535EF" w14:textId="77777777" w:rsidR="000C2409" w:rsidRDefault="005E3753">
      <w:pPr>
        <w:spacing w:line="226" w:lineRule="exact"/>
        <w:ind w:left="1308"/>
        <w:rPr>
          <w:rFonts w:ascii="Courier New"/>
          <w:sz w:val="20"/>
        </w:rPr>
      </w:pPr>
      <w:r>
        <w:rPr>
          <w:rFonts w:ascii="Courier New"/>
          <w:sz w:val="20"/>
        </w:rPr>
        <w:t>)</w:t>
      </w:r>
    </w:p>
    <w:p w14:paraId="20E31207" w14:textId="77777777" w:rsidR="000C2409" w:rsidRDefault="005E3753" w:rsidP="00A21774">
      <w:pPr>
        <w:pStyle w:val="BodyText"/>
        <w:spacing w:before="137" w:line="360" w:lineRule="auto"/>
        <w:ind w:left="300" w:right="797"/>
      </w:pPr>
      <w:r>
        <w:t>This</w:t>
      </w:r>
      <w:r w:rsidRPr="00A21774">
        <w:t xml:space="preserve"> </w:t>
      </w:r>
      <w:r>
        <w:t>function</w:t>
      </w:r>
      <w:r w:rsidRPr="00A21774">
        <w:t xml:space="preserve"> </w:t>
      </w:r>
      <w:r>
        <w:t>queries</w:t>
      </w:r>
      <w:r w:rsidRPr="00A21774">
        <w:t xml:space="preserve"> </w:t>
      </w:r>
      <w:proofErr w:type="spellStart"/>
      <w:r>
        <w:t>GE.db</w:t>
      </w:r>
      <w:proofErr w:type="spellEnd"/>
      <w:r w:rsidRPr="00A21774">
        <w:t xml:space="preserve"> </w:t>
      </w:r>
      <w:r>
        <w:t>and</w:t>
      </w:r>
      <w:r w:rsidRPr="00A21774">
        <w:t xml:space="preserve"> </w:t>
      </w:r>
      <w:r>
        <w:t>generates</w:t>
      </w:r>
      <w:r w:rsidRPr="00A21774">
        <w:t xml:space="preserve"> </w:t>
      </w:r>
      <w:r>
        <w:t>results</w:t>
      </w:r>
      <w:r w:rsidRPr="00A21774">
        <w:t xml:space="preserve"> </w:t>
      </w:r>
      <w:r>
        <w:t>showing</w:t>
      </w:r>
      <w:r w:rsidRPr="00A21774">
        <w:t xml:space="preserve"> </w:t>
      </w:r>
      <w:r>
        <w:t>links</w:t>
      </w:r>
      <w:r w:rsidRPr="00A21774">
        <w:t xml:space="preserve"> </w:t>
      </w:r>
      <w:r>
        <w:t>between</w:t>
      </w:r>
      <w:r w:rsidRPr="00A21774">
        <w:t xml:space="preserve"> </w:t>
      </w:r>
      <w:r>
        <w:t>genes</w:t>
      </w:r>
      <w:r w:rsidRPr="00A21774">
        <w:t xml:space="preserve"> </w:t>
      </w:r>
      <w:r>
        <w:t>and</w:t>
      </w:r>
      <w:r w:rsidRPr="00A21774">
        <w:t xml:space="preserve"> </w:t>
      </w:r>
      <w:r>
        <w:t>exposomes</w:t>
      </w:r>
      <w:r w:rsidRPr="00A21774">
        <w:t xml:space="preserve"> </w:t>
      </w:r>
      <w:r>
        <w:t>based</w:t>
      </w:r>
      <w:r w:rsidRPr="00A21774">
        <w:t xml:space="preserve"> </w:t>
      </w:r>
      <w:r>
        <w:t>on</w:t>
      </w:r>
      <w:r w:rsidRPr="00A21774">
        <w:t xml:space="preserve"> </w:t>
      </w:r>
      <w:r>
        <w:t xml:space="preserve">the provided parameters. The results can be saved in a specified output file path or returned as a </w:t>
      </w:r>
      <w:proofErr w:type="spellStart"/>
      <w:r>
        <w:t>DataFrame</w:t>
      </w:r>
      <w:proofErr w:type="spellEnd"/>
      <w:r>
        <w:t>.</w:t>
      </w:r>
    </w:p>
    <w:p w14:paraId="55528347" w14:textId="7336789E" w:rsidR="006A15AC" w:rsidRDefault="006A15AC">
      <w:pPr>
        <w:pStyle w:val="BodyText"/>
        <w:ind w:left="97"/>
      </w:pPr>
    </w:p>
    <w:p w14:paraId="0BBE3BCA" w14:textId="77777777" w:rsidR="00172EBE" w:rsidRDefault="00172EBE">
      <w:pPr>
        <w:pStyle w:val="BodyText"/>
        <w:ind w:left="97"/>
      </w:pPr>
    </w:p>
    <w:p w14:paraId="7EBD77A0" w14:textId="0F65F41C" w:rsidR="000C2409" w:rsidRDefault="005E3753">
      <w:pPr>
        <w:pStyle w:val="BodyText"/>
        <w:ind w:left="97"/>
      </w:pPr>
      <w:r>
        <w:rPr>
          <w:noProof/>
        </w:rPr>
        <mc:AlternateContent>
          <mc:Choice Requires="wps">
            <w:drawing>
              <wp:inline distT="0" distB="0" distL="0" distR="0" wp14:anchorId="31C6FCB2" wp14:editId="7110B655">
                <wp:extent cx="6670675" cy="259079"/>
                <wp:effectExtent l="0" t="0" r="9525" b="8255"/>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259079"/>
                        </a:xfrm>
                        <a:prstGeom prst="rect">
                          <a:avLst/>
                        </a:prstGeom>
                        <a:noFill/>
                        <a:ln w="3809">
                          <a:noFill/>
                          <a:prstDash val="solid"/>
                        </a:ln>
                      </wps:spPr>
                      <wps:txbx>
                        <w:txbxContent>
                          <w:p w14:paraId="1D8B1C6C" w14:textId="77777777" w:rsidR="000C2409" w:rsidRDefault="005E3753">
                            <w:pPr>
                              <w:spacing w:before="126" w:line="275" w:lineRule="exact"/>
                              <w:ind w:left="197"/>
                              <w:rPr>
                                <w:b/>
                                <w:color w:val="000000"/>
                              </w:rPr>
                            </w:pPr>
                            <w:bookmarkStart w:id="45" w:name="SNP_Exposome_Report"/>
                            <w:bookmarkStart w:id="46" w:name="_bookmark30"/>
                            <w:bookmarkEnd w:id="45"/>
                            <w:bookmarkEnd w:id="46"/>
                            <w:r>
                              <w:rPr>
                                <w:b/>
                                <w:color w:val="1F425B"/>
                              </w:rPr>
                              <w:t xml:space="preserve">SNP Exposome </w:t>
                            </w:r>
                            <w:r>
                              <w:rPr>
                                <w:b/>
                                <w:color w:val="1F425B"/>
                                <w:spacing w:val="-2"/>
                              </w:rPr>
                              <w:t>Report</w:t>
                            </w:r>
                          </w:p>
                        </w:txbxContent>
                      </wps:txbx>
                      <wps:bodyPr wrap="square" lIns="0" tIns="0" rIns="0" bIns="0" rtlCol="0">
                        <a:noAutofit/>
                      </wps:bodyPr>
                    </wps:wsp>
                  </a:graphicData>
                </a:graphic>
              </wp:inline>
            </w:drawing>
          </mc:Choice>
          <mc:Fallback>
            <w:pict>
              <v:shape w14:anchorId="31C6FCB2" id="Textbox 67" o:spid="_x0000_s1039" type="#_x0000_t202" style="width:525.25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" filled="f" stroked="f" strokeweight=".1058mm">
                <v:textbox inset="0,0,0,0">
                  <w:txbxContent>
                    <w:p w14:paraId="1D8B1C6C" w14:textId="77777777" w:rsidR="000C2409" w:rsidRDefault="005E3753">
                      <w:pPr>
                        <w:spacing w:before="126" w:line="275" w:lineRule="exact"/>
                        <w:ind w:left="197"/>
                        <w:rPr>
                          <w:b/>
                          <w:color w:val="000000"/>
                        </w:rPr>
                      </w:pPr>
                      <w:bookmarkStart w:id="47" w:name="SNP_Exposome_Report"/>
                      <w:bookmarkStart w:id="48" w:name="_bookmark30"/>
                      <w:bookmarkEnd w:id="47"/>
                      <w:bookmarkEnd w:id="48"/>
                      <w:r>
                        <w:rPr>
                          <w:b/>
                          <w:color w:val="1F425B"/>
                        </w:rPr>
                        <w:t xml:space="preserve">SNP Exposome </w:t>
                      </w:r>
                      <w:r>
                        <w:rPr>
                          <w:b/>
                          <w:color w:val="1F425B"/>
                          <w:spacing w:val="-2"/>
                        </w:rPr>
                        <w:t>Report</w:t>
                      </w:r>
                    </w:p>
                  </w:txbxContent>
                </v:textbox>
                <w10:anchorlock/>
              </v:shape>
            </w:pict>
          </mc:Fallback>
        </mc:AlternateContent>
      </w:r>
    </w:p>
    <w:p w14:paraId="1F33A0DB" w14:textId="77777777" w:rsidR="000C2409" w:rsidRDefault="005E3753" w:rsidP="00355718">
      <w:pPr>
        <w:spacing w:before="91" w:line="360" w:lineRule="auto"/>
        <w:ind w:left="300"/>
        <w:rPr>
          <w:sz w:val="20"/>
        </w:rPr>
      </w:pPr>
      <w:bookmarkStart w:id="49" w:name="_bookmark31"/>
      <w:bookmarkEnd w:id="49"/>
      <w:proofErr w:type="spellStart"/>
      <w:r>
        <w:rPr>
          <w:rFonts w:ascii="Courier New"/>
          <w:sz w:val="20"/>
        </w:rPr>
        <w:t>ge.filter.</w:t>
      </w:r>
      <w:r>
        <w:rPr>
          <w:rFonts w:ascii="Courier New"/>
          <w:b/>
          <w:sz w:val="20"/>
        </w:rPr>
        <w:t>snp_exposome</w:t>
      </w:r>
      <w:proofErr w:type="spellEnd"/>
      <w:r>
        <w:rPr>
          <w:rFonts w:ascii="Courier New"/>
          <w:b/>
          <w:spacing w:val="-65"/>
          <w:sz w:val="20"/>
        </w:rPr>
        <w:t xml:space="preserve"> </w:t>
      </w:r>
      <w:r>
        <w:rPr>
          <w:sz w:val="20"/>
        </w:rPr>
        <w:t>(</w:t>
      </w:r>
      <w:r>
        <w:rPr>
          <w:rFonts w:ascii="Courier New"/>
          <w:color w:val="2F2F2F"/>
          <w:sz w:val="20"/>
        </w:rPr>
        <w:t>*</w:t>
      </w:r>
      <w:proofErr w:type="spellStart"/>
      <w:r>
        <w:rPr>
          <w:rFonts w:ascii="Courier New"/>
          <w:sz w:val="20"/>
        </w:rPr>
        <w:t>args</w:t>
      </w:r>
      <w:proofErr w:type="spellEnd"/>
      <w:r>
        <w:rPr>
          <w:sz w:val="20"/>
        </w:rPr>
        <w:t xml:space="preserve">, </w:t>
      </w:r>
      <w:r>
        <w:rPr>
          <w:rFonts w:ascii="Courier New"/>
          <w:color w:val="2F2F2F"/>
          <w:spacing w:val="-2"/>
          <w:sz w:val="20"/>
        </w:rPr>
        <w:t>**</w:t>
      </w:r>
      <w:proofErr w:type="spellStart"/>
      <w:r>
        <w:rPr>
          <w:rFonts w:ascii="Courier New"/>
          <w:spacing w:val="-2"/>
          <w:sz w:val="20"/>
        </w:rPr>
        <w:t>kwargs</w:t>
      </w:r>
      <w:proofErr w:type="spellEnd"/>
      <w:r>
        <w:rPr>
          <w:spacing w:val="-2"/>
          <w:sz w:val="20"/>
        </w:rPr>
        <w:t>)</w:t>
      </w:r>
    </w:p>
    <w:p w14:paraId="1AAEBDD7" w14:textId="77777777" w:rsidR="000C2409" w:rsidRDefault="005E3753" w:rsidP="00A21774">
      <w:pPr>
        <w:pStyle w:val="BodyText"/>
        <w:spacing w:line="360" w:lineRule="auto"/>
        <w:ind w:left="300"/>
      </w:pPr>
      <w:r>
        <w:t xml:space="preserve">Queries </w:t>
      </w:r>
      <w:proofErr w:type="spellStart"/>
      <w:r>
        <w:t>GE.db</w:t>
      </w:r>
      <w:proofErr w:type="spellEnd"/>
      <w:r>
        <w:t xml:space="preserve"> and returns links between SNPs and exposomes based on input parameters or the parameter </w:t>
      </w:r>
      <w:r>
        <w:rPr>
          <w:spacing w:val="-2"/>
        </w:rPr>
        <w:t>file.</w:t>
      </w:r>
    </w:p>
    <w:p w14:paraId="029C2FE5" w14:textId="77777777" w:rsidR="000C2409" w:rsidRDefault="005E3753" w:rsidP="00A21774">
      <w:pPr>
        <w:pStyle w:val="ListParagraph"/>
        <w:numPr>
          <w:ilvl w:val="0"/>
          <w:numId w:val="3"/>
        </w:numPr>
        <w:tabs>
          <w:tab w:val="left" w:pos="959"/>
        </w:tabs>
        <w:spacing w:before="89" w:line="360" w:lineRule="auto"/>
        <w:ind w:left="759" w:hanging="179"/>
        <w:rPr>
          <w:b/>
          <w:sz w:val="20"/>
        </w:rPr>
      </w:pPr>
      <w:proofErr w:type="spellStart"/>
      <w:r>
        <w:rPr>
          <w:rFonts w:ascii="Courier New" w:hAnsi="Courier New"/>
          <w:sz w:val="20"/>
        </w:rPr>
        <w:t>path_in</w:t>
      </w:r>
      <w:proofErr w:type="spellEnd"/>
      <w:r>
        <w:rPr>
          <w:b/>
          <w:sz w:val="20"/>
        </w:rPr>
        <w:t xml:space="preserve">: </w:t>
      </w:r>
      <w:r>
        <w:rPr>
          <w:b/>
          <w:spacing w:val="-5"/>
          <w:sz w:val="20"/>
        </w:rPr>
        <w:t>str</w:t>
      </w:r>
    </w:p>
    <w:p w14:paraId="3CE6212F" w14:textId="77777777" w:rsidR="000C2409" w:rsidRDefault="005E3753" w:rsidP="00A21774">
      <w:pPr>
        <w:pStyle w:val="BodyText"/>
        <w:spacing w:before="50" w:line="360" w:lineRule="auto"/>
        <w:ind w:left="1160"/>
      </w:pPr>
      <w:r>
        <w:t xml:space="preserve">parameter file path with filter information, aggregation, and result file </w:t>
      </w:r>
      <w:r>
        <w:rPr>
          <w:spacing w:val="-2"/>
        </w:rPr>
        <w:t>path.</w:t>
      </w:r>
    </w:p>
    <w:p w14:paraId="6393DC5E" w14:textId="77777777" w:rsidR="000C2409" w:rsidRDefault="005E3753" w:rsidP="00A21774">
      <w:pPr>
        <w:pStyle w:val="ListParagraph"/>
        <w:numPr>
          <w:ilvl w:val="0"/>
          <w:numId w:val="3"/>
        </w:numPr>
        <w:tabs>
          <w:tab w:val="left" w:pos="959"/>
        </w:tabs>
        <w:spacing w:before="123" w:line="360" w:lineRule="auto"/>
        <w:ind w:left="759" w:hanging="179"/>
        <w:rPr>
          <w:b/>
          <w:sz w:val="20"/>
        </w:rPr>
      </w:pPr>
      <w:proofErr w:type="spellStart"/>
      <w:r>
        <w:rPr>
          <w:rFonts w:ascii="Courier New" w:hAnsi="Courier New"/>
          <w:sz w:val="20"/>
        </w:rPr>
        <w:t>path_out</w:t>
      </w:r>
      <w:proofErr w:type="spellEnd"/>
      <w:r>
        <w:rPr>
          <w:b/>
          <w:sz w:val="20"/>
        </w:rPr>
        <w:t xml:space="preserve">: </w:t>
      </w:r>
      <w:r>
        <w:rPr>
          <w:b/>
          <w:spacing w:val="-5"/>
          <w:sz w:val="20"/>
        </w:rPr>
        <w:t>str</w:t>
      </w:r>
    </w:p>
    <w:p w14:paraId="3A7A0041" w14:textId="77777777" w:rsidR="000C2409" w:rsidRDefault="005E3753" w:rsidP="00A21774">
      <w:pPr>
        <w:pStyle w:val="BodyText"/>
        <w:spacing w:before="50" w:line="360" w:lineRule="auto"/>
        <w:ind w:left="1160"/>
      </w:pPr>
      <w:r>
        <w:t xml:space="preserve">result file </w:t>
      </w:r>
      <w:r>
        <w:rPr>
          <w:spacing w:val="-2"/>
        </w:rPr>
        <w:t>path.</w:t>
      </w:r>
    </w:p>
    <w:p w14:paraId="75688BFC" w14:textId="77777777" w:rsidR="000C2409" w:rsidRDefault="005E3753" w:rsidP="00A21774">
      <w:pPr>
        <w:pStyle w:val="ListParagraph"/>
        <w:numPr>
          <w:ilvl w:val="0"/>
          <w:numId w:val="3"/>
        </w:numPr>
        <w:tabs>
          <w:tab w:val="left" w:pos="959"/>
        </w:tabs>
        <w:spacing w:before="123" w:line="360" w:lineRule="auto"/>
        <w:ind w:left="759" w:hanging="179"/>
        <w:rPr>
          <w:b/>
          <w:sz w:val="20"/>
        </w:rPr>
      </w:pPr>
      <w:r>
        <w:rPr>
          <w:rFonts w:ascii="Courier New" w:hAnsi="Courier New"/>
          <w:sz w:val="20"/>
        </w:rPr>
        <w:t>term</w:t>
      </w:r>
      <w:r>
        <w:rPr>
          <w:b/>
          <w:sz w:val="20"/>
        </w:rPr>
        <w:t xml:space="preserve">: </w:t>
      </w:r>
      <w:r>
        <w:rPr>
          <w:b/>
          <w:spacing w:val="-2"/>
          <w:sz w:val="20"/>
        </w:rPr>
        <w:t>list[str]</w:t>
      </w:r>
    </w:p>
    <w:p w14:paraId="46CF4299" w14:textId="77777777" w:rsidR="000C2409" w:rsidRDefault="005E3753" w:rsidP="00A21774">
      <w:pPr>
        <w:pStyle w:val="BodyText"/>
        <w:spacing w:before="50" w:line="360" w:lineRule="auto"/>
        <w:ind w:left="1160" w:right="797"/>
      </w:pPr>
      <w:r>
        <w:t>List of terms to filter passed through the function. If you inform the file with the parameters, the values</w:t>
      </w:r>
      <w:r>
        <w:rPr>
          <w:spacing w:val="80"/>
        </w:rPr>
        <w:t xml:space="preserve"> </w:t>
      </w:r>
      <w:r>
        <w:t>passed by this parameter will be disregarded.</w:t>
      </w:r>
    </w:p>
    <w:p w14:paraId="183AD1C2" w14:textId="16BB0582" w:rsidR="000C2409" w:rsidRDefault="000C2409" w:rsidP="00A21774">
      <w:pPr>
        <w:pStyle w:val="BodyText"/>
        <w:spacing w:before="9" w:line="360" w:lineRule="auto"/>
        <w:rPr>
          <w:sz w:val="8"/>
        </w:rPr>
      </w:pPr>
    </w:p>
    <w:p w14:paraId="7E138C53" w14:textId="2B06B39E" w:rsidR="006A15AC" w:rsidRDefault="005E3753" w:rsidP="00A21774">
      <w:pPr>
        <w:pStyle w:val="BodyText"/>
        <w:spacing w:before="137" w:line="360" w:lineRule="auto"/>
        <w:ind w:left="300" w:right="797"/>
      </w:pPr>
      <w:r>
        <w:t xml:space="preserve">It may return a </w:t>
      </w:r>
      <w:proofErr w:type="spellStart"/>
      <w:r>
        <w:t>boolean</w:t>
      </w:r>
      <w:proofErr w:type="spellEnd"/>
      <w:r>
        <w:t xml:space="preserve"> value if you have informed an output per file (</w:t>
      </w:r>
      <w:proofErr w:type="spellStart"/>
      <w:r>
        <w:rPr>
          <w:rFonts w:ascii="Courier New"/>
        </w:rPr>
        <w:t>path_out</w:t>
      </w:r>
      <w:proofErr w:type="spellEnd"/>
      <w:r>
        <w:t xml:space="preserve">) or a </w:t>
      </w:r>
      <w:proofErr w:type="spellStart"/>
      <w:r>
        <w:t>DataFrame</w:t>
      </w:r>
      <w:proofErr w:type="spellEnd"/>
      <w:r>
        <w:t xml:space="preserve"> if you have not informed an output file.</w:t>
      </w:r>
    </w:p>
    <w:p w14:paraId="3B25798F" w14:textId="77777777" w:rsidR="00A977A8" w:rsidRPr="00A21774" w:rsidRDefault="00A977A8" w:rsidP="00A21774">
      <w:pPr>
        <w:pStyle w:val="BodyText"/>
        <w:spacing w:before="137" w:line="360" w:lineRule="auto"/>
        <w:ind w:left="300" w:right="797"/>
      </w:pPr>
    </w:p>
    <w:p w14:paraId="6270F6DB" w14:textId="22BB14A4" w:rsidR="006A15AC" w:rsidRPr="00D42EAC" w:rsidRDefault="006A15AC" w:rsidP="00A21774">
      <w:pPr>
        <w:pStyle w:val="BodyText"/>
        <w:spacing w:before="5"/>
        <w:ind w:left="300"/>
        <w:rPr>
          <w:b/>
          <w:bCs/>
          <w:sz w:val="15"/>
        </w:rPr>
      </w:pPr>
      <w:r>
        <w:rPr>
          <w:b/>
          <w:bCs/>
        </w:rPr>
        <w:t>E</w:t>
      </w:r>
      <w:r w:rsidRPr="00D42EAC">
        <w:rPr>
          <w:b/>
          <w:bCs/>
        </w:rPr>
        <w:t>xample</w:t>
      </w:r>
    </w:p>
    <w:p w14:paraId="34961250" w14:textId="77777777" w:rsidR="000C2409" w:rsidRDefault="005E3753">
      <w:pPr>
        <w:pStyle w:val="BodyText"/>
        <w:spacing w:before="100" w:line="254" w:lineRule="auto"/>
        <w:ind w:left="588" w:right="6721"/>
        <w:rPr>
          <w:rFonts w:ascii="Courier New"/>
        </w:rPr>
      </w:pPr>
      <w:r>
        <w:rPr>
          <w:rFonts w:ascii="Courier New"/>
        </w:rPr>
        <w:t>from</w:t>
      </w:r>
      <w:r>
        <w:rPr>
          <w:rFonts w:ascii="Courier New"/>
          <w:spacing w:val="-11"/>
        </w:rPr>
        <w:t xml:space="preserve"> </w:t>
      </w:r>
      <w:r>
        <w:rPr>
          <w:rFonts w:ascii="Courier New"/>
        </w:rPr>
        <w:t>igem.ge</w:t>
      </w:r>
      <w:r>
        <w:rPr>
          <w:rFonts w:ascii="Courier New"/>
          <w:spacing w:val="-11"/>
        </w:rPr>
        <w:t xml:space="preserve"> </w:t>
      </w:r>
      <w:r>
        <w:rPr>
          <w:rFonts w:ascii="Courier New"/>
        </w:rPr>
        <w:t>import</w:t>
      </w:r>
      <w:r>
        <w:rPr>
          <w:rFonts w:ascii="Courier New"/>
          <w:spacing w:val="-11"/>
        </w:rPr>
        <w:t xml:space="preserve"> </w:t>
      </w:r>
      <w:r>
        <w:rPr>
          <w:rFonts w:ascii="Courier New"/>
        </w:rPr>
        <w:t xml:space="preserve">filter </w:t>
      </w:r>
      <w:proofErr w:type="spellStart"/>
      <w:r>
        <w:rPr>
          <w:rFonts w:ascii="Courier New"/>
          <w:spacing w:val="-2"/>
        </w:rPr>
        <w:t>filter.snp_</w:t>
      </w:r>
      <w:proofErr w:type="gramStart"/>
      <w:r>
        <w:rPr>
          <w:rFonts w:ascii="Courier New"/>
          <w:spacing w:val="-2"/>
        </w:rPr>
        <w:t>exposome</w:t>
      </w:r>
      <w:proofErr w:type="spellEnd"/>
      <w:r>
        <w:rPr>
          <w:rFonts w:ascii="Courier New"/>
          <w:spacing w:val="-2"/>
        </w:rPr>
        <w:t>(</w:t>
      </w:r>
      <w:proofErr w:type="gramEnd"/>
    </w:p>
    <w:p w14:paraId="7C494F97" w14:textId="77777777" w:rsidR="000C2409" w:rsidRDefault="005E3753">
      <w:pPr>
        <w:pStyle w:val="BodyText"/>
        <w:spacing w:line="254" w:lineRule="auto"/>
        <w:ind w:left="1308" w:right="4003"/>
        <w:rPr>
          <w:rFonts w:ascii="Courier New"/>
        </w:rPr>
      </w:pPr>
      <w:proofErr w:type="spellStart"/>
      <w:r>
        <w:rPr>
          <w:rFonts w:ascii="Courier New"/>
          <w:spacing w:val="-2"/>
        </w:rPr>
        <w:t>path_in</w:t>
      </w:r>
      <w:proofErr w:type="spellEnd"/>
      <w:r>
        <w:rPr>
          <w:rFonts w:ascii="Courier New"/>
          <w:spacing w:val="-2"/>
        </w:rPr>
        <w:t xml:space="preserve">="../../file.csv", </w:t>
      </w:r>
      <w:proofErr w:type="spellStart"/>
      <w:r>
        <w:rPr>
          <w:rFonts w:ascii="Courier New"/>
          <w:spacing w:val="-2"/>
        </w:rPr>
        <w:t>path_out</w:t>
      </w:r>
      <w:proofErr w:type="spellEnd"/>
      <w:r>
        <w:rPr>
          <w:rFonts w:ascii="Courier New"/>
          <w:spacing w:val="-2"/>
        </w:rPr>
        <w:t>="../../outcome.csv"</w:t>
      </w:r>
    </w:p>
    <w:p w14:paraId="237F58F8" w14:textId="77777777" w:rsidR="000C2409" w:rsidRDefault="005E3753">
      <w:pPr>
        <w:spacing w:line="226" w:lineRule="exact"/>
        <w:ind w:left="1308"/>
        <w:rPr>
          <w:rFonts w:ascii="Courier New"/>
          <w:sz w:val="20"/>
        </w:rPr>
      </w:pPr>
      <w:r>
        <w:rPr>
          <w:rFonts w:ascii="Courier New"/>
          <w:sz w:val="20"/>
        </w:rPr>
        <w:t>)</w:t>
      </w:r>
    </w:p>
    <w:p w14:paraId="6784DCC3" w14:textId="77777777" w:rsidR="000C2409" w:rsidRDefault="005E3753">
      <w:pPr>
        <w:pStyle w:val="BodyText"/>
        <w:spacing w:before="13" w:line="254" w:lineRule="auto"/>
        <w:ind w:left="1308" w:right="6721" w:hanging="721"/>
        <w:rPr>
          <w:rFonts w:ascii="Courier New"/>
        </w:rPr>
      </w:pPr>
      <w:proofErr w:type="spellStart"/>
      <w:r>
        <w:rPr>
          <w:rFonts w:ascii="Courier New"/>
        </w:rPr>
        <w:t>df_result</w:t>
      </w:r>
      <w:proofErr w:type="spellEnd"/>
      <w:r>
        <w:rPr>
          <w:rFonts w:ascii="Courier New"/>
          <w:spacing w:val="-16"/>
        </w:rPr>
        <w:t xml:space="preserve"> </w:t>
      </w:r>
      <w:r>
        <w:rPr>
          <w:rFonts w:ascii="Courier New"/>
        </w:rPr>
        <w:t>=</w:t>
      </w:r>
      <w:r>
        <w:rPr>
          <w:rFonts w:ascii="Courier New"/>
          <w:spacing w:val="-16"/>
        </w:rPr>
        <w:t xml:space="preserve"> </w:t>
      </w:r>
      <w:proofErr w:type="spellStart"/>
      <w:r>
        <w:rPr>
          <w:rFonts w:ascii="Courier New"/>
        </w:rPr>
        <w:t>filter.snp_</w:t>
      </w:r>
      <w:proofErr w:type="gramStart"/>
      <w:r>
        <w:rPr>
          <w:rFonts w:ascii="Courier New"/>
        </w:rPr>
        <w:t>exposome</w:t>
      </w:r>
      <w:proofErr w:type="spellEnd"/>
      <w:r>
        <w:rPr>
          <w:rFonts w:ascii="Courier New"/>
        </w:rPr>
        <w:t xml:space="preserve">( </w:t>
      </w:r>
      <w:r>
        <w:rPr>
          <w:rFonts w:ascii="Courier New"/>
          <w:spacing w:val="-2"/>
        </w:rPr>
        <w:t>term</w:t>
      </w:r>
      <w:proofErr w:type="gramEnd"/>
      <w:r>
        <w:rPr>
          <w:rFonts w:ascii="Courier New"/>
          <w:spacing w:val="-2"/>
        </w:rPr>
        <w:t>=["gene:246126"]</w:t>
      </w:r>
    </w:p>
    <w:p w14:paraId="6F16074B" w14:textId="77777777" w:rsidR="000C2409" w:rsidRDefault="005E3753">
      <w:pPr>
        <w:spacing w:line="226" w:lineRule="exact"/>
        <w:ind w:left="1308"/>
        <w:rPr>
          <w:rFonts w:ascii="Courier New"/>
          <w:sz w:val="20"/>
        </w:rPr>
      </w:pPr>
      <w:r>
        <w:rPr>
          <w:rFonts w:ascii="Courier New"/>
          <w:sz w:val="20"/>
        </w:rPr>
        <w:t>)</w:t>
      </w:r>
    </w:p>
    <w:p w14:paraId="3B22BC03" w14:textId="77777777" w:rsidR="000C2409" w:rsidRDefault="005E3753" w:rsidP="00A21774">
      <w:pPr>
        <w:pStyle w:val="BodyText"/>
        <w:spacing w:before="158" w:line="360" w:lineRule="auto"/>
        <w:ind w:left="300" w:right="797"/>
      </w:pPr>
      <w:r>
        <w:t>This</w:t>
      </w:r>
      <w:r>
        <w:rPr>
          <w:spacing w:val="21"/>
        </w:rPr>
        <w:t xml:space="preserve"> </w:t>
      </w:r>
      <w:r>
        <w:t>function</w:t>
      </w:r>
      <w:r>
        <w:rPr>
          <w:spacing w:val="21"/>
        </w:rPr>
        <w:t xml:space="preserve"> </w:t>
      </w:r>
      <w:r>
        <w:t>queries</w:t>
      </w:r>
      <w:r>
        <w:rPr>
          <w:spacing w:val="21"/>
        </w:rPr>
        <w:t xml:space="preserve"> </w:t>
      </w:r>
      <w:proofErr w:type="spellStart"/>
      <w:r>
        <w:t>GE.db</w:t>
      </w:r>
      <w:proofErr w:type="spellEnd"/>
      <w:r>
        <w:rPr>
          <w:spacing w:val="21"/>
        </w:rPr>
        <w:t xml:space="preserve"> </w:t>
      </w:r>
      <w:r>
        <w:t>and</w:t>
      </w:r>
      <w:r>
        <w:rPr>
          <w:spacing w:val="21"/>
        </w:rPr>
        <w:t xml:space="preserve"> </w:t>
      </w:r>
      <w:r>
        <w:t>generates</w:t>
      </w:r>
      <w:r>
        <w:rPr>
          <w:spacing w:val="21"/>
        </w:rPr>
        <w:t xml:space="preserve"> </w:t>
      </w:r>
      <w:r>
        <w:t>results</w:t>
      </w:r>
      <w:r>
        <w:rPr>
          <w:spacing w:val="21"/>
        </w:rPr>
        <w:t xml:space="preserve"> </w:t>
      </w:r>
      <w:r>
        <w:t>showing</w:t>
      </w:r>
      <w:r>
        <w:rPr>
          <w:spacing w:val="21"/>
        </w:rPr>
        <w:t xml:space="preserve"> </w:t>
      </w:r>
      <w:r>
        <w:t>links</w:t>
      </w:r>
      <w:r>
        <w:rPr>
          <w:spacing w:val="21"/>
        </w:rPr>
        <w:t xml:space="preserve"> </w:t>
      </w:r>
      <w:r>
        <w:t>between</w:t>
      </w:r>
      <w:r>
        <w:rPr>
          <w:spacing w:val="21"/>
        </w:rPr>
        <w:t xml:space="preserve"> </w:t>
      </w:r>
      <w:r>
        <w:t>SNPs</w:t>
      </w:r>
      <w:r>
        <w:rPr>
          <w:spacing w:val="21"/>
        </w:rPr>
        <w:t xml:space="preserve"> </w:t>
      </w:r>
      <w:r>
        <w:t>and</w:t>
      </w:r>
      <w:r>
        <w:rPr>
          <w:spacing w:val="21"/>
        </w:rPr>
        <w:t xml:space="preserve"> </w:t>
      </w:r>
      <w:r>
        <w:t>exposomes</w:t>
      </w:r>
      <w:r>
        <w:rPr>
          <w:spacing w:val="21"/>
        </w:rPr>
        <w:t xml:space="preserve"> </w:t>
      </w:r>
      <w:r>
        <w:t>based</w:t>
      </w:r>
      <w:r>
        <w:rPr>
          <w:spacing w:val="21"/>
        </w:rPr>
        <w:t xml:space="preserve"> </w:t>
      </w:r>
      <w:r>
        <w:t>on</w:t>
      </w:r>
      <w:r>
        <w:rPr>
          <w:spacing w:val="21"/>
        </w:rPr>
        <w:t xml:space="preserve"> </w:t>
      </w:r>
      <w:r>
        <w:t xml:space="preserve">the provided parameters. The results can be saved in a specified output file path or returned as a </w:t>
      </w:r>
      <w:proofErr w:type="spellStart"/>
      <w:r>
        <w:t>DataFrame</w:t>
      </w:r>
      <w:proofErr w:type="spellEnd"/>
      <w:r>
        <w:t>.</w:t>
      </w:r>
    </w:p>
    <w:p w14:paraId="6CED19F1" w14:textId="77777777" w:rsidR="00A977A8" w:rsidRDefault="00A977A8">
      <w:pPr>
        <w:pStyle w:val="BodyText"/>
        <w:spacing w:before="10"/>
        <w:rPr>
          <w:sz w:val="13"/>
        </w:rPr>
      </w:pPr>
    </w:p>
    <w:p w14:paraId="3E938AFE" w14:textId="27B52F87" w:rsidR="000C2409" w:rsidRDefault="005E3753">
      <w:pPr>
        <w:pStyle w:val="BodyText"/>
        <w:spacing w:before="10"/>
        <w:rPr>
          <w:sz w:val="13"/>
        </w:rPr>
      </w:pPr>
      <w:r>
        <w:rPr>
          <w:noProof/>
        </w:rPr>
        <mc:AlternateContent>
          <mc:Choice Requires="wps">
            <w:drawing>
              <wp:anchor distT="0" distB="0" distL="0" distR="0" simplePos="0" relativeHeight="487613952" behindDoc="1" locked="0" layoutInCell="1" allowOverlap="1" wp14:anchorId="76517966" wp14:editId="06683232">
                <wp:simplePos x="0" y="0"/>
                <wp:positionH relativeFrom="page">
                  <wp:posOffset>381200</wp:posOffset>
                </wp:positionH>
                <wp:positionV relativeFrom="paragraph">
                  <wp:posOffset>121125</wp:posOffset>
                </wp:positionV>
                <wp:extent cx="6670675" cy="259079"/>
                <wp:effectExtent l="0" t="0" r="9525" b="8255"/>
                <wp:wrapTopAndBottom/>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259079"/>
                        </a:xfrm>
                        <a:prstGeom prst="rect">
                          <a:avLst/>
                        </a:prstGeom>
                        <a:noFill/>
                        <a:ln w="3809">
                          <a:noFill/>
                          <a:prstDash val="solid"/>
                        </a:ln>
                      </wps:spPr>
                      <wps:txbx>
                        <w:txbxContent>
                          <w:p w14:paraId="44BBAB83" w14:textId="77777777" w:rsidR="000C2409" w:rsidRDefault="005E3753">
                            <w:pPr>
                              <w:spacing w:before="126" w:line="275" w:lineRule="exact"/>
                              <w:ind w:left="197"/>
                              <w:rPr>
                                <w:b/>
                                <w:color w:val="000000"/>
                              </w:rPr>
                            </w:pPr>
                            <w:bookmarkStart w:id="50" w:name="Tags"/>
                            <w:bookmarkStart w:id="51" w:name="_bookmark33"/>
                            <w:bookmarkEnd w:id="50"/>
                            <w:bookmarkEnd w:id="51"/>
                            <w:r>
                              <w:rPr>
                                <w:b/>
                                <w:color w:val="1F425B"/>
                                <w:spacing w:val="-4"/>
                              </w:rPr>
                              <w:t>Tags</w:t>
                            </w:r>
                          </w:p>
                        </w:txbxContent>
                      </wps:txbx>
                      <wps:bodyPr wrap="square" lIns="0" tIns="0" rIns="0" bIns="0" rtlCol="0">
                        <a:noAutofit/>
                      </wps:bodyPr>
                    </wps:wsp>
                  </a:graphicData>
                </a:graphic>
              </wp:anchor>
            </w:drawing>
          </mc:Choice>
          <mc:Fallback>
            <w:pict>
              <v:shape w14:anchorId="76517966" id="Textbox 71" o:spid="_x0000_s1040" type="#_x0000_t202" style="position:absolute;margin-left:30pt;margin-top:9.55pt;width:525.25pt;height:20.4pt;z-index:-15702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" filled="f" stroked="f" strokeweight=".1058mm">
                <v:textbox inset="0,0,0,0">
                  <w:txbxContent>
                    <w:p w14:paraId="44BBAB83" w14:textId="77777777" w:rsidR="000C2409" w:rsidRDefault="005E3753">
                      <w:pPr>
                        <w:spacing w:before="126" w:line="275" w:lineRule="exact"/>
                        <w:ind w:left="197"/>
                        <w:rPr>
                          <w:b/>
                          <w:color w:val="000000"/>
                        </w:rPr>
                      </w:pPr>
                      <w:bookmarkStart w:id="52" w:name="Tags"/>
                      <w:bookmarkStart w:id="53" w:name="_bookmark33"/>
                      <w:bookmarkEnd w:id="52"/>
                      <w:bookmarkEnd w:id="53"/>
                      <w:r>
                        <w:rPr>
                          <w:b/>
                          <w:color w:val="1F425B"/>
                          <w:spacing w:val="-4"/>
                        </w:rPr>
                        <w:t>Tags</w:t>
                      </w:r>
                    </w:p>
                  </w:txbxContent>
                </v:textbox>
                <w10:wrap type="topAndBottom" anchorx="page"/>
              </v:shape>
            </w:pict>
          </mc:Fallback>
        </mc:AlternateContent>
      </w:r>
    </w:p>
    <w:p w14:paraId="3D480C30" w14:textId="77777777" w:rsidR="000C2409" w:rsidRDefault="005E3753" w:rsidP="00355718">
      <w:pPr>
        <w:pStyle w:val="BodyText"/>
        <w:spacing w:before="130" w:line="360" w:lineRule="auto"/>
        <w:ind w:left="300" w:right="797"/>
        <w:jc w:val="both"/>
      </w:pPr>
      <w:r>
        <w:t>A</w:t>
      </w:r>
      <w:r>
        <w:rPr>
          <w:spacing w:val="-1"/>
        </w:rPr>
        <w:t xml:space="preserve"> </w:t>
      </w:r>
      <w:r>
        <w:t>TAG</w:t>
      </w:r>
      <w:r>
        <w:rPr>
          <w:spacing w:val="-1"/>
        </w:rPr>
        <w:t xml:space="preserve"> </w:t>
      </w:r>
      <w:r>
        <w:t>in</w:t>
      </w:r>
      <w:r>
        <w:rPr>
          <w:spacing w:val="-1"/>
        </w:rPr>
        <w:t xml:space="preserve"> </w:t>
      </w:r>
      <w:r>
        <w:t>the</w:t>
      </w:r>
      <w:r>
        <w:rPr>
          <w:spacing w:val="-1"/>
        </w:rPr>
        <w:t xml:space="preserve"> </w:t>
      </w:r>
      <w:r>
        <w:t>context</w:t>
      </w:r>
      <w:r>
        <w:rPr>
          <w:spacing w:val="-1"/>
        </w:rPr>
        <w:t xml:space="preserve"> </w:t>
      </w:r>
      <w:r>
        <w:t>of</w:t>
      </w:r>
      <w:r>
        <w:rPr>
          <w:spacing w:val="-1"/>
        </w:rPr>
        <w:t xml:space="preserve"> </w:t>
      </w:r>
      <w:r>
        <w:t>the</w:t>
      </w:r>
      <w:r>
        <w:rPr>
          <w:spacing w:val="-1"/>
        </w:rPr>
        <w:t xml:space="preserve"> </w:t>
      </w:r>
      <w:proofErr w:type="spellStart"/>
      <w:proofErr w:type="gramStart"/>
      <w:r>
        <w:t>GE.Filter</w:t>
      </w:r>
      <w:proofErr w:type="spellEnd"/>
      <w:proofErr w:type="gramEnd"/>
      <w:r>
        <w:rPr>
          <w:spacing w:val="-1"/>
        </w:rPr>
        <w:t xml:space="preserve"> </w:t>
      </w:r>
      <w:r>
        <w:t>function</w:t>
      </w:r>
      <w:r>
        <w:rPr>
          <w:spacing w:val="-1"/>
        </w:rPr>
        <w:t xml:space="preserve"> </w:t>
      </w:r>
      <w:r>
        <w:t>is</w:t>
      </w:r>
      <w:r>
        <w:rPr>
          <w:spacing w:val="-1"/>
        </w:rPr>
        <w:t xml:space="preserve"> </w:t>
      </w:r>
      <w:r>
        <w:t>a</w:t>
      </w:r>
      <w:r>
        <w:rPr>
          <w:spacing w:val="-1"/>
        </w:rPr>
        <w:t xml:space="preserve"> </w:t>
      </w:r>
      <w:r>
        <w:t>unique</w:t>
      </w:r>
      <w:r>
        <w:rPr>
          <w:spacing w:val="-1"/>
        </w:rPr>
        <w:t xml:space="preserve"> </w:t>
      </w:r>
      <w:r>
        <w:t>identifier</w:t>
      </w:r>
      <w:r>
        <w:rPr>
          <w:spacing w:val="-1"/>
        </w:rPr>
        <w:t xml:space="preserve"> </w:t>
      </w:r>
      <w:r>
        <w:t>that</w:t>
      </w:r>
      <w:r>
        <w:rPr>
          <w:spacing w:val="-1"/>
        </w:rPr>
        <w:t xml:space="preserve"> </w:t>
      </w:r>
      <w:r>
        <w:t>helps</w:t>
      </w:r>
      <w:r>
        <w:rPr>
          <w:spacing w:val="-1"/>
        </w:rPr>
        <w:t xml:space="preserve"> </w:t>
      </w:r>
      <w:r>
        <w:t>you</w:t>
      </w:r>
      <w:r>
        <w:rPr>
          <w:spacing w:val="-1"/>
        </w:rPr>
        <w:t xml:space="preserve"> </w:t>
      </w:r>
      <w:r>
        <w:t>track</w:t>
      </w:r>
      <w:r>
        <w:rPr>
          <w:spacing w:val="-1"/>
        </w:rPr>
        <w:t xml:space="preserve"> </w:t>
      </w:r>
      <w:r>
        <w:t>and</w:t>
      </w:r>
      <w:r>
        <w:rPr>
          <w:spacing w:val="-1"/>
        </w:rPr>
        <w:t xml:space="preserve"> </w:t>
      </w:r>
      <w:r>
        <w:t>identify</w:t>
      </w:r>
      <w:r>
        <w:rPr>
          <w:spacing w:val="-1"/>
        </w:rPr>
        <w:t xml:space="preserve"> </w:t>
      </w:r>
      <w:r>
        <w:t>the</w:t>
      </w:r>
      <w:r>
        <w:rPr>
          <w:spacing w:val="-1"/>
        </w:rPr>
        <w:t xml:space="preserve"> </w:t>
      </w:r>
      <w:r>
        <w:t>version</w:t>
      </w:r>
      <w:r>
        <w:rPr>
          <w:spacing w:val="-1"/>
        </w:rPr>
        <w:t xml:space="preserve"> </w:t>
      </w:r>
      <w:r>
        <w:t>of</w:t>
      </w:r>
      <w:r>
        <w:rPr>
          <w:spacing w:val="-1"/>
        </w:rPr>
        <w:t xml:space="preserve"> </w:t>
      </w:r>
      <w:r>
        <w:t>the external dataset used in the IGEM query. It serves as a reference to the specific dataset version, allowing you to reproduce the same query in the future with the same dataset version.</w:t>
      </w:r>
    </w:p>
    <w:p w14:paraId="10086615" w14:textId="77777777" w:rsidR="000C2409" w:rsidRDefault="005E3753" w:rsidP="00355718">
      <w:pPr>
        <w:pStyle w:val="BodyText"/>
        <w:spacing w:before="120" w:line="360" w:lineRule="auto"/>
        <w:ind w:left="300" w:right="797"/>
        <w:jc w:val="both"/>
      </w:pPr>
      <w:r>
        <w:t>When you process (ETL) a specific external dataset, the TAG will indicate the version of the dataset used. For example, if you process one external dataset with version or ETAG 1, the TAG will show that the data comes from this dataset.</w:t>
      </w:r>
    </w:p>
    <w:p w14:paraId="2D40E289" w14:textId="77777777" w:rsidR="000C2409" w:rsidRDefault="005E3753" w:rsidP="00355718">
      <w:pPr>
        <w:pStyle w:val="BodyText"/>
        <w:spacing w:before="121" w:line="360" w:lineRule="auto"/>
        <w:ind w:left="300" w:right="797"/>
        <w:jc w:val="both"/>
      </w:pPr>
      <w:r>
        <w:t>In case the IGEM database is updated with a newer version of the external dataset, the TAG will reflect the most recent</w:t>
      </w:r>
      <w:r>
        <w:rPr>
          <w:spacing w:val="-1"/>
        </w:rPr>
        <w:t xml:space="preserve"> </w:t>
      </w:r>
      <w:r>
        <w:t>version.</w:t>
      </w:r>
      <w:r>
        <w:rPr>
          <w:spacing w:val="-1"/>
        </w:rPr>
        <w:t xml:space="preserve"> </w:t>
      </w:r>
      <w:r>
        <w:t>This</w:t>
      </w:r>
      <w:r>
        <w:rPr>
          <w:spacing w:val="-1"/>
        </w:rPr>
        <w:t xml:space="preserve"> </w:t>
      </w:r>
      <w:r>
        <w:t>helps</w:t>
      </w:r>
      <w:r>
        <w:rPr>
          <w:spacing w:val="-1"/>
        </w:rPr>
        <w:t xml:space="preserve"> </w:t>
      </w:r>
      <w:r>
        <w:t>researchers</w:t>
      </w:r>
      <w:r>
        <w:rPr>
          <w:spacing w:val="-1"/>
        </w:rPr>
        <w:t xml:space="preserve"> </w:t>
      </w:r>
      <w:r>
        <w:t>know</w:t>
      </w:r>
      <w:r>
        <w:rPr>
          <w:spacing w:val="-1"/>
        </w:rPr>
        <w:t xml:space="preserve"> </w:t>
      </w:r>
      <w:r>
        <w:t>which</w:t>
      </w:r>
      <w:r>
        <w:rPr>
          <w:spacing w:val="-1"/>
        </w:rPr>
        <w:t xml:space="preserve"> </w:t>
      </w:r>
      <w:r>
        <w:t>external</w:t>
      </w:r>
      <w:r>
        <w:rPr>
          <w:spacing w:val="-1"/>
        </w:rPr>
        <w:t xml:space="preserve"> </w:t>
      </w:r>
      <w:r>
        <w:t>dataset</w:t>
      </w:r>
      <w:r>
        <w:rPr>
          <w:spacing w:val="-1"/>
        </w:rPr>
        <w:t xml:space="preserve"> </w:t>
      </w:r>
      <w:r>
        <w:t>was</w:t>
      </w:r>
      <w:r>
        <w:rPr>
          <w:spacing w:val="-1"/>
        </w:rPr>
        <w:t xml:space="preserve"> </w:t>
      </w:r>
      <w:r>
        <w:t>used</w:t>
      </w:r>
      <w:r>
        <w:rPr>
          <w:spacing w:val="-1"/>
        </w:rPr>
        <w:t xml:space="preserve"> </w:t>
      </w:r>
      <w:r>
        <w:t>in</w:t>
      </w:r>
      <w:r>
        <w:rPr>
          <w:spacing w:val="-1"/>
        </w:rPr>
        <w:t xml:space="preserve"> </w:t>
      </w:r>
      <w:r>
        <w:t>their</w:t>
      </w:r>
      <w:r>
        <w:rPr>
          <w:spacing w:val="-1"/>
        </w:rPr>
        <w:t xml:space="preserve"> </w:t>
      </w:r>
      <w:r>
        <w:t>IGEM</w:t>
      </w:r>
      <w:r>
        <w:rPr>
          <w:spacing w:val="-1"/>
        </w:rPr>
        <w:t xml:space="preserve"> </w:t>
      </w:r>
      <w:r>
        <w:t>query</w:t>
      </w:r>
      <w:r>
        <w:rPr>
          <w:spacing w:val="-1"/>
        </w:rPr>
        <w:t xml:space="preserve"> </w:t>
      </w:r>
      <w:r>
        <w:t>and</w:t>
      </w:r>
      <w:r>
        <w:rPr>
          <w:spacing w:val="-1"/>
        </w:rPr>
        <w:t xml:space="preserve"> </w:t>
      </w:r>
      <w:r>
        <w:t>enables</w:t>
      </w:r>
      <w:r>
        <w:rPr>
          <w:spacing w:val="-1"/>
        </w:rPr>
        <w:t xml:space="preserve"> </w:t>
      </w:r>
      <w:r>
        <w:t>them to control and ensure the consistency of results when they want to replicate the same query in the future.</w:t>
      </w:r>
    </w:p>
    <w:p w14:paraId="2D3F705F" w14:textId="77777777" w:rsidR="000C2409" w:rsidRDefault="005E3753" w:rsidP="00355718">
      <w:pPr>
        <w:pStyle w:val="BodyText"/>
        <w:spacing w:before="121" w:line="360" w:lineRule="auto"/>
        <w:ind w:left="300" w:right="797"/>
        <w:jc w:val="both"/>
      </w:pPr>
      <w:r>
        <w:t xml:space="preserve">By referring to the TAG, researchers can track and document the specific dataset version used, providing </w:t>
      </w:r>
      <w:proofErr w:type="gramStart"/>
      <w:r>
        <w:t>transparency</w:t>
      </w:r>
      <w:proofErr w:type="gramEnd"/>
      <w:r>
        <w:t xml:space="preserve"> and facilitating reproducibility in their research.</w:t>
      </w:r>
    </w:p>
    <w:p w14:paraId="75C6B4BD" w14:textId="4FCB4D4D" w:rsidR="000C2409" w:rsidRDefault="005E3753" w:rsidP="00355718">
      <w:pPr>
        <w:pStyle w:val="BodyText"/>
        <w:spacing w:before="120" w:line="360" w:lineRule="auto"/>
        <w:ind w:left="300" w:right="797"/>
        <w:jc w:val="both"/>
      </w:pPr>
      <w:r>
        <w:t>In</w:t>
      </w:r>
      <w:r>
        <w:rPr>
          <w:spacing w:val="-4"/>
        </w:rPr>
        <w:t xml:space="preserve"> </w:t>
      </w:r>
      <w:r>
        <w:t>summary,</w:t>
      </w:r>
      <w:r>
        <w:rPr>
          <w:spacing w:val="-4"/>
        </w:rPr>
        <w:t xml:space="preserve"> </w:t>
      </w:r>
      <w:r>
        <w:t>the</w:t>
      </w:r>
      <w:r>
        <w:rPr>
          <w:spacing w:val="-4"/>
        </w:rPr>
        <w:t xml:space="preserve"> </w:t>
      </w:r>
      <w:r>
        <w:t>TAG</w:t>
      </w:r>
      <w:r>
        <w:rPr>
          <w:spacing w:val="-4"/>
        </w:rPr>
        <w:t xml:space="preserve"> </w:t>
      </w:r>
      <w:r>
        <w:t>serves</w:t>
      </w:r>
      <w:r>
        <w:rPr>
          <w:spacing w:val="-4"/>
        </w:rPr>
        <w:t xml:space="preserve"> </w:t>
      </w:r>
      <w:r>
        <w:t>as</w:t>
      </w:r>
      <w:r>
        <w:rPr>
          <w:spacing w:val="-4"/>
        </w:rPr>
        <w:t xml:space="preserve"> </w:t>
      </w:r>
      <w:r>
        <w:t>a</w:t>
      </w:r>
      <w:r>
        <w:rPr>
          <w:spacing w:val="-4"/>
        </w:rPr>
        <w:t xml:space="preserve"> </w:t>
      </w:r>
      <w:r>
        <w:t>unique</w:t>
      </w:r>
      <w:r>
        <w:rPr>
          <w:spacing w:val="-4"/>
        </w:rPr>
        <w:t xml:space="preserve"> </w:t>
      </w:r>
      <w:r>
        <w:t>identifier</w:t>
      </w:r>
      <w:r>
        <w:rPr>
          <w:spacing w:val="-4"/>
        </w:rPr>
        <w:t xml:space="preserve"> </w:t>
      </w:r>
      <w:r>
        <w:t>that</w:t>
      </w:r>
      <w:r>
        <w:rPr>
          <w:spacing w:val="-4"/>
        </w:rPr>
        <w:t xml:space="preserve"> </w:t>
      </w:r>
      <w:r>
        <w:t>indicates</w:t>
      </w:r>
      <w:r>
        <w:rPr>
          <w:spacing w:val="-4"/>
        </w:rPr>
        <w:t xml:space="preserve"> </w:t>
      </w:r>
      <w:r>
        <w:t>the</w:t>
      </w:r>
      <w:r>
        <w:rPr>
          <w:spacing w:val="-4"/>
        </w:rPr>
        <w:t xml:space="preserve"> </w:t>
      </w:r>
      <w:r>
        <w:t>version</w:t>
      </w:r>
      <w:r>
        <w:rPr>
          <w:spacing w:val="-4"/>
        </w:rPr>
        <w:t xml:space="preserve"> </w:t>
      </w:r>
      <w:r>
        <w:t>of</w:t>
      </w:r>
      <w:r>
        <w:rPr>
          <w:spacing w:val="-4"/>
        </w:rPr>
        <w:t xml:space="preserve"> </w:t>
      </w:r>
      <w:r>
        <w:t>the</w:t>
      </w:r>
      <w:r>
        <w:rPr>
          <w:spacing w:val="-4"/>
        </w:rPr>
        <w:t xml:space="preserve"> </w:t>
      </w:r>
      <w:r>
        <w:t>external</w:t>
      </w:r>
      <w:r>
        <w:rPr>
          <w:spacing w:val="-4"/>
        </w:rPr>
        <w:t xml:space="preserve"> </w:t>
      </w:r>
      <w:r>
        <w:t>dataset</w:t>
      </w:r>
      <w:r>
        <w:rPr>
          <w:spacing w:val="-4"/>
        </w:rPr>
        <w:t xml:space="preserve"> </w:t>
      </w:r>
      <w:r>
        <w:t>used</w:t>
      </w:r>
      <w:r>
        <w:rPr>
          <w:spacing w:val="-4"/>
        </w:rPr>
        <w:t xml:space="preserve"> </w:t>
      </w:r>
      <w:r>
        <w:t>in</w:t>
      </w:r>
      <w:r>
        <w:rPr>
          <w:spacing w:val="-4"/>
        </w:rPr>
        <w:t xml:space="preserve"> </w:t>
      </w:r>
      <w:r>
        <w:t>the</w:t>
      </w:r>
      <w:r>
        <w:rPr>
          <w:spacing w:val="-4"/>
        </w:rPr>
        <w:t xml:space="preserve"> </w:t>
      </w:r>
      <w:r>
        <w:t>IGEM query, allowing researchers to reproduce the same query with the same dataset version in the future.</w:t>
      </w:r>
    </w:p>
    <w:p w14:paraId="456151B9" w14:textId="77777777" w:rsidR="00A977A8" w:rsidRDefault="00A977A8" w:rsidP="00355718">
      <w:pPr>
        <w:pStyle w:val="BodyText"/>
        <w:spacing w:before="120" w:line="360" w:lineRule="auto"/>
        <w:ind w:left="300" w:right="797"/>
        <w:jc w:val="both"/>
      </w:pPr>
    </w:p>
    <w:p w14:paraId="6EE19845" w14:textId="77777777" w:rsidR="000C2409" w:rsidRDefault="005E3753" w:rsidP="00355718">
      <w:pPr>
        <w:spacing w:before="121" w:line="360" w:lineRule="auto"/>
        <w:ind w:left="300"/>
        <w:rPr>
          <w:sz w:val="20"/>
        </w:rPr>
      </w:pPr>
      <w:bookmarkStart w:id="54" w:name="_bookmark34"/>
      <w:bookmarkStart w:id="55" w:name="_bookmark36"/>
      <w:bookmarkEnd w:id="54"/>
      <w:bookmarkEnd w:id="55"/>
      <w:proofErr w:type="spellStart"/>
      <w:r>
        <w:rPr>
          <w:rFonts w:ascii="Courier New"/>
          <w:sz w:val="20"/>
        </w:rPr>
        <w:t>ge.filter.</w:t>
      </w:r>
      <w:r>
        <w:rPr>
          <w:rFonts w:ascii="Courier New"/>
          <w:b/>
          <w:sz w:val="20"/>
        </w:rPr>
        <w:t>get_tag</w:t>
      </w:r>
      <w:proofErr w:type="spellEnd"/>
      <w:r>
        <w:rPr>
          <w:rFonts w:ascii="Courier New"/>
          <w:b/>
          <w:spacing w:val="-65"/>
          <w:sz w:val="20"/>
        </w:rPr>
        <w:t xml:space="preserve"> </w:t>
      </w:r>
      <w:r>
        <w:rPr>
          <w:spacing w:val="-2"/>
          <w:sz w:val="20"/>
        </w:rPr>
        <w:t>(</w:t>
      </w:r>
      <w:r>
        <w:rPr>
          <w:rFonts w:ascii="Courier New"/>
          <w:spacing w:val="-2"/>
          <w:sz w:val="20"/>
        </w:rPr>
        <w:t>tag</w:t>
      </w:r>
      <w:r>
        <w:rPr>
          <w:spacing w:val="-2"/>
          <w:sz w:val="20"/>
        </w:rPr>
        <w:t>)</w:t>
      </w:r>
    </w:p>
    <w:p w14:paraId="5F9B76EA" w14:textId="77777777" w:rsidR="000C2409" w:rsidRDefault="005E3753" w:rsidP="00355718">
      <w:pPr>
        <w:pStyle w:val="BodyText"/>
        <w:spacing w:line="360" w:lineRule="auto"/>
        <w:ind w:left="500"/>
        <w:jc w:val="both"/>
      </w:pPr>
      <w:r>
        <w:t xml:space="preserve">Function to retrieve </w:t>
      </w:r>
      <w:proofErr w:type="spellStart"/>
      <w:r>
        <w:t>WFControl</w:t>
      </w:r>
      <w:proofErr w:type="spellEnd"/>
      <w:r>
        <w:t xml:space="preserve"> data based on a </w:t>
      </w:r>
      <w:r>
        <w:rPr>
          <w:spacing w:val="-4"/>
        </w:rPr>
        <w:t>TAG.</w:t>
      </w:r>
    </w:p>
    <w:p w14:paraId="3AAEF1D5" w14:textId="77777777" w:rsidR="000C2409" w:rsidRDefault="005E3753" w:rsidP="00355718">
      <w:pPr>
        <w:pStyle w:val="ListParagraph"/>
        <w:numPr>
          <w:ilvl w:val="0"/>
          <w:numId w:val="3"/>
        </w:numPr>
        <w:tabs>
          <w:tab w:val="left" w:pos="959"/>
        </w:tabs>
        <w:spacing w:before="89" w:line="360" w:lineRule="auto"/>
        <w:ind w:left="959" w:hanging="179"/>
        <w:rPr>
          <w:b/>
          <w:sz w:val="20"/>
        </w:rPr>
      </w:pPr>
      <w:r>
        <w:rPr>
          <w:rFonts w:ascii="Courier New" w:hAnsi="Courier New"/>
          <w:sz w:val="20"/>
        </w:rPr>
        <w:t>tag</w:t>
      </w:r>
      <w:r>
        <w:rPr>
          <w:b/>
          <w:sz w:val="20"/>
        </w:rPr>
        <w:t xml:space="preserve">: </w:t>
      </w:r>
      <w:r>
        <w:rPr>
          <w:b/>
          <w:spacing w:val="-5"/>
          <w:sz w:val="20"/>
        </w:rPr>
        <w:t>str</w:t>
      </w:r>
    </w:p>
    <w:p w14:paraId="64803E96" w14:textId="77777777" w:rsidR="000C2409" w:rsidRDefault="005E3753" w:rsidP="00355718">
      <w:pPr>
        <w:pStyle w:val="BodyText"/>
        <w:spacing w:before="50" w:line="360" w:lineRule="auto"/>
        <w:ind w:left="1360"/>
      </w:pPr>
      <w:r>
        <w:t xml:space="preserve">TAG </w:t>
      </w:r>
      <w:r>
        <w:rPr>
          <w:spacing w:val="-2"/>
        </w:rPr>
        <w:t>string.</w:t>
      </w:r>
    </w:p>
    <w:p w14:paraId="288F8BBE" w14:textId="4188FC60" w:rsidR="000C2409" w:rsidRDefault="005E3753" w:rsidP="00355718">
      <w:pPr>
        <w:pStyle w:val="BodyText"/>
        <w:spacing w:before="125" w:line="360" w:lineRule="auto"/>
        <w:ind w:left="500" w:right="797"/>
        <w:jc w:val="both"/>
      </w:pPr>
      <w:r>
        <w:t xml:space="preserve">This function retrieves </w:t>
      </w:r>
      <w:proofErr w:type="spellStart"/>
      <w:r>
        <w:t>WFControl</w:t>
      </w:r>
      <w:proofErr w:type="spellEnd"/>
      <w:r>
        <w:t xml:space="preserve"> data based on a TAG string. It takes a TAG string as input and parses the TAG to obtain the corresponding </w:t>
      </w:r>
      <w:proofErr w:type="spellStart"/>
      <w:r>
        <w:t>WFControl</w:t>
      </w:r>
      <w:proofErr w:type="spellEnd"/>
      <w:r>
        <w:t xml:space="preserve"> table IDs. It then retrieves the </w:t>
      </w:r>
      <w:proofErr w:type="spellStart"/>
      <w:r>
        <w:t>WFControl</w:t>
      </w:r>
      <w:proofErr w:type="spellEnd"/>
      <w:r>
        <w:t xml:space="preserve"> data for the specified IDs and returns it as a </w:t>
      </w:r>
      <w:proofErr w:type="spellStart"/>
      <w:r>
        <w:t>DataFrame</w:t>
      </w:r>
      <w:proofErr w:type="spellEnd"/>
      <w:r>
        <w:t>.</w:t>
      </w:r>
    </w:p>
    <w:p w14:paraId="3F46C45E" w14:textId="77777777" w:rsidR="00A977A8" w:rsidRDefault="00A977A8" w:rsidP="00355718">
      <w:pPr>
        <w:pStyle w:val="BodyText"/>
        <w:spacing w:before="125" w:line="360" w:lineRule="auto"/>
        <w:ind w:left="500" w:right="797"/>
        <w:jc w:val="both"/>
      </w:pPr>
    </w:p>
    <w:p w14:paraId="25F0B95D" w14:textId="77777777" w:rsidR="000C2409" w:rsidRDefault="005E3753" w:rsidP="00355718">
      <w:pPr>
        <w:spacing w:before="121" w:line="360" w:lineRule="auto"/>
        <w:ind w:left="300"/>
        <w:rPr>
          <w:sz w:val="20"/>
        </w:rPr>
      </w:pPr>
      <w:bookmarkStart w:id="56" w:name="_bookmark37"/>
      <w:bookmarkEnd w:id="56"/>
      <w:proofErr w:type="spellStart"/>
      <w:r>
        <w:rPr>
          <w:rFonts w:ascii="Courier New"/>
          <w:sz w:val="20"/>
        </w:rPr>
        <w:t>ge.filter.</w:t>
      </w:r>
      <w:r>
        <w:rPr>
          <w:rFonts w:ascii="Courier New"/>
          <w:b/>
          <w:sz w:val="20"/>
        </w:rPr>
        <w:t>get_tag_data</w:t>
      </w:r>
      <w:proofErr w:type="spellEnd"/>
      <w:r>
        <w:rPr>
          <w:rFonts w:ascii="Courier New"/>
          <w:b/>
          <w:spacing w:val="-65"/>
          <w:sz w:val="20"/>
        </w:rPr>
        <w:t xml:space="preserve"> </w:t>
      </w:r>
      <w:r>
        <w:rPr>
          <w:sz w:val="20"/>
        </w:rPr>
        <w:t>(</w:t>
      </w:r>
      <w:r>
        <w:rPr>
          <w:rFonts w:ascii="Courier New"/>
          <w:sz w:val="20"/>
        </w:rPr>
        <w:t>tag</w:t>
      </w:r>
      <w:r>
        <w:rPr>
          <w:sz w:val="20"/>
        </w:rPr>
        <w:t xml:space="preserve">, </w:t>
      </w:r>
      <w:r>
        <w:rPr>
          <w:rFonts w:ascii="Courier New"/>
          <w:spacing w:val="-2"/>
          <w:sz w:val="20"/>
        </w:rPr>
        <w:t>path</w:t>
      </w:r>
      <w:r>
        <w:rPr>
          <w:spacing w:val="-2"/>
          <w:sz w:val="20"/>
        </w:rPr>
        <w:t>)</w:t>
      </w:r>
    </w:p>
    <w:p w14:paraId="1F03E740" w14:textId="77777777" w:rsidR="000C2409" w:rsidRDefault="005E3753" w:rsidP="00355718">
      <w:pPr>
        <w:pStyle w:val="BodyText"/>
        <w:spacing w:line="360" w:lineRule="auto"/>
        <w:ind w:left="500"/>
        <w:jc w:val="both"/>
      </w:pPr>
      <w:r>
        <w:t xml:space="preserve">Function to save </w:t>
      </w:r>
      <w:proofErr w:type="spellStart"/>
      <w:r>
        <w:t>TermMap</w:t>
      </w:r>
      <w:proofErr w:type="spellEnd"/>
      <w:r>
        <w:t xml:space="preserve"> and </w:t>
      </w:r>
      <w:proofErr w:type="spellStart"/>
      <w:r>
        <w:t>WFControl</w:t>
      </w:r>
      <w:proofErr w:type="spellEnd"/>
      <w:r>
        <w:t xml:space="preserve"> data to CSV files based on a </w:t>
      </w:r>
      <w:r>
        <w:rPr>
          <w:spacing w:val="-4"/>
        </w:rPr>
        <w:t>TAG.</w:t>
      </w:r>
    </w:p>
    <w:p w14:paraId="690C7589" w14:textId="77777777" w:rsidR="000C2409" w:rsidRDefault="005E3753" w:rsidP="00355718">
      <w:pPr>
        <w:pStyle w:val="ListParagraph"/>
        <w:numPr>
          <w:ilvl w:val="0"/>
          <w:numId w:val="3"/>
        </w:numPr>
        <w:tabs>
          <w:tab w:val="left" w:pos="959"/>
        </w:tabs>
        <w:spacing w:before="89" w:line="360" w:lineRule="auto"/>
        <w:ind w:left="959" w:hanging="179"/>
        <w:rPr>
          <w:b/>
          <w:sz w:val="20"/>
        </w:rPr>
      </w:pPr>
      <w:r>
        <w:rPr>
          <w:rFonts w:ascii="Courier New" w:hAnsi="Courier New"/>
          <w:sz w:val="20"/>
        </w:rPr>
        <w:t>tag</w:t>
      </w:r>
      <w:r>
        <w:rPr>
          <w:b/>
          <w:sz w:val="20"/>
        </w:rPr>
        <w:t xml:space="preserve">: </w:t>
      </w:r>
      <w:r>
        <w:rPr>
          <w:b/>
          <w:spacing w:val="-5"/>
          <w:sz w:val="20"/>
        </w:rPr>
        <w:t>str</w:t>
      </w:r>
    </w:p>
    <w:p w14:paraId="1E05F412" w14:textId="77777777" w:rsidR="000C2409" w:rsidRDefault="005E3753" w:rsidP="00355718">
      <w:pPr>
        <w:pStyle w:val="BodyText"/>
        <w:spacing w:before="50" w:line="360" w:lineRule="auto"/>
        <w:ind w:left="1360"/>
      </w:pPr>
      <w:r>
        <w:t xml:space="preserve">TAG </w:t>
      </w:r>
      <w:r>
        <w:rPr>
          <w:spacing w:val="-2"/>
        </w:rPr>
        <w:t>string.</w:t>
      </w:r>
    </w:p>
    <w:p w14:paraId="65710E35" w14:textId="77777777" w:rsidR="000C2409" w:rsidRDefault="005E3753" w:rsidP="00355718">
      <w:pPr>
        <w:pStyle w:val="ListParagraph"/>
        <w:numPr>
          <w:ilvl w:val="0"/>
          <w:numId w:val="3"/>
        </w:numPr>
        <w:tabs>
          <w:tab w:val="left" w:pos="959"/>
        </w:tabs>
        <w:spacing w:before="123" w:line="360" w:lineRule="auto"/>
        <w:ind w:left="959" w:hanging="179"/>
        <w:rPr>
          <w:b/>
          <w:sz w:val="20"/>
        </w:rPr>
      </w:pPr>
      <w:r>
        <w:rPr>
          <w:rFonts w:ascii="Courier New" w:hAnsi="Courier New"/>
          <w:sz w:val="20"/>
        </w:rPr>
        <w:lastRenderedPageBreak/>
        <w:t>path</w:t>
      </w:r>
      <w:r>
        <w:rPr>
          <w:b/>
          <w:sz w:val="20"/>
        </w:rPr>
        <w:t xml:space="preserve">: </w:t>
      </w:r>
      <w:r>
        <w:rPr>
          <w:b/>
          <w:spacing w:val="-5"/>
          <w:sz w:val="20"/>
        </w:rPr>
        <w:t>str</w:t>
      </w:r>
    </w:p>
    <w:p w14:paraId="3D3B05E2" w14:textId="77777777" w:rsidR="000C2409" w:rsidRDefault="005E3753" w:rsidP="00355718">
      <w:pPr>
        <w:pStyle w:val="BodyText"/>
        <w:spacing w:before="50" w:line="360" w:lineRule="auto"/>
        <w:ind w:left="1360"/>
      </w:pPr>
      <w:r>
        <w:t xml:space="preserve">Path to save the </w:t>
      </w:r>
      <w:r>
        <w:rPr>
          <w:spacing w:val="-2"/>
        </w:rPr>
        <w:t>files.</w:t>
      </w:r>
    </w:p>
    <w:p w14:paraId="7373CD77" w14:textId="0490307C" w:rsidR="000C2409" w:rsidRDefault="005E3753" w:rsidP="00355718">
      <w:pPr>
        <w:pStyle w:val="BodyText"/>
        <w:spacing w:before="125" w:line="360" w:lineRule="auto"/>
        <w:ind w:left="500" w:right="797"/>
        <w:jc w:val="both"/>
      </w:pPr>
      <w:r>
        <w:t xml:space="preserve">This function saves the </w:t>
      </w:r>
      <w:proofErr w:type="spellStart"/>
      <w:r>
        <w:t>TermMap</w:t>
      </w:r>
      <w:proofErr w:type="spellEnd"/>
      <w:r>
        <w:t xml:space="preserve"> and </w:t>
      </w:r>
      <w:proofErr w:type="spellStart"/>
      <w:r>
        <w:t>WFControl</w:t>
      </w:r>
      <w:proofErr w:type="spellEnd"/>
      <w:r>
        <w:t xml:space="preserve"> data associated with a TAG string to CSV files. It takes a TAG string</w:t>
      </w:r>
      <w:r>
        <w:rPr>
          <w:spacing w:val="-14"/>
        </w:rPr>
        <w:t xml:space="preserve"> </w:t>
      </w:r>
      <w:r>
        <w:t>and</w:t>
      </w:r>
      <w:r>
        <w:rPr>
          <w:spacing w:val="-14"/>
        </w:rPr>
        <w:t xml:space="preserve"> </w:t>
      </w:r>
      <w:r>
        <w:t xml:space="preserve">a path as input. First, it retrieves the corresponding </w:t>
      </w:r>
      <w:proofErr w:type="spellStart"/>
      <w:r>
        <w:t>WFControl</w:t>
      </w:r>
      <w:proofErr w:type="spellEnd"/>
      <w:r>
        <w:t xml:space="preserve"> data using the </w:t>
      </w:r>
      <w:proofErr w:type="spellStart"/>
      <w:r>
        <w:rPr>
          <w:rFonts w:ascii="Courier New"/>
        </w:rPr>
        <w:t>get_tag</w:t>
      </w:r>
      <w:proofErr w:type="spellEnd"/>
      <w:r>
        <w:rPr>
          <w:rFonts w:ascii="Courier New"/>
          <w:spacing w:val="-30"/>
        </w:rPr>
        <w:t xml:space="preserve"> </w:t>
      </w:r>
      <w:r>
        <w:t xml:space="preserve">function. Then, it retrieves the </w:t>
      </w:r>
      <w:proofErr w:type="spellStart"/>
      <w:r>
        <w:t>TermMap</w:t>
      </w:r>
      <w:proofErr w:type="spellEnd"/>
      <w:r>
        <w:t xml:space="preserve"> data related to the connector IDs in the </w:t>
      </w:r>
      <w:proofErr w:type="spellStart"/>
      <w:r>
        <w:t>WFControl</w:t>
      </w:r>
      <w:proofErr w:type="spellEnd"/>
      <w:r>
        <w:t xml:space="preserve"> data. Finally, it saves both the </w:t>
      </w:r>
      <w:proofErr w:type="spellStart"/>
      <w:r>
        <w:t>TermMap</w:t>
      </w:r>
      <w:proofErr w:type="spellEnd"/>
      <w:r>
        <w:rPr>
          <w:spacing w:val="-4"/>
        </w:rPr>
        <w:t xml:space="preserve"> </w:t>
      </w:r>
      <w:r>
        <w:t>and</w:t>
      </w:r>
      <w:r>
        <w:rPr>
          <w:spacing w:val="-4"/>
        </w:rPr>
        <w:t xml:space="preserve"> </w:t>
      </w:r>
      <w:proofErr w:type="spellStart"/>
      <w:r>
        <w:t>WFControl</w:t>
      </w:r>
      <w:proofErr w:type="spellEnd"/>
      <w:r>
        <w:rPr>
          <w:spacing w:val="-4"/>
        </w:rPr>
        <w:t xml:space="preserve"> </w:t>
      </w:r>
      <w:r>
        <w:t>data</w:t>
      </w:r>
      <w:r>
        <w:rPr>
          <w:spacing w:val="-4"/>
        </w:rPr>
        <w:t xml:space="preserve"> </w:t>
      </w:r>
      <w:r>
        <w:t>to</w:t>
      </w:r>
      <w:r>
        <w:rPr>
          <w:spacing w:val="-4"/>
        </w:rPr>
        <w:t xml:space="preserve"> </w:t>
      </w:r>
      <w:r>
        <w:t>separate</w:t>
      </w:r>
      <w:r>
        <w:rPr>
          <w:spacing w:val="-4"/>
        </w:rPr>
        <w:t xml:space="preserve"> </w:t>
      </w:r>
      <w:r>
        <w:t>compressed</w:t>
      </w:r>
      <w:r>
        <w:rPr>
          <w:spacing w:val="-4"/>
        </w:rPr>
        <w:t xml:space="preserve"> </w:t>
      </w:r>
      <w:r>
        <w:t>CSV</w:t>
      </w:r>
      <w:r>
        <w:rPr>
          <w:spacing w:val="-4"/>
        </w:rPr>
        <w:t xml:space="preserve"> </w:t>
      </w:r>
      <w:r>
        <w:t>files</w:t>
      </w:r>
      <w:r>
        <w:rPr>
          <w:spacing w:val="-4"/>
        </w:rPr>
        <w:t xml:space="preserve"> </w:t>
      </w:r>
      <w:r>
        <w:t>in</w:t>
      </w:r>
      <w:r>
        <w:rPr>
          <w:spacing w:val="-4"/>
        </w:rPr>
        <w:t xml:space="preserve"> </w:t>
      </w:r>
      <w:r>
        <w:t>the</w:t>
      </w:r>
      <w:r>
        <w:rPr>
          <w:spacing w:val="-4"/>
        </w:rPr>
        <w:t xml:space="preserve"> </w:t>
      </w:r>
      <w:r>
        <w:t>specified</w:t>
      </w:r>
      <w:r>
        <w:rPr>
          <w:spacing w:val="-4"/>
        </w:rPr>
        <w:t xml:space="preserve"> </w:t>
      </w:r>
      <w:r>
        <w:t>path.</w:t>
      </w:r>
      <w:r>
        <w:rPr>
          <w:spacing w:val="-4"/>
        </w:rPr>
        <w:t xml:space="preserve"> </w:t>
      </w:r>
      <w:r>
        <w:t>The</w:t>
      </w:r>
      <w:r>
        <w:rPr>
          <w:spacing w:val="-4"/>
        </w:rPr>
        <w:t xml:space="preserve"> </w:t>
      </w:r>
      <w:r>
        <w:t>function</w:t>
      </w:r>
      <w:r>
        <w:rPr>
          <w:spacing w:val="-4"/>
        </w:rPr>
        <w:t xml:space="preserve"> </w:t>
      </w:r>
      <w:r>
        <w:t>returns</w:t>
      </w:r>
      <w:r>
        <w:rPr>
          <w:spacing w:val="-4"/>
        </w:rPr>
        <w:t xml:space="preserve"> </w:t>
      </w:r>
      <w:r>
        <w:t>True</w:t>
      </w:r>
      <w:r>
        <w:rPr>
          <w:spacing w:val="-4"/>
        </w:rPr>
        <w:t xml:space="preserve"> </w:t>
      </w:r>
      <w:r>
        <w:t>if the files were successfully created and False otherwise.</w:t>
      </w:r>
    </w:p>
    <w:p w14:paraId="2AA0BB85" w14:textId="1DD80E68" w:rsidR="006A15AC" w:rsidRDefault="006A15AC" w:rsidP="00355718">
      <w:pPr>
        <w:spacing w:line="360" w:lineRule="auto"/>
        <w:rPr>
          <w:sz w:val="20"/>
          <w:szCs w:val="20"/>
        </w:rPr>
      </w:pPr>
      <w:r>
        <w:br w:type="page"/>
      </w:r>
    </w:p>
    <w:p w14:paraId="0F9BC2FC" w14:textId="77777777" w:rsidR="000C2409" w:rsidRDefault="000C2409">
      <w:pPr>
        <w:spacing w:line="244" w:lineRule="auto"/>
        <w:jc w:val="both"/>
        <w:sectPr w:rsidR="000C2409">
          <w:headerReference w:type="default" r:id="rId9"/>
          <w:footerReference w:type="default" r:id="rId10"/>
          <w:pgSz w:w="11910" w:h="16840"/>
          <w:pgMar w:top="720" w:right="0" w:bottom="660" w:left="500" w:header="472" w:footer="475" w:gutter="0"/>
          <w:cols w:space="720"/>
        </w:sectPr>
      </w:pPr>
    </w:p>
    <w:p w14:paraId="7783E57F" w14:textId="77777777" w:rsidR="000C2409" w:rsidRDefault="005E3753">
      <w:pPr>
        <w:pStyle w:val="BodyText"/>
        <w:ind w:left="97"/>
      </w:pPr>
      <w:r>
        <w:rPr>
          <w:noProof/>
        </w:rPr>
        <w:lastRenderedPageBreak/>
        <mc:AlternateContent>
          <mc:Choice Requires="wps">
            <w:drawing>
              <wp:inline distT="0" distB="0" distL="0" distR="0" wp14:anchorId="5FD14674" wp14:editId="6A849B35">
                <wp:extent cx="6670675" cy="320040"/>
                <wp:effectExtent l="0" t="0" r="9525" b="10160"/>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320040"/>
                        </a:xfrm>
                        <a:prstGeom prst="rect">
                          <a:avLst/>
                        </a:prstGeom>
                        <a:noFill/>
                        <a:ln w="3809">
                          <a:noFill/>
                          <a:prstDash val="solid"/>
                        </a:ln>
                      </wps:spPr>
                      <wps:txbx>
                        <w:txbxContent>
                          <w:p w14:paraId="46D2466C" w14:textId="77777777" w:rsidR="000C2409" w:rsidRDefault="005E3753">
                            <w:pPr>
                              <w:spacing w:before="130" w:line="368" w:lineRule="exact"/>
                              <w:ind w:left="197"/>
                              <w:rPr>
                                <w:b/>
                                <w:color w:val="000000"/>
                                <w:sz w:val="32"/>
                              </w:rPr>
                            </w:pPr>
                            <w:bookmarkStart w:id="57" w:name="EPC_Application"/>
                            <w:bookmarkStart w:id="58" w:name="_bookmark63"/>
                            <w:bookmarkEnd w:id="57"/>
                            <w:bookmarkEnd w:id="58"/>
                            <w:r>
                              <w:rPr>
                                <w:b/>
                                <w:color w:val="1F425B"/>
                                <w:sz w:val="32"/>
                              </w:rPr>
                              <w:t xml:space="preserve">EPC </w:t>
                            </w:r>
                            <w:r>
                              <w:rPr>
                                <w:b/>
                                <w:color w:val="1F425B"/>
                                <w:spacing w:val="-2"/>
                                <w:sz w:val="32"/>
                              </w:rPr>
                              <w:t>Application</w:t>
                            </w:r>
                          </w:p>
                        </w:txbxContent>
                      </wps:txbx>
                      <wps:bodyPr wrap="square" lIns="0" tIns="0" rIns="0" bIns="0" rtlCol="0">
                        <a:noAutofit/>
                      </wps:bodyPr>
                    </wps:wsp>
                  </a:graphicData>
                </a:graphic>
              </wp:inline>
            </w:drawing>
          </mc:Choice>
          <mc:Fallback>
            <w:pict>
              <v:shape w14:anchorId="5FD14674" id="Textbox 131" o:spid="_x0000_s1041" type="#_x0000_t202" style="width:525.2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" filled="f" stroked="f" strokeweight=".1058mm">
                <v:textbox inset="0,0,0,0">
                  <w:txbxContent>
                    <w:p w14:paraId="46D2466C" w14:textId="77777777" w:rsidR="000C2409" w:rsidRDefault="005E3753">
                      <w:pPr>
                        <w:spacing w:before="130" w:line="368" w:lineRule="exact"/>
                        <w:ind w:left="197"/>
                        <w:rPr>
                          <w:b/>
                          <w:color w:val="000000"/>
                          <w:sz w:val="32"/>
                        </w:rPr>
                      </w:pPr>
                      <w:bookmarkStart w:id="59" w:name="EPC_Application"/>
                      <w:bookmarkStart w:id="60" w:name="_bookmark63"/>
                      <w:bookmarkEnd w:id="59"/>
                      <w:bookmarkEnd w:id="60"/>
                      <w:r>
                        <w:rPr>
                          <w:b/>
                          <w:color w:val="1F425B"/>
                          <w:sz w:val="32"/>
                        </w:rPr>
                        <w:t xml:space="preserve">EPC </w:t>
                      </w:r>
                      <w:r>
                        <w:rPr>
                          <w:b/>
                          <w:color w:val="1F425B"/>
                          <w:spacing w:val="-2"/>
                          <w:sz w:val="32"/>
                        </w:rPr>
                        <w:t>Application</w:t>
                      </w:r>
                    </w:p>
                  </w:txbxContent>
                </v:textbox>
                <w10:anchorlock/>
              </v:shape>
            </w:pict>
          </mc:Fallback>
        </mc:AlternateContent>
      </w:r>
    </w:p>
    <w:p w14:paraId="1A082722" w14:textId="10B0A575" w:rsidR="000C2409" w:rsidRDefault="005E3753" w:rsidP="00252F29">
      <w:pPr>
        <w:pStyle w:val="BodyText"/>
        <w:spacing w:before="98" w:line="360" w:lineRule="auto"/>
        <w:ind w:left="300" w:right="797"/>
        <w:jc w:val="both"/>
      </w:pPr>
      <w:r>
        <w:t>The EPC (Extend Process Call) module in the IGEM software provides a comprehensive set of functionalities that enable users to create an end-to-end pipeline for data analysis. This module offers various tools and functions to load external datasets, perform data description, and modify the data to adapt it to different types of analyses such as</w:t>
      </w:r>
      <w:r>
        <w:rPr>
          <w:spacing w:val="-5"/>
        </w:rPr>
        <w:t xml:space="preserve"> </w:t>
      </w:r>
      <w:r>
        <w:t>EWAS,</w:t>
      </w:r>
      <w:r>
        <w:rPr>
          <w:spacing w:val="-5"/>
        </w:rPr>
        <w:t xml:space="preserve"> </w:t>
      </w:r>
      <w:r>
        <w:t>Association</w:t>
      </w:r>
      <w:r>
        <w:rPr>
          <w:spacing w:val="-5"/>
        </w:rPr>
        <w:t xml:space="preserve"> </w:t>
      </w:r>
      <w:r>
        <w:t>Study,</w:t>
      </w:r>
      <w:r>
        <w:rPr>
          <w:spacing w:val="-5"/>
        </w:rPr>
        <w:t xml:space="preserve"> </w:t>
      </w:r>
      <w:r>
        <w:t>and</w:t>
      </w:r>
      <w:r>
        <w:rPr>
          <w:spacing w:val="-5"/>
        </w:rPr>
        <w:t xml:space="preserve"> </w:t>
      </w:r>
      <w:proofErr w:type="spellStart"/>
      <w:r>
        <w:t>ExE</w:t>
      </w:r>
      <w:proofErr w:type="spellEnd"/>
      <w:r>
        <w:rPr>
          <w:spacing w:val="-5"/>
        </w:rPr>
        <w:t xml:space="preserve"> </w:t>
      </w:r>
      <w:r>
        <w:t>Pairwise</w:t>
      </w:r>
      <w:r>
        <w:rPr>
          <w:spacing w:val="-5"/>
        </w:rPr>
        <w:t xml:space="preserve"> </w:t>
      </w:r>
      <w:r>
        <w:t>analysis.</w:t>
      </w:r>
      <w:r>
        <w:rPr>
          <w:spacing w:val="-5"/>
        </w:rPr>
        <w:t xml:space="preserve"> </w:t>
      </w:r>
      <w:r>
        <w:t>Here</w:t>
      </w:r>
      <w:r>
        <w:rPr>
          <w:spacing w:val="-5"/>
        </w:rPr>
        <w:t xml:space="preserve"> </w:t>
      </w:r>
      <w:r>
        <w:t>is</w:t>
      </w:r>
      <w:r>
        <w:rPr>
          <w:spacing w:val="-5"/>
        </w:rPr>
        <w:t xml:space="preserve"> </w:t>
      </w:r>
      <w:r>
        <w:t>an</w:t>
      </w:r>
      <w:r>
        <w:rPr>
          <w:spacing w:val="-5"/>
        </w:rPr>
        <w:t xml:space="preserve"> </w:t>
      </w:r>
      <w:r>
        <w:t>overview</w:t>
      </w:r>
      <w:r>
        <w:rPr>
          <w:spacing w:val="-5"/>
        </w:rPr>
        <w:t xml:space="preserve"> </w:t>
      </w:r>
      <w:r>
        <w:t>of</w:t>
      </w:r>
      <w:r>
        <w:rPr>
          <w:spacing w:val="-5"/>
        </w:rPr>
        <w:t xml:space="preserve"> </w:t>
      </w:r>
      <w:r>
        <w:t>the</w:t>
      </w:r>
      <w:r>
        <w:rPr>
          <w:spacing w:val="-5"/>
        </w:rPr>
        <w:t xml:space="preserve"> </w:t>
      </w:r>
      <w:r>
        <w:t>key</w:t>
      </w:r>
      <w:r>
        <w:rPr>
          <w:spacing w:val="-5"/>
        </w:rPr>
        <w:t xml:space="preserve"> </w:t>
      </w:r>
      <w:r>
        <w:t>functionalities</w:t>
      </w:r>
      <w:r>
        <w:rPr>
          <w:spacing w:val="-5"/>
        </w:rPr>
        <w:t xml:space="preserve"> </w:t>
      </w:r>
      <w:r>
        <w:t>offered</w:t>
      </w:r>
      <w:r>
        <w:rPr>
          <w:spacing w:val="-5"/>
        </w:rPr>
        <w:t xml:space="preserve"> </w:t>
      </w:r>
      <w:r>
        <w:t>by</w:t>
      </w:r>
      <w:r>
        <w:rPr>
          <w:spacing w:val="-5"/>
        </w:rPr>
        <w:t xml:space="preserve"> </w:t>
      </w:r>
      <w:r>
        <w:t>the EPC module:</w:t>
      </w:r>
    </w:p>
    <w:p w14:paraId="45D20FB4" w14:textId="63C841CF" w:rsidR="000C2409" w:rsidRDefault="00B76FCB">
      <w:pPr>
        <w:pStyle w:val="BodyText"/>
        <w:spacing w:before="11"/>
        <w:rPr>
          <w:sz w:val="13"/>
        </w:rPr>
      </w:pPr>
      <w:r>
        <w:rPr>
          <w:noProof/>
        </w:rPr>
        <mc:AlternateContent>
          <mc:Choice Requires="wps">
            <w:drawing>
              <wp:anchor distT="0" distB="0" distL="0" distR="0" simplePos="0" relativeHeight="487635968" behindDoc="1" locked="0" layoutInCell="1" allowOverlap="1" wp14:anchorId="67865882" wp14:editId="4885DC98">
                <wp:simplePos x="0" y="0"/>
                <wp:positionH relativeFrom="page">
                  <wp:posOffset>381200</wp:posOffset>
                </wp:positionH>
                <wp:positionV relativeFrom="paragraph">
                  <wp:posOffset>121412</wp:posOffset>
                </wp:positionV>
                <wp:extent cx="6670675" cy="289560"/>
                <wp:effectExtent l="0" t="0" r="9525" b="2540"/>
                <wp:wrapTopAndBottom/>
                <wp:docPr id="132" name="Text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289560"/>
                        </a:xfrm>
                        <a:prstGeom prst="rect">
                          <a:avLst/>
                        </a:prstGeom>
                        <a:noFill/>
                        <a:ln w="3809">
                          <a:noFill/>
                          <a:prstDash val="solid"/>
                        </a:ln>
                      </wps:spPr>
                      <wps:txbx>
                        <w:txbxContent>
                          <w:p w14:paraId="545D40BB" w14:textId="25680721" w:rsidR="000C2409" w:rsidRDefault="00B76FCB">
                            <w:pPr>
                              <w:spacing w:before="128" w:line="322" w:lineRule="exact"/>
                              <w:ind w:left="197"/>
                              <w:rPr>
                                <w:b/>
                                <w:color w:val="000000"/>
                                <w:sz w:val="28"/>
                              </w:rPr>
                            </w:pPr>
                            <w:r>
                              <w:rPr>
                                <w:b/>
                                <w:color w:val="1F425B"/>
                                <w:spacing w:val="-2"/>
                                <w:sz w:val="28"/>
                              </w:rPr>
                              <w:t>Data Load</w:t>
                            </w:r>
                          </w:p>
                        </w:txbxContent>
                      </wps:txbx>
                      <wps:bodyPr wrap="square" lIns="0" tIns="0" rIns="0" bIns="0" rtlCol="0">
                        <a:noAutofit/>
                      </wps:bodyPr>
                    </wps:wsp>
                  </a:graphicData>
                </a:graphic>
              </wp:anchor>
            </w:drawing>
          </mc:Choice>
          <mc:Fallback>
            <w:pict>
              <v:shape w14:anchorId="67865882" id="Textbox 132" o:spid="_x0000_s1042" type="#_x0000_t202" style="position:absolute;margin-left:30pt;margin-top:9.55pt;width:525.25pt;height:22.8pt;z-index:-15680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" filled="f" stroked="f" strokeweight=".1058mm">
                <v:textbox inset="0,0,0,0">
                  <w:txbxContent>
                    <w:p w14:paraId="545D40BB" w14:textId="25680721" w:rsidR="000C2409" w:rsidRDefault="00B76FCB">
                      <w:pPr>
                        <w:spacing w:before="128" w:line="322" w:lineRule="exact"/>
                        <w:ind w:left="197"/>
                        <w:rPr>
                          <w:b/>
                          <w:color w:val="000000"/>
                          <w:sz w:val="28"/>
                        </w:rPr>
                      </w:pPr>
                      <w:r>
                        <w:rPr>
                          <w:b/>
                          <w:color w:val="1F425B"/>
                          <w:spacing w:val="-2"/>
                          <w:sz w:val="28"/>
                        </w:rPr>
                        <w:t>Data Load</w:t>
                      </w:r>
                    </w:p>
                  </w:txbxContent>
                </v:textbox>
                <w10:wrap type="topAndBottom" anchorx="page"/>
              </v:shape>
            </w:pict>
          </mc:Fallback>
        </mc:AlternateContent>
      </w:r>
    </w:p>
    <w:p w14:paraId="26B149C1" w14:textId="77777777" w:rsidR="000C2409" w:rsidRDefault="005E3753" w:rsidP="00B76FCB">
      <w:pPr>
        <w:pStyle w:val="BodyText"/>
        <w:spacing w:before="130" w:line="360" w:lineRule="auto"/>
        <w:ind w:left="300" w:right="797"/>
      </w:pPr>
      <w:r>
        <w:t>Allows users to seamlessly load external datasets into the script. It supports loading data from CSV and TSV files.</w:t>
      </w:r>
      <w:r>
        <w:rPr>
          <w:spacing w:val="40"/>
        </w:rPr>
        <w:t xml:space="preserve"> </w:t>
      </w:r>
      <w:r>
        <w:t>This functionality enables researchers to integrate their data with the IGEM ecosystem for further analysis.</w:t>
      </w:r>
    </w:p>
    <w:p w14:paraId="71987976" w14:textId="01788B92" w:rsidR="00B76FCB" w:rsidRDefault="00B76FCB" w:rsidP="00B76FCB">
      <w:pPr>
        <w:pStyle w:val="BodyText"/>
        <w:spacing w:before="125" w:line="360" w:lineRule="auto"/>
        <w:ind w:left="300" w:right="797"/>
        <w:jc w:val="both"/>
      </w:pPr>
      <w:r>
        <w:t xml:space="preserve">In the above example, the </w:t>
      </w:r>
      <w:proofErr w:type="spellStart"/>
      <w:r>
        <w:rPr>
          <w:i/>
        </w:rPr>
        <w:t>from_tsv</w:t>
      </w:r>
      <w:proofErr w:type="spellEnd"/>
      <w:r>
        <w:rPr>
          <w:i/>
        </w:rPr>
        <w:t xml:space="preserve"> </w:t>
      </w:r>
      <w:r>
        <w:t xml:space="preserve">function loads data from a tab-separated file, while the </w:t>
      </w:r>
      <w:proofErr w:type="spellStart"/>
      <w:r>
        <w:rPr>
          <w:i/>
        </w:rPr>
        <w:t>from_csv</w:t>
      </w:r>
      <w:proofErr w:type="spellEnd"/>
      <w:r>
        <w:rPr>
          <w:i/>
        </w:rPr>
        <w:t xml:space="preserve"> </w:t>
      </w:r>
      <w:r>
        <w:t xml:space="preserve">function loads data from a comma-separated file. Both functions return a </w:t>
      </w:r>
      <w:proofErr w:type="spellStart"/>
      <w:r>
        <w:t>DataFrame</w:t>
      </w:r>
      <w:proofErr w:type="spellEnd"/>
      <w:r>
        <w:t>, where the index column is used for merging. The examples demonstrate how to use these functions to load files and provide information about the number of observations and variables loaded.</w:t>
      </w:r>
    </w:p>
    <w:p w14:paraId="088F2281" w14:textId="2E8DF48F" w:rsidR="00B76FCB" w:rsidRPr="00B76FCB" w:rsidRDefault="00B76FCB" w:rsidP="00B76FCB">
      <w:pPr>
        <w:pStyle w:val="BodyText"/>
        <w:spacing w:before="125" w:line="360" w:lineRule="auto"/>
        <w:ind w:left="300" w:right="797"/>
        <w:jc w:val="both"/>
      </w:pPr>
      <w:r w:rsidRPr="00B76FCB">
        <w:t>Example:</w:t>
      </w:r>
    </w:p>
    <w:p w14:paraId="620440E2" w14:textId="77777777" w:rsidR="00B76FCB" w:rsidRPr="00B76FCB" w:rsidRDefault="00B76FCB" w:rsidP="00B76FCB">
      <w:pPr>
        <w:pStyle w:val="BodyText"/>
        <w:spacing w:before="10"/>
        <w:ind w:firstLine="720"/>
        <w:rPr>
          <w:rFonts w:ascii="Courier New"/>
        </w:rPr>
      </w:pPr>
      <w:r w:rsidRPr="00B76FCB">
        <w:rPr>
          <w:rFonts w:ascii="Courier New"/>
        </w:rPr>
        <w:t xml:space="preserve">&gt;&gt;&gt; import </w:t>
      </w:r>
      <w:proofErr w:type="spellStart"/>
      <w:r w:rsidRPr="00B76FCB">
        <w:rPr>
          <w:rFonts w:ascii="Courier New"/>
        </w:rPr>
        <w:t>igem</w:t>
      </w:r>
      <w:proofErr w:type="spellEnd"/>
    </w:p>
    <w:p w14:paraId="583A153D" w14:textId="06BFE159" w:rsidR="00B76FCB" w:rsidRPr="00B76FCB" w:rsidRDefault="00B76FCB" w:rsidP="00B76FCB">
      <w:pPr>
        <w:pStyle w:val="BodyText"/>
        <w:spacing w:before="10"/>
        <w:rPr>
          <w:rFonts w:ascii="Courier New"/>
        </w:rPr>
      </w:pPr>
      <w:r w:rsidRPr="00B76FCB">
        <w:rPr>
          <w:rFonts w:ascii="Courier New"/>
        </w:rPr>
        <w:t xml:space="preserve">    </w:t>
      </w:r>
      <w:r w:rsidRPr="00B76FCB">
        <w:rPr>
          <w:rFonts w:ascii="Courier New"/>
        </w:rPr>
        <w:tab/>
        <w:t xml:space="preserve">&gt;&gt;&gt; df = </w:t>
      </w:r>
      <w:proofErr w:type="spellStart"/>
      <w:proofErr w:type="gramStart"/>
      <w:r w:rsidRPr="00B76FCB">
        <w:rPr>
          <w:rFonts w:ascii="Courier New"/>
        </w:rPr>
        <w:t>igem.epc.load</w:t>
      </w:r>
      <w:proofErr w:type="gramEnd"/>
      <w:r w:rsidRPr="00B76FCB">
        <w:rPr>
          <w:rFonts w:ascii="Courier New"/>
        </w:rPr>
        <w:t>.from_tsv</w:t>
      </w:r>
      <w:proofErr w:type="spellEnd"/>
      <w:r w:rsidRPr="00B76FCB">
        <w:rPr>
          <w:rFonts w:ascii="Courier New"/>
        </w:rPr>
        <w:t xml:space="preserve">('nhanes.txt', </w:t>
      </w:r>
      <w:proofErr w:type="spellStart"/>
      <w:r w:rsidRPr="00B76FCB">
        <w:rPr>
          <w:rFonts w:ascii="Courier New"/>
        </w:rPr>
        <w:t>index_col</w:t>
      </w:r>
      <w:proofErr w:type="spellEnd"/>
      <w:r w:rsidRPr="00B76FCB">
        <w:rPr>
          <w:rFonts w:ascii="Courier New"/>
        </w:rPr>
        <w:t>="SEQN")</w:t>
      </w:r>
    </w:p>
    <w:p w14:paraId="23328838" w14:textId="4B6CC942" w:rsidR="00B76FCB" w:rsidRDefault="00B76FCB" w:rsidP="00B76FCB">
      <w:pPr>
        <w:pStyle w:val="BodyText"/>
        <w:spacing w:before="10"/>
        <w:rPr>
          <w:rFonts w:ascii="Courier New"/>
        </w:rPr>
      </w:pPr>
      <w:r w:rsidRPr="00B76FCB">
        <w:rPr>
          <w:rFonts w:ascii="Courier New"/>
        </w:rPr>
        <w:t xml:space="preserve">    </w:t>
      </w:r>
      <w:r w:rsidRPr="00B76FCB">
        <w:rPr>
          <w:rFonts w:ascii="Courier New"/>
        </w:rPr>
        <w:tab/>
        <w:t>Loaded 22,624 observations of 970 variables</w:t>
      </w:r>
    </w:p>
    <w:p w14:paraId="2771BFBF" w14:textId="51D5C2E6" w:rsidR="00B76FCB" w:rsidRDefault="00B76FCB" w:rsidP="00B76FCB">
      <w:pPr>
        <w:pStyle w:val="BodyText"/>
        <w:spacing w:before="10"/>
        <w:rPr>
          <w:rFonts w:ascii="Courier New"/>
        </w:rPr>
      </w:pPr>
    </w:p>
    <w:p w14:paraId="23A9F3CC" w14:textId="77777777" w:rsidR="00B76FCB" w:rsidRPr="00B76FCB" w:rsidRDefault="00B76FCB" w:rsidP="00B76FCB">
      <w:pPr>
        <w:pStyle w:val="BodyText"/>
        <w:spacing w:before="10"/>
        <w:ind w:firstLine="720"/>
        <w:rPr>
          <w:rFonts w:ascii="Courier New"/>
        </w:rPr>
      </w:pPr>
      <w:r w:rsidRPr="00B76FCB">
        <w:rPr>
          <w:rFonts w:ascii="Courier New"/>
        </w:rPr>
        <w:t xml:space="preserve">&gt;&gt;&gt; import </w:t>
      </w:r>
      <w:proofErr w:type="spellStart"/>
      <w:r w:rsidRPr="00B76FCB">
        <w:rPr>
          <w:rFonts w:ascii="Courier New"/>
        </w:rPr>
        <w:t>igem</w:t>
      </w:r>
      <w:proofErr w:type="spellEnd"/>
    </w:p>
    <w:p w14:paraId="49FAA9A8" w14:textId="557A5885" w:rsidR="00B76FCB" w:rsidRPr="00B76FCB" w:rsidRDefault="00B76FCB" w:rsidP="00B76FCB">
      <w:pPr>
        <w:pStyle w:val="BodyText"/>
        <w:spacing w:before="10"/>
        <w:rPr>
          <w:rFonts w:ascii="Courier New"/>
        </w:rPr>
      </w:pPr>
      <w:r w:rsidRPr="00B76FCB">
        <w:rPr>
          <w:rFonts w:ascii="Courier New"/>
        </w:rPr>
        <w:t xml:space="preserve">    </w:t>
      </w:r>
      <w:r>
        <w:rPr>
          <w:rFonts w:ascii="Courier New"/>
        </w:rPr>
        <w:tab/>
      </w:r>
      <w:r w:rsidRPr="00B76FCB">
        <w:rPr>
          <w:rFonts w:ascii="Courier New"/>
        </w:rPr>
        <w:t xml:space="preserve">&gt;&gt;&gt; df = </w:t>
      </w:r>
      <w:proofErr w:type="spellStart"/>
      <w:proofErr w:type="gramStart"/>
      <w:r w:rsidRPr="00B76FCB">
        <w:rPr>
          <w:rFonts w:ascii="Courier New"/>
        </w:rPr>
        <w:t>igem.epc.load</w:t>
      </w:r>
      <w:proofErr w:type="gramEnd"/>
      <w:r w:rsidRPr="00B76FCB">
        <w:rPr>
          <w:rFonts w:ascii="Courier New"/>
        </w:rPr>
        <w:t>.from_csv</w:t>
      </w:r>
      <w:proofErr w:type="spellEnd"/>
      <w:r w:rsidRPr="00B76FCB">
        <w:rPr>
          <w:rFonts w:ascii="Courier New"/>
        </w:rPr>
        <w:t xml:space="preserve">('nhanes.txt', </w:t>
      </w:r>
      <w:proofErr w:type="spellStart"/>
      <w:r w:rsidRPr="00B76FCB">
        <w:rPr>
          <w:rFonts w:ascii="Courier New"/>
        </w:rPr>
        <w:t>index_col</w:t>
      </w:r>
      <w:proofErr w:type="spellEnd"/>
      <w:r w:rsidRPr="00B76FCB">
        <w:rPr>
          <w:rFonts w:ascii="Courier New"/>
        </w:rPr>
        <w:t>="SEQN")</w:t>
      </w:r>
    </w:p>
    <w:p w14:paraId="304B75FD" w14:textId="5F87E649" w:rsidR="00B76FCB" w:rsidRPr="00B76FCB" w:rsidRDefault="00B76FCB" w:rsidP="00B76FCB">
      <w:pPr>
        <w:pStyle w:val="BodyText"/>
        <w:spacing w:before="10"/>
        <w:rPr>
          <w:rFonts w:ascii="Courier New"/>
        </w:rPr>
      </w:pPr>
      <w:r w:rsidRPr="00B76FCB">
        <w:rPr>
          <w:rFonts w:ascii="Courier New"/>
        </w:rPr>
        <w:t xml:space="preserve">    </w:t>
      </w:r>
      <w:r>
        <w:rPr>
          <w:rFonts w:ascii="Courier New"/>
        </w:rPr>
        <w:tab/>
      </w:r>
      <w:r w:rsidRPr="00B76FCB">
        <w:rPr>
          <w:rFonts w:ascii="Courier New"/>
        </w:rPr>
        <w:t>Loaded 22,624 observations of 970 variables</w:t>
      </w:r>
    </w:p>
    <w:p w14:paraId="10A2DA75" w14:textId="3FE87FC4" w:rsidR="00B76FCB" w:rsidRPr="00B76FCB" w:rsidRDefault="00B76FCB" w:rsidP="00B76FCB">
      <w:pPr>
        <w:pStyle w:val="BodyText"/>
        <w:spacing w:before="10"/>
        <w:rPr>
          <w:sz w:val="13"/>
        </w:rPr>
      </w:pPr>
      <w:r w:rsidRPr="00B76FCB">
        <w:rPr>
          <w:sz w:val="13"/>
        </w:rPr>
        <w:t xml:space="preserve">    </w:t>
      </w:r>
    </w:p>
    <w:p w14:paraId="7A673106" w14:textId="4950289A" w:rsidR="000C2409" w:rsidRDefault="005E3753">
      <w:pPr>
        <w:pStyle w:val="BodyText"/>
        <w:spacing w:before="10"/>
        <w:rPr>
          <w:sz w:val="13"/>
        </w:rPr>
      </w:pPr>
      <w:r>
        <w:rPr>
          <w:noProof/>
        </w:rPr>
        <mc:AlternateContent>
          <mc:Choice Requires="wps">
            <w:drawing>
              <wp:anchor distT="0" distB="0" distL="0" distR="0" simplePos="0" relativeHeight="487636480" behindDoc="1" locked="0" layoutInCell="1" allowOverlap="1" wp14:anchorId="66D01DF1" wp14:editId="4CCEA1A9">
                <wp:simplePos x="0" y="0"/>
                <wp:positionH relativeFrom="page">
                  <wp:posOffset>381200</wp:posOffset>
                </wp:positionH>
                <wp:positionV relativeFrom="paragraph">
                  <wp:posOffset>120955</wp:posOffset>
                </wp:positionV>
                <wp:extent cx="6670675" cy="289560"/>
                <wp:effectExtent l="0" t="0" r="9525" b="2540"/>
                <wp:wrapTopAndBottom/>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289560"/>
                        </a:xfrm>
                        <a:prstGeom prst="rect">
                          <a:avLst/>
                        </a:prstGeom>
                        <a:noFill/>
                        <a:ln w="3809">
                          <a:noFill/>
                          <a:prstDash val="solid"/>
                        </a:ln>
                      </wps:spPr>
                      <wps:txbx>
                        <w:txbxContent>
                          <w:p w14:paraId="62B99C63" w14:textId="77777777" w:rsidR="000C2409" w:rsidRDefault="005E3753">
                            <w:pPr>
                              <w:spacing w:before="128" w:line="322" w:lineRule="exact"/>
                              <w:ind w:left="197"/>
                              <w:rPr>
                                <w:b/>
                                <w:color w:val="000000"/>
                                <w:sz w:val="28"/>
                              </w:rPr>
                            </w:pPr>
                            <w:bookmarkStart w:id="61" w:name="Data_Description"/>
                            <w:bookmarkStart w:id="62" w:name="_bookmark65"/>
                            <w:bookmarkEnd w:id="61"/>
                            <w:bookmarkEnd w:id="62"/>
                            <w:r>
                              <w:rPr>
                                <w:b/>
                                <w:color w:val="1F425B"/>
                                <w:sz w:val="28"/>
                              </w:rPr>
                              <w:t xml:space="preserve">Data </w:t>
                            </w:r>
                            <w:r>
                              <w:rPr>
                                <w:b/>
                                <w:color w:val="1F425B"/>
                                <w:spacing w:val="-2"/>
                                <w:sz w:val="28"/>
                              </w:rPr>
                              <w:t>Description</w:t>
                            </w:r>
                          </w:p>
                        </w:txbxContent>
                      </wps:txbx>
                      <wps:bodyPr wrap="square" lIns="0" tIns="0" rIns="0" bIns="0" rtlCol="0">
                        <a:noAutofit/>
                      </wps:bodyPr>
                    </wps:wsp>
                  </a:graphicData>
                </a:graphic>
              </wp:anchor>
            </w:drawing>
          </mc:Choice>
          <mc:Fallback>
            <w:pict>
              <v:shape w14:anchorId="66D01DF1" id="Textbox 133" o:spid="_x0000_s1043" type="#_x0000_t202" style="position:absolute;margin-left:30pt;margin-top:9.5pt;width:525.25pt;height:22.8pt;z-index:-15680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" filled="f" stroked="f" strokeweight=".1058mm">
                <v:textbox inset="0,0,0,0">
                  <w:txbxContent>
                    <w:p w14:paraId="62B99C63" w14:textId="77777777" w:rsidR="000C2409" w:rsidRDefault="005E3753">
                      <w:pPr>
                        <w:spacing w:before="128" w:line="322" w:lineRule="exact"/>
                        <w:ind w:left="197"/>
                        <w:rPr>
                          <w:b/>
                          <w:color w:val="000000"/>
                          <w:sz w:val="28"/>
                        </w:rPr>
                      </w:pPr>
                      <w:bookmarkStart w:id="63" w:name="Data_Description"/>
                      <w:bookmarkStart w:id="64" w:name="_bookmark65"/>
                      <w:bookmarkEnd w:id="63"/>
                      <w:bookmarkEnd w:id="64"/>
                      <w:r>
                        <w:rPr>
                          <w:b/>
                          <w:color w:val="1F425B"/>
                          <w:sz w:val="28"/>
                        </w:rPr>
                        <w:t xml:space="preserve">Data </w:t>
                      </w:r>
                      <w:r>
                        <w:rPr>
                          <w:b/>
                          <w:color w:val="1F425B"/>
                          <w:spacing w:val="-2"/>
                          <w:sz w:val="28"/>
                        </w:rPr>
                        <w:t>Description</w:t>
                      </w:r>
                    </w:p>
                  </w:txbxContent>
                </v:textbox>
                <w10:wrap type="topAndBottom" anchorx="page"/>
              </v:shape>
            </w:pict>
          </mc:Fallback>
        </mc:AlternateContent>
      </w:r>
    </w:p>
    <w:p w14:paraId="63D0B10F" w14:textId="77777777" w:rsidR="000C2409" w:rsidRDefault="005E3753" w:rsidP="00B76FCB">
      <w:pPr>
        <w:pStyle w:val="BodyText"/>
        <w:spacing w:before="130" w:line="360" w:lineRule="auto"/>
        <w:ind w:left="300" w:right="797"/>
        <w:jc w:val="both"/>
      </w:pPr>
      <w:r>
        <w:t xml:space="preserve">Users can obtain a comprehensive description of their datasets. This includes calculating correlations between variables, generating frequency tables for categorical variables, determining data types of variables, calculating the percentage of missing values, computing skewness of variables, and generating summary statistics for variables. These descriptive statistics provide valuable insights into the dataset and help researchers understand its </w:t>
      </w:r>
      <w:r>
        <w:rPr>
          <w:spacing w:val="-2"/>
        </w:rPr>
        <w:t>characteristics.</w:t>
      </w:r>
    </w:p>
    <w:p w14:paraId="077E8253" w14:textId="77777777" w:rsidR="00B76FCB" w:rsidRPr="00B76FCB" w:rsidRDefault="00B76FCB" w:rsidP="00B76FCB">
      <w:pPr>
        <w:pStyle w:val="BodyText"/>
        <w:spacing w:before="125" w:line="360" w:lineRule="auto"/>
        <w:ind w:left="300" w:right="797"/>
        <w:jc w:val="both"/>
      </w:pPr>
      <w:r w:rsidRPr="00B76FCB">
        <w:t>Example:</w:t>
      </w:r>
    </w:p>
    <w:p w14:paraId="3E3078EE" w14:textId="15C0ED65" w:rsidR="00B76FCB" w:rsidRPr="00B76FCB" w:rsidRDefault="00B76FCB" w:rsidP="00B76FCB">
      <w:pPr>
        <w:pStyle w:val="BodyText"/>
        <w:spacing w:before="11"/>
        <w:rPr>
          <w:rFonts w:ascii="Courier New"/>
        </w:rPr>
      </w:pPr>
      <w:r w:rsidRPr="00B76FCB">
        <w:rPr>
          <w:rFonts w:ascii="Courier New"/>
        </w:rPr>
        <w:t xml:space="preserve">  </w:t>
      </w:r>
      <w:r>
        <w:rPr>
          <w:rFonts w:ascii="Courier New"/>
        </w:rPr>
        <w:tab/>
      </w:r>
      <w:r w:rsidRPr="00B76FCB">
        <w:rPr>
          <w:rFonts w:ascii="Courier New"/>
        </w:rPr>
        <w:t xml:space="preserve">&gt;&gt;&gt; import </w:t>
      </w:r>
      <w:proofErr w:type="spellStart"/>
      <w:r w:rsidRPr="00B76FCB">
        <w:rPr>
          <w:rFonts w:ascii="Courier New"/>
        </w:rPr>
        <w:t>igem</w:t>
      </w:r>
      <w:proofErr w:type="spellEnd"/>
    </w:p>
    <w:p w14:paraId="649C0FC9" w14:textId="2560057F" w:rsidR="00B76FCB" w:rsidRPr="00B76FCB" w:rsidRDefault="00B76FCB" w:rsidP="00B76FCB">
      <w:pPr>
        <w:pStyle w:val="BodyText"/>
        <w:spacing w:before="11"/>
        <w:rPr>
          <w:rFonts w:ascii="Courier New"/>
        </w:rPr>
      </w:pPr>
      <w:r w:rsidRPr="00B76FCB">
        <w:rPr>
          <w:rFonts w:ascii="Courier New"/>
        </w:rPr>
        <w:t xml:space="preserve">    </w:t>
      </w:r>
      <w:r>
        <w:rPr>
          <w:rFonts w:ascii="Courier New"/>
        </w:rPr>
        <w:tab/>
      </w:r>
      <w:r w:rsidRPr="00B76FCB">
        <w:rPr>
          <w:rFonts w:ascii="Courier New"/>
        </w:rPr>
        <w:t xml:space="preserve">&gt;&gt;&gt; correlations = </w:t>
      </w:r>
      <w:proofErr w:type="spellStart"/>
      <w:proofErr w:type="gramStart"/>
      <w:r w:rsidRPr="00B76FCB">
        <w:rPr>
          <w:rFonts w:ascii="Courier New"/>
        </w:rPr>
        <w:t>igem.epc.describe</w:t>
      </w:r>
      <w:proofErr w:type="gramEnd"/>
      <w:r w:rsidRPr="00B76FCB">
        <w:rPr>
          <w:rFonts w:ascii="Courier New"/>
        </w:rPr>
        <w:t>.correlations</w:t>
      </w:r>
      <w:proofErr w:type="spellEnd"/>
      <w:r w:rsidRPr="00B76FCB">
        <w:rPr>
          <w:rFonts w:ascii="Courier New"/>
        </w:rPr>
        <w:t>(df, threshold=0.9)</w:t>
      </w:r>
    </w:p>
    <w:p w14:paraId="52167D3E" w14:textId="7F2CDBF0" w:rsidR="00B76FCB" w:rsidRPr="00B76FCB" w:rsidRDefault="00B76FCB" w:rsidP="00B76FCB">
      <w:pPr>
        <w:pStyle w:val="BodyText"/>
        <w:spacing w:before="11"/>
        <w:rPr>
          <w:rFonts w:ascii="Courier New"/>
        </w:rPr>
      </w:pPr>
      <w:r w:rsidRPr="00B76FCB">
        <w:rPr>
          <w:rFonts w:ascii="Courier New"/>
        </w:rPr>
        <w:t xml:space="preserve">    </w:t>
      </w:r>
      <w:r>
        <w:rPr>
          <w:rFonts w:ascii="Courier New"/>
        </w:rPr>
        <w:tab/>
      </w:r>
      <w:r w:rsidRPr="00B76FCB">
        <w:rPr>
          <w:rFonts w:ascii="Courier New"/>
        </w:rPr>
        <w:t xml:space="preserve">&gt;&gt;&gt; </w:t>
      </w:r>
      <w:proofErr w:type="spellStart"/>
      <w:proofErr w:type="gramStart"/>
      <w:r w:rsidRPr="00B76FCB">
        <w:rPr>
          <w:rFonts w:ascii="Courier New"/>
        </w:rPr>
        <w:t>correlations.head</w:t>
      </w:r>
      <w:proofErr w:type="spellEnd"/>
      <w:proofErr w:type="gramEnd"/>
      <w:r w:rsidRPr="00B76FCB">
        <w:rPr>
          <w:rFonts w:ascii="Courier New"/>
        </w:rPr>
        <w:t>()</w:t>
      </w:r>
    </w:p>
    <w:p w14:paraId="43CF8A97" w14:textId="77777777" w:rsidR="00B76FCB" w:rsidRPr="00B76FCB" w:rsidRDefault="00B76FCB" w:rsidP="00B76FCB">
      <w:pPr>
        <w:pStyle w:val="BodyText"/>
        <w:spacing w:before="11"/>
        <w:ind w:left="720"/>
        <w:rPr>
          <w:rFonts w:ascii="Courier New"/>
        </w:rPr>
      </w:pPr>
      <w:r w:rsidRPr="00B76FCB">
        <w:rPr>
          <w:rFonts w:ascii="Courier New"/>
        </w:rPr>
        <w:t xml:space="preserve">                        var1      var</w:t>
      </w:r>
      <w:proofErr w:type="gramStart"/>
      <w:r w:rsidRPr="00B76FCB">
        <w:rPr>
          <w:rFonts w:ascii="Courier New"/>
        </w:rPr>
        <w:t>2  correlation</w:t>
      </w:r>
      <w:proofErr w:type="gramEnd"/>
    </w:p>
    <w:p w14:paraId="0C049F3F" w14:textId="77777777" w:rsidR="00B76FCB" w:rsidRPr="00B76FCB" w:rsidRDefault="00B76FCB" w:rsidP="00B76FCB">
      <w:pPr>
        <w:pStyle w:val="BodyText"/>
        <w:spacing w:before="11"/>
        <w:ind w:left="720"/>
        <w:rPr>
          <w:rFonts w:ascii="Courier New"/>
        </w:rPr>
      </w:pPr>
      <w:r w:rsidRPr="00B76FCB">
        <w:rPr>
          <w:rFonts w:ascii="Courier New"/>
        </w:rPr>
        <w:t xml:space="preserve">    </w:t>
      </w:r>
      <w:proofErr w:type="gramStart"/>
      <w:r w:rsidRPr="00B76FCB">
        <w:rPr>
          <w:rFonts w:ascii="Courier New"/>
        </w:rPr>
        <w:t xml:space="preserve">0  </w:t>
      </w:r>
      <w:proofErr w:type="spellStart"/>
      <w:r w:rsidRPr="00B76FCB">
        <w:rPr>
          <w:rFonts w:ascii="Courier New"/>
        </w:rPr>
        <w:t>supplement</w:t>
      </w:r>
      <w:proofErr w:type="gramEnd"/>
      <w:r w:rsidRPr="00B76FCB">
        <w:rPr>
          <w:rFonts w:ascii="Courier New"/>
        </w:rPr>
        <w:t>_count</w:t>
      </w:r>
      <w:proofErr w:type="spellEnd"/>
      <w:r w:rsidRPr="00B76FCB">
        <w:rPr>
          <w:rFonts w:ascii="Courier New"/>
        </w:rPr>
        <w:t xml:space="preserve">  DSDCOUNT     1.000000</w:t>
      </w:r>
    </w:p>
    <w:p w14:paraId="285DE5F1" w14:textId="77777777" w:rsidR="00B76FCB" w:rsidRPr="00B76FCB" w:rsidRDefault="00B76FCB" w:rsidP="00B76FCB">
      <w:pPr>
        <w:pStyle w:val="BodyText"/>
        <w:spacing w:before="11"/>
        <w:ind w:left="720"/>
        <w:rPr>
          <w:rFonts w:ascii="Courier New"/>
        </w:rPr>
      </w:pPr>
      <w:r w:rsidRPr="00B76FCB">
        <w:rPr>
          <w:rFonts w:ascii="Courier New"/>
        </w:rPr>
        <w:t xml:space="preserve">    1          DR1TM</w:t>
      </w:r>
      <w:proofErr w:type="gramStart"/>
      <w:r w:rsidRPr="00B76FCB">
        <w:rPr>
          <w:rFonts w:ascii="Courier New"/>
        </w:rPr>
        <w:t>181  DR</w:t>
      </w:r>
      <w:proofErr w:type="gramEnd"/>
      <w:r w:rsidRPr="00B76FCB">
        <w:rPr>
          <w:rFonts w:ascii="Courier New"/>
        </w:rPr>
        <w:t>1TMFAT     0.997900</w:t>
      </w:r>
    </w:p>
    <w:p w14:paraId="354B0EEA" w14:textId="77777777" w:rsidR="00B76FCB" w:rsidRPr="00B76FCB" w:rsidRDefault="00B76FCB" w:rsidP="00B76FCB">
      <w:pPr>
        <w:pStyle w:val="BodyText"/>
        <w:spacing w:before="11"/>
        <w:ind w:left="720"/>
        <w:rPr>
          <w:rFonts w:ascii="Courier New"/>
        </w:rPr>
      </w:pPr>
      <w:r w:rsidRPr="00B76FCB">
        <w:rPr>
          <w:rFonts w:ascii="Courier New"/>
        </w:rPr>
        <w:t xml:space="preserve">    2          DR1TP</w:t>
      </w:r>
      <w:proofErr w:type="gramStart"/>
      <w:r w:rsidRPr="00B76FCB">
        <w:rPr>
          <w:rFonts w:ascii="Courier New"/>
        </w:rPr>
        <w:t>182  DR</w:t>
      </w:r>
      <w:proofErr w:type="gramEnd"/>
      <w:r w:rsidRPr="00B76FCB">
        <w:rPr>
          <w:rFonts w:ascii="Courier New"/>
        </w:rPr>
        <w:t>1TPFAT     0.996172</w:t>
      </w:r>
    </w:p>
    <w:p w14:paraId="1B8801F9" w14:textId="77777777" w:rsidR="00B76FCB" w:rsidRPr="00B76FCB" w:rsidRDefault="00B76FCB" w:rsidP="00B76FCB">
      <w:pPr>
        <w:pStyle w:val="BodyText"/>
        <w:spacing w:before="11"/>
        <w:ind w:left="720"/>
        <w:rPr>
          <w:rFonts w:ascii="Courier New"/>
        </w:rPr>
      </w:pPr>
      <w:r w:rsidRPr="00B76FCB">
        <w:rPr>
          <w:rFonts w:ascii="Courier New"/>
        </w:rPr>
        <w:t xml:space="preserve">    3          DRD370</w:t>
      </w:r>
      <w:proofErr w:type="gramStart"/>
      <w:r w:rsidRPr="00B76FCB">
        <w:rPr>
          <w:rFonts w:ascii="Courier New"/>
        </w:rPr>
        <w:t>FQ  DRD</w:t>
      </w:r>
      <w:proofErr w:type="gramEnd"/>
      <w:r w:rsidRPr="00B76FCB">
        <w:rPr>
          <w:rFonts w:ascii="Courier New"/>
        </w:rPr>
        <w:t>370UQ     0.987974</w:t>
      </w:r>
    </w:p>
    <w:p w14:paraId="6AF1D674" w14:textId="76FE71A2" w:rsidR="00B76FCB" w:rsidRDefault="00B76FCB" w:rsidP="00B76FCB">
      <w:pPr>
        <w:pStyle w:val="BodyText"/>
        <w:spacing w:before="11"/>
        <w:ind w:left="720"/>
        <w:rPr>
          <w:rFonts w:ascii="Courier New"/>
        </w:rPr>
      </w:pPr>
      <w:r w:rsidRPr="00B76FCB">
        <w:rPr>
          <w:rFonts w:ascii="Courier New"/>
        </w:rPr>
        <w:t xml:space="preserve">    4          DR1TS</w:t>
      </w:r>
      <w:proofErr w:type="gramStart"/>
      <w:r w:rsidRPr="00B76FCB">
        <w:rPr>
          <w:rFonts w:ascii="Courier New"/>
        </w:rPr>
        <w:t>160  DR</w:t>
      </w:r>
      <w:proofErr w:type="gramEnd"/>
      <w:r w:rsidRPr="00B76FCB">
        <w:rPr>
          <w:rFonts w:ascii="Courier New"/>
        </w:rPr>
        <w:t>1TSFAT     0.984733</w:t>
      </w:r>
    </w:p>
    <w:p w14:paraId="1A5A3FFA" w14:textId="1355117F" w:rsidR="00B76FCB" w:rsidRDefault="00B76FCB" w:rsidP="00B76FCB">
      <w:pPr>
        <w:pStyle w:val="BodyText"/>
        <w:spacing w:before="11"/>
        <w:ind w:left="720"/>
        <w:rPr>
          <w:rFonts w:ascii="Courier New"/>
        </w:rPr>
      </w:pPr>
    </w:p>
    <w:p w14:paraId="6FA983B1" w14:textId="77777777" w:rsidR="005B23AD" w:rsidRPr="005B23AD" w:rsidRDefault="005B23AD" w:rsidP="005B23AD">
      <w:pPr>
        <w:pStyle w:val="BodyText"/>
        <w:spacing w:before="11"/>
        <w:ind w:left="720"/>
        <w:rPr>
          <w:rFonts w:ascii="Courier New"/>
        </w:rPr>
      </w:pPr>
      <w:r w:rsidRPr="005B23AD">
        <w:rPr>
          <w:rFonts w:ascii="Courier New"/>
        </w:rPr>
        <w:t xml:space="preserve">&gt;&gt;&gt; </w:t>
      </w:r>
      <w:proofErr w:type="spellStart"/>
      <w:proofErr w:type="gramStart"/>
      <w:r w:rsidRPr="005B23AD">
        <w:rPr>
          <w:rFonts w:ascii="Courier New"/>
        </w:rPr>
        <w:t>igem.epc.describe</w:t>
      </w:r>
      <w:proofErr w:type="gramEnd"/>
      <w:r w:rsidRPr="005B23AD">
        <w:rPr>
          <w:rFonts w:ascii="Courier New"/>
        </w:rPr>
        <w:t>.freq_table</w:t>
      </w:r>
      <w:proofErr w:type="spellEnd"/>
      <w:r w:rsidRPr="005B23AD">
        <w:rPr>
          <w:rFonts w:ascii="Courier New"/>
        </w:rPr>
        <w:t>(df).head(n=10)</w:t>
      </w:r>
    </w:p>
    <w:p w14:paraId="552E0021" w14:textId="77777777" w:rsidR="005B23AD" w:rsidRPr="005B23AD" w:rsidRDefault="005B23AD" w:rsidP="005B23AD">
      <w:pPr>
        <w:pStyle w:val="BodyText"/>
        <w:spacing w:before="11"/>
        <w:ind w:left="720"/>
        <w:rPr>
          <w:rFonts w:ascii="Courier New"/>
        </w:rPr>
      </w:pPr>
      <w:r w:rsidRPr="005B23AD">
        <w:rPr>
          <w:rFonts w:ascii="Courier New"/>
        </w:rPr>
        <w:t xml:space="preserve">        variable </w:t>
      </w:r>
      <w:proofErr w:type="gramStart"/>
      <w:r w:rsidRPr="005B23AD">
        <w:rPr>
          <w:rFonts w:ascii="Courier New"/>
        </w:rPr>
        <w:t>value  count</w:t>
      </w:r>
      <w:proofErr w:type="gramEnd"/>
    </w:p>
    <w:p w14:paraId="60C7E24E" w14:textId="77777777" w:rsidR="005B23AD" w:rsidRPr="005B23AD" w:rsidRDefault="005B23AD" w:rsidP="005B23AD">
      <w:pPr>
        <w:pStyle w:val="BodyText"/>
        <w:spacing w:before="11"/>
        <w:ind w:left="720"/>
        <w:rPr>
          <w:rFonts w:ascii="Courier New"/>
        </w:rPr>
      </w:pPr>
      <w:r w:rsidRPr="005B23AD">
        <w:rPr>
          <w:rFonts w:ascii="Courier New"/>
        </w:rPr>
        <w:t xml:space="preserve">    0                 SDDSRVYR                         2   4872</w:t>
      </w:r>
    </w:p>
    <w:p w14:paraId="6F41AEE3" w14:textId="77777777" w:rsidR="005B23AD" w:rsidRPr="005B23AD" w:rsidRDefault="005B23AD" w:rsidP="005B23AD">
      <w:pPr>
        <w:pStyle w:val="BodyText"/>
        <w:spacing w:before="11"/>
        <w:ind w:left="720"/>
        <w:rPr>
          <w:rFonts w:ascii="Courier New"/>
        </w:rPr>
      </w:pPr>
      <w:r w:rsidRPr="005B23AD">
        <w:rPr>
          <w:rFonts w:ascii="Courier New"/>
        </w:rPr>
        <w:t xml:space="preserve">    1                 SDDSRVYR                         1   4191</w:t>
      </w:r>
    </w:p>
    <w:p w14:paraId="45DF3187" w14:textId="77777777" w:rsidR="005B23AD" w:rsidRPr="005B23AD" w:rsidRDefault="005B23AD" w:rsidP="005B23AD">
      <w:pPr>
        <w:pStyle w:val="BodyText"/>
        <w:spacing w:before="11"/>
        <w:ind w:left="720"/>
        <w:rPr>
          <w:rFonts w:ascii="Courier New"/>
        </w:rPr>
      </w:pPr>
      <w:r w:rsidRPr="005B23AD">
        <w:rPr>
          <w:rFonts w:ascii="Courier New"/>
        </w:rPr>
        <w:t xml:space="preserve">    2                   female                         1   4724</w:t>
      </w:r>
    </w:p>
    <w:p w14:paraId="1E7BD3A6" w14:textId="77777777" w:rsidR="005B23AD" w:rsidRPr="005B23AD" w:rsidRDefault="005B23AD" w:rsidP="005B23AD">
      <w:pPr>
        <w:pStyle w:val="BodyText"/>
        <w:spacing w:before="11"/>
        <w:ind w:left="720"/>
        <w:rPr>
          <w:rFonts w:ascii="Courier New"/>
        </w:rPr>
      </w:pPr>
      <w:r w:rsidRPr="005B23AD">
        <w:rPr>
          <w:rFonts w:ascii="Courier New"/>
        </w:rPr>
        <w:t xml:space="preserve">    3                   female                         0   4339</w:t>
      </w:r>
    </w:p>
    <w:p w14:paraId="0F734559"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gramStart"/>
      <w:r w:rsidRPr="005B23AD">
        <w:rPr>
          <w:rFonts w:ascii="Courier New"/>
        </w:rPr>
        <w:t xml:space="preserve">4  </w:t>
      </w:r>
      <w:proofErr w:type="spellStart"/>
      <w:r w:rsidRPr="005B23AD">
        <w:rPr>
          <w:rFonts w:ascii="Courier New"/>
        </w:rPr>
        <w:t>how</w:t>
      </w:r>
      <w:proofErr w:type="gramEnd"/>
      <w:r w:rsidRPr="005B23AD">
        <w:rPr>
          <w:rFonts w:ascii="Courier New"/>
        </w:rPr>
        <w:t>_many_years_in_house</w:t>
      </w:r>
      <w:proofErr w:type="spellEnd"/>
      <w:r w:rsidRPr="005B23AD">
        <w:rPr>
          <w:rFonts w:ascii="Courier New"/>
        </w:rPr>
        <w:t xml:space="preserve">                         5   2961</w:t>
      </w:r>
    </w:p>
    <w:p w14:paraId="54382A18"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gramStart"/>
      <w:r w:rsidRPr="005B23AD">
        <w:rPr>
          <w:rFonts w:ascii="Courier New"/>
        </w:rPr>
        <w:t xml:space="preserve">5  </w:t>
      </w:r>
      <w:proofErr w:type="spellStart"/>
      <w:r w:rsidRPr="005B23AD">
        <w:rPr>
          <w:rFonts w:ascii="Courier New"/>
        </w:rPr>
        <w:t>how</w:t>
      </w:r>
      <w:proofErr w:type="gramEnd"/>
      <w:r w:rsidRPr="005B23AD">
        <w:rPr>
          <w:rFonts w:ascii="Courier New"/>
        </w:rPr>
        <w:t>_many_years_in_house</w:t>
      </w:r>
      <w:proofErr w:type="spellEnd"/>
      <w:r w:rsidRPr="005B23AD">
        <w:rPr>
          <w:rFonts w:ascii="Courier New"/>
        </w:rPr>
        <w:t xml:space="preserve">                         3   1713</w:t>
      </w:r>
    </w:p>
    <w:p w14:paraId="09B3AE7E"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gramStart"/>
      <w:r w:rsidRPr="005B23AD">
        <w:rPr>
          <w:rFonts w:ascii="Courier New"/>
        </w:rPr>
        <w:t xml:space="preserve">6  </w:t>
      </w:r>
      <w:proofErr w:type="spellStart"/>
      <w:r w:rsidRPr="005B23AD">
        <w:rPr>
          <w:rFonts w:ascii="Courier New"/>
        </w:rPr>
        <w:t>how</w:t>
      </w:r>
      <w:proofErr w:type="gramEnd"/>
      <w:r w:rsidRPr="005B23AD">
        <w:rPr>
          <w:rFonts w:ascii="Courier New"/>
        </w:rPr>
        <w:t>_many_years_in_house</w:t>
      </w:r>
      <w:proofErr w:type="spellEnd"/>
      <w:r w:rsidRPr="005B23AD">
        <w:rPr>
          <w:rFonts w:ascii="Courier New"/>
        </w:rPr>
        <w:t xml:space="preserve">                         2   1502</w:t>
      </w:r>
    </w:p>
    <w:p w14:paraId="4D39CE19"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gramStart"/>
      <w:r w:rsidRPr="005B23AD">
        <w:rPr>
          <w:rFonts w:ascii="Courier New"/>
        </w:rPr>
        <w:t xml:space="preserve">7  </w:t>
      </w:r>
      <w:proofErr w:type="spellStart"/>
      <w:r w:rsidRPr="005B23AD">
        <w:rPr>
          <w:rFonts w:ascii="Courier New"/>
        </w:rPr>
        <w:t>how</w:t>
      </w:r>
      <w:proofErr w:type="gramEnd"/>
      <w:r w:rsidRPr="005B23AD">
        <w:rPr>
          <w:rFonts w:ascii="Courier New"/>
        </w:rPr>
        <w:t>_many_years_in_house</w:t>
      </w:r>
      <w:proofErr w:type="spellEnd"/>
      <w:r w:rsidRPr="005B23AD">
        <w:rPr>
          <w:rFonts w:ascii="Courier New"/>
        </w:rPr>
        <w:t xml:space="preserve">                         1   1451</w:t>
      </w:r>
    </w:p>
    <w:p w14:paraId="3DA46302" w14:textId="77777777" w:rsidR="005B23AD" w:rsidRPr="005B23AD" w:rsidRDefault="005B23AD" w:rsidP="005B23AD">
      <w:pPr>
        <w:pStyle w:val="BodyText"/>
        <w:spacing w:before="11"/>
        <w:ind w:left="720"/>
        <w:rPr>
          <w:rFonts w:ascii="Courier New"/>
        </w:rPr>
      </w:pPr>
      <w:r w:rsidRPr="005B23AD">
        <w:rPr>
          <w:rFonts w:ascii="Courier New"/>
        </w:rPr>
        <w:lastRenderedPageBreak/>
        <w:t xml:space="preserve">    </w:t>
      </w:r>
      <w:proofErr w:type="gramStart"/>
      <w:r w:rsidRPr="005B23AD">
        <w:rPr>
          <w:rFonts w:ascii="Courier New"/>
        </w:rPr>
        <w:t xml:space="preserve">8  </w:t>
      </w:r>
      <w:proofErr w:type="spellStart"/>
      <w:r w:rsidRPr="005B23AD">
        <w:rPr>
          <w:rFonts w:ascii="Courier New"/>
        </w:rPr>
        <w:t>how</w:t>
      </w:r>
      <w:proofErr w:type="gramEnd"/>
      <w:r w:rsidRPr="005B23AD">
        <w:rPr>
          <w:rFonts w:ascii="Courier New"/>
        </w:rPr>
        <w:t>_many_years_in_house</w:t>
      </w:r>
      <w:proofErr w:type="spellEnd"/>
      <w:r w:rsidRPr="005B23AD">
        <w:rPr>
          <w:rFonts w:ascii="Courier New"/>
        </w:rPr>
        <w:t xml:space="preserve">                         4   1419</w:t>
      </w:r>
    </w:p>
    <w:p w14:paraId="418CE70A" w14:textId="022C1B8F" w:rsidR="00B76FCB" w:rsidRDefault="005B23AD" w:rsidP="005B23AD">
      <w:pPr>
        <w:pStyle w:val="BodyText"/>
        <w:spacing w:before="11"/>
        <w:ind w:left="720"/>
        <w:rPr>
          <w:rFonts w:ascii="Courier New"/>
        </w:rPr>
      </w:pPr>
      <w:r w:rsidRPr="005B23AD">
        <w:rPr>
          <w:rFonts w:ascii="Courier New"/>
        </w:rPr>
        <w:t xml:space="preserve">    9                  </w:t>
      </w:r>
      <w:proofErr w:type="gramStart"/>
      <w:r w:rsidRPr="005B23AD">
        <w:rPr>
          <w:rFonts w:ascii="Courier New"/>
        </w:rPr>
        <w:t>LBXPFDO  &lt;</w:t>
      </w:r>
      <w:proofErr w:type="gramEnd"/>
      <w:r w:rsidRPr="005B23AD">
        <w:rPr>
          <w:rFonts w:ascii="Courier New"/>
        </w:rPr>
        <w:t>Non-Categorical Values&gt;   1032</w:t>
      </w:r>
    </w:p>
    <w:p w14:paraId="7129F5F8" w14:textId="71CE0DB3" w:rsidR="005B23AD" w:rsidRDefault="005B23AD" w:rsidP="005B23AD">
      <w:pPr>
        <w:pStyle w:val="BodyText"/>
        <w:spacing w:before="11"/>
        <w:ind w:left="720"/>
        <w:rPr>
          <w:rFonts w:ascii="Courier New"/>
        </w:rPr>
      </w:pPr>
    </w:p>
    <w:p w14:paraId="5E3313F8" w14:textId="77777777" w:rsidR="005B23AD" w:rsidRPr="005B23AD" w:rsidRDefault="005B23AD" w:rsidP="005B23AD">
      <w:pPr>
        <w:pStyle w:val="BodyText"/>
        <w:spacing w:before="11"/>
        <w:ind w:left="720"/>
        <w:rPr>
          <w:rFonts w:ascii="Courier New"/>
        </w:rPr>
      </w:pPr>
      <w:r w:rsidRPr="005B23AD">
        <w:rPr>
          <w:rFonts w:ascii="Courier New"/>
        </w:rPr>
        <w:t xml:space="preserve">&gt;&gt;&gt; </w:t>
      </w:r>
      <w:proofErr w:type="spellStart"/>
      <w:r w:rsidRPr="005B23AD">
        <w:rPr>
          <w:rFonts w:ascii="Courier New"/>
        </w:rPr>
        <w:t>igem.epc.describe.get_types</w:t>
      </w:r>
      <w:proofErr w:type="spellEnd"/>
      <w:r w:rsidRPr="005B23AD">
        <w:rPr>
          <w:rFonts w:ascii="Courier New"/>
        </w:rPr>
        <w:t>(df</w:t>
      </w:r>
      <w:proofErr w:type="gramStart"/>
      <w:r w:rsidRPr="005B23AD">
        <w:rPr>
          <w:rFonts w:ascii="Courier New"/>
        </w:rPr>
        <w:t>).head</w:t>
      </w:r>
      <w:proofErr w:type="gramEnd"/>
      <w:r w:rsidRPr="005B23AD">
        <w:rPr>
          <w:rFonts w:ascii="Courier New"/>
        </w:rPr>
        <w:t>()</w:t>
      </w:r>
    </w:p>
    <w:p w14:paraId="6891F1E6" w14:textId="77777777" w:rsidR="005B23AD" w:rsidRPr="005B23AD" w:rsidRDefault="005B23AD" w:rsidP="005B23AD">
      <w:pPr>
        <w:pStyle w:val="BodyText"/>
        <w:spacing w:before="11"/>
        <w:ind w:left="720"/>
        <w:rPr>
          <w:rFonts w:ascii="Courier New"/>
        </w:rPr>
      </w:pPr>
      <w:r w:rsidRPr="005B23AD">
        <w:rPr>
          <w:rFonts w:ascii="Courier New"/>
        </w:rPr>
        <w:t xml:space="preserve">    RIDAGEYR          continuous</w:t>
      </w:r>
    </w:p>
    <w:p w14:paraId="41F9F878" w14:textId="77777777" w:rsidR="005B23AD" w:rsidRPr="005B23AD" w:rsidRDefault="005B23AD" w:rsidP="005B23AD">
      <w:pPr>
        <w:pStyle w:val="BodyText"/>
        <w:spacing w:before="11"/>
        <w:ind w:left="720"/>
        <w:rPr>
          <w:rFonts w:ascii="Courier New"/>
        </w:rPr>
      </w:pPr>
      <w:r w:rsidRPr="005B23AD">
        <w:rPr>
          <w:rFonts w:ascii="Courier New"/>
        </w:rPr>
        <w:t xml:space="preserve">    female                binary</w:t>
      </w:r>
    </w:p>
    <w:p w14:paraId="2DBDED5C" w14:textId="77777777" w:rsidR="005B23AD" w:rsidRPr="005B23AD" w:rsidRDefault="005B23AD" w:rsidP="005B23AD">
      <w:pPr>
        <w:pStyle w:val="BodyText"/>
        <w:spacing w:before="11"/>
        <w:ind w:left="720"/>
        <w:rPr>
          <w:rFonts w:ascii="Courier New"/>
        </w:rPr>
      </w:pPr>
      <w:r w:rsidRPr="005B23AD">
        <w:rPr>
          <w:rFonts w:ascii="Courier New"/>
        </w:rPr>
        <w:t xml:space="preserve">    black                 binary</w:t>
      </w:r>
    </w:p>
    <w:p w14:paraId="6A47AD20"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spellStart"/>
      <w:r w:rsidRPr="005B23AD">
        <w:rPr>
          <w:rFonts w:ascii="Courier New"/>
        </w:rPr>
        <w:t>mexican</w:t>
      </w:r>
      <w:proofErr w:type="spellEnd"/>
      <w:r w:rsidRPr="005B23AD">
        <w:rPr>
          <w:rFonts w:ascii="Courier New"/>
        </w:rPr>
        <w:t xml:space="preserve">               binary</w:t>
      </w:r>
    </w:p>
    <w:p w14:paraId="5AC98222"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spellStart"/>
      <w:r w:rsidRPr="005B23AD">
        <w:rPr>
          <w:rFonts w:ascii="Courier New"/>
        </w:rPr>
        <w:t>other_hispanic</w:t>
      </w:r>
      <w:proofErr w:type="spellEnd"/>
      <w:r w:rsidRPr="005B23AD">
        <w:rPr>
          <w:rFonts w:ascii="Courier New"/>
        </w:rPr>
        <w:t xml:space="preserve">        binary</w:t>
      </w:r>
    </w:p>
    <w:p w14:paraId="08F07E72" w14:textId="29A9F7F4" w:rsidR="005B23AD" w:rsidRDefault="005B23AD" w:rsidP="005B23AD">
      <w:pPr>
        <w:pStyle w:val="BodyText"/>
        <w:spacing w:before="11"/>
        <w:ind w:left="720"/>
        <w:rPr>
          <w:rFonts w:ascii="Courier New"/>
        </w:rPr>
      </w:pPr>
      <w:r w:rsidRPr="005B23AD">
        <w:rPr>
          <w:rFonts w:ascii="Courier New"/>
        </w:rPr>
        <w:t xml:space="preserve">    </w:t>
      </w:r>
      <w:proofErr w:type="spellStart"/>
      <w:r w:rsidRPr="005B23AD">
        <w:rPr>
          <w:rFonts w:ascii="Courier New"/>
        </w:rPr>
        <w:t>dtype</w:t>
      </w:r>
      <w:proofErr w:type="spellEnd"/>
      <w:r w:rsidRPr="005B23AD">
        <w:rPr>
          <w:rFonts w:ascii="Courier New"/>
        </w:rPr>
        <w:t>: object</w:t>
      </w:r>
    </w:p>
    <w:p w14:paraId="789A0602" w14:textId="47E567AC" w:rsidR="005B23AD" w:rsidRDefault="005B23AD" w:rsidP="005B23AD">
      <w:pPr>
        <w:pStyle w:val="BodyText"/>
        <w:spacing w:before="11"/>
        <w:ind w:left="720"/>
        <w:rPr>
          <w:rFonts w:ascii="Courier New"/>
        </w:rPr>
      </w:pPr>
    </w:p>
    <w:p w14:paraId="52B64DFE" w14:textId="77777777" w:rsidR="005B23AD" w:rsidRPr="005B23AD" w:rsidRDefault="005B23AD" w:rsidP="005B23AD">
      <w:pPr>
        <w:pStyle w:val="BodyText"/>
        <w:spacing w:before="11"/>
        <w:ind w:left="720"/>
        <w:rPr>
          <w:rFonts w:ascii="Courier New"/>
          <w:lang w:val="pt-BR"/>
        </w:rPr>
      </w:pPr>
      <w:r w:rsidRPr="005B23AD">
        <w:rPr>
          <w:rFonts w:ascii="Courier New"/>
          <w:lang w:val="pt-BR"/>
        </w:rPr>
        <w:t xml:space="preserve">&gt;&gt;&gt; </w:t>
      </w:r>
      <w:proofErr w:type="spellStart"/>
      <w:proofErr w:type="gramStart"/>
      <w:r w:rsidRPr="005B23AD">
        <w:rPr>
          <w:rFonts w:ascii="Courier New"/>
          <w:lang w:val="pt-BR"/>
        </w:rPr>
        <w:t>igem.epc.describe</w:t>
      </w:r>
      <w:proofErr w:type="gramEnd"/>
      <w:r w:rsidRPr="005B23AD">
        <w:rPr>
          <w:rFonts w:ascii="Courier New"/>
          <w:lang w:val="pt-BR"/>
        </w:rPr>
        <w:t>.percent_na</w:t>
      </w:r>
      <w:proofErr w:type="spellEnd"/>
      <w:r w:rsidRPr="005B23AD">
        <w:rPr>
          <w:rFonts w:ascii="Courier New"/>
          <w:lang w:val="pt-BR"/>
        </w:rPr>
        <w:t>(</w:t>
      </w:r>
      <w:proofErr w:type="spellStart"/>
      <w:r w:rsidRPr="005B23AD">
        <w:rPr>
          <w:rFonts w:ascii="Courier New"/>
          <w:lang w:val="pt-BR"/>
        </w:rPr>
        <w:t>df</w:t>
      </w:r>
      <w:proofErr w:type="spellEnd"/>
      <w:r w:rsidRPr="005B23AD">
        <w:rPr>
          <w:rFonts w:ascii="Courier New"/>
          <w:lang w:val="pt-BR"/>
        </w:rPr>
        <w:t>)</w:t>
      </w:r>
    </w:p>
    <w:p w14:paraId="36DAE49D" w14:textId="77777777" w:rsidR="005B23AD" w:rsidRPr="005B23AD" w:rsidRDefault="005B23AD" w:rsidP="005B23AD">
      <w:pPr>
        <w:pStyle w:val="BodyText"/>
        <w:spacing w:before="11"/>
        <w:ind w:left="720"/>
        <w:rPr>
          <w:rFonts w:ascii="Courier New"/>
        </w:rPr>
      </w:pPr>
      <w:r w:rsidRPr="005B23AD">
        <w:rPr>
          <w:rFonts w:ascii="Courier New"/>
          <w:lang w:val="pt-BR"/>
        </w:rPr>
        <w:t xml:space="preserve">       </w:t>
      </w:r>
      <w:proofErr w:type="gramStart"/>
      <w:r w:rsidRPr="005B23AD">
        <w:rPr>
          <w:rFonts w:ascii="Courier New"/>
        </w:rPr>
        <w:t xml:space="preserve">variable  </w:t>
      </w:r>
      <w:proofErr w:type="spellStart"/>
      <w:r w:rsidRPr="005B23AD">
        <w:rPr>
          <w:rFonts w:ascii="Courier New"/>
        </w:rPr>
        <w:t>percent</w:t>
      </w:r>
      <w:proofErr w:type="gramEnd"/>
      <w:r w:rsidRPr="005B23AD">
        <w:rPr>
          <w:rFonts w:ascii="Courier New"/>
        </w:rPr>
        <w:t>_na</w:t>
      </w:r>
      <w:proofErr w:type="spellEnd"/>
    </w:p>
    <w:p w14:paraId="068135A1"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gramStart"/>
      <w:r w:rsidRPr="005B23AD">
        <w:rPr>
          <w:rFonts w:ascii="Courier New"/>
        </w:rPr>
        <w:t>0  SDDSRVYR</w:t>
      </w:r>
      <w:proofErr w:type="gramEnd"/>
      <w:r w:rsidRPr="005B23AD">
        <w:rPr>
          <w:rFonts w:ascii="Courier New"/>
        </w:rPr>
        <w:t xml:space="preserve">     0.00000</w:t>
      </w:r>
    </w:p>
    <w:p w14:paraId="25F305C1" w14:textId="77777777" w:rsidR="005B23AD" w:rsidRPr="005B23AD" w:rsidRDefault="005B23AD" w:rsidP="005B23AD">
      <w:pPr>
        <w:pStyle w:val="BodyText"/>
        <w:spacing w:before="11"/>
        <w:ind w:left="720"/>
        <w:rPr>
          <w:rFonts w:ascii="Courier New"/>
        </w:rPr>
      </w:pPr>
      <w:r w:rsidRPr="005B23AD">
        <w:rPr>
          <w:rFonts w:ascii="Courier New"/>
        </w:rPr>
        <w:t xml:space="preserve">    1    female     0.00000</w:t>
      </w:r>
    </w:p>
    <w:p w14:paraId="773093A7" w14:textId="77777777" w:rsidR="005B23AD" w:rsidRPr="005B23AD" w:rsidRDefault="005B23AD" w:rsidP="005B23AD">
      <w:pPr>
        <w:pStyle w:val="BodyText"/>
        <w:spacing w:before="11"/>
        <w:ind w:left="720"/>
        <w:rPr>
          <w:rFonts w:ascii="Courier New"/>
        </w:rPr>
      </w:pPr>
      <w:r w:rsidRPr="005B23AD">
        <w:rPr>
          <w:rFonts w:ascii="Courier New"/>
        </w:rPr>
        <w:t xml:space="preserve">    2    LBXHBC     4.99321</w:t>
      </w:r>
    </w:p>
    <w:p w14:paraId="46C70F85" w14:textId="3A5F036A" w:rsidR="005B23AD" w:rsidRDefault="005B23AD" w:rsidP="005B23AD">
      <w:pPr>
        <w:pStyle w:val="BodyText"/>
        <w:spacing w:before="11"/>
        <w:ind w:left="720"/>
        <w:rPr>
          <w:rFonts w:ascii="Courier New"/>
        </w:rPr>
      </w:pPr>
      <w:r w:rsidRPr="005B23AD">
        <w:rPr>
          <w:rFonts w:ascii="Courier New"/>
        </w:rPr>
        <w:t xml:space="preserve">    3    LBXHBS     4.98730</w:t>
      </w:r>
    </w:p>
    <w:p w14:paraId="6A12C52F" w14:textId="6D238772" w:rsidR="005B23AD" w:rsidRDefault="005B23AD" w:rsidP="005B23AD">
      <w:pPr>
        <w:pStyle w:val="BodyText"/>
        <w:spacing w:before="11"/>
        <w:ind w:left="720"/>
        <w:rPr>
          <w:rFonts w:ascii="Courier New"/>
        </w:rPr>
      </w:pPr>
    </w:p>
    <w:p w14:paraId="19BA84EB" w14:textId="77777777" w:rsidR="005B23AD" w:rsidRPr="005B23AD" w:rsidRDefault="005B23AD" w:rsidP="005B23AD">
      <w:pPr>
        <w:pStyle w:val="BodyText"/>
        <w:spacing w:before="11"/>
        <w:ind w:left="720"/>
        <w:rPr>
          <w:rFonts w:ascii="Courier New"/>
        </w:rPr>
      </w:pPr>
      <w:r w:rsidRPr="005B23AD">
        <w:rPr>
          <w:rFonts w:ascii="Courier New"/>
        </w:rPr>
        <w:t xml:space="preserve">&gt;&gt;&gt; </w:t>
      </w:r>
      <w:proofErr w:type="spellStart"/>
      <w:proofErr w:type="gramStart"/>
      <w:r w:rsidRPr="005B23AD">
        <w:rPr>
          <w:rFonts w:ascii="Courier New"/>
        </w:rPr>
        <w:t>igem.epc.describe</w:t>
      </w:r>
      <w:proofErr w:type="gramEnd"/>
      <w:r w:rsidRPr="005B23AD">
        <w:rPr>
          <w:rFonts w:ascii="Courier New"/>
        </w:rPr>
        <w:t>.skewness</w:t>
      </w:r>
      <w:proofErr w:type="spellEnd"/>
      <w:r w:rsidRPr="005B23AD">
        <w:rPr>
          <w:rFonts w:ascii="Courier New"/>
        </w:rPr>
        <w:t>(df)</w:t>
      </w:r>
    </w:p>
    <w:p w14:paraId="2389DE66" w14:textId="77777777" w:rsidR="005B23AD" w:rsidRPr="005B23AD" w:rsidRDefault="005B23AD" w:rsidP="005B23AD">
      <w:pPr>
        <w:pStyle w:val="BodyText"/>
        <w:spacing w:before="11"/>
        <w:ind w:left="720"/>
        <w:rPr>
          <w:rFonts w:ascii="Courier New"/>
        </w:rPr>
      </w:pPr>
      <w:r w:rsidRPr="005B23AD">
        <w:rPr>
          <w:rFonts w:ascii="Courier New"/>
        </w:rPr>
        <w:t xml:space="preserve">         Variable         type      skew    </w:t>
      </w:r>
      <w:proofErr w:type="spellStart"/>
      <w:r w:rsidRPr="005B23AD">
        <w:rPr>
          <w:rFonts w:ascii="Courier New"/>
        </w:rPr>
        <w:t>zscore</w:t>
      </w:r>
      <w:proofErr w:type="spellEnd"/>
      <w:r w:rsidRPr="005B23AD">
        <w:rPr>
          <w:rFonts w:ascii="Courier New"/>
        </w:rPr>
        <w:t xml:space="preserve">        </w:t>
      </w:r>
      <w:proofErr w:type="spellStart"/>
      <w:r w:rsidRPr="005B23AD">
        <w:rPr>
          <w:rFonts w:ascii="Courier New"/>
        </w:rPr>
        <w:t>pvalue</w:t>
      </w:r>
      <w:proofErr w:type="spellEnd"/>
    </w:p>
    <w:p w14:paraId="7B25BD47" w14:textId="77777777" w:rsidR="005B23AD" w:rsidRPr="005B23AD" w:rsidRDefault="005B23AD" w:rsidP="005B23AD">
      <w:pPr>
        <w:pStyle w:val="BodyText"/>
        <w:spacing w:before="11"/>
        <w:ind w:left="720"/>
        <w:rPr>
          <w:rFonts w:ascii="Courier New"/>
        </w:rPr>
      </w:pPr>
      <w:r w:rsidRPr="005B23AD">
        <w:rPr>
          <w:rFonts w:ascii="Courier New"/>
        </w:rPr>
        <w:t xml:space="preserve">    0       </w:t>
      </w:r>
      <w:proofErr w:type="spellStart"/>
      <w:proofErr w:type="gramStart"/>
      <w:r w:rsidRPr="005B23AD">
        <w:rPr>
          <w:rFonts w:ascii="Courier New"/>
        </w:rPr>
        <w:t>pdias</w:t>
      </w:r>
      <w:proofErr w:type="spellEnd"/>
      <w:r w:rsidRPr="005B23AD">
        <w:rPr>
          <w:rFonts w:ascii="Courier New"/>
        </w:rPr>
        <w:t xml:space="preserve">  categorical</w:t>
      </w:r>
      <w:proofErr w:type="gramEnd"/>
      <w:r w:rsidRPr="005B23AD">
        <w:rPr>
          <w:rFonts w:ascii="Courier New"/>
        </w:rPr>
        <w:t xml:space="preserve">       </w:t>
      </w:r>
      <w:proofErr w:type="spellStart"/>
      <w:r w:rsidRPr="005B23AD">
        <w:rPr>
          <w:rFonts w:ascii="Courier New"/>
        </w:rPr>
        <w:t>NaN</w:t>
      </w:r>
      <w:proofErr w:type="spellEnd"/>
      <w:r w:rsidRPr="005B23AD">
        <w:rPr>
          <w:rFonts w:ascii="Courier New"/>
        </w:rPr>
        <w:t xml:space="preserve">       </w:t>
      </w:r>
      <w:proofErr w:type="spellStart"/>
      <w:r w:rsidRPr="005B23AD">
        <w:rPr>
          <w:rFonts w:ascii="Courier New"/>
        </w:rPr>
        <w:t>NaN</w:t>
      </w:r>
      <w:proofErr w:type="spellEnd"/>
      <w:r w:rsidRPr="005B23AD">
        <w:rPr>
          <w:rFonts w:ascii="Courier New"/>
        </w:rPr>
        <w:t xml:space="preserve">           </w:t>
      </w:r>
      <w:proofErr w:type="spellStart"/>
      <w:r w:rsidRPr="005B23AD">
        <w:rPr>
          <w:rFonts w:ascii="Courier New"/>
        </w:rPr>
        <w:t>NaN</w:t>
      </w:r>
      <w:proofErr w:type="spellEnd"/>
    </w:p>
    <w:p w14:paraId="71DB3EE8" w14:textId="77777777" w:rsidR="005B23AD" w:rsidRPr="005B23AD" w:rsidRDefault="005B23AD" w:rsidP="005B23AD">
      <w:pPr>
        <w:pStyle w:val="BodyText"/>
        <w:spacing w:before="11"/>
        <w:ind w:left="720"/>
        <w:rPr>
          <w:rFonts w:ascii="Courier New"/>
        </w:rPr>
      </w:pPr>
      <w:r w:rsidRPr="005B23AD">
        <w:rPr>
          <w:rFonts w:ascii="Courier New"/>
        </w:rPr>
        <w:t xml:space="preserve">    1   </w:t>
      </w:r>
      <w:proofErr w:type="spellStart"/>
      <w:proofErr w:type="gramStart"/>
      <w:r w:rsidRPr="005B23AD">
        <w:rPr>
          <w:rFonts w:ascii="Courier New"/>
        </w:rPr>
        <w:t>longindex</w:t>
      </w:r>
      <w:proofErr w:type="spellEnd"/>
      <w:r w:rsidRPr="005B23AD">
        <w:rPr>
          <w:rFonts w:ascii="Courier New"/>
        </w:rPr>
        <w:t xml:space="preserve">  categorical</w:t>
      </w:r>
      <w:proofErr w:type="gramEnd"/>
      <w:r w:rsidRPr="005B23AD">
        <w:rPr>
          <w:rFonts w:ascii="Courier New"/>
        </w:rPr>
        <w:t xml:space="preserve">       </w:t>
      </w:r>
      <w:proofErr w:type="spellStart"/>
      <w:r w:rsidRPr="005B23AD">
        <w:rPr>
          <w:rFonts w:ascii="Courier New"/>
        </w:rPr>
        <w:t>NaN</w:t>
      </w:r>
      <w:proofErr w:type="spellEnd"/>
      <w:r w:rsidRPr="005B23AD">
        <w:rPr>
          <w:rFonts w:ascii="Courier New"/>
        </w:rPr>
        <w:t xml:space="preserve">       </w:t>
      </w:r>
      <w:proofErr w:type="spellStart"/>
      <w:r w:rsidRPr="005B23AD">
        <w:rPr>
          <w:rFonts w:ascii="Courier New"/>
        </w:rPr>
        <w:t>NaN</w:t>
      </w:r>
      <w:proofErr w:type="spellEnd"/>
      <w:r w:rsidRPr="005B23AD">
        <w:rPr>
          <w:rFonts w:ascii="Courier New"/>
        </w:rPr>
        <w:t xml:space="preserve">           </w:t>
      </w:r>
      <w:proofErr w:type="spellStart"/>
      <w:r w:rsidRPr="005B23AD">
        <w:rPr>
          <w:rFonts w:ascii="Courier New"/>
        </w:rPr>
        <w:t>NaN</w:t>
      </w:r>
      <w:proofErr w:type="spellEnd"/>
    </w:p>
    <w:p w14:paraId="03093CB3" w14:textId="77777777" w:rsidR="005B23AD" w:rsidRPr="005B23AD" w:rsidRDefault="005B23AD" w:rsidP="005B23AD">
      <w:pPr>
        <w:pStyle w:val="BodyText"/>
        <w:spacing w:before="11"/>
        <w:ind w:left="720"/>
        <w:rPr>
          <w:rFonts w:ascii="Courier New"/>
        </w:rPr>
      </w:pPr>
      <w:r w:rsidRPr="005B23AD">
        <w:rPr>
          <w:rFonts w:ascii="Courier New"/>
        </w:rPr>
        <w:t xml:space="preserve">    2     </w:t>
      </w:r>
      <w:proofErr w:type="spellStart"/>
      <w:r w:rsidRPr="005B23AD">
        <w:rPr>
          <w:rFonts w:ascii="Courier New"/>
        </w:rPr>
        <w:t>durflow</w:t>
      </w:r>
      <w:proofErr w:type="spellEnd"/>
      <w:r w:rsidRPr="005B23AD">
        <w:rPr>
          <w:rFonts w:ascii="Courier New"/>
        </w:rPr>
        <w:t xml:space="preserve">   </w:t>
      </w:r>
      <w:proofErr w:type="gramStart"/>
      <w:r w:rsidRPr="005B23AD">
        <w:rPr>
          <w:rFonts w:ascii="Courier New"/>
        </w:rPr>
        <w:t>continuous  2.754286</w:t>
      </w:r>
      <w:proofErr w:type="gramEnd"/>
      <w:r w:rsidRPr="005B23AD">
        <w:rPr>
          <w:rFonts w:ascii="Courier New"/>
        </w:rPr>
        <w:t xml:space="preserve">  8.183515  2.756827e-16</w:t>
      </w:r>
    </w:p>
    <w:p w14:paraId="146A6098" w14:textId="77777777" w:rsidR="005B23AD" w:rsidRPr="005B23AD" w:rsidRDefault="005B23AD" w:rsidP="005B23AD">
      <w:pPr>
        <w:pStyle w:val="BodyText"/>
        <w:spacing w:before="11"/>
        <w:ind w:left="720"/>
        <w:rPr>
          <w:rFonts w:ascii="Courier New"/>
        </w:rPr>
      </w:pPr>
      <w:r w:rsidRPr="005B23AD">
        <w:rPr>
          <w:rFonts w:ascii="Courier New"/>
        </w:rPr>
        <w:t xml:space="preserve">    3      height   </w:t>
      </w:r>
      <w:proofErr w:type="gramStart"/>
      <w:r w:rsidRPr="005B23AD">
        <w:rPr>
          <w:rFonts w:ascii="Courier New"/>
        </w:rPr>
        <w:t>continuous  0.583514</w:t>
      </w:r>
      <w:proofErr w:type="gramEnd"/>
      <w:r w:rsidRPr="005B23AD">
        <w:rPr>
          <w:rFonts w:ascii="Courier New"/>
        </w:rPr>
        <w:t xml:space="preserve">  2.735605  6.226567e-03</w:t>
      </w:r>
    </w:p>
    <w:p w14:paraId="0710056C" w14:textId="6B2D6B9B" w:rsidR="005B23AD" w:rsidRDefault="005B23AD" w:rsidP="005B23AD">
      <w:pPr>
        <w:pStyle w:val="BodyText"/>
        <w:spacing w:before="11"/>
        <w:ind w:left="720"/>
        <w:rPr>
          <w:rFonts w:ascii="Courier New"/>
        </w:rPr>
      </w:pPr>
      <w:r w:rsidRPr="005B23AD">
        <w:rPr>
          <w:rFonts w:ascii="Courier New"/>
        </w:rPr>
        <w:t xml:space="preserve">    4     </w:t>
      </w:r>
      <w:proofErr w:type="spellStart"/>
      <w:r w:rsidRPr="005B23AD">
        <w:rPr>
          <w:rFonts w:ascii="Courier New"/>
        </w:rPr>
        <w:t>begflow</w:t>
      </w:r>
      <w:proofErr w:type="spellEnd"/>
      <w:r w:rsidRPr="005B23AD">
        <w:rPr>
          <w:rFonts w:ascii="Courier New"/>
        </w:rPr>
        <w:t xml:space="preserve">   continuous -0.316648 -1.</w:t>
      </w:r>
      <w:proofErr w:type="gramStart"/>
      <w:r w:rsidRPr="005B23AD">
        <w:rPr>
          <w:rFonts w:ascii="Courier New"/>
        </w:rPr>
        <w:t>549449  1.212738e</w:t>
      </w:r>
      <w:proofErr w:type="gramEnd"/>
      <w:r w:rsidRPr="005B23AD">
        <w:rPr>
          <w:rFonts w:ascii="Courier New"/>
        </w:rPr>
        <w:t>-01</w:t>
      </w:r>
    </w:p>
    <w:p w14:paraId="4885FE89" w14:textId="5782B6E5" w:rsidR="005B23AD" w:rsidRDefault="005B23AD" w:rsidP="005B23AD">
      <w:pPr>
        <w:pStyle w:val="BodyText"/>
        <w:spacing w:before="11"/>
        <w:ind w:left="720"/>
        <w:rPr>
          <w:rFonts w:ascii="Courier New"/>
        </w:rPr>
      </w:pPr>
    </w:p>
    <w:p w14:paraId="24FA57AD" w14:textId="77777777" w:rsidR="005B23AD" w:rsidRPr="005B23AD" w:rsidRDefault="005B23AD" w:rsidP="005B23AD">
      <w:pPr>
        <w:pStyle w:val="BodyText"/>
        <w:spacing w:before="11"/>
        <w:ind w:left="720"/>
        <w:rPr>
          <w:rFonts w:ascii="Courier New"/>
        </w:rPr>
      </w:pPr>
      <w:r w:rsidRPr="005B23AD">
        <w:rPr>
          <w:rFonts w:ascii="Courier New"/>
        </w:rPr>
        <w:t xml:space="preserve">&gt;&gt;&gt; </w:t>
      </w:r>
      <w:proofErr w:type="spellStart"/>
      <w:r w:rsidRPr="005B23AD">
        <w:rPr>
          <w:rFonts w:ascii="Courier New"/>
        </w:rPr>
        <w:t>igem.epc.describe.get_types</w:t>
      </w:r>
      <w:proofErr w:type="spellEnd"/>
      <w:r w:rsidRPr="005B23AD">
        <w:rPr>
          <w:rFonts w:ascii="Courier New"/>
        </w:rPr>
        <w:t>(df</w:t>
      </w:r>
      <w:proofErr w:type="gramStart"/>
      <w:r w:rsidRPr="005B23AD">
        <w:rPr>
          <w:rFonts w:ascii="Courier New"/>
        </w:rPr>
        <w:t>).head</w:t>
      </w:r>
      <w:proofErr w:type="gramEnd"/>
      <w:r w:rsidRPr="005B23AD">
        <w:rPr>
          <w:rFonts w:ascii="Courier New"/>
        </w:rPr>
        <w:t>()</w:t>
      </w:r>
    </w:p>
    <w:p w14:paraId="330256F9" w14:textId="77777777" w:rsidR="005B23AD" w:rsidRPr="005B23AD" w:rsidRDefault="005B23AD" w:rsidP="005B23AD">
      <w:pPr>
        <w:pStyle w:val="BodyText"/>
        <w:spacing w:before="11"/>
        <w:ind w:left="720"/>
        <w:rPr>
          <w:rFonts w:ascii="Courier New"/>
        </w:rPr>
      </w:pPr>
      <w:r w:rsidRPr="005B23AD">
        <w:rPr>
          <w:rFonts w:ascii="Courier New"/>
        </w:rPr>
        <w:t xml:space="preserve">    RIDAGEYR          continuous</w:t>
      </w:r>
    </w:p>
    <w:p w14:paraId="7BCF611A" w14:textId="77777777" w:rsidR="005B23AD" w:rsidRPr="005B23AD" w:rsidRDefault="005B23AD" w:rsidP="005B23AD">
      <w:pPr>
        <w:pStyle w:val="BodyText"/>
        <w:spacing w:before="11"/>
        <w:ind w:left="720"/>
        <w:rPr>
          <w:rFonts w:ascii="Courier New"/>
        </w:rPr>
      </w:pPr>
      <w:r w:rsidRPr="005B23AD">
        <w:rPr>
          <w:rFonts w:ascii="Courier New"/>
        </w:rPr>
        <w:t xml:space="preserve">    female                binary</w:t>
      </w:r>
    </w:p>
    <w:p w14:paraId="5DCD09B2" w14:textId="77777777" w:rsidR="005B23AD" w:rsidRPr="005B23AD" w:rsidRDefault="005B23AD" w:rsidP="005B23AD">
      <w:pPr>
        <w:pStyle w:val="BodyText"/>
        <w:spacing w:before="11"/>
        <w:ind w:left="720"/>
        <w:rPr>
          <w:rFonts w:ascii="Courier New"/>
        </w:rPr>
      </w:pPr>
      <w:r w:rsidRPr="005B23AD">
        <w:rPr>
          <w:rFonts w:ascii="Courier New"/>
        </w:rPr>
        <w:t xml:space="preserve">    black                 binary</w:t>
      </w:r>
    </w:p>
    <w:p w14:paraId="1DF9D732"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spellStart"/>
      <w:r w:rsidRPr="005B23AD">
        <w:rPr>
          <w:rFonts w:ascii="Courier New"/>
        </w:rPr>
        <w:t>mexican</w:t>
      </w:r>
      <w:proofErr w:type="spellEnd"/>
      <w:r w:rsidRPr="005B23AD">
        <w:rPr>
          <w:rFonts w:ascii="Courier New"/>
        </w:rPr>
        <w:t xml:space="preserve">               binary</w:t>
      </w:r>
    </w:p>
    <w:p w14:paraId="14C1515D"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spellStart"/>
      <w:r w:rsidRPr="005B23AD">
        <w:rPr>
          <w:rFonts w:ascii="Courier New"/>
        </w:rPr>
        <w:t>other_hispanic</w:t>
      </w:r>
      <w:proofErr w:type="spellEnd"/>
      <w:r w:rsidRPr="005B23AD">
        <w:rPr>
          <w:rFonts w:ascii="Courier New"/>
        </w:rPr>
        <w:t xml:space="preserve">        binary</w:t>
      </w:r>
    </w:p>
    <w:p w14:paraId="4CAF42F6" w14:textId="575B191A" w:rsidR="005B23AD" w:rsidRPr="00B76FCB" w:rsidRDefault="005B23AD" w:rsidP="005B23AD">
      <w:pPr>
        <w:pStyle w:val="BodyText"/>
        <w:spacing w:before="11"/>
        <w:ind w:left="720"/>
        <w:rPr>
          <w:rFonts w:ascii="Courier New"/>
        </w:rPr>
      </w:pPr>
      <w:r w:rsidRPr="005B23AD">
        <w:rPr>
          <w:rFonts w:ascii="Courier New"/>
        </w:rPr>
        <w:t xml:space="preserve">    </w:t>
      </w:r>
      <w:proofErr w:type="spellStart"/>
      <w:r w:rsidRPr="005B23AD">
        <w:rPr>
          <w:rFonts w:ascii="Courier New"/>
        </w:rPr>
        <w:t>dtype</w:t>
      </w:r>
      <w:proofErr w:type="spellEnd"/>
      <w:r w:rsidRPr="005B23AD">
        <w:rPr>
          <w:rFonts w:ascii="Courier New"/>
        </w:rPr>
        <w:t>: object</w:t>
      </w:r>
    </w:p>
    <w:p w14:paraId="5DCF01B2" w14:textId="77777777" w:rsidR="00A977A8" w:rsidRDefault="00A977A8">
      <w:pPr>
        <w:pStyle w:val="BodyText"/>
        <w:spacing w:before="11"/>
        <w:rPr>
          <w:sz w:val="13"/>
        </w:rPr>
      </w:pPr>
    </w:p>
    <w:p w14:paraId="58256C48" w14:textId="22E8F36A" w:rsidR="000C2409" w:rsidRDefault="005E3753">
      <w:pPr>
        <w:pStyle w:val="BodyText"/>
        <w:spacing w:before="11"/>
        <w:rPr>
          <w:sz w:val="13"/>
        </w:rPr>
      </w:pPr>
      <w:r>
        <w:rPr>
          <w:noProof/>
        </w:rPr>
        <mc:AlternateContent>
          <mc:Choice Requires="wps">
            <w:drawing>
              <wp:anchor distT="0" distB="0" distL="0" distR="0" simplePos="0" relativeHeight="487636992" behindDoc="1" locked="0" layoutInCell="1" allowOverlap="1" wp14:anchorId="4686DE26" wp14:editId="073D739B">
                <wp:simplePos x="0" y="0"/>
                <wp:positionH relativeFrom="page">
                  <wp:posOffset>381200</wp:posOffset>
                </wp:positionH>
                <wp:positionV relativeFrom="paragraph">
                  <wp:posOffset>121412</wp:posOffset>
                </wp:positionV>
                <wp:extent cx="6670675" cy="289560"/>
                <wp:effectExtent l="0" t="0" r="9525" b="2540"/>
                <wp:wrapTopAndBottom/>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289560"/>
                        </a:xfrm>
                        <a:prstGeom prst="rect">
                          <a:avLst/>
                        </a:prstGeom>
                        <a:noFill/>
                        <a:ln w="3809">
                          <a:noFill/>
                          <a:prstDash val="solid"/>
                        </a:ln>
                      </wps:spPr>
                      <wps:txbx>
                        <w:txbxContent>
                          <w:p w14:paraId="0557433F" w14:textId="77777777" w:rsidR="000C2409" w:rsidRDefault="005E3753">
                            <w:pPr>
                              <w:spacing w:before="128" w:line="322" w:lineRule="exact"/>
                              <w:ind w:left="197"/>
                              <w:rPr>
                                <w:b/>
                                <w:color w:val="000000"/>
                                <w:sz w:val="28"/>
                              </w:rPr>
                            </w:pPr>
                            <w:bookmarkStart w:id="65" w:name="Data_Modification"/>
                            <w:bookmarkStart w:id="66" w:name="_bookmark66"/>
                            <w:bookmarkEnd w:id="65"/>
                            <w:bookmarkEnd w:id="66"/>
                            <w:r>
                              <w:rPr>
                                <w:b/>
                                <w:color w:val="1F425B"/>
                                <w:sz w:val="28"/>
                              </w:rPr>
                              <w:t xml:space="preserve">Data </w:t>
                            </w:r>
                            <w:r>
                              <w:rPr>
                                <w:b/>
                                <w:color w:val="1F425B"/>
                                <w:spacing w:val="-2"/>
                                <w:sz w:val="28"/>
                              </w:rPr>
                              <w:t>Modification</w:t>
                            </w:r>
                          </w:p>
                        </w:txbxContent>
                      </wps:txbx>
                      <wps:bodyPr wrap="square" lIns="0" tIns="0" rIns="0" bIns="0" rtlCol="0">
                        <a:noAutofit/>
                      </wps:bodyPr>
                    </wps:wsp>
                  </a:graphicData>
                </a:graphic>
              </wp:anchor>
            </w:drawing>
          </mc:Choice>
          <mc:Fallback>
            <w:pict>
              <v:shape w14:anchorId="4686DE26" id="Textbox 134" o:spid="_x0000_s1044" type="#_x0000_t202" style="position:absolute;margin-left:30pt;margin-top:9.55pt;width:525.25pt;height:22.8pt;z-index:-15679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" filled="f" stroked="f" strokeweight=".1058mm">
                <v:textbox inset="0,0,0,0">
                  <w:txbxContent>
                    <w:p w14:paraId="0557433F" w14:textId="77777777" w:rsidR="000C2409" w:rsidRDefault="005E3753">
                      <w:pPr>
                        <w:spacing w:before="128" w:line="322" w:lineRule="exact"/>
                        <w:ind w:left="197"/>
                        <w:rPr>
                          <w:b/>
                          <w:color w:val="000000"/>
                          <w:sz w:val="28"/>
                        </w:rPr>
                      </w:pPr>
                      <w:bookmarkStart w:id="67" w:name="Data_Modification"/>
                      <w:bookmarkStart w:id="68" w:name="_bookmark66"/>
                      <w:bookmarkEnd w:id="67"/>
                      <w:bookmarkEnd w:id="68"/>
                      <w:r>
                        <w:rPr>
                          <w:b/>
                          <w:color w:val="1F425B"/>
                          <w:sz w:val="28"/>
                        </w:rPr>
                        <w:t xml:space="preserve">Data </w:t>
                      </w:r>
                      <w:r>
                        <w:rPr>
                          <w:b/>
                          <w:color w:val="1F425B"/>
                          <w:spacing w:val="-2"/>
                          <w:sz w:val="28"/>
                        </w:rPr>
                        <w:t>Modification</w:t>
                      </w:r>
                    </w:p>
                  </w:txbxContent>
                </v:textbox>
                <w10:wrap type="topAndBottom" anchorx="page"/>
              </v:shape>
            </w:pict>
          </mc:Fallback>
        </mc:AlternateContent>
      </w:r>
    </w:p>
    <w:p w14:paraId="2EB7EC36" w14:textId="77777777" w:rsidR="000C2409" w:rsidRDefault="005E3753" w:rsidP="00B76FCB">
      <w:pPr>
        <w:pStyle w:val="BodyText"/>
        <w:spacing w:before="130" w:line="360" w:lineRule="auto"/>
        <w:ind w:left="300" w:right="797"/>
        <w:jc w:val="both"/>
      </w:pPr>
      <w:r>
        <w:t>Offers a wide range of data modification functions to prepare the dataset for specific analyses. Users can categorize variables based on defined criteria, filter columns based on specific conditions, convert variables to binary or categorical format, merge observations or variables based on specified conditions, move variables within the</w:t>
      </w:r>
      <w:r>
        <w:rPr>
          <w:spacing w:val="40"/>
        </w:rPr>
        <w:t xml:space="preserve"> </w:t>
      </w:r>
      <w:r>
        <w:t>dataset, record specific values for variables, remove outliers, filter rows with incomplete observations, and perform transformations on variables. These data modification functions enable researchers to tailor the dataset to their analysis requirements.</w:t>
      </w:r>
    </w:p>
    <w:p w14:paraId="43FCAF16" w14:textId="4FD5A918" w:rsidR="005B23AD" w:rsidRDefault="005B23AD" w:rsidP="005B23AD">
      <w:pPr>
        <w:pStyle w:val="BodyText"/>
        <w:spacing w:before="125" w:line="360" w:lineRule="auto"/>
        <w:ind w:left="300" w:right="797"/>
        <w:jc w:val="both"/>
      </w:pPr>
      <w:r w:rsidRPr="00B76FCB">
        <w:t>Example:</w:t>
      </w:r>
    </w:p>
    <w:p w14:paraId="52C4F035" w14:textId="0B8C890B" w:rsidR="005B23AD" w:rsidRDefault="005B23AD" w:rsidP="005B23AD">
      <w:pPr>
        <w:pStyle w:val="BodyText"/>
        <w:spacing w:before="11"/>
        <w:ind w:left="720"/>
        <w:rPr>
          <w:rFonts w:ascii="Courier New"/>
        </w:rPr>
      </w:pPr>
      <w:r w:rsidRPr="00B76FCB">
        <w:rPr>
          <w:rFonts w:ascii="Courier New"/>
        </w:rPr>
        <w:t xml:space="preserve">&gt;&gt;&gt; import </w:t>
      </w:r>
      <w:proofErr w:type="spellStart"/>
      <w:r w:rsidRPr="00B76FCB">
        <w:rPr>
          <w:rFonts w:ascii="Courier New"/>
        </w:rPr>
        <w:t>igem</w:t>
      </w:r>
      <w:proofErr w:type="spellEnd"/>
    </w:p>
    <w:p w14:paraId="341111B9" w14:textId="77777777" w:rsidR="005B23AD" w:rsidRPr="005B23AD" w:rsidRDefault="005B23AD" w:rsidP="005B23AD">
      <w:pPr>
        <w:pStyle w:val="BodyText"/>
        <w:spacing w:before="11"/>
        <w:ind w:left="720"/>
        <w:rPr>
          <w:rFonts w:ascii="Courier New"/>
        </w:rPr>
      </w:pPr>
      <w:r w:rsidRPr="005B23AD">
        <w:rPr>
          <w:rFonts w:ascii="Courier New"/>
        </w:rPr>
        <w:t xml:space="preserve">&gt;&gt;&gt; </w:t>
      </w:r>
      <w:proofErr w:type="spellStart"/>
      <w:proofErr w:type="gramStart"/>
      <w:r w:rsidRPr="005B23AD">
        <w:rPr>
          <w:rFonts w:ascii="Courier New"/>
        </w:rPr>
        <w:t>igem.epc.modify</w:t>
      </w:r>
      <w:proofErr w:type="gramEnd"/>
      <w:r w:rsidRPr="005B23AD">
        <w:rPr>
          <w:rFonts w:ascii="Courier New"/>
        </w:rPr>
        <w:t>.categorize</w:t>
      </w:r>
      <w:proofErr w:type="spellEnd"/>
      <w:r w:rsidRPr="005B23AD">
        <w:rPr>
          <w:rFonts w:ascii="Courier New"/>
        </w:rPr>
        <w:t>(</w:t>
      </w:r>
      <w:proofErr w:type="spellStart"/>
      <w:r w:rsidRPr="005B23AD">
        <w:rPr>
          <w:rFonts w:ascii="Courier New"/>
        </w:rPr>
        <w:t>nhanes</w:t>
      </w:r>
      <w:proofErr w:type="spellEnd"/>
      <w:r w:rsidRPr="005B23AD">
        <w:rPr>
          <w:rFonts w:ascii="Courier New"/>
        </w:rPr>
        <w:t>)</w:t>
      </w:r>
    </w:p>
    <w:p w14:paraId="0DE1C49F" w14:textId="77777777" w:rsidR="005B23AD" w:rsidRPr="005B23AD" w:rsidRDefault="005B23AD" w:rsidP="005B23AD">
      <w:pPr>
        <w:pStyle w:val="BodyText"/>
        <w:spacing w:before="11"/>
        <w:ind w:left="720"/>
        <w:rPr>
          <w:rFonts w:ascii="Courier New"/>
        </w:rPr>
      </w:pPr>
      <w:r w:rsidRPr="005B23AD">
        <w:rPr>
          <w:rFonts w:ascii="Courier New"/>
        </w:rPr>
        <w:t xml:space="preserve">    362 of 970 variables (37.32%) are classified as binary (2 unique values).</w:t>
      </w:r>
    </w:p>
    <w:p w14:paraId="2940B625" w14:textId="77777777" w:rsidR="005B23AD" w:rsidRPr="005B23AD" w:rsidRDefault="005B23AD" w:rsidP="005B23AD">
      <w:pPr>
        <w:pStyle w:val="BodyText"/>
        <w:spacing w:before="11"/>
        <w:ind w:left="720"/>
        <w:rPr>
          <w:rFonts w:ascii="Courier New"/>
        </w:rPr>
      </w:pPr>
      <w:r w:rsidRPr="005B23AD">
        <w:rPr>
          <w:rFonts w:ascii="Courier New"/>
        </w:rPr>
        <w:t xml:space="preserve">    47 of 970 variables (4.85%) are classified as categorical (3 to 6 unique).</w:t>
      </w:r>
    </w:p>
    <w:p w14:paraId="32986DA1" w14:textId="77777777" w:rsidR="005B23AD" w:rsidRPr="005B23AD" w:rsidRDefault="005B23AD" w:rsidP="005B23AD">
      <w:pPr>
        <w:pStyle w:val="BodyText"/>
        <w:spacing w:before="11"/>
        <w:ind w:left="720"/>
        <w:rPr>
          <w:rFonts w:ascii="Courier New"/>
        </w:rPr>
      </w:pPr>
      <w:r w:rsidRPr="005B23AD">
        <w:rPr>
          <w:rFonts w:ascii="Courier New"/>
        </w:rPr>
        <w:t xml:space="preserve">    483 of 970 variables (49.79%) are classified as continuous (&gt;= 15 unique).</w:t>
      </w:r>
    </w:p>
    <w:p w14:paraId="1CB27835" w14:textId="77777777" w:rsidR="005B23AD" w:rsidRPr="005B23AD" w:rsidRDefault="005B23AD" w:rsidP="005B23AD">
      <w:pPr>
        <w:pStyle w:val="BodyText"/>
        <w:spacing w:before="11"/>
        <w:ind w:left="720"/>
        <w:rPr>
          <w:rFonts w:ascii="Courier New"/>
        </w:rPr>
      </w:pPr>
      <w:r w:rsidRPr="005B23AD">
        <w:rPr>
          <w:rFonts w:ascii="Courier New"/>
        </w:rPr>
        <w:t xml:space="preserve">    42 of 970 variables (4.33%) were dropped.</w:t>
      </w:r>
    </w:p>
    <w:p w14:paraId="05BA3E02" w14:textId="77777777" w:rsidR="005B23AD" w:rsidRPr="005B23AD" w:rsidRDefault="005B23AD" w:rsidP="005B23AD">
      <w:pPr>
        <w:pStyle w:val="BodyText"/>
        <w:spacing w:before="11"/>
        <w:ind w:left="720"/>
        <w:rPr>
          <w:rFonts w:ascii="Courier New"/>
        </w:rPr>
      </w:pPr>
      <w:r w:rsidRPr="005B23AD">
        <w:rPr>
          <w:rFonts w:ascii="Courier New"/>
        </w:rPr>
        <w:t xml:space="preserve">            10 variables had zero unique values (all NA).</w:t>
      </w:r>
    </w:p>
    <w:p w14:paraId="54E98168" w14:textId="77777777" w:rsidR="005B23AD" w:rsidRPr="005B23AD" w:rsidRDefault="005B23AD" w:rsidP="005B23AD">
      <w:pPr>
        <w:pStyle w:val="BodyText"/>
        <w:spacing w:before="11"/>
        <w:ind w:left="720"/>
        <w:rPr>
          <w:rFonts w:ascii="Courier New"/>
        </w:rPr>
      </w:pPr>
      <w:r w:rsidRPr="005B23AD">
        <w:rPr>
          <w:rFonts w:ascii="Courier New"/>
        </w:rPr>
        <w:t xml:space="preserve">            32 variables had one unique value.</w:t>
      </w:r>
    </w:p>
    <w:p w14:paraId="1D1652D7" w14:textId="77777777" w:rsidR="005B23AD" w:rsidRPr="005B23AD" w:rsidRDefault="005B23AD" w:rsidP="005B23AD">
      <w:pPr>
        <w:pStyle w:val="BodyText"/>
        <w:spacing w:before="11"/>
        <w:ind w:left="720"/>
        <w:rPr>
          <w:rFonts w:ascii="Courier New"/>
        </w:rPr>
      </w:pPr>
      <w:r w:rsidRPr="005B23AD">
        <w:rPr>
          <w:rFonts w:ascii="Courier New"/>
        </w:rPr>
        <w:t xml:space="preserve">    36 of 970 variables (3.71%) were not categorized and need to be set.</w:t>
      </w:r>
    </w:p>
    <w:p w14:paraId="7C74D6B2" w14:textId="77777777" w:rsidR="005B23AD" w:rsidRPr="005B23AD" w:rsidRDefault="005B23AD" w:rsidP="005B23AD">
      <w:pPr>
        <w:pStyle w:val="BodyText"/>
        <w:spacing w:before="11"/>
        <w:ind w:left="720"/>
        <w:rPr>
          <w:rFonts w:ascii="Courier New"/>
        </w:rPr>
      </w:pPr>
      <w:r w:rsidRPr="005B23AD">
        <w:rPr>
          <w:rFonts w:ascii="Courier New"/>
        </w:rPr>
        <w:t xml:space="preserve">            36 variables had between 6 and 15 unique values</w:t>
      </w:r>
    </w:p>
    <w:p w14:paraId="295D6DA4" w14:textId="77777777" w:rsidR="005B23AD" w:rsidRPr="005B23AD" w:rsidRDefault="005B23AD" w:rsidP="005B23AD">
      <w:pPr>
        <w:pStyle w:val="BodyText"/>
        <w:spacing w:before="11"/>
        <w:ind w:left="720"/>
        <w:rPr>
          <w:rFonts w:ascii="Courier New"/>
        </w:rPr>
      </w:pPr>
      <w:r w:rsidRPr="005B23AD">
        <w:rPr>
          <w:rFonts w:ascii="Courier New"/>
        </w:rPr>
        <w:t xml:space="preserve">            0 variables had &gt;= 15 values but couldn't be converted to</w:t>
      </w:r>
    </w:p>
    <w:p w14:paraId="29722837" w14:textId="0B970EFC" w:rsidR="005B23AD" w:rsidRDefault="005B23AD" w:rsidP="005B23AD">
      <w:pPr>
        <w:pStyle w:val="BodyText"/>
        <w:spacing w:before="11"/>
        <w:ind w:left="720"/>
        <w:rPr>
          <w:rFonts w:ascii="Courier New"/>
        </w:rPr>
      </w:pPr>
      <w:r w:rsidRPr="005B23AD">
        <w:rPr>
          <w:rFonts w:ascii="Courier New"/>
        </w:rPr>
        <w:t xml:space="preserve">            continuous (numeric) values</w:t>
      </w:r>
    </w:p>
    <w:p w14:paraId="3D267F3C" w14:textId="08EC08A7" w:rsidR="005B23AD" w:rsidRDefault="005B23AD" w:rsidP="005B23AD">
      <w:pPr>
        <w:pStyle w:val="BodyText"/>
        <w:spacing w:before="11"/>
        <w:ind w:left="720"/>
        <w:rPr>
          <w:rFonts w:ascii="Courier New"/>
        </w:rPr>
      </w:pPr>
    </w:p>
    <w:p w14:paraId="5EBC2DAF" w14:textId="77777777" w:rsidR="005B23AD" w:rsidRPr="005B23AD" w:rsidRDefault="005B23AD" w:rsidP="005B23AD">
      <w:pPr>
        <w:pStyle w:val="BodyText"/>
        <w:spacing w:before="11"/>
        <w:ind w:left="720"/>
        <w:rPr>
          <w:rFonts w:ascii="Courier New"/>
        </w:rPr>
      </w:pPr>
      <w:r w:rsidRPr="005B23AD">
        <w:rPr>
          <w:rFonts w:ascii="Courier New"/>
        </w:rPr>
        <w:t xml:space="preserve">&gt;&gt;&gt; </w:t>
      </w:r>
      <w:proofErr w:type="spellStart"/>
      <w:r w:rsidRPr="005B23AD">
        <w:rPr>
          <w:rFonts w:ascii="Courier New"/>
        </w:rPr>
        <w:t>f_logBMI</w:t>
      </w:r>
      <w:proofErr w:type="spellEnd"/>
      <w:r w:rsidRPr="005B23AD">
        <w:rPr>
          <w:rFonts w:ascii="Courier New"/>
        </w:rPr>
        <w:t xml:space="preserve"> = </w:t>
      </w:r>
      <w:proofErr w:type="spellStart"/>
      <w:proofErr w:type="gramStart"/>
      <w:r w:rsidRPr="005B23AD">
        <w:rPr>
          <w:rFonts w:ascii="Courier New"/>
        </w:rPr>
        <w:t>igem.epc.modify</w:t>
      </w:r>
      <w:proofErr w:type="gramEnd"/>
      <w:r w:rsidRPr="005B23AD">
        <w:rPr>
          <w:rFonts w:ascii="Courier New"/>
        </w:rPr>
        <w:t>.colfilter</w:t>
      </w:r>
      <w:proofErr w:type="spellEnd"/>
      <w:r w:rsidRPr="005B23AD">
        <w:rPr>
          <w:rFonts w:ascii="Courier New"/>
        </w:rPr>
        <w:t>(</w:t>
      </w:r>
      <w:proofErr w:type="spellStart"/>
      <w:r w:rsidRPr="005B23AD">
        <w:rPr>
          <w:rFonts w:ascii="Courier New"/>
        </w:rPr>
        <w:t>nhanes</w:t>
      </w:r>
      <w:proofErr w:type="spellEnd"/>
      <w:r w:rsidRPr="005B23AD">
        <w:rPr>
          <w:rFonts w:ascii="Courier New"/>
        </w:rPr>
        <w:t>, only=['BMXBMI', 'female'])</w:t>
      </w:r>
    </w:p>
    <w:p w14:paraId="74318C8E"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2BEA18B3" w14:textId="77777777" w:rsidR="005B23AD" w:rsidRPr="005B23AD" w:rsidRDefault="005B23AD" w:rsidP="005B23AD">
      <w:pPr>
        <w:pStyle w:val="BodyText"/>
        <w:spacing w:before="11"/>
        <w:ind w:left="720"/>
        <w:rPr>
          <w:rFonts w:ascii="Courier New"/>
        </w:rPr>
      </w:pPr>
      <w:r w:rsidRPr="005B23AD">
        <w:rPr>
          <w:rFonts w:ascii="Courier New"/>
        </w:rPr>
        <w:t xml:space="preserve">    Running </w:t>
      </w:r>
      <w:proofErr w:type="spellStart"/>
      <w:r w:rsidRPr="005B23AD">
        <w:rPr>
          <w:rFonts w:ascii="Courier New"/>
        </w:rPr>
        <w:t>colfilter</w:t>
      </w:r>
      <w:proofErr w:type="spellEnd"/>
    </w:p>
    <w:p w14:paraId="4EC26145"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121A7088" w14:textId="77777777" w:rsidR="005B23AD" w:rsidRPr="005B23AD" w:rsidRDefault="005B23AD" w:rsidP="005B23AD">
      <w:pPr>
        <w:pStyle w:val="BodyText"/>
        <w:spacing w:before="11"/>
        <w:ind w:left="720"/>
        <w:rPr>
          <w:rFonts w:ascii="Courier New"/>
        </w:rPr>
      </w:pPr>
      <w:r w:rsidRPr="005B23AD">
        <w:rPr>
          <w:rFonts w:ascii="Courier New"/>
        </w:rPr>
        <w:t xml:space="preserve">    Keeping 2 of 945 variables:</w:t>
      </w:r>
    </w:p>
    <w:p w14:paraId="1B5BCA6E" w14:textId="77777777" w:rsidR="005B23AD" w:rsidRPr="005B23AD" w:rsidRDefault="005B23AD" w:rsidP="005B23AD">
      <w:pPr>
        <w:pStyle w:val="BodyText"/>
        <w:spacing w:before="11"/>
        <w:ind w:left="720"/>
        <w:rPr>
          <w:rFonts w:ascii="Courier New"/>
        </w:rPr>
      </w:pPr>
      <w:r w:rsidRPr="005B23AD">
        <w:rPr>
          <w:rFonts w:ascii="Courier New"/>
        </w:rPr>
        <w:lastRenderedPageBreak/>
        <w:t xml:space="preserve">            0 of 0 binary variables</w:t>
      </w:r>
    </w:p>
    <w:p w14:paraId="2B719A34" w14:textId="77777777" w:rsidR="005B23AD" w:rsidRPr="005B23AD" w:rsidRDefault="005B23AD" w:rsidP="005B23AD">
      <w:pPr>
        <w:pStyle w:val="BodyText"/>
        <w:spacing w:before="11"/>
        <w:ind w:left="720"/>
        <w:rPr>
          <w:rFonts w:ascii="Courier New"/>
        </w:rPr>
      </w:pPr>
      <w:r w:rsidRPr="005B23AD">
        <w:rPr>
          <w:rFonts w:ascii="Courier New"/>
        </w:rPr>
        <w:t xml:space="preserve">            0 of 0 categorical variables</w:t>
      </w:r>
    </w:p>
    <w:p w14:paraId="4035983B" w14:textId="77777777" w:rsidR="005B23AD" w:rsidRPr="005B23AD" w:rsidRDefault="005B23AD" w:rsidP="005B23AD">
      <w:pPr>
        <w:pStyle w:val="BodyText"/>
        <w:spacing w:before="11"/>
        <w:ind w:left="720"/>
        <w:rPr>
          <w:rFonts w:ascii="Courier New"/>
        </w:rPr>
      </w:pPr>
      <w:r w:rsidRPr="005B23AD">
        <w:rPr>
          <w:rFonts w:ascii="Courier New"/>
        </w:rPr>
        <w:t xml:space="preserve">            2 of 945 continuous variables</w:t>
      </w:r>
    </w:p>
    <w:p w14:paraId="631DD304" w14:textId="77777777" w:rsidR="005B23AD" w:rsidRPr="005B23AD" w:rsidRDefault="005B23AD" w:rsidP="005B23AD">
      <w:pPr>
        <w:pStyle w:val="BodyText"/>
        <w:spacing w:before="11"/>
        <w:ind w:left="720"/>
        <w:rPr>
          <w:rFonts w:ascii="Courier New"/>
        </w:rPr>
      </w:pPr>
      <w:r w:rsidRPr="005B23AD">
        <w:rPr>
          <w:rFonts w:ascii="Courier New"/>
        </w:rPr>
        <w:t xml:space="preserve">            0 of 0 unknown variables</w:t>
      </w:r>
    </w:p>
    <w:p w14:paraId="621498B3" w14:textId="3712894F" w:rsidR="005B23AD" w:rsidRDefault="005B23AD" w:rsidP="005B23AD">
      <w:pPr>
        <w:pStyle w:val="BodyText"/>
        <w:spacing w:before="11"/>
        <w:ind w:left="720"/>
        <w:rPr>
          <w:rFonts w:ascii="Courier New"/>
        </w:rPr>
      </w:pPr>
      <w:r w:rsidRPr="005B23AD">
        <w:rPr>
          <w:rFonts w:ascii="Courier New"/>
        </w:rPr>
        <w:t xml:space="preserve">    ================================================================================</w:t>
      </w:r>
    </w:p>
    <w:p w14:paraId="5D2A6DBF" w14:textId="3FC10E41" w:rsidR="005B23AD" w:rsidRDefault="005B23AD" w:rsidP="005B23AD">
      <w:pPr>
        <w:pStyle w:val="BodyText"/>
        <w:spacing w:before="11"/>
        <w:ind w:left="720"/>
        <w:rPr>
          <w:rFonts w:ascii="Courier New"/>
        </w:rPr>
      </w:pPr>
    </w:p>
    <w:p w14:paraId="72BE9DF4" w14:textId="77777777" w:rsidR="005B23AD" w:rsidRPr="005B23AD" w:rsidRDefault="005B23AD" w:rsidP="005B23AD">
      <w:pPr>
        <w:pStyle w:val="BodyText"/>
        <w:spacing w:before="11"/>
        <w:ind w:left="720"/>
        <w:rPr>
          <w:rFonts w:ascii="Courier New"/>
        </w:rPr>
      </w:pPr>
      <w:r w:rsidRPr="005B23AD">
        <w:rPr>
          <w:rFonts w:ascii="Courier New"/>
        </w:rPr>
        <w:t xml:space="preserve">&gt;&gt;&gt; </w:t>
      </w:r>
      <w:proofErr w:type="spellStart"/>
      <w:r w:rsidRPr="005B23AD">
        <w:rPr>
          <w:rFonts w:ascii="Courier New"/>
        </w:rPr>
        <w:t>nhanes_filtered</w:t>
      </w:r>
      <w:proofErr w:type="spellEnd"/>
      <w:r w:rsidRPr="005B23AD">
        <w:rPr>
          <w:rFonts w:ascii="Courier New"/>
        </w:rPr>
        <w:t xml:space="preserve"> = </w:t>
      </w:r>
      <w:proofErr w:type="spellStart"/>
      <w:proofErr w:type="gramStart"/>
      <w:r w:rsidRPr="005B23AD">
        <w:rPr>
          <w:rFonts w:ascii="Courier New"/>
        </w:rPr>
        <w:t>igem.epc.modify</w:t>
      </w:r>
      <w:proofErr w:type="gramEnd"/>
      <w:r w:rsidRPr="005B23AD">
        <w:rPr>
          <w:rFonts w:ascii="Courier New"/>
        </w:rPr>
        <w:t>.colfilter_min_cat_n</w:t>
      </w:r>
      <w:proofErr w:type="spellEnd"/>
      <w:r w:rsidRPr="005B23AD">
        <w:rPr>
          <w:rFonts w:ascii="Courier New"/>
        </w:rPr>
        <w:t>(</w:t>
      </w:r>
      <w:proofErr w:type="spellStart"/>
      <w:r w:rsidRPr="005B23AD">
        <w:rPr>
          <w:rFonts w:ascii="Courier New"/>
        </w:rPr>
        <w:t>nhanes</w:t>
      </w:r>
      <w:proofErr w:type="spellEnd"/>
      <w:r w:rsidRPr="005B23AD">
        <w:rPr>
          <w:rFonts w:ascii="Courier New"/>
        </w:rPr>
        <w:t>)</w:t>
      </w:r>
    </w:p>
    <w:p w14:paraId="15BE8491"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48F069F2" w14:textId="77777777" w:rsidR="005B23AD" w:rsidRPr="005B23AD" w:rsidRDefault="005B23AD" w:rsidP="005B23AD">
      <w:pPr>
        <w:pStyle w:val="BodyText"/>
        <w:spacing w:before="11"/>
        <w:ind w:left="720"/>
        <w:rPr>
          <w:rFonts w:ascii="Courier New"/>
        </w:rPr>
      </w:pPr>
      <w:r w:rsidRPr="005B23AD">
        <w:rPr>
          <w:rFonts w:ascii="Courier New"/>
        </w:rPr>
        <w:t xml:space="preserve">    Running </w:t>
      </w:r>
      <w:proofErr w:type="spellStart"/>
      <w:r w:rsidRPr="005B23AD">
        <w:rPr>
          <w:rFonts w:ascii="Courier New"/>
        </w:rPr>
        <w:t>colfilter_min_cat_n</w:t>
      </w:r>
      <w:proofErr w:type="spellEnd"/>
    </w:p>
    <w:p w14:paraId="4A1D3664"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5DBC6D1F" w14:textId="77777777" w:rsidR="005B23AD" w:rsidRPr="005B23AD" w:rsidRDefault="005B23AD" w:rsidP="005B23AD">
      <w:pPr>
        <w:pStyle w:val="BodyText"/>
        <w:spacing w:before="11"/>
        <w:ind w:left="720"/>
        <w:rPr>
          <w:rFonts w:ascii="Courier New"/>
        </w:rPr>
      </w:pPr>
      <w:r w:rsidRPr="005B23AD">
        <w:rPr>
          <w:rFonts w:ascii="Courier New"/>
        </w:rPr>
        <w:t xml:space="preserve">    WARNING: 36 variables need to be categorized into a type manually</w:t>
      </w:r>
    </w:p>
    <w:p w14:paraId="20B33374" w14:textId="77777777" w:rsidR="005B23AD" w:rsidRPr="005B23AD" w:rsidRDefault="005B23AD" w:rsidP="005B23AD">
      <w:pPr>
        <w:pStyle w:val="BodyText"/>
        <w:spacing w:before="11"/>
        <w:ind w:left="720"/>
        <w:rPr>
          <w:rFonts w:ascii="Courier New"/>
        </w:rPr>
      </w:pPr>
      <w:r w:rsidRPr="005B23AD">
        <w:rPr>
          <w:rFonts w:ascii="Courier New"/>
        </w:rPr>
        <w:t xml:space="preserve">    Testing 362 of 362 binary variables</w:t>
      </w:r>
    </w:p>
    <w:p w14:paraId="15C99FEB" w14:textId="77777777" w:rsidR="005B23AD" w:rsidRPr="005B23AD" w:rsidRDefault="005B23AD" w:rsidP="005B23AD">
      <w:pPr>
        <w:pStyle w:val="BodyText"/>
        <w:spacing w:before="11"/>
        <w:ind w:left="720"/>
        <w:rPr>
          <w:rFonts w:ascii="Courier New"/>
        </w:rPr>
      </w:pPr>
      <w:r w:rsidRPr="005B23AD">
        <w:rPr>
          <w:rFonts w:ascii="Courier New"/>
        </w:rPr>
        <w:t xml:space="preserve">            Removed 248 (68.51%) tested binary variables which had a category</w:t>
      </w:r>
    </w:p>
    <w:p w14:paraId="7308A561" w14:textId="77777777" w:rsidR="005B23AD" w:rsidRPr="005B23AD" w:rsidRDefault="005B23AD" w:rsidP="005B23AD">
      <w:pPr>
        <w:pStyle w:val="BodyText"/>
        <w:spacing w:before="11"/>
        <w:ind w:left="720"/>
        <w:rPr>
          <w:rFonts w:ascii="Courier New"/>
        </w:rPr>
      </w:pPr>
      <w:r w:rsidRPr="005B23AD">
        <w:rPr>
          <w:rFonts w:ascii="Courier New"/>
        </w:rPr>
        <w:t xml:space="preserve">            with less than 200 values</w:t>
      </w:r>
    </w:p>
    <w:p w14:paraId="2DBD5E1F" w14:textId="77777777" w:rsidR="005B23AD" w:rsidRPr="005B23AD" w:rsidRDefault="005B23AD" w:rsidP="005B23AD">
      <w:pPr>
        <w:pStyle w:val="BodyText"/>
        <w:spacing w:before="11"/>
        <w:ind w:left="720"/>
        <w:rPr>
          <w:rFonts w:ascii="Courier New"/>
        </w:rPr>
      </w:pPr>
      <w:r w:rsidRPr="005B23AD">
        <w:rPr>
          <w:rFonts w:ascii="Courier New"/>
        </w:rPr>
        <w:t xml:space="preserve">    Testing 47 of 47 categorical variables</w:t>
      </w:r>
    </w:p>
    <w:p w14:paraId="54D083AF" w14:textId="77777777" w:rsidR="005B23AD" w:rsidRPr="005B23AD" w:rsidRDefault="005B23AD" w:rsidP="005B23AD">
      <w:pPr>
        <w:pStyle w:val="BodyText"/>
        <w:spacing w:before="11"/>
        <w:ind w:left="720"/>
        <w:rPr>
          <w:rFonts w:ascii="Courier New"/>
        </w:rPr>
      </w:pPr>
      <w:r w:rsidRPr="005B23AD">
        <w:rPr>
          <w:rFonts w:ascii="Courier New"/>
        </w:rPr>
        <w:t xml:space="preserve">            Removed 36 (76.60%) tested categorical variables which had a</w:t>
      </w:r>
    </w:p>
    <w:p w14:paraId="6C4CB398" w14:textId="0943E50E" w:rsidR="005B23AD" w:rsidRDefault="005B23AD" w:rsidP="005B23AD">
      <w:pPr>
        <w:pStyle w:val="BodyText"/>
        <w:spacing w:before="11"/>
        <w:ind w:left="720"/>
        <w:rPr>
          <w:rFonts w:ascii="Courier New"/>
        </w:rPr>
      </w:pPr>
      <w:r w:rsidRPr="005B23AD">
        <w:rPr>
          <w:rFonts w:ascii="Courier New"/>
        </w:rPr>
        <w:t xml:space="preserve">            category with less than 200 values</w:t>
      </w:r>
    </w:p>
    <w:p w14:paraId="0CB70AAD" w14:textId="6521585A" w:rsidR="005B23AD" w:rsidRDefault="005B23AD" w:rsidP="005B23AD">
      <w:pPr>
        <w:pStyle w:val="BodyText"/>
        <w:spacing w:before="11"/>
        <w:ind w:left="720"/>
        <w:rPr>
          <w:rFonts w:ascii="Courier New"/>
        </w:rPr>
      </w:pPr>
    </w:p>
    <w:p w14:paraId="5E9FFDDB" w14:textId="77777777" w:rsidR="005B23AD" w:rsidRPr="005B23AD" w:rsidRDefault="005B23AD" w:rsidP="005B23AD">
      <w:pPr>
        <w:pStyle w:val="BodyText"/>
        <w:spacing w:before="11"/>
        <w:ind w:left="720"/>
        <w:rPr>
          <w:rFonts w:ascii="Courier New"/>
        </w:rPr>
      </w:pPr>
      <w:r w:rsidRPr="005B23AD">
        <w:rPr>
          <w:rFonts w:ascii="Courier New"/>
        </w:rPr>
        <w:t xml:space="preserve">&gt;&gt;&gt; </w:t>
      </w:r>
      <w:proofErr w:type="spellStart"/>
      <w:r w:rsidRPr="005B23AD">
        <w:rPr>
          <w:rFonts w:ascii="Courier New"/>
        </w:rPr>
        <w:t>nhanes_filtered</w:t>
      </w:r>
      <w:proofErr w:type="spellEnd"/>
      <w:r w:rsidRPr="005B23AD">
        <w:rPr>
          <w:rFonts w:ascii="Courier New"/>
        </w:rPr>
        <w:t xml:space="preserve"> = </w:t>
      </w:r>
      <w:proofErr w:type="spellStart"/>
      <w:proofErr w:type="gramStart"/>
      <w:r w:rsidRPr="005B23AD">
        <w:rPr>
          <w:rFonts w:ascii="Courier New"/>
        </w:rPr>
        <w:t>igem.epc.modify</w:t>
      </w:r>
      <w:proofErr w:type="gramEnd"/>
      <w:r w:rsidRPr="005B23AD">
        <w:rPr>
          <w:rFonts w:ascii="Courier New"/>
        </w:rPr>
        <w:t>.colfilter_min_n</w:t>
      </w:r>
      <w:proofErr w:type="spellEnd"/>
      <w:r w:rsidRPr="005B23AD">
        <w:rPr>
          <w:rFonts w:ascii="Courier New"/>
        </w:rPr>
        <w:t>(</w:t>
      </w:r>
      <w:proofErr w:type="spellStart"/>
      <w:r w:rsidRPr="005B23AD">
        <w:rPr>
          <w:rFonts w:ascii="Courier New"/>
        </w:rPr>
        <w:t>nhanes</w:t>
      </w:r>
      <w:proofErr w:type="spellEnd"/>
      <w:r w:rsidRPr="005B23AD">
        <w:rPr>
          <w:rFonts w:ascii="Courier New"/>
        </w:rPr>
        <w:t>)</w:t>
      </w:r>
    </w:p>
    <w:p w14:paraId="3ADAAB41"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71E8AE48" w14:textId="77777777" w:rsidR="005B23AD" w:rsidRPr="005B23AD" w:rsidRDefault="005B23AD" w:rsidP="005B23AD">
      <w:pPr>
        <w:pStyle w:val="BodyText"/>
        <w:spacing w:before="11"/>
        <w:ind w:left="720"/>
        <w:rPr>
          <w:rFonts w:ascii="Courier New"/>
        </w:rPr>
      </w:pPr>
      <w:r w:rsidRPr="005B23AD">
        <w:rPr>
          <w:rFonts w:ascii="Courier New"/>
        </w:rPr>
        <w:t xml:space="preserve">    Running </w:t>
      </w:r>
      <w:proofErr w:type="spellStart"/>
      <w:r w:rsidRPr="005B23AD">
        <w:rPr>
          <w:rFonts w:ascii="Courier New"/>
        </w:rPr>
        <w:t>colfilter_min_n</w:t>
      </w:r>
      <w:proofErr w:type="spellEnd"/>
    </w:p>
    <w:p w14:paraId="0672FFEA"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04D05BF3" w14:textId="77777777" w:rsidR="005B23AD" w:rsidRPr="005B23AD" w:rsidRDefault="005B23AD" w:rsidP="005B23AD">
      <w:pPr>
        <w:pStyle w:val="BodyText"/>
        <w:spacing w:before="11"/>
        <w:ind w:left="720"/>
        <w:rPr>
          <w:rFonts w:ascii="Courier New"/>
        </w:rPr>
      </w:pPr>
      <w:r w:rsidRPr="005B23AD">
        <w:rPr>
          <w:rFonts w:ascii="Courier New"/>
        </w:rPr>
        <w:t xml:space="preserve">    WARNING: 36 variables need to be categorized into a type manually</w:t>
      </w:r>
    </w:p>
    <w:p w14:paraId="486425A2" w14:textId="77777777" w:rsidR="005B23AD" w:rsidRPr="005B23AD" w:rsidRDefault="005B23AD" w:rsidP="005B23AD">
      <w:pPr>
        <w:pStyle w:val="BodyText"/>
        <w:spacing w:before="11"/>
        <w:ind w:left="720"/>
        <w:rPr>
          <w:rFonts w:ascii="Courier New"/>
        </w:rPr>
      </w:pPr>
      <w:r w:rsidRPr="005B23AD">
        <w:rPr>
          <w:rFonts w:ascii="Courier New"/>
        </w:rPr>
        <w:t xml:space="preserve">    Testing 362 of 362 binary variables</w:t>
      </w:r>
    </w:p>
    <w:p w14:paraId="4504A612" w14:textId="77777777" w:rsidR="005B23AD" w:rsidRPr="005B23AD" w:rsidRDefault="005B23AD" w:rsidP="005B23AD">
      <w:pPr>
        <w:pStyle w:val="BodyText"/>
        <w:spacing w:before="11"/>
        <w:ind w:left="720"/>
        <w:rPr>
          <w:rFonts w:ascii="Courier New"/>
        </w:rPr>
      </w:pPr>
      <w:r w:rsidRPr="005B23AD">
        <w:rPr>
          <w:rFonts w:ascii="Courier New"/>
        </w:rPr>
        <w:t xml:space="preserve">            Removed 12 (3.31%) tested binary variables which had less than 200</w:t>
      </w:r>
    </w:p>
    <w:p w14:paraId="5E63E1CB" w14:textId="77777777" w:rsidR="005B23AD" w:rsidRPr="005B23AD" w:rsidRDefault="005B23AD" w:rsidP="005B23AD">
      <w:pPr>
        <w:pStyle w:val="BodyText"/>
        <w:spacing w:before="11"/>
        <w:ind w:left="720"/>
        <w:rPr>
          <w:rFonts w:ascii="Courier New"/>
        </w:rPr>
      </w:pPr>
      <w:r w:rsidRPr="005B23AD">
        <w:rPr>
          <w:rFonts w:ascii="Courier New"/>
        </w:rPr>
        <w:t xml:space="preserve">            non-null values</w:t>
      </w:r>
    </w:p>
    <w:p w14:paraId="38DA201C" w14:textId="77777777" w:rsidR="005B23AD" w:rsidRPr="005B23AD" w:rsidRDefault="005B23AD" w:rsidP="005B23AD">
      <w:pPr>
        <w:pStyle w:val="BodyText"/>
        <w:spacing w:before="11"/>
        <w:ind w:left="720"/>
        <w:rPr>
          <w:rFonts w:ascii="Courier New"/>
        </w:rPr>
      </w:pPr>
      <w:r w:rsidRPr="005B23AD">
        <w:rPr>
          <w:rFonts w:ascii="Courier New"/>
        </w:rPr>
        <w:t xml:space="preserve">    Testing 47 of 47 categorical variables</w:t>
      </w:r>
    </w:p>
    <w:p w14:paraId="230E9336" w14:textId="77777777" w:rsidR="005B23AD" w:rsidRPr="005B23AD" w:rsidRDefault="005B23AD" w:rsidP="005B23AD">
      <w:pPr>
        <w:pStyle w:val="BodyText"/>
        <w:spacing w:before="11"/>
        <w:ind w:left="720"/>
        <w:rPr>
          <w:rFonts w:ascii="Courier New"/>
        </w:rPr>
      </w:pPr>
      <w:r w:rsidRPr="005B23AD">
        <w:rPr>
          <w:rFonts w:ascii="Courier New"/>
        </w:rPr>
        <w:t xml:space="preserve">            Removed 8 (17.02%) tested categorical variables which had less</w:t>
      </w:r>
    </w:p>
    <w:p w14:paraId="01324B93" w14:textId="77777777" w:rsidR="005B23AD" w:rsidRPr="005B23AD" w:rsidRDefault="005B23AD" w:rsidP="005B23AD">
      <w:pPr>
        <w:pStyle w:val="BodyText"/>
        <w:spacing w:before="11"/>
        <w:ind w:left="720"/>
        <w:rPr>
          <w:rFonts w:ascii="Courier New"/>
        </w:rPr>
      </w:pPr>
      <w:r w:rsidRPr="005B23AD">
        <w:rPr>
          <w:rFonts w:ascii="Courier New"/>
        </w:rPr>
        <w:t xml:space="preserve">            than 200 non-null values</w:t>
      </w:r>
    </w:p>
    <w:p w14:paraId="0189E86D" w14:textId="77777777" w:rsidR="005B23AD" w:rsidRPr="005B23AD" w:rsidRDefault="005B23AD" w:rsidP="005B23AD">
      <w:pPr>
        <w:pStyle w:val="BodyText"/>
        <w:spacing w:before="11"/>
        <w:ind w:left="720"/>
        <w:rPr>
          <w:rFonts w:ascii="Courier New"/>
        </w:rPr>
      </w:pPr>
      <w:r w:rsidRPr="005B23AD">
        <w:rPr>
          <w:rFonts w:ascii="Courier New"/>
        </w:rPr>
        <w:t xml:space="preserve">    Testing 483 of 483 continuous variables</w:t>
      </w:r>
    </w:p>
    <w:p w14:paraId="22A63C8C" w14:textId="77777777" w:rsidR="005B23AD" w:rsidRPr="005B23AD" w:rsidRDefault="005B23AD" w:rsidP="005B23AD">
      <w:pPr>
        <w:pStyle w:val="BodyText"/>
        <w:spacing w:before="11"/>
        <w:ind w:left="720"/>
        <w:rPr>
          <w:rFonts w:ascii="Courier New"/>
        </w:rPr>
      </w:pPr>
      <w:r w:rsidRPr="005B23AD">
        <w:rPr>
          <w:rFonts w:ascii="Courier New"/>
        </w:rPr>
        <w:t xml:space="preserve">            Removed 8 (1.66%) tested continuous variables which had less than</w:t>
      </w:r>
    </w:p>
    <w:p w14:paraId="4B4755CD" w14:textId="2ACE0AE6" w:rsidR="005B23AD" w:rsidRDefault="005B23AD" w:rsidP="005B23AD">
      <w:pPr>
        <w:pStyle w:val="BodyText"/>
        <w:spacing w:before="11"/>
        <w:ind w:left="720"/>
        <w:rPr>
          <w:rFonts w:ascii="Courier New"/>
        </w:rPr>
      </w:pPr>
      <w:r w:rsidRPr="005B23AD">
        <w:rPr>
          <w:rFonts w:ascii="Courier New"/>
        </w:rPr>
        <w:t xml:space="preserve">            200 non-null values</w:t>
      </w:r>
    </w:p>
    <w:p w14:paraId="3D84D74C" w14:textId="2C444BDD" w:rsidR="005B23AD" w:rsidRDefault="005B23AD" w:rsidP="005B23AD">
      <w:pPr>
        <w:pStyle w:val="BodyText"/>
        <w:spacing w:before="11"/>
        <w:ind w:left="720"/>
        <w:rPr>
          <w:rFonts w:ascii="Courier New"/>
        </w:rPr>
      </w:pPr>
    </w:p>
    <w:p w14:paraId="5945AF42" w14:textId="77777777" w:rsidR="005B23AD" w:rsidRPr="00494CF2" w:rsidRDefault="005B23AD" w:rsidP="005B23AD">
      <w:pPr>
        <w:pStyle w:val="BodyText"/>
        <w:spacing w:before="11"/>
        <w:ind w:left="720"/>
        <w:rPr>
          <w:rFonts w:ascii="Courier New"/>
          <w:lang w:val="pt-BR"/>
        </w:rPr>
      </w:pPr>
      <w:r w:rsidRPr="00494CF2">
        <w:rPr>
          <w:rFonts w:ascii="Courier New"/>
          <w:lang w:val="pt-BR"/>
        </w:rPr>
        <w:t xml:space="preserve">&gt;&gt;&gt; </w:t>
      </w:r>
      <w:proofErr w:type="spellStart"/>
      <w:r w:rsidRPr="00494CF2">
        <w:rPr>
          <w:rFonts w:ascii="Courier New"/>
          <w:lang w:val="pt-BR"/>
        </w:rPr>
        <w:t>nhanes_filtered</w:t>
      </w:r>
      <w:proofErr w:type="spellEnd"/>
      <w:r w:rsidRPr="00494CF2">
        <w:rPr>
          <w:rFonts w:ascii="Courier New"/>
          <w:lang w:val="pt-BR"/>
        </w:rPr>
        <w:t xml:space="preserve"> = </w:t>
      </w:r>
      <w:proofErr w:type="spellStart"/>
      <w:proofErr w:type="gramStart"/>
      <w:r w:rsidRPr="00494CF2">
        <w:rPr>
          <w:rFonts w:ascii="Courier New"/>
          <w:lang w:val="pt-BR"/>
        </w:rPr>
        <w:t>igem.epc.modify</w:t>
      </w:r>
      <w:proofErr w:type="gramEnd"/>
      <w:r w:rsidRPr="00494CF2">
        <w:rPr>
          <w:rFonts w:ascii="Courier New"/>
          <w:lang w:val="pt-BR"/>
        </w:rPr>
        <w:t>.colfilter_percent_zero</w:t>
      </w:r>
      <w:proofErr w:type="spellEnd"/>
      <w:r w:rsidRPr="00494CF2">
        <w:rPr>
          <w:rFonts w:ascii="Courier New"/>
          <w:lang w:val="pt-BR"/>
        </w:rPr>
        <w:t>(</w:t>
      </w:r>
    </w:p>
    <w:p w14:paraId="6161656B" w14:textId="77777777" w:rsidR="005B23AD" w:rsidRPr="005B23AD" w:rsidRDefault="005B23AD" w:rsidP="005B23AD">
      <w:pPr>
        <w:pStyle w:val="BodyText"/>
        <w:spacing w:before="11"/>
        <w:ind w:left="720"/>
        <w:rPr>
          <w:rFonts w:ascii="Courier New"/>
        </w:rPr>
      </w:pPr>
      <w:r w:rsidRPr="00494CF2">
        <w:rPr>
          <w:rFonts w:ascii="Courier New"/>
          <w:lang w:val="pt-BR"/>
        </w:rPr>
        <w:t xml:space="preserve">                                            </w:t>
      </w:r>
      <w:proofErr w:type="spellStart"/>
      <w:r w:rsidRPr="005B23AD">
        <w:rPr>
          <w:rFonts w:ascii="Courier New"/>
        </w:rPr>
        <w:t>nhanes_filtered</w:t>
      </w:r>
      <w:proofErr w:type="spellEnd"/>
    </w:p>
    <w:p w14:paraId="707CB008"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7A7A0DE7"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37743F72" w14:textId="77777777" w:rsidR="005B23AD" w:rsidRPr="005B23AD" w:rsidRDefault="005B23AD" w:rsidP="005B23AD">
      <w:pPr>
        <w:pStyle w:val="BodyText"/>
        <w:spacing w:before="11"/>
        <w:ind w:left="720"/>
        <w:rPr>
          <w:rFonts w:ascii="Courier New"/>
        </w:rPr>
      </w:pPr>
      <w:r w:rsidRPr="005B23AD">
        <w:rPr>
          <w:rFonts w:ascii="Courier New"/>
        </w:rPr>
        <w:t xml:space="preserve">    Running </w:t>
      </w:r>
      <w:proofErr w:type="spellStart"/>
      <w:r w:rsidRPr="005B23AD">
        <w:rPr>
          <w:rFonts w:ascii="Courier New"/>
        </w:rPr>
        <w:t>colfilter_percent_zero</w:t>
      </w:r>
      <w:proofErr w:type="spellEnd"/>
    </w:p>
    <w:p w14:paraId="01B2BAE1"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40B801A3" w14:textId="77777777" w:rsidR="005B23AD" w:rsidRPr="005B23AD" w:rsidRDefault="005B23AD" w:rsidP="005B23AD">
      <w:pPr>
        <w:pStyle w:val="BodyText"/>
        <w:spacing w:before="11"/>
        <w:ind w:left="720"/>
        <w:rPr>
          <w:rFonts w:ascii="Courier New"/>
        </w:rPr>
      </w:pPr>
      <w:r w:rsidRPr="005B23AD">
        <w:rPr>
          <w:rFonts w:ascii="Courier New"/>
        </w:rPr>
        <w:t xml:space="preserve">    WARNING: 36 variables need to be categorized into a type manually</w:t>
      </w:r>
    </w:p>
    <w:p w14:paraId="6E239106" w14:textId="77777777" w:rsidR="005B23AD" w:rsidRPr="005B23AD" w:rsidRDefault="005B23AD" w:rsidP="005B23AD">
      <w:pPr>
        <w:pStyle w:val="BodyText"/>
        <w:spacing w:before="11"/>
        <w:ind w:left="720"/>
        <w:rPr>
          <w:rFonts w:ascii="Courier New"/>
        </w:rPr>
      </w:pPr>
      <w:r w:rsidRPr="005B23AD">
        <w:rPr>
          <w:rFonts w:ascii="Courier New"/>
        </w:rPr>
        <w:t xml:space="preserve">    Testing 483 of 483 continuous variables</w:t>
      </w:r>
    </w:p>
    <w:p w14:paraId="657F769C" w14:textId="77777777" w:rsidR="005B23AD" w:rsidRPr="005B23AD" w:rsidRDefault="005B23AD" w:rsidP="005B23AD">
      <w:pPr>
        <w:pStyle w:val="BodyText"/>
        <w:spacing w:before="11"/>
        <w:ind w:left="720"/>
        <w:rPr>
          <w:rFonts w:ascii="Courier New"/>
        </w:rPr>
      </w:pPr>
      <w:r w:rsidRPr="005B23AD">
        <w:rPr>
          <w:rFonts w:ascii="Courier New"/>
        </w:rPr>
        <w:t xml:space="preserve">            Removed 30 (6.21%) tested continuous variables which were equal to</w:t>
      </w:r>
    </w:p>
    <w:p w14:paraId="531F1B2D" w14:textId="2D50A8AD" w:rsidR="005B23AD" w:rsidRDefault="005B23AD" w:rsidP="005B23AD">
      <w:pPr>
        <w:pStyle w:val="BodyText"/>
        <w:spacing w:before="11"/>
        <w:ind w:left="720"/>
        <w:rPr>
          <w:rFonts w:ascii="Courier New"/>
        </w:rPr>
      </w:pPr>
      <w:r w:rsidRPr="005B23AD">
        <w:rPr>
          <w:rFonts w:ascii="Courier New"/>
        </w:rPr>
        <w:t xml:space="preserve">            zero in at least 90.00% of non-NA observations.</w:t>
      </w:r>
    </w:p>
    <w:p w14:paraId="0A63C88C" w14:textId="31115237" w:rsidR="005B23AD" w:rsidRDefault="005B23AD" w:rsidP="005B23AD">
      <w:pPr>
        <w:pStyle w:val="BodyText"/>
        <w:spacing w:before="11"/>
        <w:ind w:left="720"/>
        <w:rPr>
          <w:rFonts w:ascii="Courier New"/>
        </w:rPr>
      </w:pPr>
    </w:p>
    <w:p w14:paraId="6046A3FF" w14:textId="77777777" w:rsidR="005B23AD" w:rsidRPr="005B23AD" w:rsidRDefault="005B23AD" w:rsidP="005B23AD">
      <w:pPr>
        <w:pStyle w:val="BodyText"/>
        <w:spacing w:before="11"/>
        <w:ind w:left="720"/>
        <w:rPr>
          <w:rFonts w:ascii="Courier New"/>
        </w:rPr>
      </w:pPr>
      <w:r w:rsidRPr="005B23AD">
        <w:rPr>
          <w:rFonts w:ascii="Courier New"/>
        </w:rPr>
        <w:t xml:space="preserve">&gt;&gt;&gt; </w:t>
      </w:r>
      <w:proofErr w:type="spellStart"/>
      <w:r w:rsidRPr="005B23AD">
        <w:rPr>
          <w:rFonts w:ascii="Courier New"/>
        </w:rPr>
        <w:t>nhanes</w:t>
      </w:r>
      <w:proofErr w:type="spellEnd"/>
      <w:r w:rsidRPr="005B23AD">
        <w:rPr>
          <w:rFonts w:ascii="Courier New"/>
        </w:rPr>
        <w:t xml:space="preserve"> = </w:t>
      </w:r>
      <w:proofErr w:type="spellStart"/>
      <w:proofErr w:type="gramStart"/>
      <w:r w:rsidRPr="005B23AD">
        <w:rPr>
          <w:rFonts w:ascii="Courier New"/>
        </w:rPr>
        <w:t>igem.epc.modify</w:t>
      </w:r>
      <w:proofErr w:type="gramEnd"/>
      <w:r w:rsidRPr="005B23AD">
        <w:rPr>
          <w:rFonts w:ascii="Courier New"/>
        </w:rPr>
        <w:t>.make_binary</w:t>
      </w:r>
      <w:proofErr w:type="spellEnd"/>
      <w:r w:rsidRPr="005B23AD">
        <w:rPr>
          <w:rFonts w:ascii="Courier New"/>
        </w:rPr>
        <w:t>(</w:t>
      </w:r>
    </w:p>
    <w:p w14:paraId="110E4E39"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spellStart"/>
      <w:r w:rsidRPr="005B23AD">
        <w:rPr>
          <w:rFonts w:ascii="Courier New"/>
        </w:rPr>
        <w:t>nhanes</w:t>
      </w:r>
      <w:proofErr w:type="spellEnd"/>
      <w:r w:rsidRPr="005B23AD">
        <w:rPr>
          <w:rFonts w:ascii="Courier New"/>
        </w:rPr>
        <w:t>,</w:t>
      </w:r>
    </w:p>
    <w:p w14:paraId="6CDB995A" w14:textId="77777777" w:rsidR="005B23AD" w:rsidRPr="005B23AD" w:rsidRDefault="005B23AD" w:rsidP="005B23AD">
      <w:pPr>
        <w:pStyle w:val="BodyText"/>
        <w:spacing w:before="11"/>
        <w:ind w:left="720"/>
        <w:rPr>
          <w:rFonts w:ascii="Courier New"/>
        </w:rPr>
      </w:pPr>
      <w:r w:rsidRPr="005B23AD">
        <w:rPr>
          <w:rFonts w:ascii="Courier New"/>
        </w:rPr>
        <w:t xml:space="preserve">                      only</w:t>
      </w:r>
      <w:proofErr w:type="gramStart"/>
      <w:r w:rsidRPr="005B23AD">
        <w:rPr>
          <w:rFonts w:ascii="Courier New"/>
        </w:rPr>
        <w:t>=[</w:t>
      </w:r>
      <w:proofErr w:type="gramEnd"/>
      <w:r w:rsidRPr="005B23AD">
        <w:rPr>
          <w:rFonts w:ascii="Courier New"/>
        </w:rPr>
        <w:t>'female', 'black', '</w:t>
      </w:r>
      <w:proofErr w:type="spellStart"/>
      <w:r w:rsidRPr="005B23AD">
        <w:rPr>
          <w:rFonts w:ascii="Courier New"/>
        </w:rPr>
        <w:t>mexican</w:t>
      </w:r>
      <w:proofErr w:type="spellEnd"/>
      <w:r w:rsidRPr="005B23AD">
        <w:rPr>
          <w:rFonts w:ascii="Courier New"/>
        </w:rPr>
        <w:t>', '</w:t>
      </w:r>
      <w:proofErr w:type="spellStart"/>
      <w:r w:rsidRPr="005B23AD">
        <w:rPr>
          <w:rFonts w:ascii="Courier New"/>
        </w:rPr>
        <w:t>other_hispanic</w:t>
      </w:r>
      <w:proofErr w:type="spellEnd"/>
      <w:r w:rsidRPr="005B23AD">
        <w:rPr>
          <w:rFonts w:ascii="Courier New"/>
        </w:rPr>
        <w:t>']</w:t>
      </w:r>
    </w:p>
    <w:p w14:paraId="3F96F7D3"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1DAE234F"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3C8D5661" w14:textId="77777777" w:rsidR="005B23AD" w:rsidRPr="005B23AD" w:rsidRDefault="005B23AD" w:rsidP="005B23AD">
      <w:pPr>
        <w:pStyle w:val="BodyText"/>
        <w:spacing w:before="11"/>
        <w:ind w:left="720"/>
        <w:rPr>
          <w:rFonts w:ascii="Courier New"/>
        </w:rPr>
      </w:pPr>
      <w:r w:rsidRPr="005B23AD">
        <w:rPr>
          <w:rFonts w:ascii="Courier New"/>
        </w:rPr>
        <w:t xml:space="preserve">    Running </w:t>
      </w:r>
      <w:proofErr w:type="spellStart"/>
      <w:r w:rsidRPr="005B23AD">
        <w:rPr>
          <w:rFonts w:ascii="Courier New"/>
        </w:rPr>
        <w:t>make_binary</w:t>
      </w:r>
      <w:proofErr w:type="spellEnd"/>
    </w:p>
    <w:p w14:paraId="1537A86C"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008BDA08" w14:textId="594E52DC" w:rsidR="005B23AD" w:rsidRDefault="005B23AD" w:rsidP="005B23AD">
      <w:pPr>
        <w:pStyle w:val="BodyText"/>
        <w:spacing w:before="11"/>
        <w:ind w:left="720"/>
        <w:rPr>
          <w:rFonts w:ascii="Courier New"/>
        </w:rPr>
      </w:pPr>
      <w:r w:rsidRPr="005B23AD">
        <w:rPr>
          <w:rFonts w:ascii="Courier New"/>
        </w:rPr>
        <w:t xml:space="preserve">    Set 4 of 970 variable(s) as binary, each with 22,624 observations</w:t>
      </w:r>
    </w:p>
    <w:p w14:paraId="2CCDB4DD" w14:textId="6AA04E2F" w:rsidR="005B23AD" w:rsidRDefault="005B23AD" w:rsidP="005B23AD">
      <w:pPr>
        <w:pStyle w:val="BodyText"/>
        <w:spacing w:before="11"/>
        <w:ind w:left="720"/>
        <w:rPr>
          <w:rFonts w:ascii="Courier New"/>
        </w:rPr>
      </w:pPr>
    </w:p>
    <w:p w14:paraId="7CBD1499" w14:textId="77777777" w:rsidR="005B23AD" w:rsidRPr="005B23AD" w:rsidRDefault="005B23AD" w:rsidP="005B23AD">
      <w:pPr>
        <w:pStyle w:val="BodyText"/>
        <w:spacing w:before="11"/>
        <w:ind w:left="720"/>
        <w:rPr>
          <w:rFonts w:ascii="Courier New"/>
        </w:rPr>
      </w:pPr>
      <w:r w:rsidRPr="005B23AD">
        <w:rPr>
          <w:rFonts w:ascii="Courier New"/>
        </w:rPr>
        <w:t xml:space="preserve">&gt;&gt;&gt; df = </w:t>
      </w:r>
      <w:proofErr w:type="spellStart"/>
      <w:proofErr w:type="gramStart"/>
      <w:r w:rsidRPr="005B23AD">
        <w:rPr>
          <w:rFonts w:ascii="Courier New"/>
        </w:rPr>
        <w:t>igem.epc.modify</w:t>
      </w:r>
      <w:proofErr w:type="gramEnd"/>
      <w:r w:rsidRPr="005B23AD">
        <w:rPr>
          <w:rFonts w:ascii="Courier New"/>
        </w:rPr>
        <w:t>.make_categorical</w:t>
      </w:r>
      <w:proofErr w:type="spellEnd"/>
      <w:r w:rsidRPr="005B23AD">
        <w:rPr>
          <w:rFonts w:ascii="Courier New"/>
        </w:rPr>
        <w:t>(df)</w:t>
      </w:r>
    </w:p>
    <w:p w14:paraId="7CCC22A5"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3E5A17E4" w14:textId="77777777" w:rsidR="005B23AD" w:rsidRPr="005B23AD" w:rsidRDefault="005B23AD" w:rsidP="005B23AD">
      <w:pPr>
        <w:pStyle w:val="BodyText"/>
        <w:spacing w:before="11"/>
        <w:ind w:left="720"/>
        <w:rPr>
          <w:rFonts w:ascii="Courier New"/>
        </w:rPr>
      </w:pPr>
      <w:r w:rsidRPr="005B23AD">
        <w:rPr>
          <w:rFonts w:ascii="Courier New"/>
        </w:rPr>
        <w:t xml:space="preserve">    Running </w:t>
      </w:r>
      <w:proofErr w:type="spellStart"/>
      <w:r w:rsidRPr="005B23AD">
        <w:rPr>
          <w:rFonts w:ascii="Courier New"/>
        </w:rPr>
        <w:t>make_categorical</w:t>
      </w:r>
      <w:proofErr w:type="spellEnd"/>
    </w:p>
    <w:p w14:paraId="21535AB9"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22E4615B" w14:textId="57599C5A" w:rsidR="005B23AD" w:rsidRDefault="005B23AD" w:rsidP="005B23AD">
      <w:pPr>
        <w:pStyle w:val="BodyText"/>
        <w:spacing w:before="11"/>
        <w:ind w:left="720"/>
        <w:rPr>
          <w:rFonts w:ascii="Courier New"/>
        </w:rPr>
      </w:pPr>
      <w:r w:rsidRPr="005B23AD">
        <w:rPr>
          <w:rFonts w:ascii="Courier New"/>
        </w:rPr>
        <w:t xml:space="preserve">    Set 12 of 12 variable(s) as categorical, each with 4,321 observations</w:t>
      </w:r>
    </w:p>
    <w:p w14:paraId="23D0048F" w14:textId="7E4BAFF2" w:rsidR="005B23AD" w:rsidRDefault="005B23AD" w:rsidP="005B23AD">
      <w:pPr>
        <w:pStyle w:val="BodyText"/>
        <w:spacing w:before="11"/>
        <w:ind w:left="720"/>
        <w:rPr>
          <w:rFonts w:ascii="Courier New"/>
        </w:rPr>
      </w:pPr>
    </w:p>
    <w:p w14:paraId="3DD1447B" w14:textId="77777777" w:rsidR="005B23AD" w:rsidRPr="005B23AD" w:rsidRDefault="005B23AD" w:rsidP="005B23AD">
      <w:pPr>
        <w:pStyle w:val="BodyText"/>
        <w:spacing w:before="11"/>
        <w:ind w:left="720"/>
        <w:rPr>
          <w:rFonts w:ascii="Courier New"/>
        </w:rPr>
      </w:pPr>
      <w:r w:rsidRPr="005B23AD">
        <w:rPr>
          <w:rFonts w:ascii="Courier New"/>
        </w:rPr>
        <w:t xml:space="preserve">&gt;&gt;&gt; df = </w:t>
      </w:r>
      <w:proofErr w:type="spellStart"/>
      <w:proofErr w:type="gramStart"/>
      <w:r w:rsidRPr="005B23AD">
        <w:rPr>
          <w:rFonts w:ascii="Courier New"/>
        </w:rPr>
        <w:t>igem.epc.modify</w:t>
      </w:r>
      <w:proofErr w:type="gramEnd"/>
      <w:r w:rsidRPr="005B23AD">
        <w:rPr>
          <w:rFonts w:ascii="Courier New"/>
        </w:rPr>
        <w:t>.make_continuous</w:t>
      </w:r>
      <w:proofErr w:type="spellEnd"/>
      <w:r w:rsidRPr="005B23AD">
        <w:rPr>
          <w:rFonts w:ascii="Courier New"/>
        </w:rPr>
        <w:t>(df)</w:t>
      </w:r>
    </w:p>
    <w:p w14:paraId="203D0511"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5FF8239B" w14:textId="77777777" w:rsidR="005B23AD" w:rsidRPr="005B23AD" w:rsidRDefault="005B23AD" w:rsidP="005B23AD">
      <w:pPr>
        <w:pStyle w:val="BodyText"/>
        <w:spacing w:before="11"/>
        <w:ind w:left="720"/>
        <w:rPr>
          <w:rFonts w:ascii="Courier New"/>
        </w:rPr>
      </w:pPr>
      <w:r w:rsidRPr="005B23AD">
        <w:rPr>
          <w:rFonts w:ascii="Courier New"/>
        </w:rPr>
        <w:t xml:space="preserve">    Running </w:t>
      </w:r>
      <w:proofErr w:type="spellStart"/>
      <w:r w:rsidRPr="005B23AD">
        <w:rPr>
          <w:rFonts w:ascii="Courier New"/>
        </w:rPr>
        <w:t>make_categorical</w:t>
      </w:r>
      <w:proofErr w:type="spellEnd"/>
    </w:p>
    <w:p w14:paraId="4D7AE79F"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38A9DA7D" w14:textId="53184A29" w:rsidR="005B23AD" w:rsidRDefault="005B23AD" w:rsidP="005B23AD">
      <w:pPr>
        <w:pStyle w:val="BodyText"/>
        <w:spacing w:before="11"/>
        <w:ind w:left="720"/>
        <w:rPr>
          <w:rFonts w:ascii="Courier New"/>
        </w:rPr>
      </w:pPr>
      <w:r w:rsidRPr="005B23AD">
        <w:rPr>
          <w:rFonts w:ascii="Courier New"/>
        </w:rPr>
        <w:t xml:space="preserve">    Set 128 of 128 variable(s) as continuous, each with 4,321 observations</w:t>
      </w:r>
    </w:p>
    <w:p w14:paraId="65E1F077" w14:textId="27D302D0" w:rsidR="005B23AD" w:rsidRDefault="005B23AD" w:rsidP="005B23AD">
      <w:pPr>
        <w:pStyle w:val="BodyText"/>
        <w:spacing w:before="11"/>
        <w:ind w:left="720"/>
        <w:rPr>
          <w:rFonts w:ascii="Courier New"/>
        </w:rPr>
      </w:pPr>
    </w:p>
    <w:p w14:paraId="651FA985" w14:textId="1A6C423F" w:rsidR="005B23AD" w:rsidRDefault="005B23AD" w:rsidP="005B23AD">
      <w:pPr>
        <w:pStyle w:val="BodyText"/>
        <w:spacing w:before="11"/>
        <w:ind w:left="720"/>
        <w:rPr>
          <w:rFonts w:ascii="Courier New"/>
        </w:rPr>
      </w:pPr>
      <w:r w:rsidRPr="005B23AD">
        <w:rPr>
          <w:rFonts w:ascii="Courier New"/>
        </w:rPr>
        <w:t xml:space="preserve">&gt;&gt;&gt; df = </w:t>
      </w:r>
      <w:proofErr w:type="spellStart"/>
      <w:proofErr w:type="gramStart"/>
      <w:r w:rsidRPr="005B23AD">
        <w:rPr>
          <w:rFonts w:ascii="Courier New"/>
        </w:rPr>
        <w:t>igem.epc.modify</w:t>
      </w:r>
      <w:proofErr w:type="gramEnd"/>
      <w:r w:rsidRPr="005B23AD">
        <w:rPr>
          <w:rFonts w:ascii="Courier New"/>
        </w:rPr>
        <w:t>.merge_variables</w:t>
      </w:r>
      <w:proofErr w:type="spellEnd"/>
      <w:r w:rsidRPr="005B23AD">
        <w:rPr>
          <w:rFonts w:ascii="Courier New"/>
        </w:rPr>
        <w:t>(</w:t>
      </w:r>
      <w:proofErr w:type="spellStart"/>
      <w:r w:rsidRPr="005B23AD">
        <w:rPr>
          <w:rFonts w:ascii="Courier New"/>
        </w:rPr>
        <w:t>df_bin</w:t>
      </w:r>
      <w:proofErr w:type="spellEnd"/>
      <w:r w:rsidRPr="005B23AD">
        <w:rPr>
          <w:rFonts w:ascii="Courier New"/>
        </w:rPr>
        <w:t xml:space="preserve">, </w:t>
      </w:r>
      <w:proofErr w:type="spellStart"/>
      <w:r w:rsidRPr="005B23AD">
        <w:rPr>
          <w:rFonts w:ascii="Courier New"/>
        </w:rPr>
        <w:t>df_cat</w:t>
      </w:r>
      <w:proofErr w:type="spellEnd"/>
      <w:r w:rsidRPr="005B23AD">
        <w:rPr>
          <w:rFonts w:ascii="Courier New"/>
        </w:rPr>
        <w:t>, how='outer')</w:t>
      </w:r>
    </w:p>
    <w:p w14:paraId="4636385D" w14:textId="291D1A95" w:rsidR="005B23AD" w:rsidRDefault="005B23AD" w:rsidP="005B23AD">
      <w:pPr>
        <w:pStyle w:val="BodyText"/>
        <w:spacing w:before="11"/>
        <w:ind w:left="720"/>
        <w:rPr>
          <w:rFonts w:ascii="Courier New"/>
        </w:rPr>
      </w:pPr>
    </w:p>
    <w:p w14:paraId="54DF461A" w14:textId="77777777" w:rsidR="005B23AD" w:rsidRPr="005B23AD" w:rsidRDefault="005B23AD" w:rsidP="005B23AD">
      <w:pPr>
        <w:pStyle w:val="BodyText"/>
        <w:spacing w:before="11"/>
        <w:ind w:left="720"/>
        <w:rPr>
          <w:rFonts w:ascii="Courier New"/>
        </w:rPr>
      </w:pPr>
      <w:r w:rsidRPr="005B23AD">
        <w:rPr>
          <w:rFonts w:ascii="Courier New"/>
        </w:rPr>
        <w:t xml:space="preserve">&gt;&gt;&gt; </w:t>
      </w:r>
      <w:proofErr w:type="spellStart"/>
      <w:r w:rsidRPr="005B23AD">
        <w:rPr>
          <w:rFonts w:ascii="Courier New"/>
        </w:rPr>
        <w:t>df_cat</w:t>
      </w:r>
      <w:proofErr w:type="spellEnd"/>
      <w:r w:rsidRPr="005B23AD">
        <w:rPr>
          <w:rFonts w:ascii="Courier New"/>
        </w:rPr>
        <w:t xml:space="preserve">, </w:t>
      </w:r>
      <w:proofErr w:type="spellStart"/>
      <w:r w:rsidRPr="005B23AD">
        <w:rPr>
          <w:rFonts w:ascii="Courier New"/>
        </w:rPr>
        <w:t>df_cont</w:t>
      </w:r>
      <w:proofErr w:type="spellEnd"/>
      <w:r w:rsidRPr="005B23AD">
        <w:rPr>
          <w:rFonts w:ascii="Courier New"/>
        </w:rPr>
        <w:t xml:space="preserve"> = </w:t>
      </w:r>
      <w:proofErr w:type="spellStart"/>
      <w:proofErr w:type="gramStart"/>
      <w:r w:rsidRPr="005B23AD">
        <w:rPr>
          <w:rFonts w:ascii="Courier New"/>
        </w:rPr>
        <w:t>igem.epc.modify</w:t>
      </w:r>
      <w:proofErr w:type="gramEnd"/>
      <w:r w:rsidRPr="005B23AD">
        <w:rPr>
          <w:rFonts w:ascii="Courier New"/>
        </w:rPr>
        <w:t>.move_variables</w:t>
      </w:r>
      <w:proofErr w:type="spellEnd"/>
      <w:r w:rsidRPr="005B23AD">
        <w:rPr>
          <w:rFonts w:ascii="Courier New"/>
        </w:rPr>
        <w:t>(</w:t>
      </w:r>
    </w:p>
    <w:p w14:paraId="14913E12"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spellStart"/>
      <w:r w:rsidRPr="005B23AD">
        <w:rPr>
          <w:rFonts w:ascii="Courier New"/>
        </w:rPr>
        <w:t>df_cat</w:t>
      </w:r>
      <w:proofErr w:type="spellEnd"/>
      <w:r w:rsidRPr="005B23AD">
        <w:rPr>
          <w:rFonts w:ascii="Courier New"/>
        </w:rPr>
        <w:t xml:space="preserve">, </w:t>
      </w:r>
      <w:proofErr w:type="spellStart"/>
      <w:r w:rsidRPr="005B23AD">
        <w:rPr>
          <w:rFonts w:ascii="Courier New"/>
        </w:rPr>
        <w:t>df_cont</w:t>
      </w:r>
      <w:proofErr w:type="spellEnd"/>
      <w:r w:rsidRPr="005B23AD">
        <w:rPr>
          <w:rFonts w:ascii="Courier New"/>
        </w:rPr>
        <w:t>,</w:t>
      </w:r>
    </w:p>
    <w:p w14:paraId="2306FE39" w14:textId="77777777" w:rsidR="005B23AD" w:rsidRPr="005B23AD" w:rsidRDefault="005B23AD" w:rsidP="005B23AD">
      <w:pPr>
        <w:pStyle w:val="BodyText"/>
        <w:spacing w:before="11"/>
        <w:ind w:left="720"/>
        <w:rPr>
          <w:rFonts w:ascii="Courier New"/>
        </w:rPr>
      </w:pPr>
      <w:r w:rsidRPr="005B23AD">
        <w:rPr>
          <w:rFonts w:ascii="Courier New"/>
        </w:rPr>
        <w:t xml:space="preserve">                 only</w:t>
      </w:r>
      <w:proofErr w:type="gramStart"/>
      <w:r w:rsidRPr="005B23AD">
        <w:rPr>
          <w:rFonts w:ascii="Courier New"/>
        </w:rPr>
        <w:t>=[</w:t>
      </w:r>
      <w:proofErr w:type="gramEnd"/>
      <w:r w:rsidRPr="005B23AD">
        <w:rPr>
          <w:rFonts w:ascii="Courier New"/>
        </w:rPr>
        <w:t>"DRD350AQ", "DRD350DQ", "DRD350GQ"]</w:t>
      </w:r>
    </w:p>
    <w:p w14:paraId="5E53A7B2"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4A555372" w14:textId="77777777" w:rsidR="005B23AD" w:rsidRPr="005B23AD" w:rsidRDefault="005B23AD" w:rsidP="005B23AD">
      <w:pPr>
        <w:pStyle w:val="BodyText"/>
        <w:spacing w:before="11"/>
        <w:ind w:left="720"/>
        <w:rPr>
          <w:rFonts w:ascii="Courier New"/>
        </w:rPr>
      </w:pPr>
      <w:r w:rsidRPr="005B23AD">
        <w:rPr>
          <w:rFonts w:ascii="Courier New"/>
        </w:rPr>
        <w:t xml:space="preserve">    Moved 3 variables.</w:t>
      </w:r>
    </w:p>
    <w:p w14:paraId="466F18F3" w14:textId="77777777" w:rsidR="005B23AD" w:rsidRPr="005B23AD" w:rsidRDefault="005B23AD" w:rsidP="005B23AD">
      <w:pPr>
        <w:pStyle w:val="BodyText"/>
        <w:spacing w:before="11"/>
        <w:ind w:left="720"/>
        <w:rPr>
          <w:rFonts w:ascii="Courier New"/>
        </w:rPr>
      </w:pPr>
      <w:r w:rsidRPr="005B23AD">
        <w:rPr>
          <w:rFonts w:ascii="Courier New"/>
        </w:rPr>
        <w:t xml:space="preserve">    &gt;&gt;&gt; </w:t>
      </w:r>
      <w:proofErr w:type="spellStart"/>
      <w:r w:rsidRPr="005B23AD">
        <w:rPr>
          <w:rFonts w:ascii="Courier New"/>
        </w:rPr>
        <w:t>discovery_check</w:t>
      </w:r>
      <w:proofErr w:type="spellEnd"/>
      <w:r w:rsidRPr="005B23AD">
        <w:rPr>
          <w:rFonts w:ascii="Courier New"/>
        </w:rPr>
        <w:t xml:space="preserve">, </w:t>
      </w:r>
      <w:proofErr w:type="spellStart"/>
      <w:r w:rsidRPr="005B23AD">
        <w:rPr>
          <w:rFonts w:ascii="Courier New"/>
        </w:rPr>
        <w:t>discovery_cont</w:t>
      </w:r>
      <w:proofErr w:type="spellEnd"/>
      <w:r w:rsidRPr="005B23AD">
        <w:rPr>
          <w:rFonts w:ascii="Courier New"/>
        </w:rPr>
        <w:t xml:space="preserve"> = </w:t>
      </w:r>
      <w:proofErr w:type="spellStart"/>
      <w:proofErr w:type="gramStart"/>
      <w:r w:rsidRPr="005B23AD">
        <w:rPr>
          <w:rFonts w:ascii="Courier New"/>
        </w:rPr>
        <w:t>igem.epc.modify</w:t>
      </w:r>
      <w:proofErr w:type="gramEnd"/>
      <w:r w:rsidRPr="005B23AD">
        <w:rPr>
          <w:rFonts w:ascii="Courier New"/>
        </w:rPr>
        <w:t>.move_variables</w:t>
      </w:r>
      <w:proofErr w:type="spellEnd"/>
      <w:r w:rsidRPr="005B23AD">
        <w:rPr>
          <w:rFonts w:ascii="Courier New"/>
        </w:rPr>
        <w:t>(</w:t>
      </w:r>
    </w:p>
    <w:p w14:paraId="2F1D08A1"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spellStart"/>
      <w:r w:rsidRPr="005B23AD">
        <w:rPr>
          <w:rFonts w:ascii="Courier New"/>
        </w:rPr>
        <w:t>discovery_check</w:t>
      </w:r>
      <w:proofErr w:type="spellEnd"/>
      <w:r w:rsidRPr="005B23AD">
        <w:rPr>
          <w:rFonts w:ascii="Courier New"/>
        </w:rPr>
        <w:t>,</w:t>
      </w:r>
    </w:p>
    <w:p w14:paraId="07E0E6FA"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spellStart"/>
      <w:r w:rsidRPr="005B23AD">
        <w:rPr>
          <w:rFonts w:ascii="Courier New"/>
        </w:rPr>
        <w:t>discovery_cont</w:t>
      </w:r>
      <w:proofErr w:type="spellEnd"/>
    </w:p>
    <w:p w14:paraId="5A09BA2B"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5C9194F4" w14:textId="761AB3CF" w:rsidR="005B23AD" w:rsidRDefault="005B23AD" w:rsidP="005B23AD">
      <w:pPr>
        <w:pStyle w:val="BodyText"/>
        <w:spacing w:before="11"/>
        <w:ind w:left="720"/>
        <w:rPr>
          <w:rFonts w:ascii="Courier New"/>
        </w:rPr>
      </w:pPr>
      <w:r w:rsidRPr="005B23AD">
        <w:rPr>
          <w:rFonts w:ascii="Courier New"/>
        </w:rPr>
        <w:t xml:space="preserve">    Moved 39 variables.</w:t>
      </w:r>
    </w:p>
    <w:p w14:paraId="79710A27" w14:textId="009F610C" w:rsidR="005B23AD" w:rsidRDefault="005B23AD" w:rsidP="005B23AD">
      <w:pPr>
        <w:pStyle w:val="BodyText"/>
        <w:spacing w:before="11"/>
        <w:ind w:left="720"/>
        <w:rPr>
          <w:rFonts w:ascii="Courier New"/>
        </w:rPr>
      </w:pPr>
    </w:p>
    <w:p w14:paraId="2332C2B1" w14:textId="77777777" w:rsidR="005B23AD" w:rsidRPr="005B23AD" w:rsidRDefault="005B23AD" w:rsidP="005B23AD">
      <w:pPr>
        <w:pStyle w:val="BodyText"/>
        <w:spacing w:before="11"/>
        <w:ind w:left="720"/>
        <w:rPr>
          <w:rFonts w:ascii="Courier New"/>
        </w:rPr>
      </w:pPr>
      <w:r w:rsidRPr="005B23AD">
        <w:rPr>
          <w:rFonts w:ascii="Courier New"/>
        </w:rPr>
        <w:t xml:space="preserve">&gt;&gt;&gt; </w:t>
      </w:r>
      <w:proofErr w:type="spellStart"/>
      <w:r w:rsidRPr="005B23AD">
        <w:rPr>
          <w:rFonts w:ascii="Courier New"/>
        </w:rPr>
        <w:t>df_cat</w:t>
      </w:r>
      <w:proofErr w:type="spellEnd"/>
      <w:r w:rsidRPr="005B23AD">
        <w:rPr>
          <w:rFonts w:ascii="Courier New"/>
        </w:rPr>
        <w:t xml:space="preserve">, </w:t>
      </w:r>
      <w:proofErr w:type="spellStart"/>
      <w:r w:rsidRPr="005B23AD">
        <w:rPr>
          <w:rFonts w:ascii="Courier New"/>
        </w:rPr>
        <w:t>df_cont</w:t>
      </w:r>
      <w:proofErr w:type="spellEnd"/>
      <w:r w:rsidRPr="005B23AD">
        <w:rPr>
          <w:rFonts w:ascii="Courier New"/>
        </w:rPr>
        <w:t xml:space="preserve"> = </w:t>
      </w:r>
      <w:proofErr w:type="spellStart"/>
      <w:proofErr w:type="gramStart"/>
      <w:r w:rsidRPr="005B23AD">
        <w:rPr>
          <w:rFonts w:ascii="Courier New"/>
        </w:rPr>
        <w:t>igem.epc.modify</w:t>
      </w:r>
      <w:proofErr w:type="gramEnd"/>
      <w:r w:rsidRPr="005B23AD">
        <w:rPr>
          <w:rFonts w:ascii="Courier New"/>
        </w:rPr>
        <w:t>.move_variables</w:t>
      </w:r>
      <w:proofErr w:type="spellEnd"/>
      <w:r w:rsidRPr="005B23AD">
        <w:rPr>
          <w:rFonts w:ascii="Courier New"/>
        </w:rPr>
        <w:t>(</w:t>
      </w:r>
    </w:p>
    <w:p w14:paraId="6D63C156"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spellStart"/>
      <w:r w:rsidRPr="005B23AD">
        <w:rPr>
          <w:rFonts w:ascii="Courier New"/>
        </w:rPr>
        <w:t>df_cat</w:t>
      </w:r>
      <w:proofErr w:type="spellEnd"/>
      <w:r w:rsidRPr="005B23AD">
        <w:rPr>
          <w:rFonts w:ascii="Courier New"/>
        </w:rPr>
        <w:t xml:space="preserve">, </w:t>
      </w:r>
      <w:proofErr w:type="spellStart"/>
      <w:r w:rsidRPr="005B23AD">
        <w:rPr>
          <w:rFonts w:ascii="Courier New"/>
        </w:rPr>
        <w:t>df_cont</w:t>
      </w:r>
      <w:proofErr w:type="spellEnd"/>
      <w:r w:rsidRPr="005B23AD">
        <w:rPr>
          <w:rFonts w:ascii="Courier New"/>
        </w:rPr>
        <w:t>,</w:t>
      </w:r>
    </w:p>
    <w:p w14:paraId="26FCF38F" w14:textId="77777777" w:rsidR="005B23AD" w:rsidRPr="005B23AD" w:rsidRDefault="005B23AD" w:rsidP="005B23AD">
      <w:pPr>
        <w:pStyle w:val="BodyText"/>
        <w:spacing w:before="11"/>
        <w:ind w:left="720"/>
        <w:rPr>
          <w:rFonts w:ascii="Courier New"/>
        </w:rPr>
      </w:pPr>
      <w:r w:rsidRPr="005B23AD">
        <w:rPr>
          <w:rFonts w:ascii="Courier New"/>
        </w:rPr>
        <w:t xml:space="preserve">                 only</w:t>
      </w:r>
      <w:proofErr w:type="gramStart"/>
      <w:r w:rsidRPr="005B23AD">
        <w:rPr>
          <w:rFonts w:ascii="Courier New"/>
        </w:rPr>
        <w:t>=[</w:t>
      </w:r>
      <w:proofErr w:type="gramEnd"/>
      <w:r w:rsidRPr="005B23AD">
        <w:rPr>
          <w:rFonts w:ascii="Courier New"/>
        </w:rPr>
        <w:t>"DRD350AQ", "DRD350DQ", "DRD350GQ"]</w:t>
      </w:r>
    </w:p>
    <w:p w14:paraId="51187D67"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338FCB0F" w14:textId="77777777" w:rsidR="005B23AD" w:rsidRPr="005B23AD" w:rsidRDefault="005B23AD" w:rsidP="005B23AD">
      <w:pPr>
        <w:pStyle w:val="BodyText"/>
        <w:spacing w:before="11"/>
        <w:ind w:left="720"/>
        <w:rPr>
          <w:rFonts w:ascii="Courier New"/>
        </w:rPr>
      </w:pPr>
      <w:r w:rsidRPr="005B23AD">
        <w:rPr>
          <w:rFonts w:ascii="Courier New"/>
        </w:rPr>
        <w:t xml:space="preserve">    Moved 3 variables.</w:t>
      </w:r>
    </w:p>
    <w:p w14:paraId="2E6DD4D8" w14:textId="22EEBBF1" w:rsidR="005B23AD" w:rsidRPr="005B23AD" w:rsidRDefault="005B23AD" w:rsidP="005B23AD">
      <w:pPr>
        <w:pStyle w:val="BodyText"/>
        <w:spacing w:before="11"/>
        <w:ind w:left="720"/>
        <w:rPr>
          <w:rFonts w:ascii="Courier New"/>
        </w:rPr>
      </w:pPr>
      <w:r w:rsidRPr="005B23AD">
        <w:rPr>
          <w:rFonts w:ascii="Courier New"/>
        </w:rPr>
        <w:t xml:space="preserve">&gt;&gt;&gt; </w:t>
      </w:r>
      <w:proofErr w:type="spellStart"/>
      <w:r w:rsidRPr="005B23AD">
        <w:rPr>
          <w:rFonts w:ascii="Courier New"/>
        </w:rPr>
        <w:t>discovery_check</w:t>
      </w:r>
      <w:proofErr w:type="spellEnd"/>
      <w:r w:rsidRPr="005B23AD">
        <w:rPr>
          <w:rFonts w:ascii="Courier New"/>
        </w:rPr>
        <w:t xml:space="preserve">, </w:t>
      </w:r>
      <w:proofErr w:type="spellStart"/>
      <w:r w:rsidRPr="005B23AD">
        <w:rPr>
          <w:rFonts w:ascii="Courier New"/>
        </w:rPr>
        <w:t>discovery_cont</w:t>
      </w:r>
      <w:proofErr w:type="spellEnd"/>
      <w:r w:rsidRPr="005B23AD">
        <w:rPr>
          <w:rFonts w:ascii="Courier New"/>
        </w:rPr>
        <w:t xml:space="preserve"> = </w:t>
      </w:r>
      <w:proofErr w:type="spellStart"/>
      <w:proofErr w:type="gramStart"/>
      <w:r w:rsidRPr="005B23AD">
        <w:rPr>
          <w:rFonts w:ascii="Courier New"/>
        </w:rPr>
        <w:t>igem.epc.modify</w:t>
      </w:r>
      <w:proofErr w:type="gramEnd"/>
      <w:r w:rsidRPr="005B23AD">
        <w:rPr>
          <w:rFonts w:ascii="Courier New"/>
        </w:rPr>
        <w:t>.move_variables</w:t>
      </w:r>
      <w:proofErr w:type="spellEnd"/>
      <w:r w:rsidRPr="005B23AD">
        <w:rPr>
          <w:rFonts w:ascii="Courier New"/>
        </w:rPr>
        <w:t>(</w:t>
      </w:r>
    </w:p>
    <w:p w14:paraId="468B2681"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spellStart"/>
      <w:r w:rsidRPr="005B23AD">
        <w:rPr>
          <w:rFonts w:ascii="Courier New"/>
        </w:rPr>
        <w:t>discovery_check</w:t>
      </w:r>
      <w:proofErr w:type="spellEnd"/>
      <w:r w:rsidRPr="005B23AD">
        <w:rPr>
          <w:rFonts w:ascii="Courier New"/>
        </w:rPr>
        <w:t>,</w:t>
      </w:r>
    </w:p>
    <w:p w14:paraId="6350FA01"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spellStart"/>
      <w:r w:rsidRPr="005B23AD">
        <w:rPr>
          <w:rFonts w:ascii="Courier New"/>
        </w:rPr>
        <w:t>discovery_cont</w:t>
      </w:r>
      <w:proofErr w:type="spellEnd"/>
    </w:p>
    <w:p w14:paraId="3493DBB8"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7D5ACBF8" w14:textId="3BACDF92" w:rsidR="005B23AD" w:rsidRDefault="005B23AD" w:rsidP="005B23AD">
      <w:pPr>
        <w:pStyle w:val="BodyText"/>
        <w:spacing w:before="11"/>
        <w:ind w:left="720"/>
        <w:rPr>
          <w:rFonts w:ascii="Courier New"/>
        </w:rPr>
      </w:pPr>
      <w:r w:rsidRPr="005B23AD">
        <w:rPr>
          <w:rFonts w:ascii="Courier New"/>
        </w:rPr>
        <w:t xml:space="preserve">    Moved 39 variables.</w:t>
      </w:r>
    </w:p>
    <w:p w14:paraId="7209C7C4" w14:textId="7C41A156" w:rsidR="005B23AD" w:rsidRDefault="005B23AD" w:rsidP="005B23AD">
      <w:pPr>
        <w:pStyle w:val="BodyText"/>
        <w:spacing w:before="11"/>
        <w:ind w:left="720"/>
        <w:rPr>
          <w:rFonts w:ascii="Courier New"/>
        </w:rPr>
      </w:pPr>
    </w:p>
    <w:p w14:paraId="62D2EF13" w14:textId="77777777" w:rsidR="005B23AD" w:rsidRPr="005B23AD" w:rsidRDefault="005B23AD" w:rsidP="005B23AD">
      <w:pPr>
        <w:pStyle w:val="BodyText"/>
        <w:spacing w:before="11"/>
        <w:ind w:left="720"/>
        <w:rPr>
          <w:rFonts w:ascii="Courier New"/>
        </w:rPr>
      </w:pPr>
      <w:r w:rsidRPr="005B23AD">
        <w:rPr>
          <w:rFonts w:ascii="Courier New"/>
        </w:rPr>
        <w:t xml:space="preserve">&gt;&gt;&gt; </w:t>
      </w:r>
      <w:proofErr w:type="spellStart"/>
      <w:r w:rsidRPr="005B23AD">
        <w:rPr>
          <w:rFonts w:ascii="Courier New"/>
        </w:rPr>
        <w:t>nhanes_rm_outliers</w:t>
      </w:r>
      <w:proofErr w:type="spellEnd"/>
      <w:r w:rsidRPr="005B23AD">
        <w:rPr>
          <w:rFonts w:ascii="Courier New"/>
        </w:rPr>
        <w:t xml:space="preserve"> = </w:t>
      </w:r>
      <w:proofErr w:type="spellStart"/>
      <w:proofErr w:type="gramStart"/>
      <w:r w:rsidRPr="005B23AD">
        <w:rPr>
          <w:rFonts w:ascii="Courier New"/>
        </w:rPr>
        <w:t>igem.epc.modify</w:t>
      </w:r>
      <w:proofErr w:type="gramEnd"/>
      <w:r w:rsidRPr="005B23AD">
        <w:rPr>
          <w:rFonts w:ascii="Courier New"/>
        </w:rPr>
        <w:t>.remove_outliers</w:t>
      </w:r>
      <w:proofErr w:type="spellEnd"/>
      <w:r w:rsidRPr="005B23AD">
        <w:rPr>
          <w:rFonts w:ascii="Courier New"/>
        </w:rPr>
        <w:t>(</w:t>
      </w:r>
    </w:p>
    <w:p w14:paraId="512A933B"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spellStart"/>
      <w:r w:rsidRPr="005B23AD">
        <w:rPr>
          <w:rFonts w:ascii="Courier New"/>
        </w:rPr>
        <w:t>nhanes</w:t>
      </w:r>
      <w:proofErr w:type="spellEnd"/>
      <w:r w:rsidRPr="005B23AD">
        <w:rPr>
          <w:rFonts w:ascii="Courier New"/>
        </w:rPr>
        <w:t>,</w:t>
      </w:r>
    </w:p>
    <w:p w14:paraId="695F0FE1" w14:textId="77777777" w:rsidR="005B23AD" w:rsidRPr="005B23AD" w:rsidRDefault="005B23AD" w:rsidP="005B23AD">
      <w:pPr>
        <w:pStyle w:val="BodyText"/>
        <w:spacing w:before="11"/>
        <w:ind w:left="720"/>
        <w:rPr>
          <w:rFonts w:ascii="Courier New"/>
        </w:rPr>
      </w:pPr>
      <w:r w:rsidRPr="005B23AD">
        <w:rPr>
          <w:rFonts w:ascii="Courier New"/>
        </w:rPr>
        <w:t xml:space="preserve">                method='</w:t>
      </w:r>
      <w:proofErr w:type="spellStart"/>
      <w:r w:rsidRPr="005B23AD">
        <w:rPr>
          <w:rFonts w:ascii="Courier New"/>
        </w:rPr>
        <w:t>iqr</w:t>
      </w:r>
      <w:proofErr w:type="spellEnd"/>
      <w:r w:rsidRPr="005B23AD">
        <w:rPr>
          <w:rFonts w:ascii="Courier New"/>
        </w:rPr>
        <w:t>',</w:t>
      </w:r>
    </w:p>
    <w:p w14:paraId="7EF11595" w14:textId="77777777" w:rsidR="005B23AD" w:rsidRPr="005B23AD" w:rsidRDefault="005B23AD" w:rsidP="005B23AD">
      <w:pPr>
        <w:pStyle w:val="BodyText"/>
        <w:spacing w:before="11"/>
        <w:ind w:left="720"/>
        <w:rPr>
          <w:rFonts w:ascii="Courier New"/>
        </w:rPr>
      </w:pPr>
      <w:r w:rsidRPr="005B23AD">
        <w:rPr>
          <w:rFonts w:ascii="Courier New"/>
        </w:rPr>
        <w:t xml:space="preserve">                cutoff=1.5,</w:t>
      </w:r>
    </w:p>
    <w:p w14:paraId="01D5F616" w14:textId="77777777" w:rsidR="005B23AD" w:rsidRPr="005B23AD" w:rsidRDefault="005B23AD" w:rsidP="005B23AD">
      <w:pPr>
        <w:pStyle w:val="BodyText"/>
        <w:spacing w:before="11"/>
        <w:ind w:left="720"/>
        <w:rPr>
          <w:rFonts w:ascii="Courier New"/>
        </w:rPr>
      </w:pPr>
      <w:r w:rsidRPr="005B23AD">
        <w:rPr>
          <w:rFonts w:ascii="Courier New"/>
        </w:rPr>
        <w:t xml:space="preserve">                only</w:t>
      </w:r>
      <w:proofErr w:type="gramStart"/>
      <w:r w:rsidRPr="005B23AD">
        <w:rPr>
          <w:rFonts w:ascii="Courier New"/>
        </w:rPr>
        <w:t>=[</w:t>
      </w:r>
      <w:proofErr w:type="gramEnd"/>
      <w:r w:rsidRPr="005B23AD">
        <w:rPr>
          <w:rFonts w:ascii="Courier New"/>
        </w:rPr>
        <w:t>'DR1TVB1',</w:t>
      </w:r>
    </w:p>
    <w:p w14:paraId="084E4E56" w14:textId="77777777" w:rsidR="005B23AD" w:rsidRPr="005B23AD" w:rsidRDefault="005B23AD" w:rsidP="005B23AD">
      <w:pPr>
        <w:pStyle w:val="BodyText"/>
        <w:spacing w:before="11"/>
        <w:ind w:left="720"/>
        <w:rPr>
          <w:rFonts w:ascii="Courier New"/>
        </w:rPr>
      </w:pPr>
      <w:r w:rsidRPr="005B23AD">
        <w:rPr>
          <w:rFonts w:ascii="Courier New"/>
        </w:rPr>
        <w:t xml:space="preserve">                'URXP07',</w:t>
      </w:r>
    </w:p>
    <w:p w14:paraId="3F1FF064" w14:textId="77777777" w:rsidR="005B23AD" w:rsidRPr="005B23AD" w:rsidRDefault="005B23AD" w:rsidP="005B23AD">
      <w:pPr>
        <w:pStyle w:val="BodyText"/>
        <w:spacing w:before="11"/>
        <w:ind w:left="720"/>
        <w:rPr>
          <w:rFonts w:ascii="Courier New"/>
        </w:rPr>
      </w:pPr>
      <w:r w:rsidRPr="005B23AD">
        <w:rPr>
          <w:rFonts w:ascii="Courier New"/>
        </w:rPr>
        <w:t xml:space="preserve">                'SMQ077']</w:t>
      </w:r>
    </w:p>
    <w:p w14:paraId="4756112C"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4BDDA245"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10A71061" w14:textId="77777777" w:rsidR="005B23AD" w:rsidRPr="005B23AD" w:rsidRDefault="005B23AD" w:rsidP="005B23AD">
      <w:pPr>
        <w:pStyle w:val="BodyText"/>
        <w:spacing w:before="11"/>
        <w:ind w:left="720"/>
        <w:rPr>
          <w:rFonts w:ascii="Courier New"/>
        </w:rPr>
      </w:pPr>
      <w:r w:rsidRPr="005B23AD">
        <w:rPr>
          <w:rFonts w:ascii="Courier New"/>
        </w:rPr>
        <w:t xml:space="preserve">    Running </w:t>
      </w:r>
      <w:proofErr w:type="spellStart"/>
      <w:r w:rsidRPr="005B23AD">
        <w:rPr>
          <w:rFonts w:ascii="Courier New"/>
        </w:rPr>
        <w:t>remove_outliers</w:t>
      </w:r>
      <w:proofErr w:type="spellEnd"/>
    </w:p>
    <w:p w14:paraId="742C0E82"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5935970C" w14:textId="77777777" w:rsidR="005B23AD" w:rsidRPr="005B23AD" w:rsidRDefault="005B23AD" w:rsidP="005B23AD">
      <w:pPr>
        <w:pStyle w:val="BodyText"/>
        <w:spacing w:before="11"/>
        <w:ind w:left="720"/>
        <w:rPr>
          <w:rFonts w:ascii="Courier New"/>
        </w:rPr>
      </w:pPr>
      <w:r w:rsidRPr="005B23AD">
        <w:rPr>
          <w:rFonts w:ascii="Courier New"/>
        </w:rPr>
        <w:t xml:space="preserve">    WARNING: 36 variables need to be categorized into a type manually</w:t>
      </w:r>
    </w:p>
    <w:p w14:paraId="77F09115" w14:textId="77777777" w:rsidR="005B23AD" w:rsidRPr="005B23AD" w:rsidRDefault="005B23AD" w:rsidP="005B23AD">
      <w:pPr>
        <w:pStyle w:val="BodyText"/>
        <w:spacing w:before="11"/>
        <w:ind w:left="720"/>
        <w:rPr>
          <w:rFonts w:ascii="Courier New"/>
        </w:rPr>
      </w:pPr>
      <w:r w:rsidRPr="005B23AD">
        <w:rPr>
          <w:rFonts w:ascii="Courier New"/>
        </w:rPr>
        <w:t xml:space="preserve">    Removing outliers from 2 continuous variables with values &lt; 1st Quartile -</w:t>
      </w:r>
    </w:p>
    <w:p w14:paraId="62FAB7C8" w14:textId="77777777" w:rsidR="005B23AD" w:rsidRPr="005B23AD" w:rsidRDefault="005B23AD" w:rsidP="005B23AD">
      <w:pPr>
        <w:pStyle w:val="BodyText"/>
        <w:spacing w:before="11"/>
        <w:ind w:left="720"/>
        <w:rPr>
          <w:rFonts w:ascii="Courier New"/>
        </w:rPr>
      </w:pPr>
      <w:r w:rsidRPr="005B23AD">
        <w:rPr>
          <w:rFonts w:ascii="Courier New"/>
        </w:rPr>
        <w:t xml:space="preserve">            (1.5 * IQR) or &gt; 3rd quartile + (1.5 * IQR)</w:t>
      </w:r>
    </w:p>
    <w:p w14:paraId="476955E3" w14:textId="77777777" w:rsidR="005B23AD" w:rsidRPr="005B23AD" w:rsidRDefault="005B23AD" w:rsidP="005B23AD">
      <w:pPr>
        <w:pStyle w:val="BodyText"/>
        <w:spacing w:before="11"/>
        <w:ind w:left="720"/>
        <w:rPr>
          <w:rFonts w:ascii="Courier New"/>
        </w:rPr>
      </w:pPr>
      <w:r w:rsidRPr="005B23AD">
        <w:rPr>
          <w:rFonts w:ascii="Courier New"/>
        </w:rPr>
        <w:t xml:space="preserve">            Removed 0 low and 430 high IQR outliers from URXP07</w:t>
      </w:r>
    </w:p>
    <w:p w14:paraId="2F10C453"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gramStart"/>
      <w:r w:rsidRPr="005B23AD">
        <w:rPr>
          <w:rFonts w:ascii="Courier New"/>
        </w:rPr>
        <w:t>outside</w:t>
      </w:r>
      <w:proofErr w:type="gramEnd"/>
      <w:r w:rsidRPr="005B23AD">
        <w:rPr>
          <w:rFonts w:ascii="Courier New"/>
        </w:rPr>
        <w:t xml:space="preserve"> -153.55 to 341.25)</w:t>
      </w:r>
    </w:p>
    <w:p w14:paraId="31487C58" w14:textId="77777777" w:rsidR="005B23AD" w:rsidRPr="005B23AD" w:rsidRDefault="005B23AD" w:rsidP="005B23AD">
      <w:pPr>
        <w:pStyle w:val="BodyText"/>
        <w:spacing w:before="11"/>
        <w:ind w:left="720"/>
        <w:rPr>
          <w:rFonts w:ascii="Courier New"/>
        </w:rPr>
      </w:pPr>
      <w:r w:rsidRPr="005B23AD">
        <w:rPr>
          <w:rFonts w:ascii="Courier New"/>
        </w:rPr>
        <w:t xml:space="preserve">            Removed 0 low and 730 high IQR outliers from DR1TVB1</w:t>
      </w:r>
    </w:p>
    <w:p w14:paraId="44D70DCA"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gramStart"/>
      <w:r w:rsidRPr="005B23AD">
        <w:rPr>
          <w:rFonts w:ascii="Courier New"/>
        </w:rPr>
        <w:t>outside</w:t>
      </w:r>
      <w:proofErr w:type="gramEnd"/>
      <w:r w:rsidRPr="005B23AD">
        <w:rPr>
          <w:rFonts w:ascii="Courier New"/>
        </w:rPr>
        <w:t xml:space="preserve"> -0.47 to 3.48)</w:t>
      </w:r>
    </w:p>
    <w:p w14:paraId="0938E5B6" w14:textId="77777777" w:rsidR="005B23AD" w:rsidRPr="005B23AD" w:rsidRDefault="005B23AD" w:rsidP="005B23AD">
      <w:pPr>
        <w:pStyle w:val="BodyText"/>
        <w:spacing w:before="11"/>
        <w:ind w:left="720"/>
        <w:rPr>
          <w:rFonts w:ascii="Courier New"/>
        </w:rPr>
      </w:pPr>
    </w:p>
    <w:p w14:paraId="66D13D19" w14:textId="77777777" w:rsidR="005B23AD" w:rsidRPr="005B23AD" w:rsidRDefault="005B23AD" w:rsidP="005B23AD">
      <w:pPr>
        <w:pStyle w:val="BodyText"/>
        <w:spacing w:before="11"/>
        <w:ind w:left="720"/>
        <w:rPr>
          <w:rFonts w:ascii="Courier New"/>
        </w:rPr>
      </w:pPr>
      <w:r w:rsidRPr="005B23AD">
        <w:rPr>
          <w:rFonts w:ascii="Courier New"/>
        </w:rPr>
        <w:t xml:space="preserve">    &gt;&gt;&gt; </w:t>
      </w:r>
      <w:proofErr w:type="spellStart"/>
      <w:r w:rsidRPr="005B23AD">
        <w:rPr>
          <w:rFonts w:ascii="Courier New"/>
        </w:rPr>
        <w:t>nhanes_rm_outliers</w:t>
      </w:r>
      <w:proofErr w:type="spellEnd"/>
      <w:r w:rsidRPr="005B23AD">
        <w:rPr>
          <w:rFonts w:ascii="Courier New"/>
        </w:rPr>
        <w:t xml:space="preserve"> = </w:t>
      </w:r>
      <w:proofErr w:type="spellStart"/>
      <w:proofErr w:type="gramStart"/>
      <w:r w:rsidRPr="005B23AD">
        <w:rPr>
          <w:rFonts w:ascii="Courier New"/>
        </w:rPr>
        <w:t>igem.epc.modify</w:t>
      </w:r>
      <w:proofErr w:type="gramEnd"/>
      <w:r w:rsidRPr="005B23AD">
        <w:rPr>
          <w:rFonts w:ascii="Courier New"/>
        </w:rPr>
        <w:t>.remove_outliers</w:t>
      </w:r>
      <w:proofErr w:type="spellEnd"/>
      <w:r w:rsidRPr="005B23AD">
        <w:rPr>
          <w:rFonts w:ascii="Courier New"/>
        </w:rPr>
        <w:t>(</w:t>
      </w:r>
    </w:p>
    <w:p w14:paraId="0421DAF3"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spellStart"/>
      <w:r w:rsidRPr="005B23AD">
        <w:rPr>
          <w:rFonts w:ascii="Courier New"/>
        </w:rPr>
        <w:t>nhanes</w:t>
      </w:r>
      <w:proofErr w:type="spellEnd"/>
      <w:r w:rsidRPr="005B23AD">
        <w:rPr>
          <w:rFonts w:ascii="Courier New"/>
        </w:rPr>
        <w:t>,</w:t>
      </w:r>
    </w:p>
    <w:p w14:paraId="21D96137" w14:textId="77777777" w:rsidR="005B23AD" w:rsidRPr="005B23AD" w:rsidRDefault="005B23AD" w:rsidP="005B23AD">
      <w:pPr>
        <w:pStyle w:val="BodyText"/>
        <w:spacing w:before="11"/>
        <w:ind w:left="720"/>
        <w:rPr>
          <w:rFonts w:ascii="Courier New"/>
        </w:rPr>
      </w:pPr>
      <w:r w:rsidRPr="005B23AD">
        <w:rPr>
          <w:rFonts w:ascii="Courier New"/>
        </w:rPr>
        <w:t xml:space="preserve">                only</w:t>
      </w:r>
      <w:proofErr w:type="gramStart"/>
      <w:r w:rsidRPr="005B23AD">
        <w:rPr>
          <w:rFonts w:ascii="Courier New"/>
        </w:rPr>
        <w:t>=[</w:t>
      </w:r>
      <w:proofErr w:type="gramEnd"/>
      <w:r w:rsidRPr="005B23AD">
        <w:rPr>
          <w:rFonts w:ascii="Courier New"/>
        </w:rPr>
        <w:t>'DR1TVB1',</w:t>
      </w:r>
    </w:p>
    <w:p w14:paraId="2B7332A7" w14:textId="77777777" w:rsidR="005B23AD" w:rsidRPr="005B23AD" w:rsidRDefault="005B23AD" w:rsidP="005B23AD">
      <w:pPr>
        <w:pStyle w:val="BodyText"/>
        <w:spacing w:before="11"/>
        <w:ind w:left="720"/>
        <w:rPr>
          <w:rFonts w:ascii="Courier New"/>
        </w:rPr>
      </w:pPr>
      <w:r w:rsidRPr="005B23AD">
        <w:rPr>
          <w:rFonts w:ascii="Courier New"/>
        </w:rPr>
        <w:t xml:space="preserve">                'URXP07']</w:t>
      </w:r>
    </w:p>
    <w:p w14:paraId="7D6B08EE"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0E42919E"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2AD91751" w14:textId="77777777" w:rsidR="005B23AD" w:rsidRPr="005B23AD" w:rsidRDefault="005B23AD" w:rsidP="005B23AD">
      <w:pPr>
        <w:pStyle w:val="BodyText"/>
        <w:spacing w:before="11"/>
        <w:ind w:left="720"/>
        <w:rPr>
          <w:rFonts w:ascii="Courier New"/>
        </w:rPr>
      </w:pPr>
      <w:r w:rsidRPr="005B23AD">
        <w:rPr>
          <w:rFonts w:ascii="Courier New"/>
        </w:rPr>
        <w:t xml:space="preserve">    Running </w:t>
      </w:r>
      <w:proofErr w:type="spellStart"/>
      <w:r w:rsidRPr="005B23AD">
        <w:rPr>
          <w:rFonts w:ascii="Courier New"/>
        </w:rPr>
        <w:t>remove_outliers</w:t>
      </w:r>
      <w:proofErr w:type="spellEnd"/>
    </w:p>
    <w:p w14:paraId="65604BC0"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3A46EFF9" w14:textId="77777777" w:rsidR="005B23AD" w:rsidRPr="005B23AD" w:rsidRDefault="005B23AD" w:rsidP="005B23AD">
      <w:pPr>
        <w:pStyle w:val="BodyText"/>
        <w:spacing w:before="11"/>
        <w:ind w:left="720"/>
        <w:rPr>
          <w:rFonts w:ascii="Courier New"/>
        </w:rPr>
      </w:pPr>
      <w:r w:rsidRPr="005B23AD">
        <w:rPr>
          <w:rFonts w:ascii="Courier New"/>
        </w:rPr>
        <w:t xml:space="preserve">    WARNING: 36 variables need to be categorized into a type manually</w:t>
      </w:r>
    </w:p>
    <w:p w14:paraId="4E70FA86" w14:textId="77777777" w:rsidR="005B23AD" w:rsidRPr="005B23AD" w:rsidRDefault="005B23AD" w:rsidP="005B23AD">
      <w:pPr>
        <w:pStyle w:val="BodyText"/>
        <w:spacing w:before="11"/>
        <w:ind w:left="720"/>
        <w:rPr>
          <w:rFonts w:ascii="Courier New"/>
        </w:rPr>
      </w:pPr>
      <w:r w:rsidRPr="005B23AD">
        <w:rPr>
          <w:rFonts w:ascii="Courier New"/>
        </w:rPr>
        <w:t xml:space="preserve">    Removing outliers from 2 continuous variables with values more than 3</w:t>
      </w:r>
    </w:p>
    <w:p w14:paraId="5F47C311" w14:textId="77777777" w:rsidR="005B23AD" w:rsidRPr="005B23AD" w:rsidRDefault="005B23AD" w:rsidP="005B23AD">
      <w:pPr>
        <w:pStyle w:val="BodyText"/>
        <w:spacing w:before="11"/>
        <w:ind w:left="720"/>
        <w:rPr>
          <w:rFonts w:ascii="Courier New"/>
        </w:rPr>
      </w:pPr>
      <w:r w:rsidRPr="005B23AD">
        <w:rPr>
          <w:rFonts w:ascii="Courier New"/>
        </w:rPr>
        <w:t xml:space="preserve">            standard deviations from the mean</w:t>
      </w:r>
    </w:p>
    <w:p w14:paraId="5F133B97" w14:textId="77777777" w:rsidR="005B23AD" w:rsidRPr="005B23AD" w:rsidRDefault="005B23AD" w:rsidP="005B23AD">
      <w:pPr>
        <w:pStyle w:val="BodyText"/>
        <w:spacing w:before="11"/>
        <w:ind w:left="720"/>
        <w:rPr>
          <w:rFonts w:ascii="Courier New"/>
        </w:rPr>
      </w:pPr>
      <w:r w:rsidRPr="005B23AD">
        <w:rPr>
          <w:rFonts w:ascii="Courier New"/>
        </w:rPr>
        <w:t xml:space="preserve">            Removed 0 low and 42 high gaussian outliers from URXP07</w:t>
      </w:r>
    </w:p>
    <w:p w14:paraId="7FE1F694"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gramStart"/>
      <w:r w:rsidRPr="005B23AD">
        <w:rPr>
          <w:rFonts w:ascii="Courier New"/>
        </w:rPr>
        <w:t>outside</w:t>
      </w:r>
      <w:proofErr w:type="gramEnd"/>
      <w:r w:rsidRPr="005B23AD">
        <w:rPr>
          <w:rFonts w:ascii="Courier New"/>
        </w:rPr>
        <w:t xml:space="preserve"> -1,194.83 to 1,508.13)</w:t>
      </w:r>
    </w:p>
    <w:p w14:paraId="1ABD8D18" w14:textId="77777777" w:rsidR="005B23AD" w:rsidRPr="005B23AD" w:rsidRDefault="005B23AD" w:rsidP="005B23AD">
      <w:pPr>
        <w:pStyle w:val="BodyText"/>
        <w:spacing w:before="11"/>
        <w:ind w:left="720"/>
        <w:rPr>
          <w:rFonts w:ascii="Courier New"/>
        </w:rPr>
      </w:pPr>
      <w:r w:rsidRPr="005B23AD">
        <w:rPr>
          <w:rFonts w:ascii="Courier New"/>
        </w:rPr>
        <w:t xml:space="preserve">            Removed 0 low and 301 high gaussian outliers from DR1TVB1</w:t>
      </w:r>
    </w:p>
    <w:p w14:paraId="7CD7593F" w14:textId="012B7EB3" w:rsidR="005B23AD" w:rsidRDefault="005B23AD" w:rsidP="005B23AD">
      <w:pPr>
        <w:pStyle w:val="BodyText"/>
        <w:spacing w:before="11"/>
        <w:ind w:left="720"/>
        <w:rPr>
          <w:rFonts w:ascii="Courier New"/>
        </w:rPr>
      </w:pPr>
      <w:r w:rsidRPr="005B23AD">
        <w:rPr>
          <w:rFonts w:ascii="Courier New"/>
        </w:rPr>
        <w:t xml:space="preserve">                (</w:t>
      </w:r>
      <w:proofErr w:type="gramStart"/>
      <w:r w:rsidRPr="005B23AD">
        <w:rPr>
          <w:rFonts w:ascii="Courier New"/>
        </w:rPr>
        <w:t>outside</w:t>
      </w:r>
      <w:proofErr w:type="gramEnd"/>
      <w:r w:rsidRPr="005B23AD">
        <w:rPr>
          <w:rFonts w:ascii="Courier New"/>
        </w:rPr>
        <w:t xml:space="preserve"> -1.06 to 4.27)</w:t>
      </w:r>
    </w:p>
    <w:p w14:paraId="7CA83E6A" w14:textId="5D6F5AD9" w:rsidR="005B23AD" w:rsidRDefault="005B23AD" w:rsidP="005B23AD">
      <w:pPr>
        <w:pStyle w:val="BodyText"/>
        <w:spacing w:before="11"/>
        <w:ind w:left="720"/>
        <w:rPr>
          <w:rFonts w:ascii="Courier New"/>
        </w:rPr>
      </w:pPr>
    </w:p>
    <w:p w14:paraId="57CD08E0" w14:textId="77777777" w:rsidR="005B23AD" w:rsidRPr="005B23AD" w:rsidRDefault="005B23AD" w:rsidP="005B23AD">
      <w:pPr>
        <w:pStyle w:val="BodyText"/>
        <w:spacing w:before="11"/>
        <w:ind w:left="720"/>
        <w:rPr>
          <w:rFonts w:ascii="Courier New"/>
        </w:rPr>
      </w:pPr>
      <w:r w:rsidRPr="005B23AD">
        <w:rPr>
          <w:rFonts w:ascii="Courier New"/>
        </w:rPr>
        <w:t xml:space="preserve">&gt;&gt;&gt; </w:t>
      </w:r>
      <w:proofErr w:type="spellStart"/>
      <w:r w:rsidRPr="005B23AD">
        <w:rPr>
          <w:rFonts w:ascii="Courier New"/>
        </w:rPr>
        <w:t>nhanes_filtered</w:t>
      </w:r>
      <w:proofErr w:type="spellEnd"/>
      <w:r w:rsidRPr="005B23AD">
        <w:rPr>
          <w:rFonts w:ascii="Courier New"/>
        </w:rPr>
        <w:t xml:space="preserve"> = </w:t>
      </w:r>
      <w:proofErr w:type="spellStart"/>
      <w:proofErr w:type="gramStart"/>
      <w:r w:rsidRPr="005B23AD">
        <w:rPr>
          <w:rFonts w:ascii="Courier New"/>
        </w:rPr>
        <w:t>igem.epc.modify</w:t>
      </w:r>
      <w:proofErr w:type="gramEnd"/>
      <w:r w:rsidRPr="005B23AD">
        <w:rPr>
          <w:rFonts w:ascii="Courier New"/>
        </w:rPr>
        <w:t>.rowfilter_incomplete_obs</w:t>
      </w:r>
      <w:proofErr w:type="spellEnd"/>
      <w:r w:rsidRPr="005B23AD">
        <w:rPr>
          <w:rFonts w:ascii="Courier New"/>
        </w:rPr>
        <w:t>(</w:t>
      </w:r>
    </w:p>
    <w:p w14:paraId="6FDA566F"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spellStart"/>
      <w:r w:rsidRPr="005B23AD">
        <w:rPr>
          <w:rFonts w:ascii="Courier New"/>
        </w:rPr>
        <w:t>nhanes</w:t>
      </w:r>
      <w:proofErr w:type="spellEnd"/>
      <w:r w:rsidRPr="005B23AD">
        <w:rPr>
          <w:rFonts w:ascii="Courier New"/>
        </w:rPr>
        <w:t>,</w:t>
      </w:r>
    </w:p>
    <w:p w14:paraId="2632D118" w14:textId="77777777" w:rsidR="005B23AD" w:rsidRPr="005B23AD" w:rsidRDefault="005B23AD" w:rsidP="005B23AD">
      <w:pPr>
        <w:pStyle w:val="BodyText"/>
        <w:spacing w:before="11"/>
        <w:ind w:left="720"/>
        <w:rPr>
          <w:rFonts w:ascii="Courier New"/>
        </w:rPr>
      </w:pPr>
      <w:r w:rsidRPr="005B23AD">
        <w:rPr>
          <w:rFonts w:ascii="Courier New"/>
        </w:rPr>
        <w:t xml:space="preserve">                    only=[outcome] + covariates</w:t>
      </w:r>
    </w:p>
    <w:p w14:paraId="068C476F"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4E9D2C43"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7EB7F65B" w14:textId="77777777" w:rsidR="005B23AD" w:rsidRPr="005B23AD" w:rsidRDefault="005B23AD" w:rsidP="005B23AD">
      <w:pPr>
        <w:pStyle w:val="BodyText"/>
        <w:spacing w:before="11"/>
        <w:ind w:left="720"/>
        <w:rPr>
          <w:rFonts w:ascii="Courier New"/>
        </w:rPr>
      </w:pPr>
      <w:r w:rsidRPr="005B23AD">
        <w:rPr>
          <w:rFonts w:ascii="Courier New"/>
        </w:rPr>
        <w:t xml:space="preserve">    Running </w:t>
      </w:r>
      <w:proofErr w:type="spellStart"/>
      <w:r w:rsidRPr="005B23AD">
        <w:rPr>
          <w:rFonts w:ascii="Courier New"/>
        </w:rPr>
        <w:t>rowfilter_incomplete_obs</w:t>
      </w:r>
      <w:proofErr w:type="spellEnd"/>
    </w:p>
    <w:p w14:paraId="7272F019"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13FD2342" w14:textId="35150856" w:rsidR="005B23AD" w:rsidRDefault="005B23AD" w:rsidP="005B23AD">
      <w:pPr>
        <w:pStyle w:val="BodyText"/>
        <w:spacing w:before="11"/>
        <w:ind w:left="720"/>
        <w:rPr>
          <w:rFonts w:ascii="Courier New"/>
        </w:rPr>
      </w:pPr>
      <w:r w:rsidRPr="005B23AD">
        <w:rPr>
          <w:rFonts w:ascii="Courier New"/>
        </w:rPr>
        <w:t xml:space="preserve">    Removed 3,687 of 22,624 observations (16.30%) due to NA values in any of 8</w:t>
      </w:r>
    </w:p>
    <w:p w14:paraId="02ED8F22" w14:textId="6E98AE31" w:rsidR="005B23AD" w:rsidRDefault="005B23AD" w:rsidP="005B23AD">
      <w:pPr>
        <w:pStyle w:val="BodyText"/>
        <w:spacing w:before="11"/>
        <w:ind w:left="720"/>
        <w:rPr>
          <w:rFonts w:ascii="Courier New"/>
        </w:rPr>
      </w:pPr>
    </w:p>
    <w:p w14:paraId="73A7FAD0" w14:textId="77777777" w:rsidR="005B23AD" w:rsidRPr="005B23AD" w:rsidRDefault="005B23AD" w:rsidP="005B23AD">
      <w:pPr>
        <w:pStyle w:val="BodyText"/>
        <w:spacing w:before="11"/>
        <w:ind w:left="720"/>
        <w:rPr>
          <w:rFonts w:ascii="Courier New"/>
        </w:rPr>
      </w:pPr>
      <w:r w:rsidRPr="005B23AD">
        <w:rPr>
          <w:rFonts w:ascii="Courier New"/>
        </w:rPr>
        <w:t xml:space="preserve">&gt;&gt;&gt; df = </w:t>
      </w:r>
      <w:proofErr w:type="spellStart"/>
      <w:proofErr w:type="gramStart"/>
      <w:r w:rsidRPr="005B23AD">
        <w:rPr>
          <w:rFonts w:ascii="Courier New"/>
        </w:rPr>
        <w:t>igem.epc.modify</w:t>
      </w:r>
      <w:proofErr w:type="gramEnd"/>
      <w:r w:rsidRPr="005B23AD">
        <w:rPr>
          <w:rFonts w:ascii="Courier New"/>
        </w:rPr>
        <w:t>.transform</w:t>
      </w:r>
      <w:proofErr w:type="spellEnd"/>
      <w:r w:rsidRPr="005B23AD">
        <w:rPr>
          <w:rFonts w:ascii="Courier New"/>
        </w:rPr>
        <w:t>(df, 'log', only=['BMXBMI'])</w:t>
      </w:r>
    </w:p>
    <w:p w14:paraId="0E4DECE9"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5E86571F" w14:textId="77777777" w:rsidR="005B23AD" w:rsidRPr="005B23AD" w:rsidRDefault="005B23AD" w:rsidP="005B23AD">
      <w:pPr>
        <w:pStyle w:val="BodyText"/>
        <w:spacing w:before="11"/>
        <w:ind w:left="720"/>
        <w:rPr>
          <w:rFonts w:ascii="Courier New"/>
        </w:rPr>
      </w:pPr>
      <w:r w:rsidRPr="005B23AD">
        <w:rPr>
          <w:rFonts w:ascii="Courier New"/>
        </w:rPr>
        <w:t xml:space="preserve">    Running transform</w:t>
      </w:r>
    </w:p>
    <w:p w14:paraId="62C92E1B" w14:textId="77777777" w:rsidR="005B23AD" w:rsidRPr="005B23AD" w:rsidRDefault="005B23AD" w:rsidP="005B23AD">
      <w:pPr>
        <w:pStyle w:val="BodyText"/>
        <w:spacing w:before="11"/>
        <w:ind w:left="720"/>
        <w:rPr>
          <w:rFonts w:ascii="Courier New"/>
        </w:rPr>
      </w:pPr>
      <w:r w:rsidRPr="005B23AD">
        <w:rPr>
          <w:rFonts w:ascii="Courier New"/>
        </w:rPr>
        <w:t xml:space="preserve">    --------------------------------------------------------------------------------</w:t>
      </w:r>
    </w:p>
    <w:p w14:paraId="725F7966" w14:textId="5AFAA696" w:rsidR="005B23AD" w:rsidRDefault="005B23AD" w:rsidP="005B23AD">
      <w:pPr>
        <w:pStyle w:val="BodyText"/>
        <w:spacing w:before="11"/>
        <w:ind w:left="720"/>
        <w:rPr>
          <w:rFonts w:ascii="Courier New"/>
        </w:rPr>
      </w:pPr>
      <w:r w:rsidRPr="005B23AD">
        <w:rPr>
          <w:rFonts w:ascii="Courier New"/>
        </w:rPr>
        <w:t xml:space="preserve">    Transformed 'BMXBMI' using 'log'.</w:t>
      </w:r>
    </w:p>
    <w:p w14:paraId="2D00C05E" w14:textId="77777777" w:rsidR="005B23AD" w:rsidRDefault="005B23AD" w:rsidP="005B23AD">
      <w:pPr>
        <w:pStyle w:val="BodyText"/>
        <w:spacing w:before="11"/>
        <w:ind w:left="720"/>
        <w:rPr>
          <w:rFonts w:ascii="Courier New"/>
        </w:rPr>
      </w:pPr>
    </w:p>
    <w:p w14:paraId="1C3E6799" w14:textId="4E189777" w:rsidR="005B23AD" w:rsidRDefault="005B23AD" w:rsidP="005B23AD">
      <w:pPr>
        <w:pStyle w:val="BodyText"/>
        <w:spacing w:before="11"/>
        <w:ind w:left="720"/>
        <w:rPr>
          <w:rFonts w:ascii="Courier New"/>
        </w:rPr>
      </w:pPr>
      <w:r w:rsidRPr="005B23AD">
        <w:rPr>
          <w:rFonts w:ascii="Courier New"/>
        </w:rPr>
        <w:t xml:space="preserve">&gt;&gt;&gt; df = </w:t>
      </w:r>
      <w:proofErr w:type="spellStart"/>
      <w:proofErr w:type="gramStart"/>
      <w:r w:rsidRPr="005B23AD">
        <w:rPr>
          <w:rFonts w:ascii="Courier New"/>
        </w:rPr>
        <w:t>igem.epc.modify</w:t>
      </w:r>
      <w:proofErr w:type="gramEnd"/>
      <w:r w:rsidRPr="005B23AD">
        <w:rPr>
          <w:rFonts w:ascii="Courier New"/>
        </w:rPr>
        <w:t>.drop_extra_categories</w:t>
      </w:r>
      <w:proofErr w:type="spellEnd"/>
      <w:r w:rsidRPr="005B23AD">
        <w:rPr>
          <w:rFonts w:ascii="Courier New"/>
        </w:rPr>
        <w:t>(df, only=['SDDSRVYR'])</w:t>
      </w:r>
    </w:p>
    <w:p w14:paraId="0220616E" w14:textId="69AF0F78" w:rsidR="005B23AD" w:rsidRPr="005B23AD" w:rsidRDefault="005B23AD" w:rsidP="005B23AD">
      <w:pPr>
        <w:pStyle w:val="BodyText"/>
        <w:spacing w:before="11"/>
        <w:ind w:left="720"/>
        <w:rPr>
          <w:rFonts w:ascii="Courier New"/>
        </w:rPr>
      </w:pPr>
      <w:r>
        <w:rPr>
          <w:rFonts w:ascii="Courier New"/>
        </w:rPr>
        <w:t xml:space="preserve">    </w:t>
      </w:r>
      <w:r w:rsidRPr="005B23AD">
        <w:rPr>
          <w:rFonts w:ascii="Courier New"/>
        </w:rPr>
        <w:t>============================================================================</w:t>
      </w:r>
    </w:p>
    <w:p w14:paraId="2F4672A8" w14:textId="77777777" w:rsidR="005B23AD" w:rsidRPr="005B23AD" w:rsidRDefault="005B23AD" w:rsidP="005B23AD">
      <w:pPr>
        <w:pStyle w:val="BodyText"/>
        <w:spacing w:before="11"/>
        <w:ind w:left="720"/>
        <w:rPr>
          <w:rFonts w:ascii="Courier New"/>
        </w:rPr>
      </w:pPr>
      <w:r w:rsidRPr="005B23AD">
        <w:rPr>
          <w:rFonts w:ascii="Courier New"/>
        </w:rPr>
        <w:t xml:space="preserve">    Running </w:t>
      </w:r>
      <w:proofErr w:type="spellStart"/>
      <w:r w:rsidRPr="005B23AD">
        <w:rPr>
          <w:rFonts w:ascii="Courier New"/>
        </w:rPr>
        <w:t>drop_extra_categories</w:t>
      </w:r>
      <w:proofErr w:type="spellEnd"/>
    </w:p>
    <w:p w14:paraId="3CA96BA1" w14:textId="7BF1710A" w:rsidR="005B23AD" w:rsidRPr="005B23AD" w:rsidRDefault="005B23AD" w:rsidP="005B23AD">
      <w:pPr>
        <w:pStyle w:val="BodyText"/>
        <w:spacing w:before="11"/>
        <w:ind w:left="720"/>
        <w:rPr>
          <w:rFonts w:ascii="Courier New"/>
        </w:rPr>
      </w:pPr>
      <w:r w:rsidRPr="005B23AD">
        <w:rPr>
          <w:rFonts w:ascii="Courier New"/>
        </w:rPr>
        <w:t xml:space="preserve">    ----------------------------------------------------------------------------</w:t>
      </w:r>
    </w:p>
    <w:p w14:paraId="20778161" w14:textId="4A92CCBD" w:rsidR="005B23AD" w:rsidRPr="005B23AD" w:rsidRDefault="005B23AD" w:rsidP="005B23AD">
      <w:pPr>
        <w:pStyle w:val="BodyText"/>
        <w:spacing w:before="11"/>
        <w:ind w:left="720"/>
        <w:rPr>
          <w:rFonts w:ascii="Courier New"/>
        </w:rPr>
      </w:pPr>
      <w:r w:rsidRPr="005B23AD">
        <w:rPr>
          <w:rFonts w:ascii="Courier New"/>
        </w:rPr>
        <w:t xml:space="preserve">    SDDSRVYR had categories with no occurrences: 3, 4</w:t>
      </w:r>
    </w:p>
    <w:p w14:paraId="1530C929" w14:textId="77777777" w:rsidR="00A977A8" w:rsidRDefault="00A977A8">
      <w:pPr>
        <w:pStyle w:val="BodyText"/>
        <w:spacing w:before="11"/>
        <w:rPr>
          <w:sz w:val="13"/>
        </w:rPr>
      </w:pPr>
    </w:p>
    <w:p w14:paraId="60ED963A" w14:textId="698101D9" w:rsidR="000C2409" w:rsidRDefault="005E3753">
      <w:pPr>
        <w:pStyle w:val="BodyText"/>
        <w:spacing w:before="11"/>
        <w:rPr>
          <w:sz w:val="13"/>
        </w:rPr>
      </w:pPr>
      <w:r>
        <w:rPr>
          <w:noProof/>
        </w:rPr>
        <mc:AlternateContent>
          <mc:Choice Requires="wps">
            <w:drawing>
              <wp:anchor distT="0" distB="0" distL="0" distR="0" simplePos="0" relativeHeight="487637504" behindDoc="1" locked="0" layoutInCell="1" allowOverlap="1" wp14:anchorId="46B2C894" wp14:editId="6A9E24A1">
                <wp:simplePos x="0" y="0"/>
                <wp:positionH relativeFrom="page">
                  <wp:posOffset>381200</wp:posOffset>
                </wp:positionH>
                <wp:positionV relativeFrom="paragraph">
                  <wp:posOffset>121565</wp:posOffset>
                </wp:positionV>
                <wp:extent cx="6670675" cy="289560"/>
                <wp:effectExtent l="0" t="0" r="9525" b="2540"/>
                <wp:wrapTopAndBottom/>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289560"/>
                        </a:xfrm>
                        <a:prstGeom prst="rect">
                          <a:avLst/>
                        </a:prstGeom>
                        <a:noFill/>
                        <a:ln w="3809">
                          <a:noFill/>
                          <a:prstDash val="solid"/>
                        </a:ln>
                      </wps:spPr>
                      <wps:txbx>
                        <w:txbxContent>
                          <w:p w14:paraId="5610F51D" w14:textId="77777777" w:rsidR="000C2409" w:rsidRDefault="005E3753">
                            <w:pPr>
                              <w:spacing w:before="128" w:line="322" w:lineRule="exact"/>
                              <w:ind w:left="197"/>
                              <w:rPr>
                                <w:b/>
                                <w:color w:val="000000"/>
                                <w:sz w:val="28"/>
                              </w:rPr>
                            </w:pPr>
                            <w:bookmarkStart w:id="69" w:name="Data_Analysis"/>
                            <w:bookmarkStart w:id="70" w:name="_bookmark67"/>
                            <w:bookmarkEnd w:id="69"/>
                            <w:bookmarkEnd w:id="70"/>
                            <w:r>
                              <w:rPr>
                                <w:b/>
                                <w:color w:val="1F425B"/>
                                <w:sz w:val="28"/>
                              </w:rPr>
                              <w:t xml:space="preserve">Data </w:t>
                            </w:r>
                            <w:r>
                              <w:rPr>
                                <w:b/>
                                <w:color w:val="1F425B"/>
                                <w:spacing w:val="-2"/>
                                <w:sz w:val="28"/>
                              </w:rPr>
                              <w:t>Analysis</w:t>
                            </w:r>
                          </w:p>
                        </w:txbxContent>
                      </wps:txbx>
                      <wps:bodyPr wrap="square" lIns="0" tIns="0" rIns="0" bIns="0" rtlCol="0">
                        <a:noAutofit/>
                      </wps:bodyPr>
                    </wps:wsp>
                  </a:graphicData>
                </a:graphic>
              </wp:anchor>
            </w:drawing>
          </mc:Choice>
          <mc:Fallback>
            <w:pict>
              <v:shape w14:anchorId="46B2C894" id="Textbox 135" o:spid="_x0000_s1045" type="#_x0000_t202" style="position:absolute;margin-left:30pt;margin-top:9.55pt;width:525.25pt;height:22.8pt;z-index:-15678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" filled="f" stroked="f" strokeweight=".1058mm">
                <v:textbox inset="0,0,0,0">
                  <w:txbxContent>
                    <w:p w14:paraId="5610F51D" w14:textId="77777777" w:rsidR="000C2409" w:rsidRDefault="005E3753">
                      <w:pPr>
                        <w:spacing w:before="128" w:line="322" w:lineRule="exact"/>
                        <w:ind w:left="197"/>
                        <w:rPr>
                          <w:b/>
                          <w:color w:val="000000"/>
                          <w:sz w:val="28"/>
                        </w:rPr>
                      </w:pPr>
                      <w:bookmarkStart w:id="71" w:name="Data_Analysis"/>
                      <w:bookmarkStart w:id="72" w:name="_bookmark67"/>
                      <w:bookmarkEnd w:id="71"/>
                      <w:bookmarkEnd w:id="72"/>
                      <w:r>
                        <w:rPr>
                          <w:b/>
                          <w:color w:val="1F425B"/>
                          <w:sz w:val="28"/>
                        </w:rPr>
                        <w:t xml:space="preserve">Data </w:t>
                      </w:r>
                      <w:r>
                        <w:rPr>
                          <w:b/>
                          <w:color w:val="1F425B"/>
                          <w:spacing w:val="-2"/>
                          <w:sz w:val="28"/>
                        </w:rPr>
                        <w:t>Analysis</w:t>
                      </w:r>
                    </w:p>
                  </w:txbxContent>
                </v:textbox>
                <w10:wrap type="topAndBottom" anchorx="page"/>
              </v:shape>
            </w:pict>
          </mc:Fallback>
        </mc:AlternateContent>
      </w:r>
    </w:p>
    <w:p w14:paraId="15A91B45" w14:textId="77777777" w:rsidR="000C2409" w:rsidRPr="00B76FCB" w:rsidRDefault="005E3753" w:rsidP="00B76FCB">
      <w:pPr>
        <w:pStyle w:val="Heading1"/>
        <w:spacing w:before="128" w:line="360" w:lineRule="auto"/>
        <w:rPr>
          <w:b w:val="0"/>
          <w:bCs w:val="0"/>
        </w:rPr>
      </w:pPr>
      <w:r w:rsidRPr="00B76FCB">
        <w:rPr>
          <w:b w:val="0"/>
          <w:bCs w:val="0"/>
        </w:rPr>
        <w:t xml:space="preserve">The EPC module includes functionalities specifically designed for </w:t>
      </w:r>
      <w:r w:rsidRPr="00B76FCB">
        <w:rPr>
          <w:b w:val="0"/>
          <w:bCs w:val="0"/>
          <w:spacing w:val="-2"/>
        </w:rPr>
        <w:t>conducting:</w:t>
      </w:r>
    </w:p>
    <w:p w14:paraId="5F5AE807" w14:textId="77777777" w:rsidR="000C2409" w:rsidRDefault="005E3753" w:rsidP="00B76FCB">
      <w:pPr>
        <w:pStyle w:val="ListParagraph"/>
        <w:numPr>
          <w:ilvl w:val="0"/>
          <w:numId w:val="2"/>
        </w:numPr>
        <w:tabs>
          <w:tab w:val="left" w:pos="1160"/>
        </w:tabs>
        <w:spacing w:before="0" w:line="360" w:lineRule="auto"/>
        <w:ind w:right="797"/>
        <w:jc w:val="both"/>
        <w:rPr>
          <w:sz w:val="20"/>
        </w:rPr>
      </w:pPr>
      <w:r>
        <w:rPr>
          <w:sz w:val="20"/>
        </w:rPr>
        <w:t>Environment-Wide Association Studies (EWAS). Researchers can leverage these functions to analyze the association between epigenetic modifications and phenotypic traits. The EPC module provides dedicated tools to perform statistical tests, correct p-values, and generate graphical representations such as Manhattan plots.</w:t>
      </w:r>
    </w:p>
    <w:p w14:paraId="3D8431D4" w14:textId="77777777" w:rsidR="000C2409" w:rsidRDefault="005E3753" w:rsidP="00B76FCB">
      <w:pPr>
        <w:pStyle w:val="ListParagraph"/>
        <w:numPr>
          <w:ilvl w:val="0"/>
          <w:numId w:val="2"/>
        </w:numPr>
        <w:tabs>
          <w:tab w:val="left" w:pos="1160"/>
        </w:tabs>
        <w:spacing w:before="125" w:line="360" w:lineRule="auto"/>
        <w:ind w:right="797"/>
        <w:jc w:val="both"/>
        <w:rPr>
          <w:sz w:val="20"/>
        </w:rPr>
      </w:pPr>
      <w:r>
        <w:rPr>
          <w:sz w:val="20"/>
        </w:rPr>
        <w:t xml:space="preserve">Association Study by providing tools to analyze the relationships between variables in the dataset. Users can perform association tests and explore the strength and significance of associations between variables. This functionality is particularly useful for identifying potential relationships and dependencies within the </w:t>
      </w:r>
      <w:r>
        <w:rPr>
          <w:spacing w:val="-2"/>
          <w:sz w:val="20"/>
        </w:rPr>
        <w:t>data.</w:t>
      </w:r>
    </w:p>
    <w:p w14:paraId="13787154" w14:textId="7B5AB073" w:rsidR="000C2409" w:rsidRDefault="005E3753" w:rsidP="005B23AD">
      <w:pPr>
        <w:pStyle w:val="BodyText"/>
        <w:spacing w:before="11"/>
        <w:ind w:left="720"/>
      </w:pPr>
      <w:proofErr w:type="spellStart"/>
      <w:r>
        <w:t>ExE</w:t>
      </w:r>
      <w:proofErr w:type="spellEnd"/>
      <w:r>
        <w:rPr>
          <w:spacing w:val="-3"/>
        </w:rPr>
        <w:t xml:space="preserve"> </w:t>
      </w:r>
      <w:r>
        <w:t>(Exposure</w:t>
      </w:r>
      <w:r>
        <w:rPr>
          <w:spacing w:val="-3"/>
        </w:rPr>
        <w:t xml:space="preserve"> </w:t>
      </w:r>
      <w:r>
        <w:t>by</w:t>
      </w:r>
      <w:r>
        <w:rPr>
          <w:spacing w:val="-3"/>
        </w:rPr>
        <w:t xml:space="preserve"> </w:t>
      </w:r>
      <w:r>
        <w:t>Exposure)</w:t>
      </w:r>
      <w:r>
        <w:rPr>
          <w:spacing w:val="-3"/>
        </w:rPr>
        <w:t xml:space="preserve"> </w:t>
      </w:r>
      <w:r>
        <w:t>Pairwise</w:t>
      </w:r>
      <w:r>
        <w:rPr>
          <w:spacing w:val="-3"/>
        </w:rPr>
        <w:t xml:space="preserve"> </w:t>
      </w:r>
      <w:r>
        <w:t>analysis,</w:t>
      </w:r>
      <w:r>
        <w:rPr>
          <w:spacing w:val="-3"/>
        </w:rPr>
        <w:t xml:space="preserve"> </w:t>
      </w:r>
      <w:r>
        <w:t>allowing</w:t>
      </w:r>
      <w:r>
        <w:rPr>
          <w:spacing w:val="-3"/>
        </w:rPr>
        <w:t xml:space="preserve"> </w:t>
      </w:r>
      <w:r>
        <w:t>researchers</w:t>
      </w:r>
      <w:r>
        <w:rPr>
          <w:spacing w:val="-3"/>
        </w:rPr>
        <w:t xml:space="preserve"> </w:t>
      </w:r>
      <w:r>
        <w:t>to</w:t>
      </w:r>
      <w:r>
        <w:rPr>
          <w:spacing w:val="-3"/>
        </w:rPr>
        <w:t xml:space="preserve"> </w:t>
      </w:r>
      <w:r>
        <w:t>examine</w:t>
      </w:r>
      <w:r>
        <w:rPr>
          <w:spacing w:val="-3"/>
        </w:rPr>
        <w:t xml:space="preserve"> </w:t>
      </w:r>
      <w:r>
        <w:t>the</w:t>
      </w:r>
      <w:r>
        <w:rPr>
          <w:spacing w:val="-3"/>
        </w:rPr>
        <w:t xml:space="preserve"> </w:t>
      </w:r>
      <w:r>
        <w:t>pairwise</w:t>
      </w:r>
      <w:r>
        <w:rPr>
          <w:spacing w:val="-3"/>
        </w:rPr>
        <w:t xml:space="preserve"> </w:t>
      </w:r>
      <w:r>
        <w:t>relationships between exposures. By applying this analysis, users can identify potential interactions or dependencies between different exposures in the dataset.</w:t>
      </w:r>
    </w:p>
    <w:p w14:paraId="61303246" w14:textId="77777777" w:rsidR="005B23AD" w:rsidRPr="005B23AD" w:rsidRDefault="005B23AD" w:rsidP="005B23AD">
      <w:pPr>
        <w:pStyle w:val="BodyText"/>
        <w:spacing w:before="11"/>
        <w:ind w:left="720"/>
        <w:rPr>
          <w:rFonts w:ascii="Courier New"/>
        </w:rPr>
      </w:pPr>
    </w:p>
    <w:p w14:paraId="27EB28D0" w14:textId="77777777" w:rsidR="005B23AD" w:rsidRPr="005B23AD" w:rsidRDefault="005B23AD" w:rsidP="005B23AD">
      <w:pPr>
        <w:pStyle w:val="BodyText"/>
        <w:spacing w:before="11"/>
        <w:ind w:left="720"/>
        <w:rPr>
          <w:rFonts w:ascii="Courier New"/>
        </w:rPr>
      </w:pPr>
      <w:r w:rsidRPr="005B23AD">
        <w:rPr>
          <w:rFonts w:ascii="Courier New"/>
        </w:rPr>
        <w:t xml:space="preserve">    &gt;&gt;&gt; import </w:t>
      </w:r>
      <w:proofErr w:type="spellStart"/>
      <w:r w:rsidRPr="005B23AD">
        <w:rPr>
          <w:rFonts w:ascii="Courier New"/>
        </w:rPr>
        <w:t>igem</w:t>
      </w:r>
      <w:proofErr w:type="spellEnd"/>
    </w:p>
    <w:p w14:paraId="038969E4" w14:textId="77777777" w:rsidR="005B23AD" w:rsidRPr="005B23AD" w:rsidRDefault="005B23AD" w:rsidP="005B23AD">
      <w:pPr>
        <w:pStyle w:val="BodyText"/>
        <w:spacing w:before="11"/>
        <w:ind w:left="720"/>
        <w:rPr>
          <w:rFonts w:ascii="Courier New"/>
        </w:rPr>
      </w:pPr>
      <w:r w:rsidRPr="005B23AD">
        <w:rPr>
          <w:rFonts w:ascii="Courier New"/>
        </w:rPr>
        <w:t xml:space="preserve">    &gt;&gt;&gt; results = </w:t>
      </w:r>
      <w:proofErr w:type="spellStart"/>
      <w:proofErr w:type="gramStart"/>
      <w:r w:rsidRPr="005B23AD">
        <w:rPr>
          <w:rFonts w:ascii="Courier New"/>
        </w:rPr>
        <w:t>igem.epc.analyze</w:t>
      </w:r>
      <w:proofErr w:type="gramEnd"/>
      <w:r w:rsidRPr="005B23AD">
        <w:rPr>
          <w:rFonts w:ascii="Courier New"/>
        </w:rPr>
        <w:t>.association_study</w:t>
      </w:r>
      <w:proofErr w:type="spellEnd"/>
      <w:r w:rsidRPr="005B23AD">
        <w:rPr>
          <w:rFonts w:ascii="Courier New"/>
        </w:rPr>
        <w:t>(</w:t>
      </w:r>
    </w:p>
    <w:p w14:paraId="49AFF764" w14:textId="77777777" w:rsidR="005B23AD" w:rsidRPr="005B23AD" w:rsidRDefault="005B23AD" w:rsidP="005B23AD">
      <w:pPr>
        <w:pStyle w:val="BodyText"/>
        <w:spacing w:before="11"/>
        <w:ind w:left="720"/>
        <w:rPr>
          <w:rFonts w:ascii="Courier New"/>
        </w:rPr>
      </w:pPr>
      <w:r w:rsidRPr="005B23AD">
        <w:rPr>
          <w:rFonts w:ascii="Courier New"/>
        </w:rPr>
        <w:t xml:space="preserve">                    outcomes="HI_CHOL",</w:t>
      </w:r>
    </w:p>
    <w:p w14:paraId="7EB28D91" w14:textId="77777777" w:rsidR="005B23AD" w:rsidRPr="005B23AD" w:rsidRDefault="005B23AD" w:rsidP="005B23AD">
      <w:pPr>
        <w:pStyle w:val="BodyText"/>
        <w:spacing w:before="11"/>
        <w:ind w:left="720"/>
        <w:rPr>
          <w:rFonts w:ascii="Courier New"/>
        </w:rPr>
      </w:pPr>
      <w:r w:rsidRPr="005B23AD">
        <w:rPr>
          <w:rFonts w:ascii="Courier New"/>
        </w:rPr>
        <w:t xml:space="preserve">                    covariates</w:t>
      </w:r>
      <w:proofErr w:type="gramStart"/>
      <w:r w:rsidRPr="005B23AD">
        <w:rPr>
          <w:rFonts w:ascii="Courier New"/>
        </w:rPr>
        <w:t>=[</w:t>
      </w:r>
      <w:proofErr w:type="gramEnd"/>
      <w:r w:rsidRPr="005B23AD">
        <w:rPr>
          <w:rFonts w:ascii="Courier New"/>
        </w:rPr>
        <w:t>"race", "</w:t>
      </w:r>
      <w:proofErr w:type="spellStart"/>
      <w:r w:rsidRPr="005B23AD">
        <w:rPr>
          <w:rFonts w:ascii="Courier New"/>
        </w:rPr>
        <w:t>agecat</w:t>
      </w:r>
      <w:proofErr w:type="spellEnd"/>
      <w:r w:rsidRPr="005B23AD">
        <w:rPr>
          <w:rFonts w:ascii="Courier New"/>
        </w:rPr>
        <w:t>"],</w:t>
      </w:r>
    </w:p>
    <w:p w14:paraId="22EDF681" w14:textId="77777777" w:rsidR="005B23AD" w:rsidRPr="005B23AD" w:rsidRDefault="005B23AD" w:rsidP="005B23AD">
      <w:pPr>
        <w:pStyle w:val="BodyText"/>
        <w:spacing w:before="11"/>
        <w:ind w:left="720"/>
        <w:rPr>
          <w:rFonts w:ascii="Courier New"/>
        </w:rPr>
      </w:pPr>
      <w:r w:rsidRPr="005B23AD">
        <w:rPr>
          <w:rFonts w:ascii="Courier New"/>
        </w:rPr>
        <w:t xml:space="preserve">                    data=df,</w:t>
      </w:r>
    </w:p>
    <w:p w14:paraId="1E166C09" w14:textId="77777777" w:rsidR="005B23AD" w:rsidRPr="005B23AD" w:rsidRDefault="005B23AD" w:rsidP="005B23AD">
      <w:pPr>
        <w:pStyle w:val="BodyText"/>
        <w:spacing w:before="11"/>
        <w:ind w:left="720"/>
        <w:rPr>
          <w:rFonts w:ascii="Courier New"/>
        </w:rPr>
      </w:pPr>
      <w:r w:rsidRPr="005B23AD">
        <w:rPr>
          <w:rFonts w:ascii="Courier New"/>
        </w:rPr>
        <w:t xml:space="preserve">                    </w:t>
      </w:r>
      <w:proofErr w:type="spellStart"/>
      <w:r w:rsidRPr="005B23AD">
        <w:rPr>
          <w:rFonts w:ascii="Courier New"/>
        </w:rPr>
        <w:t>standardize_data</w:t>
      </w:r>
      <w:proofErr w:type="spellEnd"/>
      <w:r w:rsidRPr="005B23AD">
        <w:rPr>
          <w:rFonts w:ascii="Courier New"/>
        </w:rPr>
        <w:t>=True,</w:t>
      </w:r>
    </w:p>
    <w:p w14:paraId="5D3B5F72" w14:textId="11058312" w:rsidR="005B23AD" w:rsidRDefault="005B23AD" w:rsidP="005B23AD">
      <w:pPr>
        <w:pStyle w:val="BodyText"/>
        <w:spacing w:before="11"/>
        <w:ind w:left="720"/>
        <w:rPr>
          <w:rFonts w:ascii="Courier New"/>
        </w:rPr>
      </w:pPr>
      <w:r w:rsidRPr="005B23AD">
        <w:rPr>
          <w:rFonts w:ascii="Courier New"/>
        </w:rPr>
        <w:t xml:space="preserve">                    )</w:t>
      </w:r>
    </w:p>
    <w:p w14:paraId="1B8202A3" w14:textId="65ABEA6C" w:rsidR="005B23AD" w:rsidRDefault="005B23AD" w:rsidP="00AE4D00">
      <w:pPr>
        <w:pStyle w:val="BodyText"/>
        <w:spacing w:before="11"/>
        <w:ind w:left="720"/>
        <w:rPr>
          <w:rFonts w:ascii="Courier New"/>
        </w:rPr>
      </w:pPr>
    </w:p>
    <w:p w14:paraId="6E18BAA2" w14:textId="2A587F74" w:rsidR="005B23AD" w:rsidRPr="005B23AD" w:rsidRDefault="00AE4D00" w:rsidP="00AE4D00">
      <w:pPr>
        <w:pStyle w:val="BodyText"/>
        <w:spacing w:before="11"/>
        <w:rPr>
          <w:rFonts w:ascii="Courier New"/>
        </w:rPr>
      </w:pPr>
      <w:r>
        <w:rPr>
          <w:rFonts w:ascii="Courier New"/>
        </w:rPr>
        <w:t xml:space="preserve">          </w:t>
      </w:r>
      <w:r w:rsidR="005B23AD" w:rsidRPr="005B23AD">
        <w:rPr>
          <w:rFonts w:ascii="Courier New"/>
        </w:rPr>
        <w:t xml:space="preserve">&gt;&gt;&gt; </w:t>
      </w:r>
      <w:proofErr w:type="spellStart"/>
      <w:r w:rsidR="005B23AD" w:rsidRPr="005B23AD">
        <w:rPr>
          <w:rFonts w:ascii="Courier New"/>
        </w:rPr>
        <w:t>ewas_discovery</w:t>
      </w:r>
      <w:proofErr w:type="spellEnd"/>
      <w:r w:rsidR="005B23AD" w:rsidRPr="005B23AD">
        <w:rPr>
          <w:rFonts w:ascii="Courier New"/>
        </w:rPr>
        <w:t xml:space="preserve"> = </w:t>
      </w:r>
      <w:proofErr w:type="spellStart"/>
      <w:proofErr w:type="gramStart"/>
      <w:r w:rsidR="005B23AD" w:rsidRPr="005B23AD">
        <w:rPr>
          <w:rFonts w:ascii="Courier New"/>
        </w:rPr>
        <w:t>igem.epc.analyze</w:t>
      </w:r>
      <w:proofErr w:type="gramEnd"/>
      <w:r w:rsidR="005B23AD" w:rsidRPr="005B23AD">
        <w:rPr>
          <w:rFonts w:ascii="Courier New"/>
        </w:rPr>
        <w:t>.ewas</w:t>
      </w:r>
      <w:proofErr w:type="spellEnd"/>
      <w:r w:rsidR="005B23AD" w:rsidRPr="005B23AD">
        <w:rPr>
          <w:rFonts w:ascii="Courier New"/>
        </w:rPr>
        <w:t>(</w:t>
      </w:r>
    </w:p>
    <w:p w14:paraId="45BCD768" w14:textId="750FF336" w:rsidR="005B23AD" w:rsidRPr="005B23AD" w:rsidRDefault="005B23AD" w:rsidP="00AE4D00">
      <w:pPr>
        <w:pStyle w:val="BodyText"/>
        <w:spacing w:before="11"/>
        <w:ind w:left="720"/>
        <w:rPr>
          <w:rFonts w:ascii="Courier New"/>
        </w:rPr>
      </w:pPr>
      <w:r w:rsidRPr="005B23AD">
        <w:rPr>
          <w:rFonts w:ascii="Courier New"/>
        </w:rPr>
        <w:t xml:space="preserve">        </w:t>
      </w:r>
      <w:r>
        <w:rPr>
          <w:rFonts w:ascii="Courier New"/>
        </w:rPr>
        <w:tab/>
      </w:r>
      <w:r w:rsidRPr="005B23AD">
        <w:rPr>
          <w:rFonts w:ascii="Courier New"/>
        </w:rPr>
        <w:t>"</w:t>
      </w:r>
      <w:proofErr w:type="spellStart"/>
      <w:r w:rsidRPr="005B23AD">
        <w:rPr>
          <w:rFonts w:ascii="Courier New"/>
        </w:rPr>
        <w:t>logBMI</w:t>
      </w:r>
      <w:proofErr w:type="spellEnd"/>
      <w:r w:rsidRPr="005B23AD">
        <w:rPr>
          <w:rFonts w:ascii="Courier New"/>
        </w:rPr>
        <w:t xml:space="preserve">", covariates, </w:t>
      </w:r>
      <w:proofErr w:type="spellStart"/>
      <w:r w:rsidRPr="005B23AD">
        <w:rPr>
          <w:rFonts w:ascii="Courier New"/>
        </w:rPr>
        <w:t>nhanes_discovery</w:t>
      </w:r>
      <w:proofErr w:type="spellEnd"/>
    </w:p>
    <w:p w14:paraId="78A082AD" w14:textId="7FF2468A" w:rsidR="005B23AD" w:rsidRPr="005B23AD" w:rsidRDefault="005B23AD" w:rsidP="00AE4D00">
      <w:pPr>
        <w:pStyle w:val="BodyText"/>
        <w:spacing w:before="11"/>
        <w:ind w:left="720"/>
        <w:rPr>
          <w:rFonts w:ascii="Courier New"/>
        </w:rPr>
      </w:pPr>
      <w:r w:rsidRPr="005B23AD">
        <w:rPr>
          <w:rFonts w:ascii="Courier New"/>
        </w:rPr>
        <w:t xml:space="preserve">        </w:t>
      </w:r>
      <w:r>
        <w:rPr>
          <w:rFonts w:ascii="Courier New"/>
        </w:rPr>
        <w:tab/>
      </w:r>
      <w:r w:rsidRPr="005B23AD">
        <w:rPr>
          <w:rFonts w:ascii="Courier New"/>
        </w:rPr>
        <w:t>)</w:t>
      </w:r>
    </w:p>
    <w:p w14:paraId="0F4D2ED1" w14:textId="72DDB9E6" w:rsidR="005B23AD" w:rsidRDefault="005B23AD" w:rsidP="00AE4D00">
      <w:pPr>
        <w:pStyle w:val="BodyText"/>
        <w:spacing w:before="11"/>
        <w:ind w:left="720"/>
        <w:rPr>
          <w:rFonts w:ascii="Courier New"/>
        </w:rPr>
      </w:pPr>
      <w:r w:rsidRPr="005B23AD">
        <w:rPr>
          <w:rFonts w:ascii="Courier New"/>
        </w:rPr>
        <w:t xml:space="preserve">    </w:t>
      </w:r>
      <w:r w:rsidR="00AE4D00">
        <w:rPr>
          <w:rFonts w:ascii="Courier New"/>
        </w:rPr>
        <w:t>R</w:t>
      </w:r>
      <w:r w:rsidRPr="005B23AD">
        <w:rPr>
          <w:rFonts w:ascii="Courier New"/>
        </w:rPr>
        <w:t>unning on a continuous variable</w:t>
      </w:r>
    </w:p>
    <w:p w14:paraId="1CA80C86" w14:textId="75F52341" w:rsidR="00AE4D00" w:rsidRDefault="00AE4D00" w:rsidP="00AE4D00">
      <w:pPr>
        <w:pStyle w:val="BodyText"/>
        <w:spacing w:before="11"/>
        <w:ind w:left="720"/>
        <w:rPr>
          <w:rFonts w:ascii="Courier New"/>
        </w:rPr>
      </w:pPr>
    </w:p>
    <w:p w14:paraId="6FF5BA8E" w14:textId="232E3B6F" w:rsidR="00AE4D00" w:rsidRPr="00AE4D00" w:rsidRDefault="00AE4D00" w:rsidP="00AE4D00">
      <w:pPr>
        <w:pStyle w:val="BodyText"/>
        <w:spacing w:before="11"/>
        <w:rPr>
          <w:rFonts w:ascii="Courier New"/>
        </w:rPr>
      </w:pPr>
      <w:r>
        <w:rPr>
          <w:rFonts w:ascii="Courier New"/>
        </w:rPr>
        <w:t xml:space="preserve">          </w:t>
      </w:r>
      <w:r w:rsidRPr="00AE4D00">
        <w:rPr>
          <w:rFonts w:ascii="Courier New"/>
        </w:rPr>
        <w:t xml:space="preserve">&gt;&gt;&gt; </w:t>
      </w:r>
      <w:proofErr w:type="spellStart"/>
      <w:r w:rsidRPr="00AE4D00">
        <w:rPr>
          <w:rFonts w:ascii="Courier New"/>
        </w:rPr>
        <w:t>igem.epc.analyze.add_corrected_pvalues</w:t>
      </w:r>
      <w:proofErr w:type="spellEnd"/>
      <w:r w:rsidRPr="00AE4D00">
        <w:rPr>
          <w:rFonts w:ascii="Courier New"/>
        </w:rPr>
        <w:t>(</w:t>
      </w:r>
      <w:proofErr w:type="spellStart"/>
      <w:r w:rsidRPr="00AE4D00">
        <w:rPr>
          <w:rFonts w:ascii="Courier New"/>
        </w:rPr>
        <w:t>ewas_discovery</w:t>
      </w:r>
      <w:proofErr w:type="spellEnd"/>
      <w:r w:rsidRPr="00AE4D00">
        <w:rPr>
          <w:rFonts w:ascii="Courier New"/>
        </w:rPr>
        <w:t>)</w:t>
      </w:r>
    </w:p>
    <w:p w14:paraId="4102D61E" w14:textId="77777777" w:rsidR="00AE4D00" w:rsidRPr="00AE4D00" w:rsidRDefault="00AE4D00" w:rsidP="00AE4D00">
      <w:pPr>
        <w:pStyle w:val="BodyText"/>
        <w:spacing w:before="11"/>
        <w:ind w:left="720"/>
        <w:rPr>
          <w:rFonts w:ascii="Courier New"/>
        </w:rPr>
      </w:pPr>
    </w:p>
    <w:p w14:paraId="24DD128B" w14:textId="77777777" w:rsidR="00AE4D00" w:rsidRPr="00AE4D00" w:rsidRDefault="00AE4D00" w:rsidP="00AE4D00">
      <w:pPr>
        <w:pStyle w:val="BodyText"/>
        <w:spacing w:before="11"/>
        <w:ind w:left="720"/>
        <w:rPr>
          <w:rFonts w:ascii="Courier New"/>
        </w:rPr>
      </w:pPr>
      <w:r w:rsidRPr="00AE4D00">
        <w:rPr>
          <w:rFonts w:ascii="Courier New"/>
        </w:rPr>
        <w:t xml:space="preserve">    &gt;&gt;&gt; </w:t>
      </w:r>
      <w:proofErr w:type="spellStart"/>
      <w:r w:rsidRPr="00AE4D00">
        <w:rPr>
          <w:rFonts w:ascii="Courier New"/>
        </w:rPr>
        <w:t>igem.epc.analyze.add_corrected_</w:t>
      </w:r>
      <w:proofErr w:type="gramStart"/>
      <w:r w:rsidRPr="00AE4D00">
        <w:rPr>
          <w:rFonts w:ascii="Courier New"/>
        </w:rPr>
        <w:t>pvalues</w:t>
      </w:r>
      <w:proofErr w:type="spellEnd"/>
      <w:r w:rsidRPr="00AE4D00">
        <w:rPr>
          <w:rFonts w:ascii="Courier New"/>
        </w:rPr>
        <w:t>(</w:t>
      </w:r>
      <w:proofErr w:type="gramEnd"/>
    </w:p>
    <w:p w14:paraId="501D2993" w14:textId="77777777" w:rsidR="00AE4D00" w:rsidRPr="00AE4D00" w:rsidRDefault="00AE4D00" w:rsidP="00AE4D00">
      <w:pPr>
        <w:pStyle w:val="BodyText"/>
        <w:spacing w:before="11"/>
        <w:ind w:left="720"/>
        <w:rPr>
          <w:rFonts w:ascii="Courier New"/>
        </w:rPr>
      </w:pPr>
      <w:r w:rsidRPr="00AE4D00">
        <w:rPr>
          <w:rFonts w:ascii="Courier New"/>
        </w:rPr>
        <w:t xml:space="preserve">                    </w:t>
      </w:r>
      <w:proofErr w:type="spellStart"/>
      <w:r w:rsidRPr="00AE4D00">
        <w:rPr>
          <w:rFonts w:ascii="Courier New"/>
        </w:rPr>
        <w:t>interaction_result</w:t>
      </w:r>
      <w:proofErr w:type="spellEnd"/>
      <w:r w:rsidRPr="00AE4D00">
        <w:rPr>
          <w:rFonts w:ascii="Courier New"/>
        </w:rPr>
        <w:t>,</w:t>
      </w:r>
    </w:p>
    <w:p w14:paraId="09D0C665" w14:textId="77777777" w:rsidR="00AE4D00" w:rsidRPr="00AE4D00" w:rsidRDefault="00AE4D00" w:rsidP="00AE4D00">
      <w:pPr>
        <w:pStyle w:val="BodyText"/>
        <w:spacing w:before="11"/>
        <w:ind w:left="720"/>
        <w:rPr>
          <w:rFonts w:ascii="Courier New"/>
        </w:rPr>
      </w:pPr>
      <w:r w:rsidRPr="00AE4D00">
        <w:rPr>
          <w:rFonts w:ascii="Courier New"/>
        </w:rPr>
        <w:t xml:space="preserve">                    </w:t>
      </w:r>
      <w:proofErr w:type="spellStart"/>
      <w:r w:rsidRPr="00AE4D00">
        <w:rPr>
          <w:rFonts w:ascii="Courier New"/>
        </w:rPr>
        <w:t>pvalue</w:t>
      </w:r>
      <w:proofErr w:type="spellEnd"/>
      <w:r w:rsidRPr="00AE4D00">
        <w:rPr>
          <w:rFonts w:ascii="Courier New"/>
        </w:rPr>
        <w:t>='</w:t>
      </w:r>
      <w:proofErr w:type="spellStart"/>
      <w:r w:rsidRPr="00AE4D00">
        <w:rPr>
          <w:rFonts w:ascii="Courier New"/>
        </w:rPr>
        <w:t>Beta_pvalue</w:t>
      </w:r>
      <w:proofErr w:type="spellEnd"/>
      <w:r w:rsidRPr="00AE4D00">
        <w:rPr>
          <w:rFonts w:ascii="Courier New"/>
        </w:rPr>
        <w:t>'</w:t>
      </w:r>
    </w:p>
    <w:p w14:paraId="2957C9F0" w14:textId="77777777" w:rsidR="00AE4D00" w:rsidRPr="00AE4D00" w:rsidRDefault="00AE4D00" w:rsidP="00AE4D00">
      <w:pPr>
        <w:pStyle w:val="BodyText"/>
        <w:spacing w:before="11"/>
        <w:ind w:left="720"/>
        <w:rPr>
          <w:rFonts w:ascii="Courier New"/>
        </w:rPr>
      </w:pPr>
      <w:r w:rsidRPr="00AE4D00">
        <w:rPr>
          <w:rFonts w:ascii="Courier New"/>
        </w:rPr>
        <w:t xml:space="preserve">                    )</w:t>
      </w:r>
    </w:p>
    <w:p w14:paraId="27EACD56" w14:textId="77777777" w:rsidR="00AE4D00" w:rsidRPr="00AE4D00" w:rsidRDefault="00AE4D00" w:rsidP="00AE4D00">
      <w:pPr>
        <w:pStyle w:val="BodyText"/>
        <w:spacing w:before="11"/>
        <w:ind w:left="720"/>
        <w:rPr>
          <w:rFonts w:ascii="Courier New"/>
        </w:rPr>
      </w:pPr>
    </w:p>
    <w:p w14:paraId="75D42B37" w14:textId="77777777" w:rsidR="00AE4D00" w:rsidRPr="00AE4D00" w:rsidRDefault="00AE4D00" w:rsidP="00AE4D00">
      <w:pPr>
        <w:pStyle w:val="BodyText"/>
        <w:spacing w:before="11"/>
        <w:ind w:left="720"/>
        <w:rPr>
          <w:rFonts w:ascii="Courier New"/>
        </w:rPr>
      </w:pPr>
      <w:r w:rsidRPr="00AE4D00">
        <w:rPr>
          <w:rFonts w:ascii="Courier New"/>
        </w:rPr>
        <w:t xml:space="preserve">    &gt;&gt;&gt; </w:t>
      </w:r>
      <w:proofErr w:type="spellStart"/>
      <w:r w:rsidRPr="00AE4D00">
        <w:rPr>
          <w:rFonts w:ascii="Courier New"/>
        </w:rPr>
        <w:t>igem.epc.analyze.add_corrected_</w:t>
      </w:r>
      <w:proofErr w:type="gramStart"/>
      <w:r w:rsidRPr="00AE4D00">
        <w:rPr>
          <w:rFonts w:ascii="Courier New"/>
        </w:rPr>
        <w:t>pvalues</w:t>
      </w:r>
      <w:proofErr w:type="spellEnd"/>
      <w:r w:rsidRPr="00AE4D00">
        <w:rPr>
          <w:rFonts w:ascii="Courier New"/>
        </w:rPr>
        <w:t>(</w:t>
      </w:r>
      <w:proofErr w:type="gramEnd"/>
    </w:p>
    <w:p w14:paraId="678AC80D" w14:textId="77777777" w:rsidR="00AE4D00" w:rsidRPr="00AE4D00" w:rsidRDefault="00AE4D00" w:rsidP="00AE4D00">
      <w:pPr>
        <w:pStyle w:val="BodyText"/>
        <w:spacing w:before="11"/>
        <w:ind w:left="720"/>
        <w:rPr>
          <w:rFonts w:ascii="Courier New"/>
        </w:rPr>
      </w:pPr>
      <w:r w:rsidRPr="00AE4D00">
        <w:rPr>
          <w:rFonts w:ascii="Courier New"/>
        </w:rPr>
        <w:t xml:space="preserve">                    </w:t>
      </w:r>
      <w:proofErr w:type="spellStart"/>
      <w:r w:rsidRPr="00AE4D00">
        <w:rPr>
          <w:rFonts w:ascii="Courier New"/>
        </w:rPr>
        <w:t>interaction_result</w:t>
      </w:r>
      <w:proofErr w:type="spellEnd"/>
      <w:r w:rsidRPr="00AE4D00">
        <w:rPr>
          <w:rFonts w:ascii="Courier New"/>
        </w:rPr>
        <w:t>,</w:t>
      </w:r>
    </w:p>
    <w:p w14:paraId="52298A4A" w14:textId="77777777" w:rsidR="00AE4D00" w:rsidRPr="00AE4D00" w:rsidRDefault="00AE4D00" w:rsidP="00AE4D00">
      <w:pPr>
        <w:pStyle w:val="BodyText"/>
        <w:spacing w:before="11"/>
        <w:ind w:left="720"/>
        <w:rPr>
          <w:rFonts w:ascii="Courier New"/>
        </w:rPr>
      </w:pPr>
      <w:r w:rsidRPr="00AE4D00">
        <w:rPr>
          <w:rFonts w:ascii="Courier New"/>
        </w:rPr>
        <w:t xml:space="preserve">                    </w:t>
      </w:r>
      <w:proofErr w:type="spellStart"/>
      <w:r w:rsidRPr="00AE4D00">
        <w:rPr>
          <w:rFonts w:ascii="Courier New"/>
        </w:rPr>
        <w:t>pvalue</w:t>
      </w:r>
      <w:proofErr w:type="spellEnd"/>
      <w:r w:rsidRPr="00AE4D00">
        <w:rPr>
          <w:rFonts w:ascii="Courier New"/>
        </w:rPr>
        <w:t>='</w:t>
      </w:r>
      <w:proofErr w:type="spellStart"/>
      <w:r w:rsidRPr="00AE4D00">
        <w:rPr>
          <w:rFonts w:ascii="Courier New"/>
        </w:rPr>
        <w:t>LRT_pvalue</w:t>
      </w:r>
      <w:proofErr w:type="spellEnd"/>
      <w:r w:rsidRPr="00AE4D00">
        <w:rPr>
          <w:rFonts w:ascii="Courier New"/>
        </w:rPr>
        <w:t>',</w:t>
      </w:r>
    </w:p>
    <w:p w14:paraId="1EAB247B" w14:textId="77777777" w:rsidR="00AE4D00" w:rsidRPr="00AE4D00" w:rsidRDefault="00AE4D00" w:rsidP="00AE4D00">
      <w:pPr>
        <w:pStyle w:val="BodyText"/>
        <w:spacing w:before="11"/>
        <w:ind w:left="720"/>
        <w:rPr>
          <w:rFonts w:ascii="Courier New"/>
        </w:rPr>
      </w:pPr>
      <w:r w:rsidRPr="00AE4D00">
        <w:rPr>
          <w:rFonts w:ascii="Courier New"/>
        </w:rPr>
        <w:t xml:space="preserve">                    </w:t>
      </w:r>
      <w:proofErr w:type="spellStart"/>
      <w:r w:rsidRPr="00AE4D00">
        <w:rPr>
          <w:rFonts w:ascii="Courier New"/>
        </w:rPr>
        <w:t>groupby</w:t>
      </w:r>
      <w:proofErr w:type="spellEnd"/>
      <w:proofErr w:type="gramStart"/>
      <w:r w:rsidRPr="00AE4D00">
        <w:rPr>
          <w:rFonts w:ascii="Courier New"/>
        </w:rPr>
        <w:t>=[</w:t>
      </w:r>
      <w:proofErr w:type="gramEnd"/>
      <w:r w:rsidRPr="00AE4D00">
        <w:rPr>
          <w:rFonts w:ascii="Courier New"/>
        </w:rPr>
        <w:t>"Term1", "Term2"]</w:t>
      </w:r>
    </w:p>
    <w:p w14:paraId="585665C1" w14:textId="26A3563B" w:rsidR="00AE4D00" w:rsidRPr="005B23AD" w:rsidRDefault="00AE4D00" w:rsidP="00AE4D00">
      <w:pPr>
        <w:pStyle w:val="BodyText"/>
        <w:spacing w:before="11"/>
        <w:ind w:left="720"/>
        <w:rPr>
          <w:rFonts w:ascii="Courier New"/>
        </w:rPr>
      </w:pPr>
      <w:r w:rsidRPr="00AE4D00">
        <w:rPr>
          <w:rFonts w:ascii="Courier New"/>
        </w:rPr>
        <w:t xml:space="preserve">                    )</w:t>
      </w:r>
    </w:p>
    <w:p w14:paraId="10A9C75E" w14:textId="0BA1EFE2" w:rsidR="00B76FCB" w:rsidRDefault="00B76FCB" w:rsidP="00B76FCB">
      <w:pPr>
        <w:pStyle w:val="BodyText"/>
        <w:spacing w:before="125" w:line="360" w:lineRule="auto"/>
        <w:ind w:right="797"/>
        <w:jc w:val="both"/>
        <w:rPr>
          <w:color w:val="FF0000"/>
        </w:rPr>
      </w:pPr>
    </w:p>
    <w:p w14:paraId="5E7C573D" w14:textId="632BAA75" w:rsidR="00A977A8" w:rsidRDefault="00A977A8" w:rsidP="00B76FCB">
      <w:pPr>
        <w:pStyle w:val="BodyText"/>
        <w:spacing w:before="125" w:line="360" w:lineRule="auto"/>
        <w:ind w:right="797"/>
        <w:jc w:val="both"/>
        <w:rPr>
          <w:color w:val="FF0000"/>
        </w:rPr>
      </w:pPr>
    </w:p>
    <w:p w14:paraId="1D37288B" w14:textId="77777777" w:rsidR="00A977A8" w:rsidRDefault="00A977A8" w:rsidP="00B76FCB">
      <w:pPr>
        <w:pStyle w:val="BodyText"/>
        <w:spacing w:before="125" w:line="360" w:lineRule="auto"/>
        <w:ind w:right="797"/>
        <w:jc w:val="both"/>
        <w:rPr>
          <w:color w:val="FF0000"/>
        </w:rPr>
      </w:pPr>
    </w:p>
    <w:p w14:paraId="76875840" w14:textId="77777777" w:rsidR="00B76FCB" w:rsidRPr="00B76FCB" w:rsidRDefault="00B76FCB" w:rsidP="00B76FCB">
      <w:pPr>
        <w:tabs>
          <w:tab w:val="left" w:pos="1160"/>
        </w:tabs>
        <w:spacing w:before="126" w:line="360" w:lineRule="auto"/>
        <w:ind w:left="980" w:right="797"/>
        <w:jc w:val="both"/>
        <w:rPr>
          <w:sz w:val="20"/>
        </w:rPr>
      </w:pPr>
    </w:p>
    <w:p w14:paraId="0EA058CB" w14:textId="77777777" w:rsidR="000C2409" w:rsidRDefault="005E3753">
      <w:pPr>
        <w:pStyle w:val="BodyText"/>
        <w:spacing w:before="2"/>
        <w:rPr>
          <w:sz w:val="9"/>
        </w:rPr>
      </w:pPr>
      <w:r>
        <w:rPr>
          <w:noProof/>
        </w:rPr>
        <w:lastRenderedPageBreak/>
        <mc:AlternateContent>
          <mc:Choice Requires="wps">
            <w:drawing>
              <wp:anchor distT="0" distB="0" distL="0" distR="0" simplePos="0" relativeHeight="487638016" behindDoc="1" locked="0" layoutInCell="1" allowOverlap="1" wp14:anchorId="6005F4F7" wp14:editId="295C1183">
                <wp:simplePos x="0" y="0"/>
                <wp:positionH relativeFrom="page">
                  <wp:posOffset>381200</wp:posOffset>
                </wp:positionH>
                <wp:positionV relativeFrom="paragraph">
                  <wp:posOffset>86062</wp:posOffset>
                </wp:positionV>
                <wp:extent cx="6670675" cy="289560"/>
                <wp:effectExtent l="0" t="0" r="9525" b="2540"/>
                <wp:wrapTopAndBottom/>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289560"/>
                        </a:xfrm>
                        <a:prstGeom prst="rect">
                          <a:avLst/>
                        </a:prstGeom>
                        <a:noFill/>
                        <a:ln w="3809">
                          <a:noFill/>
                          <a:prstDash val="solid"/>
                        </a:ln>
                      </wps:spPr>
                      <wps:txbx>
                        <w:txbxContent>
                          <w:p w14:paraId="6028C4DB" w14:textId="77777777" w:rsidR="000C2409" w:rsidRDefault="005E3753">
                            <w:pPr>
                              <w:spacing w:before="128" w:line="322" w:lineRule="exact"/>
                              <w:ind w:left="197"/>
                              <w:rPr>
                                <w:b/>
                                <w:color w:val="000000"/>
                                <w:sz w:val="28"/>
                              </w:rPr>
                            </w:pPr>
                            <w:bookmarkStart w:id="73" w:name="Survey_Design_and_Modeling"/>
                            <w:bookmarkStart w:id="74" w:name="_bookmark68"/>
                            <w:bookmarkEnd w:id="73"/>
                            <w:bookmarkEnd w:id="74"/>
                            <w:r>
                              <w:rPr>
                                <w:b/>
                                <w:color w:val="1F425B"/>
                                <w:sz w:val="28"/>
                              </w:rPr>
                              <w:t xml:space="preserve">Survey Design and </w:t>
                            </w:r>
                            <w:r>
                              <w:rPr>
                                <w:b/>
                                <w:color w:val="1F425B"/>
                                <w:spacing w:val="-2"/>
                                <w:sz w:val="28"/>
                              </w:rPr>
                              <w:t>Modeling</w:t>
                            </w:r>
                          </w:p>
                        </w:txbxContent>
                      </wps:txbx>
                      <wps:bodyPr wrap="square" lIns="0" tIns="0" rIns="0" bIns="0" rtlCol="0">
                        <a:noAutofit/>
                      </wps:bodyPr>
                    </wps:wsp>
                  </a:graphicData>
                </a:graphic>
              </wp:anchor>
            </w:drawing>
          </mc:Choice>
          <mc:Fallback>
            <w:pict>
              <v:shape w14:anchorId="6005F4F7" id="Textbox 136" o:spid="_x0000_s1046" type="#_x0000_t202" style="position:absolute;margin-left:30pt;margin-top:6.8pt;width:525.25pt;height:22.8pt;z-index:-15678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" filled="f" stroked="f" strokeweight=".1058mm">
                <v:textbox inset="0,0,0,0">
                  <w:txbxContent>
                    <w:p w14:paraId="6028C4DB" w14:textId="77777777" w:rsidR="000C2409" w:rsidRDefault="005E3753">
                      <w:pPr>
                        <w:spacing w:before="128" w:line="322" w:lineRule="exact"/>
                        <w:ind w:left="197"/>
                        <w:rPr>
                          <w:b/>
                          <w:color w:val="000000"/>
                          <w:sz w:val="28"/>
                        </w:rPr>
                      </w:pPr>
                      <w:bookmarkStart w:id="75" w:name="Survey_Design_and_Modeling"/>
                      <w:bookmarkStart w:id="76" w:name="_bookmark68"/>
                      <w:bookmarkEnd w:id="75"/>
                      <w:bookmarkEnd w:id="76"/>
                      <w:r>
                        <w:rPr>
                          <w:b/>
                          <w:color w:val="1F425B"/>
                          <w:sz w:val="28"/>
                        </w:rPr>
                        <w:t xml:space="preserve">Survey Design and </w:t>
                      </w:r>
                      <w:r>
                        <w:rPr>
                          <w:b/>
                          <w:color w:val="1F425B"/>
                          <w:spacing w:val="-2"/>
                          <w:sz w:val="28"/>
                        </w:rPr>
                        <w:t>Modeling</w:t>
                      </w:r>
                    </w:p>
                  </w:txbxContent>
                </v:textbox>
                <w10:wrap type="topAndBottom" anchorx="page"/>
              </v:shape>
            </w:pict>
          </mc:Fallback>
        </mc:AlternateContent>
      </w:r>
    </w:p>
    <w:p w14:paraId="387B1CD8" w14:textId="4F8A41E2" w:rsidR="000C2409" w:rsidRDefault="005E3753" w:rsidP="00B76FCB">
      <w:pPr>
        <w:pStyle w:val="BodyText"/>
        <w:spacing w:before="130" w:line="360" w:lineRule="auto"/>
        <w:ind w:left="300" w:right="797"/>
        <w:jc w:val="both"/>
        <w:rPr>
          <w:spacing w:val="-2"/>
        </w:rPr>
      </w:pPr>
      <w:r>
        <w:t xml:space="preserve">Users can define survey designs with specific sampling strategies and create survey models for analyzing survey data. These features cater to researchers working with survey datasets and provide specialized tools for accurate </w:t>
      </w:r>
      <w:r>
        <w:rPr>
          <w:spacing w:val="-2"/>
        </w:rPr>
        <w:t>analysis.</w:t>
      </w:r>
    </w:p>
    <w:p w14:paraId="05242FB4" w14:textId="77777777" w:rsidR="00AE4D00" w:rsidRPr="00AE4D00" w:rsidRDefault="00AE4D00" w:rsidP="00AE4D00">
      <w:pPr>
        <w:pStyle w:val="BodyText"/>
        <w:spacing w:before="11"/>
        <w:ind w:left="720"/>
        <w:rPr>
          <w:rFonts w:ascii="Courier New"/>
        </w:rPr>
      </w:pPr>
      <w:r w:rsidRPr="00AE4D00">
        <w:rPr>
          <w:rFonts w:ascii="Courier New"/>
        </w:rPr>
        <w:t xml:space="preserve">&gt;&gt;&gt; import </w:t>
      </w:r>
      <w:proofErr w:type="spellStart"/>
      <w:r w:rsidRPr="00AE4D00">
        <w:rPr>
          <w:rFonts w:ascii="Courier New"/>
        </w:rPr>
        <w:t>igem</w:t>
      </w:r>
      <w:proofErr w:type="spellEnd"/>
    </w:p>
    <w:p w14:paraId="5846BC32" w14:textId="45768303" w:rsidR="00AE4D00" w:rsidRPr="00AE4D00" w:rsidRDefault="00AE4D00" w:rsidP="00AE4D00">
      <w:pPr>
        <w:pStyle w:val="BodyText"/>
        <w:spacing w:before="11"/>
        <w:ind w:left="720"/>
        <w:rPr>
          <w:rFonts w:ascii="Courier New"/>
        </w:rPr>
      </w:pPr>
      <w:r w:rsidRPr="00AE4D00">
        <w:rPr>
          <w:rFonts w:ascii="Courier New"/>
        </w:rPr>
        <w:t xml:space="preserve">&gt;&gt;&gt; </w:t>
      </w:r>
      <w:proofErr w:type="gramStart"/>
      <w:r w:rsidRPr="00AE4D00">
        <w:rPr>
          <w:rFonts w:ascii="Courier New"/>
        </w:rPr>
        <w:t>igem.epc.analyze</w:t>
      </w:r>
      <w:proofErr w:type="gramEnd"/>
      <w:r w:rsidRPr="00AE4D00">
        <w:rPr>
          <w:rFonts w:ascii="Courier New"/>
        </w:rPr>
        <w:t>.SurveyDesignSpec(survey_df=survey_design_replication,</w:t>
      </w:r>
    </w:p>
    <w:p w14:paraId="2CAE9FA9" w14:textId="77777777" w:rsidR="00AE4D00" w:rsidRPr="00AE4D00" w:rsidRDefault="00AE4D00" w:rsidP="00AE4D00">
      <w:pPr>
        <w:pStyle w:val="BodyText"/>
        <w:spacing w:before="11"/>
        <w:ind w:left="720"/>
        <w:rPr>
          <w:rFonts w:ascii="Courier New"/>
        </w:rPr>
      </w:pPr>
      <w:r w:rsidRPr="00AE4D00">
        <w:rPr>
          <w:rFonts w:ascii="Courier New"/>
        </w:rPr>
        <w:t xml:space="preserve">                                         strata="SDMVSTRA",</w:t>
      </w:r>
    </w:p>
    <w:p w14:paraId="422FD389" w14:textId="77777777" w:rsidR="00AE4D00" w:rsidRPr="00AE4D00" w:rsidRDefault="00AE4D00" w:rsidP="00AE4D00">
      <w:pPr>
        <w:pStyle w:val="BodyText"/>
        <w:spacing w:before="11"/>
        <w:ind w:left="720"/>
        <w:rPr>
          <w:rFonts w:ascii="Courier New"/>
        </w:rPr>
      </w:pPr>
      <w:r w:rsidRPr="00AE4D00">
        <w:rPr>
          <w:rFonts w:ascii="Courier New"/>
        </w:rPr>
        <w:t xml:space="preserve">                                         cluster="SDMVPSU",</w:t>
      </w:r>
    </w:p>
    <w:p w14:paraId="3FD31100" w14:textId="77777777" w:rsidR="00AE4D00" w:rsidRPr="00AE4D00" w:rsidRDefault="00AE4D00" w:rsidP="00AE4D00">
      <w:pPr>
        <w:pStyle w:val="BodyText"/>
        <w:spacing w:before="11"/>
        <w:ind w:left="720"/>
        <w:rPr>
          <w:rFonts w:ascii="Courier New"/>
        </w:rPr>
      </w:pPr>
      <w:r w:rsidRPr="00AE4D00">
        <w:rPr>
          <w:rFonts w:ascii="Courier New"/>
        </w:rPr>
        <w:t xml:space="preserve">                                         nest=True,</w:t>
      </w:r>
    </w:p>
    <w:p w14:paraId="1F400BDD" w14:textId="77777777" w:rsidR="00AE4D00" w:rsidRPr="00AE4D00" w:rsidRDefault="00AE4D00" w:rsidP="00AE4D00">
      <w:pPr>
        <w:pStyle w:val="BodyText"/>
        <w:spacing w:before="11"/>
        <w:ind w:left="720"/>
        <w:rPr>
          <w:rFonts w:ascii="Courier New"/>
        </w:rPr>
      </w:pPr>
      <w:r w:rsidRPr="00AE4D00">
        <w:rPr>
          <w:rFonts w:ascii="Courier New"/>
        </w:rPr>
        <w:t xml:space="preserve">                                         weights=</w:t>
      </w:r>
      <w:proofErr w:type="spellStart"/>
      <w:r w:rsidRPr="00AE4D00">
        <w:rPr>
          <w:rFonts w:ascii="Courier New"/>
        </w:rPr>
        <w:t>weights_replication</w:t>
      </w:r>
      <w:proofErr w:type="spellEnd"/>
      <w:r w:rsidRPr="00AE4D00">
        <w:rPr>
          <w:rFonts w:ascii="Courier New"/>
        </w:rPr>
        <w:t>,</w:t>
      </w:r>
    </w:p>
    <w:p w14:paraId="7713CF1C" w14:textId="77777777" w:rsidR="00AE4D00" w:rsidRPr="00AE4D00" w:rsidRDefault="00AE4D00" w:rsidP="00AE4D00">
      <w:pPr>
        <w:pStyle w:val="BodyText"/>
        <w:spacing w:before="11"/>
        <w:ind w:left="720"/>
        <w:rPr>
          <w:rFonts w:ascii="Courier New"/>
        </w:rPr>
      </w:pPr>
      <w:r w:rsidRPr="00AE4D00">
        <w:rPr>
          <w:rFonts w:ascii="Courier New"/>
        </w:rPr>
        <w:t xml:space="preserve">                                         </w:t>
      </w:r>
      <w:proofErr w:type="spellStart"/>
      <w:r w:rsidRPr="00AE4D00">
        <w:rPr>
          <w:rFonts w:ascii="Courier New"/>
        </w:rPr>
        <w:t>fpc</w:t>
      </w:r>
      <w:proofErr w:type="spellEnd"/>
      <w:r w:rsidRPr="00AE4D00">
        <w:rPr>
          <w:rFonts w:ascii="Courier New"/>
        </w:rPr>
        <w:t>=None,</w:t>
      </w:r>
    </w:p>
    <w:p w14:paraId="060E5432" w14:textId="4DFD5D5B" w:rsidR="00B76FCB" w:rsidRPr="00AE4D00" w:rsidRDefault="00AE4D00" w:rsidP="00AE4D00">
      <w:pPr>
        <w:pStyle w:val="BodyText"/>
        <w:spacing w:before="11"/>
        <w:ind w:left="720"/>
        <w:rPr>
          <w:rFonts w:ascii="Courier New"/>
        </w:rPr>
      </w:pPr>
      <w:r w:rsidRPr="00AE4D00">
        <w:rPr>
          <w:rFonts w:ascii="Courier New"/>
        </w:rPr>
        <w:t xml:space="preserve">                                         </w:t>
      </w:r>
      <w:proofErr w:type="spellStart"/>
      <w:r w:rsidRPr="00AE4D00">
        <w:rPr>
          <w:rFonts w:ascii="Courier New"/>
        </w:rPr>
        <w:t>single_cluster</w:t>
      </w:r>
      <w:proofErr w:type="spellEnd"/>
      <w:r w:rsidRPr="00AE4D00">
        <w:rPr>
          <w:rFonts w:ascii="Courier New"/>
        </w:rPr>
        <w:t>='fail')</w:t>
      </w:r>
    </w:p>
    <w:p w14:paraId="536F957C" w14:textId="77777777" w:rsidR="00B76FCB" w:rsidRDefault="00B76FCB">
      <w:pPr>
        <w:pStyle w:val="BodyText"/>
        <w:spacing w:before="10"/>
        <w:rPr>
          <w:sz w:val="13"/>
        </w:rPr>
      </w:pPr>
    </w:p>
    <w:p w14:paraId="660E4DAD" w14:textId="681B0E65" w:rsidR="000C2409" w:rsidRDefault="005E3753">
      <w:pPr>
        <w:pStyle w:val="BodyText"/>
        <w:spacing w:before="10"/>
        <w:rPr>
          <w:sz w:val="13"/>
        </w:rPr>
      </w:pPr>
      <w:r>
        <w:rPr>
          <w:noProof/>
        </w:rPr>
        <mc:AlternateContent>
          <mc:Choice Requires="wps">
            <w:drawing>
              <wp:anchor distT="0" distB="0" distL="0" distR="0" simplePos="0" relativeHeight="487638528" behindDoc="1" locked="0" layoutInCell="1" allowOverlap="1" wp14:anchorId="3A4E7F28" wp14:editId="4F48A305">
                <wp:simplePos x="0" y="0"/>
                <wp:positionH relativeFrom="page">
                  <wp:posOffset>381200</wp:posOffset>
                </wp:positionH>
                <wp:positionV relativeFrom="paragraph">
                  <wp:posOffset>121107</wp:posOffset>
                </wp:positionV>
                <wp:extent cx="6670675" cy="289560"/>
                <wp:effectExtent l="0" t="0" r="9525" b="2540"/>
                <wp:wrapTopAndBottom/>
                <wp:docPr id="137" name="Text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0675" cy="289560"/>
                        </a:xfrm>
                        <a:prstGeom prst="rect">
                          <a:avLst/>
                        </a:prstGeom>
                        <a:noFill/>
                        <a:ln w="3809">
                          <a:noFill/>
                          <a:prstDash val="solid"/>
                        </a:ln>
                      </wps:spPr>
                      <wps:txbx>
                        <w:txbxContent>
                          <w:p w14:paraId="1AF2ADE1" w14:textId="77777777" w:rsidR="000C2409" w:rsidRDefault="005E3753">
                            <w:pPr>
                              <w:spacing w:before="128" w:line="322" w:lineRule="exact"/>
                              <w:ind w:left="197"/>
                              <w:rPr>
                                <w:b/>
                                <w:color w:val="000000"/>
                                <w:sz w:val="28"/>
                              </w:rPr>
                            </w:pPr>
                            <w:bookmarkStart w:id="77" w:name="Plot_Functions"/>
                            <w:bookmarkStart w:id="78" w:name="_bookmark69"/>
                            <w:bookmarkEnd w:id="77"/>
                            <w:bookmarkEnd w:id="78"/>
                            <w:r>
                              <w:rPr>
                                <w:b/>
                                <w:color w:val="1F425B"/>
                                <w:sz w:val="28"/>
                              </w:rPr>
                              <w:t xml:space="preserve">Plot </w:t>
                            </w:r>
                            <w:r>
                              <w:rPr>
                                <w:b/>
                                <w:color w:val="1F425B"/>
                                <w:spacing w:val="-2"/>
                                <w:sz w:val="28"/>
                              </w:rPr>
                              <w:t>Functions</w:t>
                            </w:r>
                          </w:p>
                        </w:txbxContent>
                      </wps:txbx>
                      <wps:bodyPr wrap="square" lIns="0" tIns="0" rIns="0" bIns="0" rtlCol="0">
                        <a:noAutofit/>
                      </wps:bodyPr>
                    </wps:wsp>
                  </a:graphicData>
                </a:graphic>
              </wp:anchor>
            </w:drawing>
          </mc:Choice>
          <mc:Fallback>
            <w:pict>
              <v:shape w14:anchorId="3A4E7F28" id="Textbox 137" o:spid="_x0000_s1047" type="#_x0000_t202" style="position:absolute;margin-left:30pt;margin-top:9.55pt;width:525.25pt;height:22.8pt;z-index:-15677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" filled="f" stroked="f" strokeweight=".1058mm">
                <v:textbox inset="0,0,0,0">
                  <w:txbxContent>
                    <w:p w14:paraId="1AF2ADE1" w14:textId="77777777" w:rsidR="000C2409" w:rsidRDefault="005E3753">
                      <w:pPr>
                        <w:spacing w:before="128" w:line="322" w:lineRule="exact"/>
                        <w:ind w:left="197"/>
                        <w:rPr>
                          <w:b/>
                          <w:color w:val="000000"/>
                          <w:sz w:val="28"/>
                        </w:rPr>
                      </w:pPr>
                      <w:bookmarkStart w:id="79" w:name="Plot_Functions"/>
                      <w:bookmarkStart w:id="80" w:name="_bookmark69"/>
                      <w:bookmarkEnd w:id="79"/>
                      <w:bookmarkEnd w:id="80"/>
                      <w:r>
                        <w:rPr>
                          <w:b/>
                          <w:color w:val="1F425B"/>
                          <w:sz w:val="28"/>
                        </w:rPr>
                        <w:t xml:space="preserve">Plot </w:t>
                      </w:r>
                      <w:r>
                        <w:rPr>
                          <w:b/>
                          <w:color w:val="1F425B"/>
                          <w:spacing w:val="-2"/>
                          <w:sz w:val="28"/>
                        </w:rPr>
                        <w:t>Functions</w:t>
                      </w:r>
                    </w:p>
                  </w:txbxContent>
                </v:textbox>
                <w10:wrap type="topAndBottom" anchorx="page"/>
              </v:shape>
            </w:pict>
          </mc:Fallback>
        </mc:AlternateContent>
      </w:r>
      <w:r w:rsidR="00B76FCB">
        <w:rPr>
          <w:sz w:val="13"/>
        </w:rPr>
        <w:tab/>
      </w:r>
    </w:p>
    <w:p w14:paraId="710437D8" w14:textId="77777777" w:rsidR="00A977A8" w:rsidRDefault="00A977A8">
      <w:pPr>
        <w:pStyle w:val="BodyText"/>
        <w:spacing w:before="10"/>
        <w:rPr>
          <w:sz w:val="13"/>
        </w:rPr>
      </w:pPr>
    </w:p>
    <w:p w14:paraId="4DC6E36D" w14:textId="77777777" w:rsidR="000C2409" w:rsidRDefault="005E3753" w:rsidP="00B76FCB">
      <w:pPr>
        <w:pStyle w:val="BodyText"/>
        <w:spacing w:before="130" w:line="360" w:lineRule="auto"/>
        <w:ind w:left="300" w:right="797"/>
      </w:pPr>
      <w:r>
        <w:t xml:space="preserve">The EPC module provides various plot functions to visualize the data and gain deeper insights. These plot functions </w:t>
      </w:r>
      <w:r>
        <w:rPr>
          <w:spacing w:val="-2"/>
        </w:rPr>
        <w:t>include:</w:t>
      </w:r>
    </w:p>
    <w:p w14:paraId="0411EAC3" w14:textId="77777777" w:rsidR="000C2409" w:rsidRDefault="005E3753" w:rsidP="00B76FCB">
      <w:pPr>
        <w:pStyle w:val="ListParagraph"/>
        <w:numPr>
          <w:ilvl w:val="0"/>
          <w:numId w:val="2"/>
        </w:numPr>
        <w:tabs>
          <w:tab w:val="left" w:pos="1160"/>
        </w:tabs>
        <w:spacing w:before="93" w:line="360" w:lineRule="auto"/>
        <w:ind w:right="797"/>
        <w:jc w:val="both"/>
        <w:rPr>
          <w:sz w:val="20"/>
        </w:rPr>
      </w:pPr>
      <w:r>
        <w:rPr>
          <w:sz w:val="20"/>
        </w:rPr>
        <w:t xml:space="preserve">Distributions: Generate visual representations of variable distributions, such as histograms and kernel density plots. These plots help researchers understand the underlying distribution of variables in the </w:t>
      </w:r>
      <w:r>
        <w:rPr>
          <w:spacing w:val="-2"/>
          <w:sz w:val="20"/>
        </w:rPr>
        <w:t>dataset.</w:t>
      </w:r>
    </w:p>
    <w:p w14:paraId="3E67E866" w14:textId="77777777" w:rsidR="000C2409" w:rsidRDefault="005E3753" w:rsidP="00B76FCB">
      <w:pPr>
        <w:pStyle w:val="ListParagraph"/>
        <w:numPr>
          <w:ilvl w:val="0"/>
          <w:numId w:val="2"/>
        </w:numPr>
        <w:tabs>
          <w:tab w:val="left" w:pos="1160"/>
        </w:tabs>
        <w:spacing w:before="132" w:line="360" w:lineRule="auto"/>
        <w:ind w:right="797"/>
        <w:jc w:val="both"/>
        <w:rPr>
          <w:sz w:val="20"/>
        </w:rPr>
      </w:pPr>
      <w:r>
        <w:rPr>
          <w:sz w:val="20"/>
        </w:rPr>
        <w:t>Histograms: Create histograms to visualize the distribution of a single variable. This plot provides a visual summary of the frequency distribution of values in the dataset.</w:t>
      </w:r>
    </w:p>
    <w:p w14:paraId="334B5551" w14:textId="77777777" w:rsidR="000C2409" w:rsidRDefault="005E3753" w:rsidP="00B76FCB">
      <w:pPr>
        <w:pStyle w:val="ListParagraph"/>
        <w:numPr>
          <w:ilvl w:val="0"/>
          <w:numId w:val="2"/>
        </w:numPr>
        <w:tabs>
          <w:tab w:val="left" w:pos="1160"/>
        </w:tabs>
        <w:spacing w:before="133" w:line="360" w:lineRule="auto"/>
        <w:ind w:right="797"/>
        <w:jc w:val="both"/>
        <w:rPr>
          <w:sz w:val="20"/>
        </w:rPr>
      </w:pPr>
      <w:r>
        <w:rPr>
          <w:sz w:val="20"/>
        </w:rPr>
        <w:t>Manhattan</w:t>
      </w:r>
      <w:r>
        <w:rPr>
          <w:spacing w:val="-2"/>
          <w:sz w:val="20"/>
        </w:rPr>
        <w:t xml:space="preserve"> </w:t>
      </w:r>
      <w:r>
        <w:rPr>
          <w:sz w:val="20"/>
        </w:rPr>
        <w:t>Plot:</w:t>
      </w:r>
      <w:r>
        <w:rPr>
          <w:spacing w:val="-2"/>
          <w:sz w:val="20"/>
        </w:rPr>
        <w:t xml:space="preserve"> </w:t>
      </w:r>
      <w:r>
        <w:rPr>
          <w:sz w:val="20"/>
        </w:rPr>
        <w:t>Generate</w:t>
      </w:r>
      <w:r>
        <w:rPr>
          <w:spacing w:val="-2"/>
          <w:sz w:val="20"/>
        </w:rPr>
        <w:t xml:space="preserve"> </w:t>
      </w:r>
      <w:r>
        <w:rPr>
          <w:sz w:val="20"/>
        </w:rPr>
        <w:t>a</w:t>
      </w:r>
      <w:r>
        <w:rPr>
          <w:spacing w:val="-2"/>
          <w:sz w:val="20"/>
        </w:rPr>
        <w:t xml:space="preserve"> </w:t>
      </w:r>
      <w:r>
        <w:rPr>
          <w:sz w:val="20"/>
        </w:rPr>
        <w:t>Manhattan</w:t>
      </w:r>
      <w:r>
        <w:rPr>
          <w:spacing w:val="-2"/>
          <w:sz w:val="20"/>
        </w:rPr>
        <w:t xml:space="preserve"> </w:t>
      </w:r>
      <w:r>
        <w:rPr>
          <w:sz w:val="20"/>
        </w:rPr>
        <w:t>plot,</w:t>
      </w:r>
      <w:r>
        <w:rPr>
          <w:spacing w:val="-2"/>
          <w:sz w:val="20"/>
        </w:rPr>
        <w:t xml:space="preserve"> </w:t>
      </w:r>
      <w:r>
        <w:rPr>
          <w:sz w:val="20"/>
        </w:rPr>
        <w:t>commonly</w:t>
      </w:r>
      <w:r>
        <w:rPr>
          <w:spacing w:val="-2"/>
          <w:sz w:val="20"/>
        </w:rPr>
        <w:t xml:space="preserve"> </w:t>
      </w:r>
      <w:r>
        <w:rPr>
          <w:sz w:val="20"/>
        </w:rPr>
        <w:t>used</w:t>
      </w:r>
      <w:r>
        <w:rPr>
          <w:spacing w:val="-2"/>
          <w:sz w:val="20"/>
        </w:rPr>
        <w:t xml:space="preserve"> </w:t>
      </w:r>
      <w:r>
        <w:rPr>
          <w:sz w:val="20"/>
        </w:rPr>
        <w:t>in</w:t>
      </w:r>
      <w:r>
        <w:rPr>
          <w:spacing w:val="-2"/>
          <w:sz w:val="20"/>
        </w:rPr>
        <w:t xml:space="preserve"> </w:t>
      </w:r>
      <w:r>
        <w:rPr>
          <w:sz w:val="20"/>
        </w:rPr>
        <w:t>genetic</w:t>
      </w:r>
      <w:r>
        <w:rPr>
          <w:spacing w:val="-2"/>
          <w:sz w:val="20"/>
        </w:rPr>
        <w:t xml:space="preserve"> </w:t>
      </w:r>
      <w:r>
        <w:rPr>
          <w:sz w:val="20"/>
        </w:rPr>
        <w:t>association</w:t>
      </w:r>
      <w:r>
        <w:rPr>
          <w:spacing w:val="-2"/>
          <w:sz w:val="20"/>
        </w:rPr>
        <w:t xml:space="preserve"> </w:t>
      </w:r>
      <w:r>
        <w:rPr>
          <w:sz w:val="20"/>
        </w:rPr>
        <w:t>studies,</w:t>
      </w:r>
      <w:r>
        <w:rPr>
          <w:spacing w:val="-2"/>
          <w:sz w:val="20"/>
        </w:rPr>
        <w:t xml:space="preserve"> </w:t>
      </w:r>
      <w:r>
        <w:rPr>
          <w:sz w:val="20"/>
        </w:rPr>
        <w:t>to</w:t>
      </w:r>
      <w:r>
        <w:rPr>
          <w:spacing w:val="-2"/>
          <w:sz w:val="20"/>
        </w:rPr>
        <w:t xml:space="preserve"> </w:t>
      </w:r>
      <w:r>
        <w:rPr>
          <w:sz w:val="20"/>
        </w:rPr>
        <w:t>visualize</w:t>
      </w:r>
      <w:r>
        <w:rPr>
          <w:spacing w:val="-2"/>
          <w:sz w:val="20"/>
        </w:rPr>
        <w:t xml:space="preserve"> </w:t>
      </w:r>
      <w:r>
        <w:rPr>
          <w:sz w:val="20"/>
        </w:rPr>
        <w:t>the genomic location of associations. This plot displays the significance of associations along the genome.</w:t>
      </w:r>
    </w:p>
    <w:p w14:paraId="6C14CA1B" w14:textId="77777777" w:rsidR="000C2409" w:rsidRDefault="005E3753" w:rsidP="00B76FCB">
      <w:pPr>
        <w:pStyle w:val="ListParagraph"/>
        <w:numPr>
          <w:ilvl w:val="0"/>
          <w:numId w:val="2"/>
        </w:numPr>
        <w:tabs>
          <w:tab w:val="left" w:pos="1160"/>
        </w:tabs>
        <w:spacing w:before="129" w:line="360" w:lineRule="auto"/>
        <w:ind w:right="797"/>
        <w:jc w:val="both"/>
        <w:rPr>
          <w:sz w:val="20"/>
        </w:rPr>
      </w:pPr>
      <w:r>
        <w:rPr>
          <w:sz w:val="20"/>
        </w:rPr>
        <w:t xml:space="preserve">Manhattan Plot with Bonferroni Correction: </w:t>
      </w:r>
      <w:proofErr w:type="gramStart"/>
      <w:r>
        <w:rPr>
          <w:sz w:val="20"/>
        </w:rPr>
        <w:t>Similar to</w:t>
      </w:r>
      <w:proofErr w:type="gramEnd"/>
      <w:r>
        <w:rPr>
          <w:sz w:val="20"/>
        </w:rPr>
        <w:t xml:space="preserve"> the Manhattan plot, this function incorporates Bonferroni correction to account for multiple hypothesis testing. It helps identify significant associations while controlling for the family-wise error rate.</w:t>
      </w:r>
    </w:p>
    <w:p w14:paraId="749A6B29" w14:textId="77777777" w:rsidR="000C2409" w:rsidRDefault="005E3753" w:rsidP="00B76FCB">
      <w:pPr>
        <w:pStyle w:val="ListParagraph"/>
        <w:numPr>
          <w:ilvl w:val="0"/>
          <w:numId w:val="2"/>
        </w:numPr>
        <w:tabs>
          <w:tab w:val="left" w:pos="1160"/>
        </w:tabs>
        <w:spacing w:before="127" w:line="360" w:lineRule="auto"/>
        <w:ind w:right="797"/>
        <w:jc w:val="both"/>
        <w:rPr>
          <w:sz w:val="20"/>
        </w:rPr>
      </w:pPr>
      <w:r>
        <w:rPr>
          <w:sz w:val="20"/>
        </w:rPr>
        <w:t>Manhattan Plot with False Discovery Rate (FDR): This function applies the False Discovery Rate (FDR) correction to the associations in the Manhattan plot. It allows researchers to control the expected proportion of false discoveries while identifying significant associations.</w:t>
      </w:r>
    </w:p>
    <w:p w14:paraId="630DFFC0" w14:textId="77777777" w:rsidR="000C2409" w:rsidRDefault="005E3753" w:rsidP="00B76FCB">
      <w:pPr>
        <w:pStyle w:val="ListParagraph"/>
        <w:numPr>
          <w:ilvl w:val="0"/>
          <w:numId w:val="2"/>
        </w:numPr>
        <w:tabs>
          <w:tab w:val="left" w:pos="1160"/>
        </w:tabs>
        <w:spacing w:before="126" w:line="360" w:lineRule="auto"/>
        <w:ind w:right="797"/>
        <w:jc w:val="both"/>
        <w:rPr>
          <w:sz w:val="20"/>
        </w:rPr>
      </w:pPr>
      <w:r>
        <w:rPr>
          <w:sz w:val="20"/>
        </w:rPr>
        <w:t>Top Results Plot: Create a plot displaying the top results of an analysis, such as the most significant associations or the highest-ranked variables. This plot helps researchers focus on the most important findings in the data.</w:t>
      </w:r>
    </w:p>
    <w:p w14:paraId="2B194C55" w14:textId="6E8CDA09" w:rsidR="000C2409" w:rsidRDefault="005E3753" w:rsidP="00B76FCB">
      <w:pPr>
        <w:pStyle w:val="BodyText"/>
        <w:spacing w:before="65" w:line="360" w:lineRule="auto"/>
        <w:ind w:left="300" w:right="797"/>
        <w:jc w:val="both"/>
      </w:pPr>
      <w:r>
        <w:t>By utilizing the functionalities offered by the EPC module, users can create a streamlined and comprehensive pipeline for data analysis within the IGEM software. This module empowers researchers to load external datasets, describe the data, modify it to suit specific analyses, and perform advanced statistical tests and visualizations.</w:t>
      </w:r>
    </w:p>
    <w:p w14:paraId="2C958435" w14:textId="7EFD9F52" w:rsidR="00AE4D00" w:rsidRDefault="00AE4D00" w:rsidP="00B76FCB">
      <w:pPr>
        <w:pStyle w:val="BodyText"/>
        <w:spacing w:before="65" w:line="360" w:lineRule="auto"/>
        <w:ind w:left="300" w:right="797"/>
        <w:jc w:val="both"/>
      </w:pPr>
    </w:p>
    <w:p w14:paraId="496E57AE" w14:textId="77777777" w:rsidR="00AE4D00" w:rsidRPr="00AE4D00" w:rsidRDefault="00AE4D00" w:rsidP="00AE4D00">
      <w:pPr>
        <w:pStyle w:val="BodyText"/>
        <w:spacing w:before="11"/>
        <w:ind w:left="720"/>
        <w:rPr>
          <w:rFonts w:ascii="Courier New"/>
        </w:rPr>
      </w:pPr>
      <w:r w:rsidRPr="00AE4D00">
        <w:rPr>
          <w:rFonts w:ascii="Courier New"/>
        </w:rPr>
        <w:t xml:space="preserve">&gt;&gt;&gt; import </w:t>
      </w:r>
      <w:proofErr w:type="spellStart"/>
      <w:r w:rsidRPr="00AE4D00">
        <w:rPr>
          <w:rFonts w:ascii="Courier New"/>
        </w:rPr>
        <w:t>igem</w:t>
      </w:r>
      <w:proofErr w:type="spellEnd"/>
    </w:p>
    <w:p w14:paraId="29269218" w14:textId="77777777" w:rsidR="00AE4D00" w:rsidRPr="00AE4D00" w:rsidRDefault="00AE4D00" w:rsidP="00AE4D00">
      <w:pPr>
        <w:pStyle w:val="BodyText"/>
        <w:spacing w:before="11"/>
        <w:ind w:left="720"/>
        <w:rPr>
          <w:rFonts w:ascii="Courier New"/>
        </w:rPr>
      </w:pPr>
      <w:r w:rsidRPr="00AE4D00">
        <w:rPr>
          <w:rFonts w:ascii="Courier New"/>
        </w:rPr>
        <w:t xml:space="preserve">    &gt;&gt;&gt; </w:t>
      </w:r>
      <w:proofErr w:type="spellStart"/>
      <w:proofErr w:type="gramStart"/>
      <w:r w:rsidRPr="00AE4D00">
        <w:rPr>
          <w:rFonts w:ascii="Courier New"/>
        </w:rPr>
        <w:t>igem.epc.plot</w:t>
      </w:r>
      <w:proofErr w:type="gramEnd"/>
      <w:r w:rsidRPr="00AE4D00">
        <w:rPr>
          <w:rFonts w:ascii="Courier New"/>
        </w:rPr>
        <w:t>.distributions</w:t>
      </w:r>
      <w:proofErr w:type="spellEnd"/>
      <w:r w:rsidRPr="00AE4D00">
        <w:rPr>
          <w:rFonts w:ascii="Courier New"/>
        </w:rPr>
        <w:t>(</w:t>
      </w:r>
    </w:p>
    <w:p w14:paraId="47BF5B11" w14:textId="77777777" w:rsidR="00AE4D00" w:rsidRPr="00AE4D00" w:rsidRDefault="00AE4D00" w:rsidP="00AE4D00">
      <w:pPr>
        <w:pStyle w:val="BodyText"/>
        <w:spacing w:before="11"/>
        <w:ind w:left="720"/>
        <w:rPr>
          <w:rFonts w:ascii="Courier New"/>
        </w:rPr>
      </w:pPr>
      <w:r w:rsidRPr="00AE4D00">
        <w:rPr>
          <w:rFonts w:ascii="Courier New"/>
        </w:rPr>
        <w:t xml:space="preserve">            </w:t>
      </w:r>
      <w:proofErr w:type="gramStart"/>
      <w:r w:rsidRPr="00AE4D00">
        <w:rPr>
          <w:rFonts w:ascii="Courier New"/>
        </w:rPr>
        <w:t>df[</w:t>
      </w:r>
      <w:proofErr w:type="gramEnd"/>
      <w:r w:rsidRPr="00AE4D00">
        <w:rPr>
          <w:rFonts w:ascii="Courier New"/>
        </w:rPr>
        <w:t>['female', 'occupation', 'LBX074']], filename="test"</w:t>
      </w:r>
    </w:p>
    <w:p w14:paraId="1315656F" w14:textId="77777777" w:rsidR="00AE4D00" w:rsidRPr="00AE4D00" w:rsidRDefault="00AE4D00" w:rsidP="00AE4D00">
      <w:pPr>
        <w:pStyle w:val="BodyText"/>
        <w:spacing w:before="11"/>
        <w:ind w:left="720"/>
        <w:rPr>
          <w:rFonts w:ascii="Courier New"/>
        </w:rPr>
      </w:pPr>
      <w:r w:rsidRPr="00AE4D00">
        <w:rPr>
          <w:rFonts w:ascii="Courier New"/>
        </w:rPr>
        <w:t xml:space="preserve">            )</w:t>
      </w:r>
    </w:p>
    <w:p w14:paraId="36E10707" w14:textId="77777777" w:rsidR="00AE4D00" w:rsidRPr="00AE4D00" w:rsidRDefault="00AE4D00" w:rsidP="00AE4D00">
      <w:pPr>
        <w:pStyle w:val="BodyText"/>
        <w:spacing w:before="11"/>
        <w:ind w:left="720"/>
        <w:rPr>
          <w:rFonts w:ascii="Courier New"/>
        </w:rPr>
      </w:pPr>
    </w:p>
    <w:p w14:paraId="71D757C1" w14:textId="77777777" w:rsidR="00AE4D00" w:rsidRPr="00AE4D00" w:rsidRDefault="00AE4D00" w:rsidP="00AE4D00">
      <w:pPr>
        <w:pStyle w:val="BodyText"/>
        <w:spacing w:before="11"/>
        <w:ind w:left="720"/>
        <w:rPr>
          <w:rFonts w:ascii="Courier New"/>
        </w:rPr>
      </w:pPr>
      <w:r w:rsidRPr="00AE4D00">
        <w:rPr>
          <w:rFonts w:ascii="Courier New"/>
        </w:rPr>
        <w:t xml:space="preserve">    .. </w:t>
      </w:r>
      <w:proofErr w:type="gramStart"/>
      <w:r w:rsidRPr="00AE4D00">
        <w:rPr>
          <w:rFonts w:ascii="Courier New"/>
        </w:rPr>
        <w:t>image::</w:t>
      </w:r>
      <w:proofErr w:type="gramEnd"/>
      <w:r w:rsidRPr="00AE4D00">
        <w:rPr>
          <w:rFonts w:ascii="Courier New"/>
        </w:rPr>
        <w:t xml:space="preserve"> ../_static/plot/distributions_count.png</w:t>
      </w:r>
    </w:p>
    <w:p w14:paraId="6D4E7A80" w14:textId="77777777" w:rsidR="00AE4D00" w:rsidRPr="00AE4D00" w:rsidRDefault="00AE4D00" w:rsidP="00AE4D00">
      <w:pPr>
        <w:pStyle w:val="BodyText"/>
        <w:spacing w:before="11"/>
        <w:ind w:left="720"/>
        <w:rPr>
          <w:rFonts w:ascii="Courier New"/>
        </w:rPr>
      </w:pPr>
    </w:p>
    <w:p w14:paraId="76BE7636" w14:textId="77777777" w:rsidR="00AE4D00" w:rsidRPr="00AE4D00" w:rsidRDefault="00AE4D00" w:rsidP="00AE4D00">
      <w:pPr>
        <w:pStyle w:val="BodyText"/>
        <w:spacing w:before="11"/>
        <w:ind w:left="720"/>
        <w:rPr>
          <w:rFonts w:ascii="Courier New"/>
        </w:rPr>
      </w:pPr>
      <w:r w:rsidRPr="00AE4D00">
        <w:rPr>
          <w:rFonts w:ascii="Courier New"/>
        </w:rPr>
        <w:t xml:space="preserve">    &gt;&gt;&gt; </w:t>
      </w:r>
      <w:proofErr w:type="spellStart"/>
      <w:proofErr w:type="gramStart"/>
      <w:r w:rsidRPr="00AE4D00">
        <w:rPr>
          <w:rFonts w:ascii="Courier New"/>
        </w:rPr>
        <w:t>igem.epc.plot</w:t>
      </w:r>
      <w:proofErr w:type="gramEnd"/>
      <w:r w:rsidRPr="00AE4D00">
        <w:rPr>
          <w:rFonts w:ascii="Courier New"/>
        </w:rPr>
        <w:t>.distributions</w:t>
      </w:r>
      <w:proofErr w:type="spellEnd"/>
      <w:r w:rsidRPr="00AE4D00">
        <w:rPr>
          <w:rFonts w:ascii="Courier New"/>
        </w:rPr>
        <w:t>(</w:t>
      </w:r>
    </w:p>
    <w:p w14:paraId="03C9DD3F" w14:textId="77777777" w:rsidR="00AE4D00" w:rsidRPr="00AE4D00" w:rsidRDefault="00AE4D00" w:rsidP="00AE4D00">
      <w:pPr>
        <w:pStyle w:val="BodyText"/>
        <w:spacing w:before="11"/>
        <w:ind w:left="720"/>
        <w:rPr>
          <w:rFonts w:ascii="Courier New"/>
        </w:rPr>
      </w:pPr>
      <w:r w:rsidRPr="00AE4D00">
        <w:rPr>
          <w:rFonts w:ascii="Courier New"/>
        </w:rPr>
        <w:t xml:space="preserve">            </w:t>
      </w:r>
      <w:proofErr w:type="gramStart"/>
      <w:r w:rsidRPr="00AE4D00">
        <w:rPr>
          <w:rFonts w:ascii="Courier New"/>
        </w:rPr>
        <w:t>df[</w:t>
      </w:r>
      <w:proofErr w:type="gramEnd"/>
      <w:r w:rsidRPr="00AE4D00">
        <w:rPr>
          <w:rFonts w:ascii="Courier New"/>
        </w:rPr>
        <w:t>['female', 'occupation', 'LBX074']],</w:t>
      </w:r>
    </w:p>
    <w:p w14:paraId="72397574" w14:textId="77777777" w:rsidR="00AE4D00" w:rsidRPr="00AE4D00" w:rsidRDefault="00AE4D00" w:rsidP="00AE4D00">
      <w:pPr>
        <w:pStyle w:val="BodyText"/>
        <w:spacing w:before="11"/>
        <w:ind w:left="720"/>
        <w:rPr>
          <w:rFonts w:ascii="Courier New"/>
        </w:rPr>
      </w:pPr>
      <w:r w:rsidRPr="00AE4D00">
        <w:rPr>
          <w:rFonts w:ascii="Courier New"/>
        </w:rPr>
        <w:t xml:space="preserve">            filename="test",</w:t>
      </w:r>
    </w:p>
    <w:p w14:paraId="215BCC7E" w14:textId="77777777" w:rsidR="00AE4D00" w:rsidRPr="00AE4D00" w:rsidRDefault="00AE4D00" w:rsidP="00AE4D00">
      <w:pPr>
        <w:pStyle w:val="BodyText"/>
        <w:spacing w:before="11"/>
        <w:ind w:left="720"/>
        <w:rPr>
          <w:rFonts w:ascii="Courier New"/>
        </w:rPr>
      </w:pPr>
      <w:r w:rsidRPr="00AE4D00">
        <w:rPr>
          <w:rFonts w:ascii="Courier New"/>
        </w:rPr>
        <w:t xml:space="preserve">            </w:t>
      </w:r>
      <w:proofErr w:type="spellStart"/>
      <w:r w:rsidRPr="00AE4D00">
        <w:rPr>
          <w:rFonts w:ascii="Courier New"/>
        </w:rPr>
        <w:t>continuous_kind</w:t>
      </w:r>
      <w:proofErr w:type="spellEnd"/>
      <w:r w:rsidRPr="00AE4D00">
        <w:rPr>
          <w:rFonts w:ascii="Courier New"/>
        </w:rPr>
        <w:t>='box'</w:t>
      </w:r>
    </w:p>
    <w:p w14:paraId="59C0C03C" w14:textId="77777777" w:rsidR="00AE4D00" w:rsidRPr="00AE4D00" w:rsidRDefault="00AE4D00" w:rsidP="00AE4D00">
      <w:pPr>
        <w:pStyle w:val="BodyText"/>
        <w:spacing w:before="11"/>
        <w:ind w:left="720"/>
        <w:rPr>
          <w:rFonts w:ascii="Courier New"/>
        </w:rPr>
      </w:pPr>
      <w:r w:rsidRPr="00AE4D00">
        <w:rPr>
          <w:rFonts w:ascii="Courier New"/>
        </w:rPr>
        <w:t xml:space="preserve">            )</w:t>
      </w:r>
    </w:p>
    <w:p w14:paraId="529B9C0E" w14:textId="77777777" w:rsidR="00AE4D00" w:rsidRPr="00AE4D00" w:rsidRDefault="00AE4D00" w:rsidP="00AE4D00">
      <w:pPr>
        <w:pStyle w:val="BodyText"/>
        <w:spacing w:before="11"/>
        <w:ind w:left="720"/>
        <w:rPr>
          <w:rFonts w:ascii="Courier New"/>
        </w:rPr>
      </w:pPr>
    </w:p>
    <w:p w14:paraId="36BEB242" w14:textId="77777777" w:rsidR="00AE4D00" w:rsidRPr="00AE4D00" w:rsidRDefault="00AE4D00" w:rsidP="00AE4D00">
      <w:pPr>
        <w:pStyle w:val="BodyText"/>
        <w:spacing w:before="11"/>
        <w:ind w:left="720"/>
        <w:rPr>
          <w:rFonts w:ascii="Courier New"/>
        </w:rPr>
      </w:pPr>
      <w:r w:rsidRPr="00AE4D00">
        <w:rPr>
          <w:rFonts w:ascii="Courier New"/>
        </w:rPr>
        <w:t xml:space="preserve">    .. </w:t>
      </w:r>
      <w:proofErr w:type="gramStart"/>
      <w:r w:rsidRPr="00AE4D00">
        <w:rPr>
          <w:rFonts w:ascii="Courier New"/>
        </w:rPr>
        <w:t>image::</w:t>
      </w:r>
      <w:proofErr w:type="gramEnd"/>
      <w:r w:rsidRPr="00AE4D00">
        <w:rPr>
          <w:rFonts w:ascii="Courier New"/>
        </w:rPr>
        <w:t xml:space="preserve"> ../_static/plot/distributions_box.png</w:t>
      </w:r>
    </w:p>
    <w:p w14:paraId="4CC95A67" w14:textId="77777777" w:rsidR="00AE4D00" w:rsidRPr="00AE4D00" w:rsidRDefault="00AE4D00" w:rsidP="00AE4D00">
      <w:pPr>
        <w:pStyle w:val="BodyText"/>
        <w:spacing w:before="11"/>
        <w:ind w:left="720"/>
        <w:rPr>
          <w:rFonts w:ascii="Courier New"/>
        </w:rPr>
      </w:pPr>
    </w:p>
    <w:p w14:paraId="639E05BF" w14:textId="77777777" w:rsidR="00AE4D00" w:rsidRPr="00AE4D00" w:rsidRDefault="00AE4D00" w:rsidP="00AE4D00">
      <w:pPr>
        <w:pStyle w:val="BodyText"/>
        <w:spacing w:before="11"/>
        <w:ind w:left="720"/>
        <w:rPr>
          <w:rFonts w:ascii="Courier New"/>
        </w:rPr>
      </w:pPr>
      <w:r w:rsidRPr="00AE4D00">
        <w:rPr>
          <w:rFonts w:ascii="Courier New"/>
        </w:rPr>
        <w:t xml:space="preserve">    &gt;&gt;&gt; </w:t>
      </w:r>
      <w:proofErr w:type="spellStart"/>
      <w:proofErr w:type="gramStart"/>
      <w:r w:rsidRPr="00AE4D00">
        <w:rPr>
          <w:rFonts w:ascii="Courier New"/>
        </w:rPr>
        <w:t>igem.epc.plot</w:t>
      </w:r>
      <w:proofErr w:type="gramEnd"/>
      <w:r w:rsidRPr="00AE4D00">
        <w:rPr>
          <w:rFonts w:ascii="Courier New"/>
        </w:rPr>
        <w:t>.distributions</w:t>
      </w:r>
      <w:proofErr w:type="spellEnd"/>
      <w:r w:rsidRPr="00AE4D00">
        <w:rPr>
          <w:rFonts w:ascii="Courier New"/>
        </w:rPr>
        <w:t>(</w:t>
      </w:r>
    </w:p>
    <w:p w14:paraId="404F528B" w14:textId="77777777" w:rsidR="00AE4D00" w:rsidRPr="00AE4D00" w:rsidRDefault="00AE4D00" w:rsidP="00AE4D00">
      <w:pPr>
        <w:pStyle w:val="BodyText"/>
        <w:spacing w:before="11"/>
        <w:ind w:left="720"/>
        <w:rPr>
          <w:rFonts w:ascii="Courier New"/>
        </w:rPr>
      </w:pPr>
      <w:r w:rsidRPr="00AE4D00">
        <w:rPr>
          <w:rFonts w:ascii="Courier New"/>
        </w:rPr>
        <w:t xml:space="preserve">            </w:t>
      </w:r>
      <w:proofErr w:type="gramStart"/>
      <w:r w:rsidRPr="00AE4D00">
        <w:rPr>
          <w:rFonts w:ascii="Courier New"/>
        </w:rPr>
        <w:t>df[</w:t>
      </w:r>
      <w:proofErr w:type="gramEnd"/>
      <w:r w:rsidRPr="00AE4D00">
        <w:rPr>
          <w:rFonts w:ascii="Courier New"/>
        </w:rPr>
        <w:t>['female', 'occupation', 'LBX074']],</w:t>
      </w:r>
    </w:p>
    <w:p w14:paraId="3E1E7663" w14:textId="77777777" w:rsidR="00AE4D00" w:rsidRPr="00AE4D00" w:rsidRDefault="00AE4D00" w:rsidP="00AE4D00">
      <w:pPr>
        <w:pStyle w:val="BodyText"/>
        <w:spacing w:before="11"/>
        <w:ind w:left="720"/>
        <w:rPr>
          <w:rFonts w:ascii="Courier New"/>
        </w:rPr>
      </w:pPr>
      <w:r w:rsidRPr="00AE4D00">
        <w:rPr>
          <w:rFonts w:ascii="Courier New"/>
        </w:rPr>
        <w:t xml:space="preserve">            filename="test",</w:t>
      </w:r>
    </w:p>
    <w:p w14:paraId="31B09047" w14:textId="77777777" w:rsidR="00AE4D00" w:rsidRPr="00AE4D00" w:rsidRDefault="00AE4D00" w:rsidP="00AE4D00">
      <w:pPr>
        <w:pStyle w:val="BodyText"/>
        <w:spacing w:before="11"/>
        <w:ind w:left="720"/>
        <w:rPr>
          <w:rFonts w:ascii="Courier New"/>
        </w:rPr>
      </w:pPr>
      <w:r w:rsidRPr="00AE4D00">
        <w:rPr>
          <w:rFonts w:ascii="Courier New"/>
        </w:rPr>
        <w:t xml:space="preserve">            </w:t>
      </w:r>
      <w:proofErr w:type="spellStart"/>
      <w:r w:rsidRPr="00AE4D00">
        <w:rPr>
          <w:rFonts w:ascii="Courier New"/>
        </w:rPr>
        <w:t>continuous_kind</w:t>
      </w:r>
      <w:proofErr w:type="spellEnd"/>
      <w:r w:rsidRPr="00AE4D00">
        <w:rPr>
          <w:rFonts w:ascii="Courier New"/>
        </w:rPr>
        <w:t>='violin'</w:t>
      </w:r>
    </w:p>
    <w:p w14:paraId="5D9BC53D" w14:textId="77777777" w:rsidR="00AE4D00" w:rsidRPr="00AE4D00" w:rsidRDefault="00AE4D00" w:rsidP="00AE4D00">
      <w:pPr>
        <w:pStyle w:val="BodyText"/>
        <w:spacing w:before="11"/>
        <w:ind w:left="720"/>
        <w:rPr>
          <w:rFonts w:ascii="Courier New"/>
        </w:rPr>
      </w:pPr>
      <w:r w:rsidRPr="00AE4D00">
        <w:rPr>
          <w:rFonts w:ascii="Courier New"/>
        </w:rPr>
        <w:t xml:space="preserve">            )</w:t>
      </w:r>
    </w:p>
    <w:p w14:paraId="33094751" w14:textId="77777777" w:rsidR="00AE4D00" w:rsidRPr="00AE4D00" w:rsidRDefault="00AE4D00" w:rsidP="00AE4D00">
      <w:pPr>
        <w:pStyle w:val="BodyText"/>
        <w:spacing w:before="11"/>
        <w:ind w:left="720"/>
        <w:rPr>
          <w:rFonts w:ascii="Courier New"/>
        </w:rPr>
      </w:pPr>
      <w:r w:rsidRPr="00AE4D00">
        <w:rPr>
          <w:rFonts w:ascii="Courier New"/>
        </w:rPr>
        <w:t xml:space="preserve">    .. </w:t>
      </w:r>
      <w:proofErr w:type="gramStart"/>
      <w:r w:rsidRPr="00AE4D00">
        <w:rPr>
          <w:rFonts w:ascii="Courier New"/>
        </w:rPr>
        <w:t>image::</w:t>
      </w:r>
      <w:proofErr w:type="gramEnd"/>
      <w:r w:rsidRPr="00AE4D00">
        <w:rPr>
          <w:rFonts w:ascii="Courier New"/>
        </w:rPr>
        <w:t xml:space="preserve"> ../_static/plot/distributions_violin.png</w:t>
      </w:r>
    </w:p>
    <w:p w14:paraId="0601B90F" w14:textId="77777777" w:rsidR="00AE4D00" w:rsidRPr="00AE4D00" w:rsidRDefault="00AE4D00" w:rsidP="00AE4D00">
      <w:pPr>
        <w:pStyle w:val="BodyText"/>
        <w:spacing w:before="11"/>
        <w:ind w:left="720"/>
        <w:rPr>
          <w:rFonts w:ascii="Courier New"/>
        </w:rPr>
      </w:pPr>
    </w:p>
    <w:p w14:paraId="0B2524A2" w14:textId="77777777" w:rsidR="00AE4D00" w:rsidRPr="00AE4D00" w:rsidRDefault="00AE4D00" w:rsidP="00AE4D00">
      <w:pPr>
        <w:pStyle w:val="BodyText"/>
        <w:spacing w:before="11"/>
        <w:ind w:left="720"/>
        <w:rPr>
          <w:rFonts w:ascii="Courier New"/>
        </w:rPr>
      </w:pPr>
      <w:r w:rsidRPr="00AE4D00">
        <w:rPr>
          <w:rFonts w:ascii="Courier New"/>
        </w:rPr>
        <w:t xml:space="preserve">    &gt;&gt;&gt; </w:t>
      </w:r>
      <w:proofErr w:type="spellStart"/>
      <w:proofErr w:type="gramStart"/>
      <w:r w:rsidRPr="00AE4D00">
        <w:rPr>
          <w:rFonts w:ascii="Courier New"/>
        </w:rPr>
        <w:t>igem.epc.plot</w:t>
      </w:r>
      <w:proofErr w:type="gramEnd"/>
      <w:r w:rsidRPr="00AE4D00">
        <w:rPr>
          <w:rFonts w:ascii="Courier New"/>
        </w:rPr>
        <w:t>.distributions</w:t>
      </w:r>
      <w:proofErr w:type="spellEnd"/>
      <w:r w:rsidRPr="00AE4D00">
        <w:rPr>
          <w:rFonts w:ascii="Courier New"/>
        </w:rPr>
        <w:t>(</w:t>
      </w:r>
    </w:p>
    <w:p w14:paraId="2AFB0676" w14:textId="77777777" w:rsidR="00AE4D00" w:rsidRPr="00AE4D00" w:rsidRDefault="00AE4D00" w:rsidP="00AE4D00">
      <w:pPr>
        <w:pStyle w:val="BodyText"/>
        <w:spacing w:before="11"/>
        <w:ind w:left="720"/>
        <w:rPr>
          <w:rFonts w:ascii="Courier New"/>
        </w:rPr>
      </w:pPr>
      <w:r w:rsidRPr="00AE4D00">
        <w:rPr>
          <w:rFonts w:ascii="Courier New"/>
        </w:rPr>
        <w:t xml:space="preserve">            </w:t>
      </w:r>
      <w:proofErr w:type="gramStart"/>
      <w:r w:rsidRPr="00AE4D00">
        <w:rPr>
          <w:rFonts w:ascii="Courier New"/>
        </w:rPr>
        <w:t>df[</w:t>
      </w:r>
      <w:proofErr w:type="gramEnd"/>
      <w:r w:rsidRPr="00AE4D00">
        <w:rPr>
          <w:rFonts w:ascii="Courier New"/>
        </w:rPr>
        <w:t>['female', 'occupation', 'LBX074']],</w:t>
      </w:r>
    </w:p>
    <w:p w14:paraId="7B33ABC3" w14:textId="77777777" w:rsidR="00AE4D00" w:rsidRPr="00AE4D00" w:rsidRDefault="00AE4D00" w:rsidP="00AE4D00">
      <w:pPr>
        <w:pStyle w:val="BodyText"/>
        <w:spacing w:before="11"/>
        <w:ind w:left="720"/>
        <w:rPr>
          <w:rFonts w:ascii="Courier New"/>
        </w:rPr>
      </w:pPr>
      <w:r w:rsidRPr="00AE4D00">
        <w:rPr>
          <w:rFonts w:ascii="Courier New"/>
        </w:rPr>
        <w:t xml:space="preserve">            filename="test",</w:t>
      </w:r>
    </w:p>
    <w:p w14:paraId="08516250" w14:textId="77777777" w:rsidR="00AE4D00" w:rsidRPr="00AE4D00" w:rsidRDefault="00AE4D00" w:rsidP="00AE4D00">
      <w:pPr>
        <w:pStyle w:val="BodyText"/>
        <w:spacing w:before="11"/>
        <w:ind w:left="720"/>
        <w:rPr>
          <w:rFonts w:ascii="Courier New"/>
        </w:rPr>
      </w:pPr>
      <w:r w:rsidRPr="00AE4D00">
        <w:rPr>
          <w:rFonts w:ascii="Courier New"/>
        </w:rPr>
        <w:t xml:space="preserve">            </w:t>
      </w:r>
      <w:proofErr w:type="spellStart"/>
      <w:r w:rsidRPr="00AE4D00">
        <w:rPr>
          <w:rFonts w:ascii="Courier New"/>
        </w:rPr>
        <w:t>continuous_kind</w:t>
      </w:r>
      <w:proofErr w:type="spellEnd"/>
      <w:r w:rsidRPr="00AE4D00">
        <w:rPr>
          <w:rFonts w:ascii="Courier New"/>
        </w:rPr>
        <w:t>='</w:t>
      </w:r>
      <w:proofErr w:type="spellStart"/>
      <w:r w:rsidRPr="00AE4D00">
        <w:rPr>
          <w:rFonts w:ascii="Courier New"/>
        </w:rPr>
        <w:t>qq</w:t>
      </w:r>
      <w:proofErr w:type="spellEnd"/>
      <w:r w:rsidRPr="00AE4D00">
        <w:rPr>
          <w:rFonts w:ascii="Courier New"/>
        </w:rPr>
        <w:t>'</w:t>
      </w:r>
    </w:p>
    <w:p w14:paraId="35353DF4" w14:textId="77777777" w:rsidR="00AE4D00" w:rsidRPr="00AE4D00" w:rsidRDefault="00AE4D00" w:rsidP="00AE4D00">
      <w:pPr>
        <w:pStyle w:val="BodyText"/>
        <w:spacing w:before="11"/>
        <w:ind w:left="720"/>
        <w:rPr>
          <w:rFonts w:ascii="Courier New"/>
        </w:rPr>
      </w:pPr>
      <w:r w:rsidRPr="00AE4D00">
        <w:rPr>
          <w:rFonts w:ascii="Courier New"/>
        </w:rPr>
        <w:t xml:space="preserve">        )</w:t>
      </w:r>
    </w:p>
    <w:p w14:paraId="62D60439" w14:textId="460665B8" w:rsidR="00AE4D00" w:rsidRDefault="00AE4D00" w:rsidP="00AE4D00">
      <w:pPr>
        <w:pStyle w:val="BodyText"/>
        <w:spacing w:before="11"/>
        <w:ind w:left="720"/>
        <w:rPr>
          <w:rFonts w:ascii="Courier New"/>
        </w:rPr>
      </w:pPr>
      <w:r w:rsidRPr="00AE4D00">
        <w:rPr>
          <w:rFonts w:ascii="Courier New"/>
        </w:rPr>
        <w:t xml:space="preserve">    .. </w:t>
      </w:r>
      <w:proofErr w:type="gramStart"/>
      <w:r w:rsidRPr="00AE4D00">
        <w:rPr>
          <w:rFonts w:ascii="Courier New"/>
        </w:rPr>
        <w:t>image::</w:t>
      </w:r>
      <w:proofErr w:type="gramEnd"/>
      <w:r w:rsidRPr="00AE4D00">
        <w:rPr>
          <w:rFonts w:ascii="Courier New"/>
        </w:rPr>
        <w:t xml:space="preserve"> ../_static/plot/distributions_qq.png</w:t>
      </w:r>
    </w:p>
    <w:p w14:paraId="7E79270C" w14:textId="65051903" w:rsidR="00AE4D00" w:rsidRDefault="00AE4D00" w:rsidP="00AE4D00">
      <w:pPr>
        <w:pStyle w:val="BodyText"/>
        <w:spacing w:before="11"/>
        <w:ind w:left="720"/>
        <w:rPr>
          <w:rFonts w:ascii="Courier New"/>
        </w:rPr>
      </w:pPr>
    </w:p>
    <w:p w14:paraId="0F9D6FB8" w14:textId="77777777" w:rsidR="00AE4D00" w:rsidRDefault="00AE4D00" w:rsidP="00AE4D00">
      <w:pPr>
        <w:pStyle w:val="BodyText"/>
        <w:spacing w:before="11"/>
        <w:ind w:left="720"/>
        <w:rPr>
          <w:rFonts w:ascii="Courier New"/>
        </w:rPr>
      </w:pPr>
    </w:p>
    <w:p w14:paraId="70DD6926" w14:textId="21CA32A1" w:rsidR="00AE4D00" w:rsidRPr="00AE4D00" w:rsidRDefault="00AE4D00" w:rsidP="00AE4D00">
      <w:pPr>
        <w:pStyle w:val="BodyText"/>
        <w:spacing w:before="11"/>
        <w:ind w:left="720"/>
        <w:rPr>
          <w:rFonts w:ascii="Courier New"/>
        </w:rPr>
      </w:pPr>
      <w:r>
        <w:rPr>
          <w:rFonts w:ascii="Courier New"/>
        </w:rPr>
        <w:t xml:space="preserve">    </w:t>
      </w:r>
      <w:r w:rsidRPr="00AE4D00">
        <w:rPr>
          <w:rFonts w:ascii="Courier New"/>
        </w:rPr>
        <w:t xml:space="preserve">&gt;&gt;&gt; x = </w:t>
      </w:r>
      <w:proofErr w:type="spellStart"/>
      <w:r w:rsidRPr="00AE4D00">
        <w:rPr>
          <w:rFonts w:ascii="Courier New"/>
        </w:rPr>
        <w:t>f"Discovery</w:t>
      </w:r>
      <w:proofErr w:type="spellEnd"/>
      <w:r w:rsidRPr="00AE4D00">
        <w:rPr>
          <w:rFonts w:ascii="Courier New"/>
        </w:rPr>
        <w:t>: Skew of BMIMBX = {</w:t>
      </w:r>
      <w:proofErr w:type="spellStart"/>
      <w:proofErr w:type="gramStart"/>
      <w:r w:rsidRPr="00AE4D00">
        <w:rPr>
          <w:rFonts w:ascii="Courier New"/>
        </w:rPr>
        <w:t>stats.skew</w:t>
      </w:r>
      <w:proofErr w:type="spellEnd"/>
      <w:proofErr w:type="gramEnd"/>
      <w:r w:rsidRPr="00AE4D00">
        <w:rPr>
          <w:rFonts w:ascii="Courier New"/>
        </w:rPr>
        <w:t>(</w:t>
      </w:r>
      <w:proofErr w:type="spellStart"/>
      <w:r w:rsidRPr="00AE4D00">
        <w:rPr>
          <w:rFonts w:ascii="Courier New"/>
        </w:rPr>
        <w:t>nhanes</w:t>
      </w:r>
      <w:proofErr w:type="spellEnd"/>
      <w:r w:rsidRPr="00AE4D00">
        <w:rPr>
          <w:rFonts w:ascii="Courier New"/>
        </w:rPr>
        <w:t>['BMXBMI']):.6}"</w:t>
      </w:r>
    </w:p>
    <w:p w14:paraId="7917D668" w14:textId="77777777" w:rsidR="00AE4D00" w:rsidRPr="00AE4D00" w:rsidRDefault="00AE4D00" w:rsidP="00AE4D00">
      <w:pPr>
        <w:pStyle w:val="BodyText"/>
        <w:spacing w:before="11"/>
        <w:ind w:left="720"/>
        <w:rPr>
          <w:rFonts w:ascii="Courier New"/>
        </w:rPr>
      </w:pPr>
      <w:r w:rsidRPr="00AE4D00">
        <w:rPr>
          <w:rFonts w:ascii="Courier New"/>
        </w:rPr>
        <w:t xml:space="preserve">    &gt;&gt;&gt; </w:t>
      </w:r>
      <w:proofErr w:type="spellStart"/>
      <w:proofErr w:type="gramStart"/>
      <w:r w:rsidRPr="00AE4D00">
        <w:rPr>
          <w:rFonts w:ascii="Courier New"/>
        </w:rPr>
        <w:t>igem.epc.plot</w:t>
      </w:r>
      <w:proofErr w:type="gramEnd"/>
      <w:r w:rsidRPr="00AE4D00">
        <w:rPr>
          <w:rFonts w:ascii="Courier New"/>
        </w:rPr>
        <w:t>.histogram</w:t>
      </w:r>
      <w:proofErr w:type="spellEnd"/>
      <w:r w:rsidRPr="00AE4D00">
        <w:rPr>
          <w:rFonts w:ascii="Courier New"/>
        </w:rPr>
        <w:t>(</w:t>
      </w:r>
    </w:p>
    <w:p w14:paraId="22893A83" w14:textId="77777777" w:rsidR="00AE4D00" w:rsidRPr="00AE4D00" w:rsidRDefault="00AE4D00" w:rsidP="00AE4D00">
      <w:pPr>
        <w:pStyle w:val="BodyText"/>
        <w:spacing w:before="11"/>
        <w:ind w:left="720"/>
        <w:rPr>
          <w:rFonts w:ascii="Courier New"/>
        </w:rPr>
      </w:pPr>
      <w:r w:rsidRPr="00AE4D00">
        <w:rPr>
          <w:rFonts w:ascii="Courier New"/>
        </w:rPr>
        <w:t xml:space="preserve">            </w:t>
      </w:r>
      <w:proofErr w:type="spellStart"/>
      <w:r w:rsidRPr="00AE4D00">
        <w:rPr>
          <w:rFonts w:ascii="Courier New"/>
        </w:rPr>
        <w:t>nhanes_discovery_cont</w:t>
      </w:r>
      <w:proofErr w:type="spellEnd"/>
      <w:r w:rsidRPr="00AE4D00">
        <w:rPr>
          <w:rFonts w:ascii="Courier New"/>
        </w:rPr>
        <w:t>,</w:t>
      </w:r>
    </w:p>
    <w:p w14:paraId="05966845" w14:textId="77777777" w:rsidR="00AE4D00" w:rsidRPr="00AE4D00" w:rsidRDefault="00AE4D00" w:rsidP="00AE4D00">
      <w:pPr>
        <w:pStyle w:val="BodyText"/>
        <w:spacing w:before="11"/>
        <w:ind w:left="720"/>
        <w:rPr>
          <w:rFonts w:ascii="Courier New"/>
        </w:rPr>
      </w:pPr>
      <w:r w:rsidRPr="00AE4D00">
        <w:rPr>
          <w:rFonts w:ascii="Courier New"/>
        </w:rPr>
        <w:t xml:space="preserve">            column="BMXBMI",</w:t>
      </w:r>
    </w:p>
    <w:p w14:paraId="762AC6C7" w14:textId="77777777" w:rsidR="00AE4D00" w:rsidRPr="00AE4D00" w:rsidRDefault="00AE4D00" w:rsidP="00AE4D00">
      <w:pPr>
        <w:pStyle w:val="BodyText"/>
        <w:spacing w:before="11"/>
        <w:ind w:left="720"/>
        <w:rPr>
          <w:rFonts w:ascii="Courier New"/>
        </w:rPr>
      </w:pPr>
      <w:r w:rsidRPr="00AE4D00">
        <w:rPr>
          <w:rFonts w:ascii="Courier New"/>
        </w:rPr>
        <w:t xml:space="preserve">            title=x,</w:t>
      </w:r>
    </w:p>
    <w:p w14:paraId="6218A478" w14:textId="77777777" w:rsidR="00AE4D00" w:rsidRPr="00AE4D00" w:rsidRDefault="00AE4D00" w:rsidP="00AE4D00">
      <w:pPr>
        <w:pStyle w:val="BodyText"/>
        <w:spacing w:before="11"/>
        <w:ind w:left="720"/>
        <w:rPr>
          <w:rFonts w:ascii="Courier New"/>
        </w:rPr>
      </w:pPr>
      <w:r w:rsidRPr="00AE4D00">
        <w:rPr>
          <w:rFonts w:ascii="Courier New"/>
        </w:rPr>
        <w:t xml:space="preserve">            bins=100</w:t>
      </w:r>
    </w:p>
    <w:p w14:paraId="666A8A40" w14:textId="77777777" w:rsidR="00AE4D00" w:rsidRPr="00AE4D00" w:rsidRDefault="00AE4D00" w:rsidP="00AE4D00">
      <w:pPr>
        <w:pStyle w:val="BodyText"/>
        <w:spacing w:before="11"/>
        <w:ind w:left="720"/>
        <w:rPr>
          <w:rFonts w:ascii="Courier New"/>
        </w:rPr>
      </w:pPr>
      <w:r w:rsidRPr="00AE4D00">
        <w:rPr>
          <w:rFonts w:ascii="Courier New"/>
        </w:rPr>
        <w:t xml:space="preserve">            )</w:t>
      </w:r>
    </w:p>
    <w:p w14:paraId="76C9C2AE" w14:textId="37AE3B95" w:rsidR="00AE4D00" w:rsidRDefault="00AE4D00" w:rsidP="00AE4D00">
      <w:pPr>
        <w:pStyle w:val="BodyText"/>
        <w:spacing w:before="11"/>
        <w:ind w:left="720"/>
        <w:rPr>
          <w:rFonts w:ascii="Courier New"/>
        </w:rPr>
      </w:pPr>
      <w:r w:rsidRPr="00AE4D00">
        <w:rPr>
          <w:rFonts w:ascii="Courier New"/>
        </w:rPr>
        <w:t xml:space="preserve">    .. </w:t>
      </w:r>
      <w:proofErr w:type="gramStart"/>
      <w:r w:rsidRPr="00AE4D00">
        <w:rPr>
          <w:rFonts w:ascii="Courier New"/>
        </w:rPr>
        <w:t>image::</w:t>
      </w:r>
      <w:proofErr w:type="gramEnd"/>
      <w:r w:rsidRPr="00AE4D00">
        <w:rPr>
          <w:rFonts w:ascii="Courier New"/>
        </w:rPr>
        <w:t xml:space="preserve"> ../_static/plot/histogram.png</w:t>
      </w:r>
    </w:p>
    <w:p w14:paraId="323086F1" w14:textId="25D3A157" w:rsidR="00AE4D00" w:rsidRDefault="00AE4D00" w:rsidP="00AE4D00">
      <w:pPr>
        <w:pStyle w:val="BodyText"/>
        <w:spacing w:before="11"/>
        <w:ind w:left="720"/>
        <w:rPr>
          <w:rFonts w:ascii="Courier New"/>
        </w:rPr>
      </w:pPr>
    </w:p>
    <w:p w14:paraId="42E142A0" w14:textId="77777777" w:rsidR="00AE4D00" w:rsidRDefault="00AE4D00" w:rsidP="00AE4D00">
      <w:pPr>
        <w:pStyle w:val="BodyText"/>
        <w:spacing w:before="11"/>
        <w:ind w:left="720"/>
        <w:rPr>
          <w:rFonts w:ascii="Courier New"/>
        </w:rPr>
      </w:pPr>
    </w:p>
    <w:p w14:paraId="6B1DD235" w14:textId="77777777" w:rsidR="00AE4D00" w:rsidRPr="00AE4D00" w:rsidRDefault="00AE4D00" w:rsidP="00AE4D00">
      <w:pPr>
        <w:pStyle w:val="BodyText"/>
        <w:spacing w:before="11"/>
        <w:ind w:left="720"/>
        <w:rPr>
          <w:rFonts w:ascii="Courier New"/>
        </w:rPr>
      </w:pPr>
      <w:r w:rsidRPr="00AE4D00">
        <w:rPr>
          <w:rFonts w:ascii="Courier New"/>
        </w:rPr>
        <w:t xml:space="preserve">    &gt;&gt;&gt; </w:t>
      </w:r>
      <w:proofErr w:type="spellStart"/>
      <w:proofErr w:type="gramStart"/>
      <w:r w:rsidRPr="00AE4D00">
        <w:rPr>
          <w:rFonts w:ascii="Courier New"/>
        </w:rPr>
        <w:t>igem.epc.plot</w:t>
      </w:r>
      <w:proofErr w:type="gramEnd"/>
      <w:r w:rsidRPr="00AE4D00">
        <w:rPr>
          <w:rFonts w:ascii="Courier New"/>
        </w:rPr>
        <w:t>.manhattan</w:t>
      </w:r>
      <w:proofErr w:type="spellEnd"/>
      <w:r w:rsidRPr="00AE4D00">
        <w:rPr>
          <w:rFonts w:ascii="Courier New"/>
        </w:rPr>
        <w:t>(</w:t>
      </w:r>
    </w:p>
    <w:p w14:paraId="721629FF" w14:textId="77777777" w:rsidR="00AE4D00" w:rsidRPr="00AE4D00" w:rsidRDefault="00AE4D00" w:rsidP="00AE4D00">
      <w:pPr>
        <w:pStyle w:val="BodyText"/>
        <w:spacing w:before="11"/>
        <w:ind w:left="720"/>
        <w:rPr>
          <w:rFonts w:ascii="Courier New"/>
        </w:rPr>
      </w:pPr>
      <w:r w:rsidRPr="00AE4D00">
        <w:rPr>
          <w:rFonts w:ascii="Courier New"/>
        </w:rPr>
        <w:t xml:space="preserve">            {'discovery</w:t>
      </w:r>
      <w:proofErr w:type="gramStart"/>
      <w:r w:rsidRPr="00AE4D00">
        <w:rPr>
          <w:rFonts w:ascii="Courier New"/>
        </w:rPr>
        <w:t>':</w:t>
      </w:r>
      <w:proofErr w:type="spellStart"/>
      <w:r w:rsidRPr="00AE4D00">
        <w:rPr>
          <w:rFonts w:ascii="Courier New"/>
        </w:rPr>
        <w:t>disc</w:t>
      </w:r>
      <w:proofErr w:type="gramEnd"/>
      <w:r w:rsidRPr="00AE4D00">
        <w:rPr>
          <w:rFonts w:ascii="Courier New"/>
        </w:rPr>
        <w:t>_df</w:t>
      </w:r>
      <w:proofErr w:type="spellEnd"/>
      <w:r w:rsidRPr="00AE4D00">
        <w:rPr>
          <w:rFonts w:ascii="Courier New"/>
        </w:rPr>
        <w:t>, 'replication':</w:t>
      </w:r>
      <w:proofErr w:type="spellStart"/>
      <w:r w:rsidRPr="00AE4D00">
        <w:rPr>
          <w:rFonts w:ascii="Courier New"/>
        </w:rPr>
        <w:t>repl_df</w:t>
      </w:r>
      <w:proofErr w:type="spellEnd"/>
      <w:r w:rsidRPr="00AE4D00">
        <w:rPr>
          <w:rFonts w:ascii="Courier New"/>
        </w:rPr>
        <w:t>},</w:t>
      </w:r>
    </w:p>
    <w:p w14:paraId="57560775" w14:textId="77777777" w:rsidR="00AE4D00" w:rsidRPr="00AE4D00" w:rsidRDefault="00AE4D00" w:rsidP="00AE4D00">
      <w:pPr>
        <w:pStyle w:val="BodyText"/>
        <w:spacing w:before="11"/>
        <w:ind w:left="720"/>
        <w:rPr>
          <w:rFonts w:ascii="Courier New"/>
        </w:rPr>
      </w:pPr>
      <w:r w:rsidRPr="00AE4D00">
        <w:rPr>
          <w:rFonts w:ascii="Courier New"/>
        </w:rPr>
        <w:t xml:space="preserve">            categories=</w:t>
      </w:r>
      <w:proofErr w:type="spellStart"/>
      <w:r w:rsidRPr="00AE4D00">
        <w:rPr>
          <w:rFonts w:ascii="Courier New"/>
        </w:rPr>
        <w:t>data_categories</w:t>
      </w:r>
      <w:proofErr w:type="spellEnd"/>
      <w:r w:rsidRPr="00AE4D00">
        <w:rPr>
          <w:rFonts w:ascii="Courier New"/>
        </w:rPr>
        <w:t>,</w:t>
      </w:r>
    </w:p>
    <w:p w14:paraId="1A68FC08" w14:textId="77777777" w:rsidR="00AE4D00" w:rsidRPr="00AE4D00" w:rsidRDefault="00AE4D00" w:rsidP="00AE4D00">
      <w:pPr>
        <w:pStyle w:val="BodyText"/>
        <w:spacing w:before="11"/>
        <w:ind w:left="720"/>
        <w:rPr>
          <w:rFonts w:ascii="Courier New"/>
        </w:rPr>
      </w:pPr>
      <w:r w:rsidRPr="00AE4D00">
        <w:rPr>
          <w:rFonts w:ascii="Courier New"/>
        </w:rPr>
        <w:t xml:space="preserve">            title="EWAS Results"</w:t>
      </w:r>
    </w:p>
    <w:p w14:paraId="4899814B" w14:textId="77777777" w:rsidR="00AE4D00" w:rsidRPr="00AE4D00" w:rsidRDefault="00AE4D00" w:rsidP="00AE4D00">
      <w:pPr>
        <w:pStyle w:val="BodyText"/>
        <w:spacing w:before="11"/>
        <w:ind w:left="720"/>
        <w:rPr>
          <w:rFonts w:ascii="Courier New"/>
        </w:rPr>
      </w:pPr>
      <w:r w:rsidRPr="00AE4D00">
        <w:rPr>
          <w:rFonts w:ascii="Courier New"/>
        </w:rPr>
        <w:t xml:space="preserve">            )</w:t>
      </w:r>
    </w:p>
    <w:p w14:paraId="720D47BC" w14:textId="56C5BA8E" w:rsidR="00AE4D00" w:rsidRDefault="00AE4D00" w:rsidP="00AE4D00">
      <w:pPr>
        <w:pStyle w:val="BodyText"/>
        <w:spacing w:before="11"/>
        <w:ind w:left="720"/>
        <w:rPr>
          <w:rFonts w:ascii="Courier New"/>
        </w:rPr>
      </w:pPr>
      <w:r w:rsidRPr="00AE4D00">
        <w:rPr>
          <w:rFonts w:ascii="Courier New"/>
        </w:rPr>
        <w:t xml:space="preserve">    .. </w:t>
      </w:r>
      <w:proofErr w:type="gramStart"/>
      <w:r w:rsidRPr="00AE4D00">
        <w:rPr>
          <w:rFonts w:ascii="Courier New"/>
        </w:rPr>
        <w:t>image::</w:t>
      </w:r>
      <w:proofErr w:type="gramEnd"/>
      <w:r w:rsidRPr="00AE4D00">
        <w:rPr>
          <w:rFonts w:ascii="Courier New"/>
        </w:rPr>
        <w:t xml:space="preserve"> ../_static/plot/manhattan.png</w:t>
      </w:r>
    </w:p>
    <w:p w14:paraId="7A92CFE5" w14:textId="6D3E7D20" w:rsidR="00AE4D00" w:rsidRDefault="00AE4D00" w:rsidP="00AE4D00">
      <w:pPr>
        <w:pStyle w:val="BodyText"/>
        <w:spacing w:before="11"/>
        <w:ind w:left="720"/>
        <w:rPr>
          <w:rFonts w:ascii="Courier New"/>
        </w:rPr>
      </w:pPr>
    </w:p>
    <w:p w14:paraId="538BA553" w14:textId="77777777" w:rsidR="00AE4D00" w:rsidRPr="00AE4D00" w:rsidRDefault="00AE4D00" w:rsidP="00AE4D00">
      <w:pPr>
        <w:pStyle w:val="BodyText"/>
        <w:spacing w:before="11"/>
        <w:ind w:left="720"/>
        <w:rPr>
          <w:rFonts w:ascii="Courier New"/>
        </w:rPr>
      </w:pPr>
      <w:r w:rsidRPr="00AE4D00">
        <w:rPr>
          <w:rFonts w:ascii="Courier New"/>
        </w:rPr>
        <w:t xml:space="preserve">    &gt;&gt;&gt; </w:t>
      </w:r>
      <w:proofErr w:type="spellStart"/>
      <w:proofErr w:type="gramStart"/>
      <w:r w:rsidRPr="00AE4D00">
        <w:rPr>
          <w:rFonts w:ascii="Courier New"/>
        </w:rPr>
        <w:t>igem.epc.plot</w:t>
      </w:r>
      <w:proofErr w:type="gramEnd"/>
      <w:r w:rsidRPr="00AE4D00">
        <w:rPr>
          <w:rFonts w:ascii="Courier New"/>
        </w:rPr>
        <w:t>.manhattan_bonferroni</w:t>
      </w:r>
      <w:proofErr w:type="spellEnd"/>
      <w:r w:rsidRPr="00AE4D00">
        <w:rPr>
          <w:rFonts w:ascii="Courier New"/>
        </w:rPr>
        <w:t>(</w:t>
      </w:r>
    </w:p>
    <w:p w14:paraId="2F52488E" w14:textId="77777777" w:rsidR="00AE4D00" w:rsidRPr="00AE4D00" w:rsidRDefault="00AE4D00" w:rsidP="00AE4D00">
      <w:pPr>
        <w:pStyle w:val="BodyText"/>
        <w:spacing w:before="11"/>
        <w:ind w:left="720"/>
        <w:rPr>
          <w:rFonts w:ascii="Courier New"/>
        </w:rPr>
      </w:pPr>
      <w:r w:rsidRPr="00AE4D00">
        <w:rPr>
          <w:rFonts w:ascii="Courier New"/>
        </w:rPr>
        <w:t xml:space="preserve">            {'discovery</w:t>
      </w:r>
      <w:proofErr w:type="gramStart"/>
      <w:r w:rsidRPr="00AE4D00">
        <w:rPr>
          <w:rFonts w:ascii="Courier New"/>
        </w:rPr>
        <w:t>':</w:t>
      </w:r>
      <w:proofErr w:type="spellStart"/>
      <w:r w:rsidRPr="00AE4D00">
        <w:rPr>
          <w:rFonts w:ascii="Courier New"/>
        </w:rPr>
        <w:t>disc</w:t>
      </w:r>
      <w:proofErr w:type="gramEnd"/>
      <w:r w:rsidRPr="00AE4D00">
        <w:rPr>
          <w:rFonts w:ascii="Courier New"/>
        </w:rPr>
        <w:t>_df</w:t>
      </w:r>
      <w:proofErr w:type="spellEnd"/>
      <w:r w:rsidRPr="00AE4D00">
        <w:rPr>
          <w:rFonts w:ascii="Courier New"/>
        </w:rPr>
        <w:t>, 'replication':</w:t>
      </w:r>
      <w:proofErr w:type="spellStart"/>
      <w:r w:rsidRPr="00AE4D00">
        <w:rPr>
          <w:rFonts w:ascii="Courier New"/>
        </w:rPr>
        <w:t>repl_df</w:t>
      </w:r>
      <w:proofErr w:type="spellEnd"/>
      <w:r w:rsidRPr="00AE4D00">
        <w:rPr>
          <w:rFonts w:ascii="Courier New"/>
        </w:rPr>
        <w:t>},</w:t>
      </w:r>
    </w:p>
    <w:p w14:paraId="02B63C8B" w14:textId="77777777" w:rsidR="00AE4D00" w:rsidRPr="00AE4D00" w:rsidRDefault="00AE4D00" w:rsidP="00AE4D00">
      <w:pPr>
        <w:pStyle w:val="BodyText"/>
        <w:spacing w:before="11"/>
        <w:ind w:left="720"/>
        <w:rPr>
          <w:rFonts w:ascii="Courier New"/>
        </w:rPr>
      </w:pPr>
      <w:r w:rsidRPr="00AE4D00">
        <w:rPr>
          <w:rFonts w:ascii="Courier New"/>
        </w:rPr>
        <w:t xml:space="preserve">            categories=</w:t>
      </w:r>
      <w:proofErr w:type="spellStart"/>
      <w:r w:rsidRPr="00AE4D00">
        <w:rPr>
          <w:rFonts w:ascii="Courier New"/>
        </w:rPr>
        <w:t>data_categories</w:t>
      </w:r>
      <w:proofErr w:type="spellEnd"/>
      <w:r w:rsidRPr="00AE4D00">
        <w:rPr>
          <w:rFonts w:ascii="Courier New"/>
        </w:rPr>
        <w:t>,</w:t>
      </w:r>
    </w:p>
    <w:p w14:paraId="243D4284" w14:textId="77777777" w:rsidR="00AE4D00" w:rsidRPr="00AE4D00" w:rsidRDefault="00AE4D00" w:rsidP="00AE4D00">
      <w:pPr>
        <w:pStyle w:val="BodyText"/>
        <w:spacing w:before="11"/>
        <w:ind w:left="720"/>
        <w:rPr>
          <w:rFonts w:ascii="Courier New"/>
        </w:rPr>
      </w:pPr>
      <w:r w:rsidRPr="00AE4D00">
        <w:rPr>
          <w:rFonts w:ascii="Courier New"/>
        </w:rPr>
        <w:t xml:space="preserve">            title="EWAS Results"</w:t>
      </w:r>
    </w:p>
    <w:p w14:paraId="5D2D8743" w14:textId="77777777" w:rsidR="00AE4D00" w:rsidRPr="00AE4D00" w:rsidRDefault="00AE4D00" w:rsidP="00AE4D00">
      <w:pPr>
        <w:pStyle w:val="BodyText"/>
        <w:spacing w:before="11"/>
        <w:ind w:left="720"/>
        <w:rPr>
          <w:rFonts w:ascii="Courier New"/>
        </w:rPr>
      </w:pPr>
      <w:r w:rsidRPr="00AE4D00">
        <w:rPr>
          <w:rFonts w:ascii="Courier New"/>
        </w:rPr>
        <w:t xml:space="preserve">            )</w:t>
      </w:r>
    </w:p>
    <w:p w14:paraId="11531510" w14:textId="6CDC0370" w:rsidR="00AE4D00" w:rsidRDefault="00AE4D00" w:rsidP="00AE4D00">
      <w:pPr>
        <w:pStyle w:val="BodyText"/>
        <w:spacing w:before="11"/>
        <w:ind w:left="720"/>
        <w:rPr>
          <w:rFonts w:ascii="Courier New"/>
        </w:rPr>
      </w:pPr>
      <w:r w:rsidRPr="00AE4D00">
        <w:rPr>
          <w:rFonts w:ascii="Courier New"/>
        </w:rPr>
        <w:t xml:space="preserve">    .. </w:t>
      </w:r>
      <w:proofErr w:type="gramStart"/>
      <w:r w:rsidRPr="00AE4D00">
        <w:rPr>
          <w:rFonts w:ascii="Courier New"/>
        </w:rPr>
        <w:t>image::</w:t>
      </w:r>
      <w:proofErr w:type="gramEnd"/>
      <w:r w:rsidRPr="00AE4D00">
        <w:rPr>
          <w:rFonts w:ascii="Courier New"/>
        </w:rPr>
        <w:t xml:space="preserve"> ../_static/plot/manhattan_bonferroni.png</w:t>
      </w:r>
    </w:p>
    <w:p w14:paraId="4F7CD792" w14:textId="0366EDDC" w:rsidR="00AE4D00" w:rsidRDefault="00AE4D00" w:rsidP="00AE4D00">
      <w:pPr>
        <w:pStyle w:val="BodyText"/>
        <w:spacing w:before="11"/>
        <w:ind w:left="720"/>
        <w:rPr>
          <w:rFonts w:ascii="Courier New"/>
        </w:rPr>
      </w:pPr>
    </w:p>
    <w:p w14:paraId="77A44023" w14:textId="77777777" w:rsidR="00AE4D00" w:rsidRPr="00AE4D00" w:rsidRDefault="00AE4D00" w:rsidP="00AE4D00">
      <w:pPr>
        <w:pStyle w:val="BodyText"/>
        <w:spacing w:before="11"/>
        <w:ind w:left="720"/>
        <w:rPr>
          <w:rFonts w:ascii="Courier New"/>
        </w:rPr>
      </w:pPr>
      <w:r w:rsidRPr="00AE4D00">
        <w:rPr>
          <w:rFonts w:ascii="Courier New"/>
        </w:rPr>
        <w:t xml:space="preserve">    &gt;&gt;&gt; </w:t>
      </w:r>
      <w:proofErr w:type="spellStart"/>
      <w:proofErr w:type="gramStart"/>
      <w:r w:rsidRPr="00AE4D00">
        <w:rPr>
          <w:rFonts w:ascii="Courier New"/>
        </w:rPr>
        <w:t>igem.epc.plot</w:t>
      </w:r>
      <w:proofErr w:type="gramEnd"/>
      <w:r w:rsidRPr="00AE4D00">
        <w:rPr>
          <w:rFonts w:ascii="Courier New"/>
        </w:rPr>
        <w:t>.manhattan_fdr</w:t>
      </w:r>
      <w:proofErr w:type="spellEnd"/>
      <w:r w:rsidRPr="00AE4D00">
        <w:rPr>
          <w:rFonts w:ascii="Courier New"/>
        </w:rPr>
        <w:t>(</w:t>
      </w:r>
    </w:p>
    <w:p w14:paraId="733D74A6" w14:textId="77777777" w:rsidR="00AE4D00" w:rsidRPr="00AE4D00" w:rsidRDefault="00AE4D00" w:rsidP="00AE4D00">
      <w:pPr>
        <w:pStyle w:val="BodyText"/>
        <w:spacing w:before="11"/>
        <w:ind w:left="720"/>
        <w:rPr>
          <w:rFonts w:ascii="Courier New"/>
        </w:rPr>
      </w:pPr>
      <w:r w:rsidRPr="00AE4D00">
        <w:rPr>
          <w:rFonts w:ascii="Courier New"/>
        </w:rPr>
        <w:t xml:space="preserve">            {'discovery</w:t>
      </w:r>
      <w:proofErr w:type="gramStart"/>
      <w:r w:rsidRPr="00AE4D00">
        <w:rPr>
          <w:rFonts w:ascii="Courier New"/>
        </w:rPr>
        <w:t>':</w:t>
      </w:r>
      <w:proofErr w:type="spellStart"/>
      <w:r w:rsidRPr="00AE4D00">
        <w:rPr>
          <w:rFonts w:ascii="Courier New"/>
        </w:rPr>
        <w:t>disc</w:t>
      </w:r>
      <w:proofErr w:type="gramEnd"/>
      <w:r w:rsidRPr="00AE4D00">
        <w:rPr>
          <w:rFonts w:ascii="Courier New"/>
        </w:rPr>
        <w:t>_df</w:t>
      </w:r>
      <w:proofErr w:type="spellEnd"/>
      <w:r w:rsidRPr="00AE4D00">
        <w:rPr>
          <w:rFonts w:ascii="Courier New"/>
        </w:rPr>
        <w:t>, 'replication':</w:t>
      </w:r>
      <w:proofErr w:type="spellStart"/>
      <w:r w:rsidRPr="00AE4D00">
        <w:rPr>
          <w:rFonts w:ascii="Courier New"/>
        </w:rPr>
        <w:t>repl_df</w:t>
      </w:r>
      <w:proofErr w:type="spellEnd"/>
      <w:r w:rsidRPr="00AE4D00">
        <w:rPr>
          <w:rFonts w:ascii="Courier New"/>
        </w:rPr>
        <w:t>},</w:t>
      </w:r>
    </w:p>
    <w:p w14:paraId="17B100EA" w14:textId="77777777" w:rsidR="00AE4D00" w:rsidRPr="00AE4D00" w:rsidRDefault="00AE4D00" w:rsidP="00AE4D00">
      <w:pPr>
        <w:pStyle w:val="BodyText"/>
        <w:spacing w:before="11"/>
        <w:ind w:left="720"/>
        <w:rPr>
          <w:rFonts w:ascii="Courier New"/>
        </w:rPr>
      </w:pPr>
      <w:r w:rsidRPr="00AE4D00">
        <w:rPr>
          <w:rFonts w:ascii="Courier New"/>
        </w:rPr>
        <w:t xml:space="preserve">            categories=</w:t>
      </w:r>
      <w:proofErr w:type="spellStart"/>
      <w:r w:rsidRPr="00AE4D00">
        <w:rPr>
          <w:rFonts w:ascii="Courier New"/>
        </w:rPr>
        <w:t>data_categories</w:t>
      </w:r>
      <w:proofErr w:type="spellEnd"/>
      <w:r w:rsidRPr="00AE4D00">
        <w:rPr>
          <w:rFonts w:ascii="Courier New"/>
        </w:rPr>
        <w:t>,</w:t>
      </w:r>
    </w:p>
    <w:p w14:paraId="7C7CC72D" w14:textId="77777777" w:rsidR="00AE4D00" w:rsidRPr="00AE4D00" w:rsidRDefault="00AE4D00" w:rsidP="00AE4D00">
      <w:pPr>
        <w:pStyle w:val="BodyText"/>
        <w:spacing w:before="11"/>
        <w:ind w:left="720"/>
        <w:rPr>
          <w:rFonts w:ascii="Courier New"/>
        </w:rPr>
      </w:pPr>
      <w:r w:rsidRPr="00AE4D00">
        <w:rPr>
          <w:rFonts w:ascii="Courier New"/>
        </w:rPr>
        <w:t xml:space="preserve">            title="EWAS Results"</w:t>
      </w:r>
    </w:p>
    <w:p w14:paraId="59F21610" w14:textId="77777777" w:rsidR="00AE4D00" w:rsidRPr="00AE4D00" w:rsidRDefault="00AE4D00" w:rsidP="00AE4D00">
      <w:pPr>
        <w:pStyle w:val="BodyText"/>
        <w:spacing w:before="11"/>
        <w:ind w:left="720"/>
        <w:rPr>
          <w:rFonts w:ascii="Courier New"/>
        </w:rPr>
      </w:pPr>
      <w:r w:rsidRPr="00AE4D00">
        <w:rPr>
          <w:rFonts w:ascii="Courier New"/>
        </w:rPr>
        <w:t xml:space="preserve">            )</w:t>
      </w:r>
    </w:p>
    <w:p w14:paraId="1EBFC107" w14:textId="2DE9B900" w:rsidR="00AE4D00" w:rsidRDefault="00AE4D00" w:rsidP="00AE4D00">
      <w:pPr>
        <w:pStyle w:val="BodyText"/>
        <w:spacing w:before="11"/>
        <w:ind w:left="720"/>
        <w:rPr>
          <w:rFonts w:ascii="Courier New"/>
        </w:rPr>
      </w:pPr>
      <w:r w:rsidRPr="00AE4D00">
        <w:rPr>
          <w:rFonts w:ascii="Courier New"/>
        </w:rPr>
        <w:t xml:space="preserve">    .. </w:t>
      </w:r>
      <w:proofErr w:type="gramStart"/>
      <w:r w:rsidRPr="00AE4D00">
        <w:rPr>
          <w:rFonts w:ascii="Courier New"/>
        </w:rPr>
        <w:t>image::</w:t>
      </w:r>
      <w:proofErr w:type="gramEnd"/>
      <w:r w:rsidRPr="00AE4D00">
        <w:rPr>
          <w:rFonts w:ascii="Courier New"/>
        </w:rPr>
        <w:t xml:space="preserve"> ../_static/plot/manhattan_fdr.png</w:t>
      </w:r>
    </w:p>
    <w:p w14:paraId="7A6AF4E9" w14:textId="74428C85" w:rsidR="00AE4D00" w:rsidRDefault="00AE4D00" w:rsidP="00AE4D00">
      <w:pPr>
        <w:pStyle w:val="BodyText"/>
        <w:spacing w:before="11"/>
        <w:ind w:left="720"/>
        <w:rPr>
          <w:rFonts w:ascii="Courier New"/>
        </w:rPr>
      </w:pPr>
    </w:p>
    <w:p w14:paraId="42AF375B" w14:textId="77777777" w:rsidR="00AE4D00" w:rsidRPr="00AE4D00" w:rsidRDefault="00AE4D00" w:rsidP="00AE4D00">
      <w:pPr>
        <w:pStyle w:val="BodyText"/>
        <w:spacing w:before="11"/>
        <w:ind w:left="720"/>
        <w:rPr>
          <w:rFonts w:ascii="Courier New"/>
        </w:rPr>
      </w:pPr>
      <w:r w:rsidRPr="00AE4D00">
        <w:rPr>
          <w:rFonts w:ascii="Courier New"/>
        </w:rPr>
        <w:t xml:space="preserve">    &gt;&gt;&gt; </w:t>
      </w:r>
      <w:proofErr w:type="spellStart"/>
      <w:r w:rsidRPr="00AE4D00">
        <w:rPr>
          <w:rFonts w:ascii="Courier New"/>
        </w:rPr>
        <w:t>igem.epc.plot.top_results</w:t>
      </w:r>
      <w:proofErr w:type="spellEnd"/>
      <w:r w:rsidRPr="00AE4D00">
        <w:rPr>
          <w:rFonts w:ascii="Courier New"/>
        </w:rPr>
        <w:t>(</w:t>
      </w:r>
      <w:proofErr w:type="spellStart"/>
      <w:r w:rsidRPr="00AE4D00">
        <w:rPr>
          <w:rFonts w:ascii="Courier New"/>
        </w:rPr>
        <w:t>ewas_result</w:t>
      </w:r>
      <w:proofErr w:type="spellEnd"/>
      <w:r w:rsidRPr="00AE4D00">
        <w:rPr>
          <w:rFonts w:ascii="Courier New"/>
        </w:rPr>
        <w:t>)</w:t>
      </w:r>
    </w:p>
    <w:p w14:paraId="3815D084" w14:textId="77379AA2" w:rsidR="00AE4D00" w:rsidRDefault="00AE4D00" w:rsidP="00AE4D00">
      <w:pPr>
        <w:pStyle w:val="BodyText"/>
        <w:spacing w:before="11"/>
        <w:ind w:left="720"/>
        <w:rPr>
          <w:rFonts w:ascii="Courier New"/>
        </w:rPr>
      </w:pPr>
      <w:r w:rsidRPr="00AE4D00">
        <w:rPr>
          <w:rFonts w:ascii="Courier New"/>
        </w:rPr>
        <w:t xml:space="preserve">    .. </w:t>
      </w:r>
      <w:proofErr w:type="gramStart"/>
      <w:r w:rsidRPr="00AE4D00">
        <w:rPr>
          <w:rFonts w:ascii="Courier New"/>
        </w:rPr>
        <w:t>image::</w:t>
      </w:r>
      <w:proofErr w:type="gramEnd"/>
      <w:r w:rsidRPr="00AE4D00">
        <w:rPr>
          <w:rFonts w:ascii="Courier New"/>
        </w:rPr>
        <w:t xml:space="preserve"> ../_static/plot/top_results.png</w:t>
      </w:r>
    </w:p>
    <w:p w14:paraId="2B3432C3" w14:textId="0C8C2AB3" w:rsidR="00AE4D00" w:rsidRDefault="00AE4D00" w:rsidP="00AE4D00">
      <w:pPr>
        <w:pStyle w:val="BodyText"/>
        <w:spacing w:before="11"/>
        <w:ind w:left="720"/>
        <w:rPr>
          <w:rFonts w:ascii="Courier New"/>
        </w:rPr>
      </w:pPr>
    </w:p>
    <w:p w14:paraId="784ECFEB" w14:textId="77777777" w:rsidR="00AE4D00" w:rsidRPr="00AE4D00" w:rsidRDefault="00AE4D00" w:rsidP="00AE4D00">
      <w:pPr>
        <w:pStyle w:val="BodyText"/>
        <w:spacing w:before="11"/>
        <w:ind w:left="720"/>
        <w:rPr>
          <w:rFonts w:ascii="Courier New"/>
        </w:rPr>
      </w:pPr>
    </w:p>
    <w:sectPr w:rsidR="00AE4D00" w:rsidRPr="00AE4D00">
      <w:headerReference w:type="default" r:id="rId11"/>
      <w:footerReference w:type="default" r:id="rId12"/>
      <w:pgSz w:w="11910" w:h="16840"/>
      <w:pgMar w:top="720" w:right="0" w:bottom="280" w:left="5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15A9F" w14:textId="77777777" w:rsidR="001A734C" w:rsidRDefault="001A734C">
      <w:r>
        <w:separator/>
      </w:r>
    </w:p>
  </w:endnote>
  <w:endnote w:type="continuationSeparator" w:id="0">
    <w:p w14:paraId="53EC3A03" w14:textId="77777777" w:rsidR="001A734C" w:rsidRDefault="001A7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81847" w14:textId="77777777" w:rsidR="000C2409" w:rsidRDefault="005E3753">
    <w:pPr>
      <w:pStyle w:val="BodyText"/>
      <w:spacing w:line="14" w:lineRule="auto"/>
    </w:pPr>
    <w:r>
      <w:rPr>
        <w:noProof/>
      </w:rPr>
      <mc:AlternateContent>
        <mc:Choice Requires="wps">
          <w:drawing>
            <wp:anchor distT="0" distB="0" distL="0" distR="0" simplePos="0" relativeHeight="486338048" behindDoc="1" locked="0" layoutInCell="1" allowOverlap="1" wp14:anchorId="5A806ED1" wp14:editId="0C28406A">
              <wp:simplePos x="0" y="0"/>
              <wp:positionH relativeFrom="page">
                <wp:posOffset>393900</wp:posOffset>
              </wp:positionH>
              <wp:positionV relativeFrom="page">
                <wp:posOffset>10250930</wp:posOffset>
              </wp:positionV>
              <wp:extent cx="230504" cy="167640"/>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4" cy="167640"/>
                      </a:xfrm>
                      <a:prstGeom prst="rect">
                        <a:avLst/>
                      </a:prstGeom>
                    </wps:spPr>
                    <wps:txbx>
                      <w:txbxContent>
                        <w:p w14:paraId="45EB8BBA" w14:textId="77777777" w:rsidR="000C2409" w:rsidRDefault="005E3753">
                          <w:pPr>
                            <w:pStyle w:val="BodyText"/>
                            <w:spacing w:before="11"/>
                            <w:ind w:left="60"/>
                          </w:pPr>
                          <w:r>
                            <w:rPr>
                              <w:spacing w:val="-5"/>
                            </w:rPr>
                            <w:fldChar w:fldCharType="begin"/>
                          </w:r>
                          <w:r>
                            <w:rPr>
                              <w:spacing w:val="-5"/>
                            </w:rPr>
                            <w:instrText xml:space="preserve"> PAGE </w:instrText>
                          </w:r>
                          <w:r>
                            <w:rPr>
                              <w:spacing w:val="-5"/>
                            </w:rPr>
                            <w:fldChar w:fldCharType="separate"/>
                          </w:r>
                          <w:r>
                            <w:rPr>
                              <w:spacing w:val="-5"/>
                            </w:rPr>
                            <w:t>23</w:t>
                          </w:r>
                          <w:r>
                            <w:rPr>
                              <w:spacing w:val="-5"/>
                            </w:rPr>
                            <w:fldChar w:fldCharType="end"/>
                          </w:r>
                        </w:p>
                      </w:txbxContent>
                    </wps:txbx>
                    <wps:bodyPr wrap="square" lIns="0" tIns="0" rIns="0" bIns="0" rtlCol="0">
                      <a:noAutofit/>
                    </wps:bodyPr>
                  </wps:wsp>
                </a:graphicData>
              </a:graphic>
            </wp:anchor>
          </w:drawing>
        </mc:Choice>
        <mc:Fallback>
          <w:pict>
            <v:shapetype w14:anchorId="5A806ED1" id="_x0000_t202" coordsize="21600,21600" o:spt="202" path="m,l,21600r21600,l21600,xe">
              <v:stroke joinstyle="miter"/>
              <v:path gradientshapeok="t" o:connecttype="rect"/>
            </v:shapetype>
            <v:shape id="Textbox 74" o:spid="_x0000_s1048" type="#_x0000_t202" style="position:absolute;margin-left:31pt;margin-top:807.15pt;width:18.15pt;height:13.2pt;z-index:-16978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" filled="f" stroked="f">
              <v:textbox inset="0,0,0,0">
                <w:txbxContent>
                  <w:p w14:paraId="45EB8BBA" w14:textId="77777777" w:rsidR="000C2409" w:rsidRDefault="005E3753">
                    <w:pPr>
                      <w:pStyle w:val="BodyText"/>
                      <w:spacing w:before="11"/>
                      <w:ind w:left="60"/>
                    </w:pPr>
                    <w:r>
                      <w:rPr>
                        <w:spacing w:val="-5"/>
                      </w:rPr>
                      <w:fldChar w:fldCharType="begin"/>
                    </w:r>
                    <w:r>
                      <w:rPr>
                        <w:spacing w:val="-5"/>
                      </w:rPr>
                      <w:instrText xml:space="preserve"> PAGE </w:instrText>
                    </w:r>
                    <w:r>
                      <w:rPr>
                        <w:spacing w:val="-5"/>
                      </w:rPr>
                      <w:fldChar w:fldCharType="separate"/>
                    </w:r>
                    <w:r>
                      <w:rPr>
                        <w:spacing w:val="-5"/>
                      </w:rPr>
                      <w:t>23</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4E24F" w14:textId="77777777" w:rsidR="000C2409" w:rsidRDefault="000C2409">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C0E57" w14:textId="77777777" w:rsidR="001A734C" w:rsidRDefault="001A734C">
      <w:r>
        <w:separator/>
      </w:r>
    </w:p>
  </w:footnote>
  <w:footnote w:type="continuationSeparator" w:id="0">
    <w:p w14:paraId="71D12FAC" w14:textId="77777777" w:rsidR="001A734C" w:rsidRDefault="001A73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DB910" w14:textId="425050A4" w:rsidR="000C2409" w:rsidRDefault="000C2409">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A0808" w14:textId="77777777" w:rsidR="000C2409" w:rsidRDefault="000C240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32123"/>
    <w:multiLevelType w:val="hybridMultilevel"/>
    <w:tmpl w:val="038EAE0A"/>
    <w:lvl w:ilvl="0" w:tplc="37263458">
      <w:numFmt w:val="bullet"/>
      <w:lvlText w:val="•"/>
      <w:lvlJc w:val="left"/>
      <w:pPr>
        <w:ind w:left="1160" w:hanging="180"/>
      </w:pPr>
      <w:rPr>
        <w:rFonts w:ascii="Courier New" w:eastAsia="Courier New" w:hAnsi="Courier New" w:cs="Courier New" w:hint="default"/>
        <w:b w:val="0"/>
        <w:bCs w:val="0"/>
        <w:i w:val="0"/>
        <w:iCs w:val="0"/>
        <w:spacing w:val="0"/>
        <w:w w:val="100"/>
        <w:sz w:val="20"/>
        <w:szCs w:val="20"/>
        <w:lang w:val="en-US" w:eastAsia="en-US" w:bidi="ar-SA"/>
      </w:rPr>
    </w:lvl>
    <w:lvl w:ilvl="1" w:tplc="6D946954">
      <w:numFmt w:val="bullet"/>
      <w:lvlText w:val="•"/>
      <w:lvlJc w:val="left"/>
      <w:pPr>
        <w:ind w:left="2184" w:hanging="180"/>
      </w:pPr>
      <w:rPr>
        <w:rFonts w:hint="default"/>
        <w:lang w:val="en-US" w:eastAsia="en-US" w:bidi="ar-SA"/>
      </w:rPr>
    </w:lvl>
    <w:lvl w:ilvl="2" w:tplc="4030F282">
      <w:numFmt w:val="bullet"/>
      <w:lvlText w:val="•"/>
      <w:lvlJc w:val="left"/>
      <w:pPr>
        <w:ind w:left="3209" w:hanging="180"/>
      </w:pPr>
      <w:rPr>
        <w:rFonts w:hint="default"/>
        <w:lang w:val="en-US" w:eastAsia="en-US" w:bidi="ar-SA"/>
      </w:rPr>
    </w:lvl>
    <w:lvl w:ilvl="3" w:tplc="2898B7DE">
      <w:numFmt w:val="bullet"/>
      <w:lvlText w:val="•"/>
      <w:lvlJc w:val="left"/>
      <w:pPr>
        <w:ind w:left="4233" w:hanging="180"/>
      </w:pPr>
      <w:rPr>
        <w:rFonts w:hint="default"/>
        <w:lang w:val="en-US" w:eastAsia="en-US" w:bidi="ar-SA"/>
      </w:rPr>
    </w:lvl>
    <w:lvl w:ilvl="4" w:tplc="44AABBEA">
      <w:numFmt w:val="bullet"/>
      <w:lvlText w:val="•"/>
      <w:lvlJc w:val="left"/>
      <w:pPr>
        <w:ind w:left="5258" w:hanging="180"/>
      </w:pPr>
      <w:rPr>
        <w:rFonts w:hint="default"/>
        <w:lang w:val="en-US" w:eastAsia="en-US" w:bidi="ar-SA"/>
      </w:rPr>
    </w:lvl>
    <w:lvl w:ilvl="5" w:tplc="A782D880">
      <w:numFmt w:val="bullet"/>
      <w:lvlText w:val="•"/>
      <w:lvlJc w:val="left"/>
      <w:pPr>
        <w:ind w:left="6282" w:hanging="180"/>
      </w:pPr>
      <w:rPr>
        <w:rFonts w:hint="default"/>
        <w:lang w:val="en-US" w:eastAsia="en-US" w:bidi="ar-SA"/>
      </w:rPr>
    </w:lvl>
    <w:lvl w:ilvl="6" w:tplc="1F8A31C8">
      <w:numFmt w:val="bullet"/>
      <w:lvlText w:val="•"/>
      <w:lvlJc w:val="left"/>
      <w:pPr>
        <w:ind w:left="7307" w:hanging="180"/>
      </w:pPr>
      <w:rPr>
        <w:rFonts w:hint="default"/>
        <w:lang w:val="en-US" w:eastAsia="en-US" w:bidi="ar-SA"/>
      </w:rPr>
    </w:lvl>
    <w:lvl w:ilvl="7" w:tplc="2F6820A6">
      <w:numFmt w:val="bullet"/>
      <w:lvlText w:val="•"/>
      <w:lvlJc w:val="left"/>
      <w:pPr>
        <w:ind w:left="8331" w:hanging="180"/>
      </w:pPr>
      <w:rPr>
        <w:rFonts w:hint="default"/>
        <w:lang w:val="en-US" w:eastAsia="en-US" w:bidi="ar-SA"/>
      </w:rPr>
    </w:lvl>
    <w:lvl w:ilvl="8" w:tplc="EC5C1928">
      <w:numFmt w:val="bullet"/>
      <w:lvlText w:val="•"/>
      <w:lvlJc w:val="left"/>
      <w:pPr>
        <w:ind w:left="9356" w:hanging="180"/>
      </w:pPr>
      <w:rPr>
        <w:rFonts w:hint="default"/>
        <w:lang w:val="en-US" w:eastAsia="en-US" w:bidi="ar-SA"/>
      </w:rPr>
    </w:lvl>
  </w:abstractNum>
  <w:abstractNum w:abstractNumId="1" w15:restartNumberingAfterBreak="0">
    <w:nsid w:val="07F15DDD"/>
    <w:multiLevelType w:val="hybridMultilevel"/>
    <w:tmpl w:val="080AB75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0C0C5AD1"/>
    <w:multiLevelType w:val="hybridMultilevel"/>
    <w:tmpl w:val="B6CC1E40"/>
    <w:lvl w:ilvl="0" w:tplc="C8F4D36C">
      <w:numFmt w:val="bullet"/>
      <w:lvlText w:val="•"/>
      <w:lvlJc w:val="left"/>
      <w:pPr>
        <w:ind w:left="760" w:hanging="180"/>
      </w:pPr>
      <w:rPr>
        <w:rFonts w:ascii="Courier New" w:eastAsia="Courier New" w:hAnsi="Courier New" w:cs="Courier New" w:hint="default"/>
        <w:b w:val="0"/>
        <w:bCs w:val="0"/>
        <w:i w:val="0"/>
        <w:iCs w:val="0"/>
        <w:spacing w:val="0"/>
        <w:w w:val="100"/>
        <w:sz w:val="20"/>
        <w:szCs w:val="20"/>
        <w:lang w:val="en-US" w:eastAsia="en-US" w:bidi="ar-SA"/>
      </w:rPr>
    </w:lvl>
    <w:lvl w:ilvl="1" w:tplc="7396BBC0">
      <w:numFmt w:val="bullet"/>
      <w:lvlText w:val="•"/>
      <w:lvlJc w:val="left"/>
      <w:pPr>
        <w:ind w:left="2781" w:hanging="180"/>
      </w:pPr>
      <w:rPr>
        <w:rFonts w:ascii="Courier New" w:eastAsia="Courier New" w:hAnsi="Courier New" w:cs="Courier New" w:hint="default"/>
        <w:b w:val="0"/>
        <w:bCs w:val="0"/>
        <w:i w:val="0"/>
        <w:iCs w:val="0"/>
        <w:spacing w:val="0"/>
        <w:w w:val="100"/>
        <w:sz w:val="20"/>
        <w:szCs w:val="20"/>
        <w:lang w:val="en-US" w:eastAsia="en-US" w:bidi="ar-SA"/>
      </w:rPr>
    </w:lvl>
    <w:lvl w:ilvl="2" w:tplc="5A20EF4A">
      <w:numFmt w:val="bullet"/>
      <w:lvlText w:val="•"/>
      <w:lvlJc w:val="left"/>
      <w:pPr>
        <w:ind w:left="3738" w:hanging="180"/>
      </w:pPr>
      <w:rPr>
        <w:rFonts w:hint="default"/>
        <w:lang w:val="en-US" w:eastAsia="en-US" w:bidi="ar-SA"/>
      </w:rPr>
    </w:lvl>
    <w:lvl w:ilvl="3" w:tplc="A9CEEEDC">
      <w:numFmt w:val="bullet"/>
      <w:lvlText w:val="•"/>
      <w:lvlJc w:val="left"/>
      <w:pPr>
        <w:ind w:left="4696" w:hanging="180"/>
      </w:pPr>
      <w:rPr>
        <w:rFonts w:hint="default"/>
        <w:lang w:val="en-US" w:eastAsia="en-US" w:bidi="ar-SA"/>
      </w:rPr>
    </w:lvl>
    <w:lvl w:ilvl="4" w:tplc="09A8D4AC">
      <w:numFmt w:val="bullet"/>
      <w:lvlText w:val="•"/>
      <w:lvlJc w:val="left"/>
      <w:pPr>
        <w:ind w:left="5655" w:hanging="180"/>
      </w:pPr>
      <w:rPr>
        <w:rFonts w:hint="default"/>
        <w:lang w:val="en-US" w:eastAsia="en-US" w:bidi="ar-SA"/>
      </w:rPr>
    </w:lvl>
    <w:lvl w:ilvl="5" w:tplc="6182173C">
      <w:numFmt w:val="bullet"/>
      <w:lvlText w:val="•"/>
      <w:lvlJc w:val="left"/>
      <w:pPr>
        <w:ind w:left="6613" w:hanging="180"/>
      </w:pPr>
      <w:rPr>
        <w:rFonts w:hint="default"/>
        <w:lang w:val="en-US" w:eastAsia="en-US" w:bidi="ar-SA"/>
      </w:rPr>
    </w:lvl>
    <w:lvl w:ilvl="6" w:tplc="BE70501E">
      <w:numFmt w:val="bullet"/>
      <w:lvlText w:val="•"/>
      <w:lvlJc w:val="left"/>
      <w:pPr>
        <w:ind w:left="7571" w:hanging="180"/>
      </w:pPr>
      <w:rPr>
        <w:rFonts w:hint="default"/>
        <w:lang w:val="en-US" w:eastAsia="en-US" w:bidi="ar-SA"/>
      </w:rPr>
    </w:lvl>
    <w:lvl w:ilvl="7" w:tplc="F3EE7510">
      <w:numFmt w:val="bullet"/>
      <w:lvlText w:val="•"/>
      <w:lvlJc w:val="left"/>
      <w:pPr>
        <w:ind w:left="8530" w:hanging="180"/>
      </w:pPr>
      <w:rPr>
        <w:rFonts w:hint="default"/>
        <w:lang w:val="en-US" w:eastAsia="en-US" w:bidi="ar-SA"/>
      </w:rPr>
    </w:lvl>
    <w:lvl w:ilvl="8" w:tplc="6510B5BE">
      <w:numFmt w:val="bullet"/>
      <w:lvlText w:val="•"/>
      <w:lvlJc w:val="left"/>
      <w:pPr>
        <w:ind w:left="9488" w:hanging="180"/>
      </w:pPr>
      <w:rPr>
        <w:rFonts w:hint="default"/>
        <w:lang w:val="en-US" w:eastAsia="en-US" w:bidi="ar-SA"/>
      </w:rPr>
    </w:lvl>
  </w:abstractNum>
  <w:abstractNum w:abstractNumId="3" w15:restartNumberingAfterBreak="0">
    <w:nsid w:val="1AEB5DDA"/>
    <w:multiLevelType w:val="hybridMultilevel"/>
    <w:tmpl w:val="5B7C3AE8"/>
    <w:lvl w:ilvl="0" w:tplc="301E4062">
      <w:numFmt w:val="bullet"/>
      <w:lvlText w:val="•"/>
      <w:lvlJc w:val="left"/>
      <w:pPr>
        <w:ind w:left="1160" w:hanging="180"/>
      </w:pPr>
      <w:rPr>
        <w:rFonts w:ascii="Courier New" w:eastAsia="Courier New" w:hAnsi="Courier New" w:cs="Courier New" w:hint="default"/>
        <w:b w:val="0"/>
        <w:bCs w:val="0"/>
        <w:i w:val="0"/>
        <w:iCs w:val="0"/>
        <w:spacing w:val="0"/>
        <w:w w:val="100"/>
        <w:sz w:val="20"/>
        <w:szCs w:val="20"/>
        <w:lang w:val="en-US" w:eastAsia="en-US" w:bidi="ar-SA"/>
      </w:rPr>
    </w:lvl>
    <w:lvl w:ilvl="1" w:tplc="6C382FA8">
      <w:numFmt w:val="bullet"/>
      <w:lvlText w:val="•"/>
      <w:lvlJc w:val="left"/>
      <w:pPr>
        <w:ind w:left="2184" w:hanging="180"/>
      </w:pPr>
      <w:rPr>
        <w:rFonts w:hint="default"/>
        <w:lang w:val="en-US" w:eastAsia="en-US" w:bidi="ar-SA"/>
      </w:rPr>
    </w:lvl>
    <w:lvl w:ilvl="2" w:tplc="CE24BD50">
      <w:numFmt w:val="bullet"/>
      <w:lvlText w:val="•"/>
      <w:lvlJc w:val="left"/>
      <w:pPr>
        <w:ind w:left="3209" w:hanging="180"/>
      </w:pPr>
      <w:rPr>
        <w:rFonts w:hint="default"/>
        <w:lang w:val="en-US" w:eastAsia="en-US" w:bidi="ar-SA"/>
      </w:rPr>
    </w:lvl>
    <w:lvl w:ilvl="3" w:tplc="5DA635C2">
      <w:numFmt w:val="bullet"/>
      <w:lvlText w:val="•"/>
      <w:lvlJc w:val="left"/>
      <w:pPr>
        <w:ind w:left="4233" w:hanging="180"/>
      </w:pPr>
      <w:rPr>
        <w:rFonts w:hint="default"/>
        <w:lang w:val="en-US" w:eastAsia="en-US" w:bidi="ar-SA"/>
      </w:rPr>
    </w:lvl>
    <w:lvl w:ilvl="4" w:tplc="CE88EAF6">
      <w:numFmt w:val="bullet"/>
      <w:lvlText w:val="•"/>
      <w:lvlJc w:val="left"/>
      <w:pPr>
        <w:ind w:left="5258" w:hanging="180"/>
      </w:pPr>
      <w:rPr>
        <w:rFonts w:hint="default"/>
        <w:lang w:val="en-US" w:eastAsia="en-US" w:bidi="ar-SA"/>
      </w:rPr>
    </w:lvl>
    <w:lvl w:ilvl="5" w:tplc="9E189538">
      <w:numFmt w:val="bullet"/>
      <w:lvlText w:val="•"/>
      <w:lvlJc w:val="left"/>
      <w:pPr>
        <w:ind w:left="6282" w:hanging="180"/>
      </w:pPr>
      <w:rPr>
        <w:rFonts w:hint="default"/>
        <w:lang w:val="en-US" w:eastAsia="en-US" w:bidi="ar-SA"/>
      </w:rPr>
    </w:lvl>
    <w:lvl w:ilvl="6" w:tplc="EA7C19BE">
      <w:numFmt w:val="bullet"/>
      <w:lvlText w:val="•"/>
      <w:lvlJc w:val="left"/>
      <w:pPr>
        <w:ind w:left="7307" w:hanging="180"/>
      </w:pPr>
      <w:rPr>
        <w:rFonts w:hint="default"/>
        <w:lang w:val="en-US" w:eastAsia="en-US" w:bidi="ar-SA"/>
      </w:rPr>
    </w:lvl>
    <w:lvl w:ilvl="7" w:tplc="01440374">
      <w:numFmt w:val="bullet"/>
      <w:lvlText w:val="•"/>
      <w:lvlJc w:val="left"/>
      <w:pPr>
        <w:ind w:left="8331" w:hanging="180"/>
      </w:pPr>
      <w:rPr>
        <w:rFonts w:hint="default"/>
        <w:lang w:val="en-US" w:eastAsia="en-US" w:bidi="ar-SA"/>
      </w:rPr>
    </w:lvl>
    <w:lvl w:ilvl="8" w:tplc="C59EB1EA">
      <w:numFmt w:val="bullet"/>
      <w:lvlText w:val="•"/>
      <w:lvlJc w:val="left"/>
      <w:pPr>
        <w:ind w:left="9356" w:hanging="180"/>
      </w:pPr>
      <w:rPr>
        <w:rFonts w:hint="default"/>
        <w:lang w:val="en-US" w:eastAsia="en-US" w:bidi="ar-SA"/>
      </w:rPr>
    </w:lvl>
  </w:abstractNum>
  <w:abstractNum w:abstractNumId="4" w15:restartNumberingAfterBreak="0">
    <w:nsid w:val="3EC82DF8"/>
    <w:multiLevelType w:val="hybridMultilevel"/>
    <w:tmpl w:val="9F446526"/>
    <w:lvl w:ilvl="0" w:tplc="DD6C1100">
      <w:numFmt w:val="bullet"/>
      <w:lvlText w:val="•"/>
      <w:lvlJc w:val="left"/>
      <w:pPr>
        <w:ind w:left="960" w:hanging="180"/>
      </w:pPr>
      <w:rPr>
        <w:rFonts w:ascii="Courier New" w:eastAsia="Courier New" w:hAnsi="Courier New" w:cs="Courier New" w:hint="default"/>
        <w:b w:val="0"/>
        <w:bCs w:val="0"/>
        <w:i w:val="0"/>
        <w:iCs w:val="0"/>
        <w:spacing w:val="0"/>
        <w:w w:val="100"/>
        <w:sz w:val="20"/>
        <w:szCs w:val="20"/>
        <w:lang w:val="en-US" w:eastAsia="en-US" w:bidi="ar-SA"/>
      </w:rPr>
    </w:lvl>
    <w:lvl w:ilvl="1" w:tplc="82E4E226">
      <w:numFmt w:val="bullet"/>
      <w:lvlText w:val="•"/>
      <w:lvlJc w:val="left"/>
      <w:pPr>
        <w:ind w:left="2004" w:hanging="180"/>
      </w:pPr>
      <w:rPr>
        <w:rFonts w:hint="default"/>
        <w:lang w:val="en-US" w:eastAsia="en-US" w:bidi="ar-SA"/>
      </w:rPr>
    </w:lvl>
    <w:lvl w:ilvl="2" w:tplc="700C05D6">
      <w:numFmt w:val="bullet"/>
      <w:lvlText w:val="•"/>
      <w:lvlJc w:val="left"/>
      <w:pPr>
        <w:ind w:left="3049" w:hanging="180"/>
      </w:pPr>
      <w:rPr>
        <w:rFonts w:hint="default"/>
        <w:lang w:val="en-US" w:eastAsia="en-US" w:bidi="ar-SA"/>
      </w:rPr>
    </w:lvl>
    <w:lvl w:ilvl="3" w:tplc="5E50A432">
      <w:numFmt w:val="bullet"/>
      <w:lvlText w:val="•"/>
      <w:lvlJc w:val="left"/>
      <w:pPr>
        <w:ind w:left="4093" w:hanging="180"/>
      </w:pPr>
      <w:rPr>
        <w:rFonts w:hint="default"/>
        <w:lang w:val="en-US" w:eastAsia="en-US" w:bidi="ar-SA"/>
      </w:rPr>
    </w:lvl>
    <w:lvl w:ilvl="4" w:tplc="81C4E18C">
      <w:numFmt w:val="bullet"/>
      <w:lvlText w:val="•"/>
      <w:lvlJc w:val="left"/>
      <w:pPr>
        <w:ind w:left="5138" w:hanging="180"/>
      </w:pPr>
      <w:rPr>
        <w:rFonts w:hint="default"/>
        <w:lang w:val="en-US" w:eastAsia="en-US" w:bidi="ar-SA"/>
      </w:rPr>
    </w:lvl>
    <w:lvl w:ilvl="5" w:tplc="63B46AE8">
      <w:numFmt w:val="bullet"/>
      <w:lvlText w:val="•"/>
      <w:lvlJc w:val="left"/>
      <w:pPr>
        <w:ind w:left="6182" w:hanging="180"/>
      </w:pPr>
      <w:rPr>
        <w:rFonts w:hint="default"/>
        <w:lang w:val="en-US" w:eastAsia="en-US" w:bidi="ar-SA"/>
      </w:rPr>
    </w:lvl>
    <w:lvl w:ilvl="6" w:tplc="D0AA9A10">
      <w:numFmt w:val="bullet"/>
      <w:lvlText w:val="•"/>
      <w:lvlJc w:val="left"/>
      <w:pPr>
        <w:ind w:left="7227" w:hanging="180"/>
      </w:pPr>
      <w:rPr>
        <w:rFonts w:hint="default"/>
        <w:lang w:val="en-US" w:eastAsia="en-US" w:bidi="ar-SA"/>
      </w:rPr>
    </w:lvl>
    <w:lvl w:ilvl="7" w:tplc="E7C28046">
      <w:numFmt w:val="bullet"/>
      <w:lvlText w:val="•"/>
      <w:lvlJc w:val="left"/>
      <w:pPr>
        <w:ind w:left="8271" w:hanging="180"/>
      </w:pPr>
      <w:rPr>
        <w:rFonts w:hint="default"/>
        <w:lang w:val="en-US" w:eastAsia="en-US" w:bidi="ar-SA"/>
      </w:rPr>
    </w:lvl>
    <w:lvl w:ilvl="8" w:tplc="98846F3C">
      <w:numFmt w:val="bullet"/>
      <w:lvlText w:val="•"/>
      <w:lvlJc w:val="left"/>
      <w:pPr>
        <w:ind w:left="9316" w:hanging="180"/>
      </w:pPr>
      <w:rPr>
        <w:rFonts w:hint="default"/>
        <w:lang w:val="en-US" w:eastAsia="en-US" w:bidi="ar-SA"/>
      </w:rPr>
    </w:lvl>
  </w:abstractNum>
  <w:abstractNum w:abstractNumId="5" w15:restartNumberingAfterBreak="0">
    <w:nsid w:val="6C956423"/>
    <w:multiLevelType w:val="hybridMultilevel"/>
    <w:tmpl w:val="A476E14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 w15:restartNumberingAfterBreak="0">
    <w:nsid w:val="6E103A67"/>
    <w:multiLevelType w:val="hybridMultilevel"/>
    <w:tmpl w:val="A7805F82"/>
    <w:lvl w:ilvl="0" w:tplc="834EEF0E">
      <w:start w:val="1"/>
      <w:numFmt w:val="decimal"/>
      <w:lvlText w:val="%1."/>
      <w:lvlJc w:val="left"/>
      <w:pPr>
        <w:ind w:left="760" w:hanging="300"/>
      </w:pPr>
      <w:rPr>
        <w:rFonts w:ascii="Courier New" w:eastAsia="Courier New" w:hAnsi="Courier New" w:cs="Courier New" w:hint="default"/>
        <w:b w:val="0"/>
        <w:bCs w:val="0"/>
        <w:i w:val="0"/>
        <w:iCs w:val="0"/>
        <w:spacing w:val="0"/>
        <w:w w:val="100"/>
        <w:sz w:val="20"/>
        <w:szCs w:val="20"/>
        <w:lang w:val="en-US" w:eastAsia="en-US" w:bidi="ar-SA"/>
      </w:rPr>
    </w:lvl>
    <w:lvl w:ilvl="1" w:tplc="7FCC49BC">
      <w:numFmt w:val="bullet"/>
      <w:lvlText w:val="•"/>
      <w:lvlJc w:val="left"/>
      <w:pPr>
        <w:ind w:left="300" w:hanging="180"/>
      </w:pPr>
      <w:rPr>
        <w:rFonts w:ascii="Courier New" w:eastAsia="Courier New" w:hAnsi="Courier New" w:cs="Courier New" w:hint="default"/>
        <w:b w:val="0"/>
        <w:bCs w:val="0"/>
        <w:i w:val="0"/>
        <w:iCs w:val="0"/>
        <w:spacing w:val="0"/>
        <w:w w:val="100"/>
        <w:sz w:val="20"/>
        <w:szCs w:val="20"/>
        <w:lang w:val="en-US" w:eastAsia="en-US" w:bidi="ar-SA"/>
      </w:rPr>
    </w:lvl>
    <w:lvl w:ilvl="2" w:tplc="1644774E">
      <w:numFmt w:val="bullet"/>
      <w:lvlText w:val="•"/>
      <w:lvlJc w:val="left"/>
      <w:pPr>
        <w:ind w:left="1942" w:hanging="180"/>
      </w:pPr>
      <w:rPr>
        <w:rFonts w:hint="default"/>
        <w:lang w:val="en-US" w:eastAsia="en-US" w:bidi="ar-SA"/>
      </w:rPr>
    </w:lvl>
    <w:lvl w:ilvl="3" w:tplc="73F61BA4">
      <w:numFmt w:val="bullet"/>
      <w:lvlText w:val="•"/>
      <w:lvlJc w:val="left"/>
      <w:pPr>
        <w:ind w:left="3125" w:hanging="180"/>
      </w:pPr>
      <w:rPr>
        <w:rFonts w:hint="default"/>
        <w:lang w:val="en-US" w:eastAsia="en-US" w:bidi="ar-SA"/>
      </w:rPr>
    </w:lvl>
    <w:lvl w:ilvl="4" w:tplc="B23E66D6">
      <w:numFmt w:val="bullet"/>
      <w:lvlText w:val="•"/>
      <w:lvlJc w:val="left"/>
      <w:pPr>
        <w:ind w:left="4308" w:hanging="180"/>
      </w:pPr>
      <w:rPr>
        <w:rFonts w:hint="default"/>
        <w:lang w:val="en-US" w:eastAsia="en-US" w:bidi="ar-SA"/>
      </w:rPr>
    </w:lvl>
    <w:lvl w:ilvl="5" w:tplc="76925F10">
      <w:numFmt w:val="bullet"/>
      <w:lvlText w:val="•"/>
      <w:lvlJc w:val="left"/>
      <w:pPr>
        <w:ind w:left="5491" w:hanging="180"/>
      </w:pPr>
      <w:rPr>
        <w:rFonts w:hint="default"/>
        <w:lang w:val="en-US" w:eastAsia="en-US" w:bidi="ar-SA"/>
      </w:rPr>
    </w:lvl>
    <w:lvl w:ilvl="6" w:tplc="3E6C06EC">
      <w:numFmt w:val="bullet"/>
      <w:lvlText w:val="•"/>
      <w:lvlJc w:val="left"/>
      <w:pPr>
        <w:ind w:left="6674" w:hanging="180"/>
      </w:pPr>
      <w:rPr>
        <w:rFonts w:hint="default"/>
        <w:lang w:val="en-US" w:eastAsia="en-US" w:bidi="ar-SA"/>
      </w:rPr>
    </w:lvl>
    <w:lvl w:ilvl="7" w:tplc="CF80E95E">
      <w:numFmt w:val="bullet"/>
      <w:lvlText w:val="•"/>
      <w:lvlJc w:val="left"/>
      <w:pPr>
        <w:ind w:left="7857" w:hanging="180"/>
      </w:pPr>
      <w:rPr>
        <w:rFonts w:hint="default"/>
        <w:lang w:val="en-US" w:eastAsia="en-US" w:bidi="ar-SA"/>
      </w:rPr>
    </w:lvl>
    <w:lvl w:ilvl="8" w:tplc="81AC2DBE">
      <w:numFmt w:val="bullet"/>
      <w:lvlText w:val="•"/>
      <w:lvlJc w:val="left"/>
      <w:pPr>
        <w:ind w:left="9039" w:hanging="180"/>
      </w:pPr>
      <w:rPr>
        <w:rFonts w:hint="default"/>
        <w:lang w:val="en-US" w:eastAsia="en-US" w:bidi="ar-SA"/>
      </w:rPr>
    </w:lvl>
  </w:abstractNum>
  <w:abstractNum w:abstractNumId="7" w15:restartNumberingAfterBreak="0">
    <w:nsid w:val="6F375646"/>
    <w:multiLevelType w:val="hybridMultilevel"/>
    <w:tmpl w:val="F0CEA894"/>
    <w:lvl w:ilvl="0" w:tplc="AB62751C">
      <w:numFmt w:val="bullet"/>
      <w:lvlText w:val="•"/>
      <w:lvlJc w:val="left"/>
      <w:pPr>
        <w:ind w:left="1160" w:hanging="180"/>
      </w:pPr>
      <w:rPr>
        <w:rFonts w:ascii="Courier New" w:eastAsia="Courier New" w:hAnsi="Courier New" w:cs="Courier New" w:hint="default"/>
        <w:b w:val="0"/>
        <w:bCs w:val="0"/>
        <w:i w:val="0"/>
        <w:iCs w:val="0"/>
        <w:spacing w:val="0"/>
        <w:w w:val="100"/>
        <w:sz w:val="20"/>
        <w:szCs w:val="20"/>
        <w:lang w:val="en-US" w:eastAsia="en-US" w:bidi="ar-SA"/>
      </w:rPr>
    </w:lvl>
    <w:lvl w:ilvl="1" w:tplc="489289D0">
      <w:numFmt w:val="bullet"/>
      <w:lvlText w:val="•"/>
      <w:lvlJc w:val="left"/>
      <w:pPr>
        <w:ind w:left="2184" w:hanging="180"/>
      </w:pPr>
      <w:rPr>
        <w:rFonts w:hint="default"/>
        <w:lang w:val="en-US" w:eastAsia="en-US" w:bidi="ar-SA"/>
      </w:rPr>
    </w:lvl>
    <w:lvl w:ilvl="2" w:tplc="992224A0">
      <w:numFmt w:val="bullet"/>
      <w:lvlText w:val="•"/>
      <w:lvlJc w:val="left"/>
      <w:pPr>
        <w:ind w:left="3209" w:hanging="180"/>
      </w:pPr>
      <w:rPr>
        <w:rFonts w:hint="default"/>
        <w:lang w:val="en-US" w:eastAsia="en-US" w:bidi="ar-SA"/>
      </w:rPr>
    </w:lvl>
    <w:lvl w:ilvl="3" w:tplc="8674B8EE">
      <w:numFmt w:val="bullet"/>
      <w:lvlText w:val="•"/>
      <w:lvlJc w:val="left"/>
      <w:pPr>
        <w:ind w:left="4233" w:hanging="180"/>
      </w:pPr>
      <w:rPr>
        <w:rFonts w:hint="default"/>
        <w:lang w:val="en-US" w:eastAsia="en-US" w:bidi="ar-SA"/>
      </w:rPr>
    </w:lvl>
    <w:lvl w:ilvl="4" w:tplc="2D36E072">
      <w:numFmt w:val="bullet"/>
      <w:lvlText w:val="•"/>
      <w:lvlJc w:val="left"/>
      <w:pPr>
        <w:ind w:left="5258" w:hanging="180"/>
      </w:pPr>
      <w:rPr>
        <w:rFonts w:hint="default"/>
        <w:lang w:val="en-US" w:eastAsia="en-US" w:bidi="ar-SA"/>
      </w:rPr>
    </w:lvl>
    <w:lvl w:ilvl="5" w:tplc="F68C0F1E">
      <w:numFmt w:val="bullet"/>
      <w:lvlText w:val="•"/>
      <w:lvlJc w:val="left"/>
      <w:pPr>
        <w:ind w:left="6282" w:hanging="180"/>
      </w:pPr>
      <w:rPr>
        <w:rFonts w:hint="default"/>
        <w:lang w:val="en-US" w:eastAsia="en-US" w:bidi="ar-SA"/>
      </w:rPr>
    </w:lvl>
    <w:lvl w:ilvl="6" w:tplc="4FFABECA">
      <w:numFmt w:val="bullet"/>
      <w:lvlText w:val="•"/>
      <w:lvlJc w:val="left"/>
      <w:pPr>
        <w:ind w:left="7307" w:hanging="180"/>
      </w:pPr>
      <w:rPr>
        <w:rFonts w:hint="default"/>
        <w:lang w:val="en-US" w:eastAsia="en-US" w:bidi="ar-SA"/>
      </w:rPr>
    </w:lvl>
    <w:lvl w:ilvl="7" w:tplc="BFACC570">
      <w:numFmt w:val="bullet"/>
      <w:lvlText w:val="•"/>
      <w:lvlJc w:val="left"/>
      <w:pPr>
        <w:ind w:left="8331" w:hanging="180"/>
      </w:pPr>
      <w:rPr>
        <w:rFonts w:hint="default"/>
        <w:lang w:val="en-US" w:eastAsia="en-US" w:bidi="ar-SA"/>
      </w:rPr>
    </w:lvl>
    <w:lvl w:ilvl="8" w:tplc="FB1A9902">
      <w:numFmt w:val="bullet"/>
      <w:lvlText w:val="•"/>
      <w:lvlJc w:val="left"/>
      <w:pPr>
        <w:ind w:left="9356" w:hanging="180"/>
      </w:pPr>
      <w:rPr>
        <w:rFonts w:hint="default"/>
        <w:lang w:val="en-US" w:eastAsia="en-US" w:bidi="ar-SA"/>
      </w:rPr>
    </w:lvl>
  </w:abstractNum>
  <w:num w:numId="1">
    <w:abstractNumId w:val="2"/>
  </w:num>
  <w:num w:numId="2">
    <w:abstractNumId w:val="7"/>
  </w:num>
  <w:num w:numId="3">
    <w:abstractNumId w:val="4"/>
  </w:num>
  <w:num w:numId="4">
    <w:abstractNumId w:val="6"/>
  </w:num>
  <w:num w:numId="5">
    <w:abstractNumId w:val="3"/>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09"/>
    <w:rsid w:val="000A2292"/>
    <w:rsid w:val="000C2409"/>
    <w:rsid w:val="00172EBE"/>
    <w:rsid w:val="0019743C"/>
    <w:rsid w:val="001A734C"/>
    <w:rsid w:val="00252F29"/>
    <w:rsid w:val="00355718"/>
    <w:rsid w:val="003A5D9D"/>
    <w:rsid w:val="00402C9E"/>
    <w:rsid w:val="00494CF2"/>
    <w:rsid w:val="005B23AD"/>
    <w:rsid w:val="005E3753"/>
    <w:rsid w:val="00693908"/>
    <w:rsid w:val="006A15AC"/>
    <w:rsid w:val="00773F41"/>
    <w:rsid w:val="0082438A"/>
    <w:rsid w:val="00954F89"/>
    <w:rsid w:val="00A21774"/>
    <w:rsid w:val="00A977A8"/>
    <w:rsid w:val="00AE4D00"/>
    <w:rsid w:val="00B76FCB"/>
    <w:rsid w:val="00B85499"/>
    <w:rsid w:val="00D42EAC"/>
    <w:rsid w:val="00E750A5"/>
    <w:rsid w:val="00EE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8191F"/>
  <w15:docId w15:val="{999D439E-28C0-D347-A715-3CD2D424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3AD"/>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widowControl w:val="0"/>
      <w:autoSpaceDE w:val="0"/>
      <w:autoSpaceDN w:val="0"/>
      <w:spacing w:before="123"/>
      <w:ind w:left="300"/>
      <w:outlineLvl w:val="0"/>
    </w:pPr>
    <w:rPr>
      <w:rFonts w:ascii="Helvetica" w:eastAsia="Helvetica" w:hAnsi="Helvetica" w:cs="Helvetic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widowControl w:val="0"/>
      <w:autoSpaceDE w:val="0"/>
      <w:autoSpaceDN w:val="0"/>
      <w:spacing w:before="122"/>
      <w:ind w:left="300"/>
    </w:pPr>
    <w:rPr>
      <w:rFonts w:ascii="Helvetica" w:eastAsia="Helvetica" w:hAnsi="Helvetica" w:cs="Helvetica"/>
      <w:b/>
      <w:bCs/>
      <w:sz w:val="17"/>
      <w:szCs w:val="17"/>
    </w:rPr>
  </w:style>
  <w:style w:type="paragraph" w:styleId="TOC2">
    <w:name w:val="toc 2"/>
    <w:basedOn w:val="Normal"/>
    <w:uiPriority w:val="1"/>
    <w:qFormat/>
    <w:pPr>
      <w:widowControl w:val="0"/>
      <w:autoSpaceDE w:val="0"/>
      <w:autoSpaceDN w:val="0"/>
      <w:spacing w:before="124"/>
      <w:ind w:left="700"/>
    </w:pPr>
    <w:rPr>
      <w:rFonts w:ascii="Helvetica" w:eastAsia="Helvetica" w:hAnsi="Helvetica" w:cs="Helvetica"/>
      <w:sz w:val="17"/>
      <w:szCs w:val="17"/>
    </w:rPr>
  </w:style>
  <w:style w:type="paragraph" w:styleId="TOC3">
    <w:name w:val="toc 3"/>
    <w:basedOn w:val="Normal"/>
    <w:uiPriority w:val="1"/>
    <w:qFormat/>
    <w:pPr>
      <w:widowControl w:val="0"/>
      <w:autoSpaceDE w:val="0"/>
      <w:autoSpaceDN w:val="0"/>
      <w:spacing w:before="124"/>
      <w:ind w:left="1100"/>
    </w:pPr>
    <w:rPr>
      <w:rFonts w:ascii="Helvetica" w:eastAsia="Helvetica" w:hAnsi="Helvetica" w:cs="Helvetica"/>
      <w:sz w:val="17"/>
      <w:szCs w:val="17"/>
    </w:rPr>
  </w:style>
  <w:style w:type="paragraph" w:styleId="TOC4">
    <w:name w:val="toc 4"/>
    <w:basedOn w:val="Normal"/>
    <w:uiPriority w:val="1"/>
    <w:qFormat/>
    <w:pPr>
      <w:widowControl w:val="0"/>
      <w:autoSpaceDE w:val="0"/>
      <w:autoSpaceDN w:val="0"/>
      <w:spacing w:before="124"/>
      <w:ind w:left="1500"/>
    </w:pPr>
    <w:rPr>
      <w:rFonts w:ascii="Helvetica" w:eastAsia="Helvetica" w:hAnsi="Helvetica" w:cs="Helvetica"/>
      <w:sz w:val="17"/>
      <w:szCs w:val="17"/>
    </w:rPr>
  </w:style>
  <w:style w:type="paragraph" w:styleId="TOC5">
    <w:name w:val="toc 5"/>
    <w:basedOn w:val="Normal"/>
    <w:uiPriority w:val="1"/>
    <w:qFormat/>
    <w:pPr>
      <w:widowControl w:val="0"/>
      <w:autoSpaceDE w:val="0"/>
      <w:autoSpaceDN w:val="0"/>
      <w:spacing w:before="124"/>
      <w:ind w:left="1900"/>
    </w:pPr>
    <w:rPr>
      <w:rFonts w:ascii="Helvetica" w:eastAsia="Helvetica" w:hAnsi="Helvetica" w:cs="Helvetica"/>
      <w:sz w:val="17"/>
      <w:szCs w:val="17"/>
    </w:rPr>
  </w:style>
  <w:style w:type="paragraph" w:styleId="TOC6">
    <w:name w:val="toc 6"/>
    <w:basedOn w:val="Normal"/>
    <w:uiPriority w:val="1"/>
    <w:qFormat/>
    <w:pPr>
      <w:widowControl w:val="0"/>
      <w:autoSpaceDE w:val="0"/>
      <w:autoSpaceDN w:val="0"/>
      <w:spacing w:before="124"/>
      <w:ind w:left="1900"/>
    </w:pPr>
    <w:rPr>
      <w:rFonts w:ascii="Helvetica" w:eastAsia="Helvetica" w:hAnsi="Helvetica" w:cs="Helvetica"/>
      <w:i/>
      <w:iCs/>
      <w:sz w:val="17"/>
      <w:szCs w:val="17"/>
    </w:rPr>
  </w:style>
  <w:style w:type="paragraph" w:styleId="TOC7">
    <w:name w:val="toc 7"/>
    <w:basedOn w:val="Normal"/>
    <w:uiPriority w:val="1"/>
    <w:qFormat/>
    <w:pPr>
      <w:widowControl w:val="0"/>
      <w:autoSpaceDE w:val="0"/>
      <w:autoSpaceDN w:val="0"/>
      <w:spacing w:before="124"/>
      <w:ind w:left="2300"/>
    </w:pPr>
    <w:rPr>
      <w:rFonts w:ascii="Helvetica" w:eastAsia="Helvetica" w:hAnsi="Helvetica" w:cs="Helvetica"/>
      <w:sz w:val="17"/>
      <w:szCs w:val="17"/>
    </w:rPr>
  </w:style>
  <w:style w:type="paragraph" w:styleId="BodyText">
    <w:name w:val="Body Text"/>
    <w:basedOn w:val="Normal"/>
    <w:uiPriority w:val="1"/>
    <w:qFormat/>
    <w:pPr>
      <w:widowControl w:val="0"/>
      <w:autoSpaceDE w:val="0"/>
      <w:autoSpaceDN w:val="0"/>
    </w:pPr>
    <w:rPr>
      <w:rFonts w:ascii="Helvetica" w:eastAsia="Helvetica" w:hAnsi="Helvetica" w:cs="Helvetica"/>
      <w:sz w:val="20"/>
      <w:szCs w:val="20"/>
    </w:rPr>
  </w:style>
  <w:style w:type="paragraph" w:styleId="ListParagraph">
    <w:name w:val="List Paragraph"/>
    <w:basedOn w:val="Normal"/>
    <w:uiPriority w:val="1"/>
    <w:qFormat/>
    <w:pPr>
      <w:widowControl w:val="0"/>
      <w:autoSpaceDE w:val="0"/>
      <w:autoSpaceDN w:val="0"/>
      <w:spacing w:before="110"/>
      <w:ind w:left="1159" w:hanging="179"/>
    </w:pPr>
    <w:rPr>
      <w:rFonts w:ascii="Helvetica" w:eastAsia="Helvetica" w:hAnsi="Helvetica" w:cs="Helvetica"/>
      <w:sz w:val="22"/>
      <w:szCs w:val="22"/>
    </w:rPr>
  </w:style>
  <w:style w:type="paragraph" w:customStyle="1" w:styleId="TableParagraph">
    <w:name w:val="Table Paragraph"/>
    <w:basedOn w:val="Normal"/>
    <w:uiPriority w:val="1"/>
    <w:qFormat/>
    <w:pPr>
      <w:widowControl w:val="0"/>
      <w:autoSpaceDE w:val="0"/>
      <w:autoSpaceDN w:val="0"/>
    </w:pPr>
    <w:rPr>
      <w:rFonts w:ascii="Helvetica" w:eastAsia="Helvetica" w:hAnsi="Helvetica" w:cs="Helvetica"/>
      <w:sz w:val="22"/>
      <w:szCs w:val="22"/>
    </w:rPr>
  </w:style>
  <w:style w:type="paragraph" w:styleId="Header">
    <w:name w:val="header"/>
    <w:basedOn w:val="Normal"/>
    <w:link w:val="HeaderChar"/>
    <w:uiPriority w:val="99"/>
    <w:unhideWhenUsed/>
    <w:rsid w:val="00172EBE"/>
    <w:pPr>
      <w:tabs>
        <w:tab w:val="center" w:pos="4680"/>
        <w:tab w:val="right" w:pos="9360"/>
      </w:tabs>
    </w:pPr>
  </w:style>
  <w:style w:type="character" w:customStyle="1" w:styleId="HeaderChar">
    <w:name w:val="Header Char"/>
    <w:basedOn w:val="DefaultParagraphFont"/>
    <w:link w:val="Header"/>
    <w:uiPriority w:val="99"/>
    <w:rsid w:val="00172EB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2EBE"/>
    <w:pPr>
      <w:tabs>
        <w:tab w:val="center" w:pos="4680"/>
        <w:tab w:val="right" w:pos="9360"/>
      </w:tabs>
    </w:pPr>
  </w:style>
  <w:style w:type="character" w:customStyle="1" w:styleId="FooterChar">
    <w:name w:val="Footer Char"/>
    <w:basedOn w:val="DefaultParagraphFont"/>
    <w:link w:val="Footer"/>
    <w:uiPriority w:val="99"/>
    <w:rsid w:val="00172EB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576066">
      <w:bodyDiv w:val="1"/>
      <w:marLeft w:val="0"/>
      <w:marRight w:val="0"/>
      <w:marTop w:val="0"/>
      <w:marBottom w:val="0"/>
      <w:divBdr>
        <w:top w:val="none" w:sz="0" w:space="0" w:color="auto"/>
        <w:left w:val="none" w:sz="0" w:space="0" w:color="auto"/>
        <w:bottom w:val="none" w:sz="0" w:space="0" w:color="auto"/>
        <w:right w:val="none" w:sz="0" w:space="0" w:color="auto"/>
      </w:divBdr>
      <w:divsChild>
        <w:div w:id="1920017677">
          <w:marLeft w:val="0"/>
          <w:marRight w:val="0"/>
          <w:marTop w:val="0"/>
          <w:marBottom w:val="0"/>
          <w:divBdr>
            <w:top w:val="none" w:sz="0" w:space="0" w:color="auto"/>
            <w:left w:val="none" w:sz="0" w:space="0" w:color="auto"/>
            <w:bottom w:val="none" w:sz="0" w:space="0" w:color="auto"/>
            <w:right w:val="none" w:sz="0" w:space="0" w:color="auto"/>
          </w:divBdr>
          <w:divsChild>
            <w:div w:id="1074664763">
              <w:marLeft w:val="0"/>
              <w:marRight w:val="0"/>
              <w:marTop w:val="0"/>
              <w:marBottom w:val="0"/>
              <w:divBdr>
                <w:top w:val="none" w:sz="0" w:space="0" w:color="auto"/>
                <w:left w:val="none" w:sz="0" w:space="0" w:color="auto"/>
                <w:bottom w:val="none" w:sz="0" w:space="0" w:color="auto"/>
                <w:right w:val="none" w:sz="0" w:space="0" w:color="auto"/>
              </w:divBdr>
            </w:div>
            <w:div w:id="206381019">
              <w:marLeft w:val="0"/>
              <w:marRight w:val="0"/>
              <w:marTop w:val="0"/>
              <w:marBottom w:val="0"/>
              <w:divBdr>
                <w:top w:val="none" w:sz="0" w:space="0" w:color="auto"/>
                <w:left w:val="none" w:sz="0" w:space="0" w:color="auto"/>
                <w:bottom w:val="none" w:sz="0" w:space="0" w:color="auto"/>
                <w:right w:val="none" w:sz="0" w:space="0" w:color="auto"/>
              </w:divBdr>
            </w:div>
            <w:div w:id="448741479">
              <w:marLeft w:val="0"/>
              <w:marRight w:val="0"/>
              <w:marTop w:val="0"/>
              <w:marBottom w:val="0"/>
              <w:divBdr>
                <w:top w:val="none" w:sz="0" w:space="0" w:color="auto"/>
                <w:left w:val="none" w:sz="0" w:space="0" w:color="auto"/>
                <w:bottom w:val="none" w:sz="0" w:space="0" w:color="auto"/>
                <w:right w:val="none" w:sz="0" w:space="0" w:color="auto"/>
              </w:divBdr>
            </w:div>
            <w:div w:id="1333409289">
              <w:marLeft w:val="0"/>
              <w:marRight w:val="0"/>
              <w:marTop w:val="0"/>
              <w:marBottom w:val="0"/>
              <w:divBdr>
                <w:top w:val="none" w:sz="0" w:space="0" w:color="auto"/>
                <w:left w:val="none" w:sz="0" w:space="0" w:color="auto"/>
                <w:bottom w:val="none" w:sz="0" w:space="0" w:color="auto"/>
                <w:right w:val="none" w:sz="0" w:space="0" w:color="auto"/>
              </w:divBdr>
            </w:div>
            <w:div w:id="363554677">
              <w:marLeft w:val="0"/>
              <w:marRight w:val="0"/>
              <w:marTop w:val="0"/>
              <w:marBottom w:val="0"/>
              <w:divBdr>
                <w:top w:val="none" w:sz="0" w:space="0" w:color="auto"/>
                <w:left w:val="none" w:sz="0" w:space="0" w:color="auto"/>
                <w:bottom w:val="none" w:sz="0" w:space="0" w:color="auto"/>
                <w:right w:val="none" w:sz="0" w:space="0" w:color="auto"/>
              </w:divBdr>
            </w:div>
            <w:div w:id="438575058">
              <w:marLeft w:val="0"/>
              <w:marRight w:val="0"/>
              <w:marTop w:val="0"/>
              <w:marBottom w:val="0"/>
              <w:divBdr>
                <w:top w:val="none" w:sz="0" w:space="0" w:color="auto"/>
                <w:left w:val="none" w:sz="0" w:space="0" w:color="auto"/>
                <w:bottom w:val="none" w:sz="0" w:space="0" w:color="auto"/>
                <w:right w:val="none" w:sz="0" w:space="0" w:color="auto"/>
              </w:divBdr>
            </w:div>
            <w:div w:id="10495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119">
      <w:bodyDiv w:val="1"/>
      <w:marLeft w:val="0"/>
      <w:marRight w:val="0"/>
      <w:marTop w:val="0"/>
      <w:marBottom w:val="0"/>
      <w:divBdr>
        <w:top w:val="none" w:sz="0" w:space="0" w:color="auto"/>
        <w:left w:val="none" w:sz="0" w:space="0" w:color="auto"/>
        <w:bottom w:val="none" w:sz="0" w:space="0" w:color="auto"/>
        <w:right w:val="none" w:sz="0" w:space="0" w:color="auto"/>
      </w:divBdr>
      <w:divsChild>
        <w:div w:id="1659113062">
          <w:marLeft w:val="0"/>
          <w:marRight w:val="0"/>
          <w:marTop w:val="0"/>
          <w:marBottom w:val="0"/>
          <w:divBdr>
            <w:top w:val="none" w:sz="0" w:space="0" w:color="auto"/>
            <w:left w:val="none" w:sz="0" w:space="0" w:color="auto"/>
            <w:bottom w:val="none" w:sz="0" w:space="0" w:color="auto"/>
            <w:right w:val="none" w:sz="0" w:space="0" w:color="auto"/>
          </w:divBdr>
          <w:divsChild>
            <w:div w:id="629676640">
              <w:marLeft w:val="0"/>
              <w:marRight w:val="0"/>
              <w:marTop w:val="0"/>
              <w:marBottom w:val="0"/>
              <w:divBdr>
                <w:top w:val="none" w:sz="0" w:space="0" w:color="auto"/>
                <w:left w:val="none" w:sz="0" w:space="0" w:color="auto"/>
                <w:bottom w:val="none" w:sz="0" w:space="0" w:color="auto"/>
                <w:right w:val="none" w:sz="0" w:space="0" w:color="auto"/>
              </w:divBdr>
            </w:div>
            <w:div w:id="1848209001">
              <w:marLeft w:val="0"/>
              <w:marRight w:val="0"/>
              <w:marTop w:val="0"/>
              <w:marBottom w:val="0"/>
              <w:divBdr>
                <w:top w:val="none" w:sz="0" w:space="0" w:color="auto"/>
                <w:left w:val="none" w:sz="0" w:space="0" w:color="auto"/>
                <w:bottom w:val="none" w:sz="0" w:space="0" w:color="auto"/>
                <w:right w:val="none" w:sz="0" w:space="0" w:color="auto"/>
              </w:divBdr>
            </w:div>
            <w:div w:id="1840347446">
              <w:marLeft w:val="0"/>
              <w:marRight w:val="0"/>
              <w:marTop w:val="0"/>
              <w:marBottom w:val="0"/>
              <w:divBdr>
                <w:top w:val="none" w:sz="0" w:space="0" w:color="auto"/>
                <w:left w:val="none" w:sz="0" w:space="0" w:color="auto"/>
                <w:bottom w:val="none" w:sz="0" w:space="0" w:color="auto"/>
                <w:right w:val="none" w:sz="0" w:space="0" w:color="auto"/>
              </w:divBdr>
            </w:div>
            <w:div w:id="974408628">
              <w:marLeft w:val="0"/>
              <w:marRight w:val="0"/>
              <w:marTop w:val="0"/>
              <w:marBottom w:val="0"/>
              <w:divBdr>
                <w:top w:val="none" w:sz="0" w:space="0" w:color="auto"/>
                <w:left w:val="none" w:sz="0" w:space="0" w:color="auto"/>
                <w:bottom w:val="none" w:sz="0" w:space="0" w:color="auto"/>
                <w:right w:val="none" w:sz="0" w:space="0" w:color="auto"/>
              </w:divBdr>
            </w:div>
            <w:div w:id="1293753728">
              <w:marLeft w:val="0"/>
              <w:marRight w:val="0"/>
              <w:marTop w:val="0"/>
              <w:marBottom w:val="0"/>
              <w:divBdr>
                <w:top w:val="none" w:sz="0" w:space="0" w:color="auto"/>
                <w:left w:val="none" w:sz="0" w:space="0" w:color="auto"/>
                <w:bottom w:val="none" w:sz="0" w:space="0" w:color="auto"/>
                <w:right w:val="none" w:sz="0" w:space="0" w:color="auto"/>
              </w:divBdr>
            </w:div>
            <w:div w:id="1320309345">
              <w:marLeft w:val="0"/>
              <w:marRight w:val="0"/>
              <w:marTop w:val="0"/>
              <w:marBottom w:val="0"/>
              <w:divBdr>
                <w:top w:val="none" w:sz="0" w:space="0" w:color="auto"/>
                <w:left w:val="none" w:sz="0" w:space="0" w:color="auto"/>
                <w:bottom w:val="none" w:sz="0" w:space="0" w:color="auto"/>
                <w:right w:val="none" w:sz="0" w:space="0" w:color="auto"/>
              </w:divBdr>
            </w:div>
            <w:div w:id="18025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2808">
      <w:bodyDiv w:val="1"/>
      <w:marLeft w:val="0"/>
      <w:marRight w:val="0"/>
      <w:marTop w:val="0"/>
      <w:marBottom w:val="0"/>
      <w:divBdr>
        <w:top w:val="none" w:sz="0" w:space="0" w:color="auto"/>
        <w:left w:val="none" w:sz="0" w:space="0" w:color="auto"/>
        <w:bottom w:val="none" w:sz="0" w:space="0" w:color="auto"/>
        <w:right w:val="none" w:sz="0" w:space="0" w:color="auto"/>
      </w:divBdr>
      <w:divsChild>
        <w:div w:id="514614809">
          <w:marLeft w:val="0"/>
          <w:marRight w:val="0"/>
          <w:marTop w:val="0"/>
          <w:marBottom w:val="0"/>
          <w:divBdr>
            <w:top w:val="none" w:sz="0" w:space="0" w:color="auto"/>
            <w:left w:val="none" w:sz="0" w:space="0" w:color="auto"/>
            <w:bottom w:val="none" w:sz="0" w:space="0" w:color="auto"/>
            <w:right w:val="none" w:sz="0" w:space="0" w:color="auto"/>
          </w:divBdr>
          <w:divsChild>
            <w:div w:id="1332412540">
              <w:marLeft w:val="0"/>
              <w:marRight w:val="0"/>
              <w:marTop w:val="0"/>
              <w:marBottom w:val="0"/>
              <w:divBdr>
                <w:top w:val="none" w:sz="0" w:space="0" w:color="auto"/>
                <w:left w:val="none" w:sz="0" w:space="0" w:color="auto"/>
                <w:bottom w:val="none" w:sz="0" w:space="0" w:color="auto"/>
                <w:right w:val="none" w:sz="0" w:space="0" w:color="auto"/>
              </w:divBdr>
            </w:div>
            <w:div w:id="224418751">
              <w:marLeft w:val="0"/>
              <w:marRight w:val="0"/>
              <w:marTop w:val="0"/>
              <w:marBottom w:val="0"/>
              <w:divBdr>
                <w:top w:val="none" w:sz="0" w:space="0" w:color="auto"/>
                <w:left w:val="none" w:sz="0" w:space="0" w:color="auto"/>
                <w:bottom w:val="none" w:sz="0" w:space="0" w:color="auto"/>
                <w:right w:val="none" w:sz="0" w:space="0" w:color="auto"/>
              </w:divBdr>
            </w:div>
            <w:div w:id="1121801168">
              <w:marLeft w:val="0"/>
              <w:marRight w:val="0"/>
              <w:marTop w:val="0"/>
              <w:marBottom w:val="0"/>
              <w:divBdr>
                <w:top w:val="none" w:sz="0" w:space="0" w:color="auto"/>
                <w:left w:val="none" w:sz="0" w:space="0" w:color="auto"/>
                <w:bottom w:val="none" w:sz="0" w:space="0" w:color="auto"/>
                <w:right w:val="none" w:sz="0" w:space="0" w:color="auto"/>
              </w:divBdr>
            </w:div>
            <w:div w:id="548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EBFB3-E963-064D-A7D0-B6E965279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6190</Words>
  <Characters>35285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(unspecified)</dc:subject>
  <cp:lastModifiedBy>Andre Rico</cp:lastModifiedBy>
  <cp:revision>3</cp:revision>
  <dcterms:created xsi:type="dcterms:W3CDTF">2023-06-26T09:50:00Z</dcterms:created>
  <dcterms:modified xsi:type="dcterms:W3CDTF">2023-06-26T09:59:00Z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2023-06-23T00:00:00Z</vt:filetime>
  </property>
  <property fmtid="{D5CDD505-2E9C-101B-9397-08002B2CF9AE}" pid="3" name="Creator">
    <vt:lpwstr>(unspecified)</vt:lpwstr>
  </property>
  <property fmtid="{D5CDD505-2E9C-101B-9397-08002B2CF9AE}" pid="4" name="LastSaved">
    <vt:filetime>2023-06-23T00:00:00Z</vt:filetime>
  </property>
  <property fmtid="{D5CDD505-2E9C-101B-9397-08002B2CF9AE}" pid="5" name="Producer">
    <vt:lpwstr>ReportLab PDF Library - www.reportlab.com</vt:lpwstr>
  </property>
</Properties>
</file>