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2FD78" w14:textId="77777777" w:rsidR="00B42F12" w:rsidRDefault="00000000">
      <w:r>
        <w:rPr>
          <w:noProof/>
        </w:rPr>
        <w:drawing>
          <wp:inline distT="114300" distB="114300" distL="114300" distR="114300" wp14:anchorId="011803AB" wp14:editId="11516069">
            <wp:extent cx="5943600" cy="2946400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9EC52D7" wp14:editId="7A32FE5F">
            <wp:extent cx="5943600" cy="294640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52B870" w14:textId="77777777" w:rsidR="00B42F12" w:rsidRPr="00FC4881" w:rsidRDefault="00000000">
      <w:pPr>
        <w:rPr>
          <w:rFonts w:ascii="Times New Roman" w:hAnsi="Times New Roman" w:cs="Times New Roman"/>
          <w:sz w:val="20"/>
          <w:szCs w:val="20"/>
        </w:rPr>
      </w:pPr>
      <w:r w:rsidRPr="00FC4881">
        <w:rPr>
          <w:rFonts w:ascii="Times New Roman" w:hAnsi="Times New Roman" w:cs="Times New Roman"/>
          <w:sz w:val="20"/>
          <w:szCs w:val="20"/>
        </w:rPr>
        <w:t>Supplementary Figure 1. Bar charts showing the sample counts by survey cycle of participants who either did or did not have cholesterol data and if they took cholesterol medications.</w:t>
      </w:r>
    </w:p>
    <w:p w14:paraId="3E7A8458" w14:textId="77777777" w:rsidR="00B42F12" w:rsidRDefault="00B42F12"/>
    <w:p w14:paraId="7D33EDC5" w14:textId="77777777" w:rsidR="00B42F12" w:rsidRDefault="00000000">
      <w:r>
        <w:rPr>
          <w:noProof/>
        </w:rPr>
        <w:lastRenderedPageBreak/>
        <w:drawing>
          <wp:inline distT="114300" distB="114300" distL="114300" distR="114300" wp14:anchorId="11557920" wp14:editId="171488C9">
            <wp:extent cx="5943600" cy="245110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359B8C" w14:textId="77777777" w:rsidR="00B42F12" w:rsidRPr="00FC4881" w:rsidRDefault="00000000">
      <w:pPr>
        <w:rPr>
          <w:rFonts w:ascii="Times New Roman" w:hAnsi="Times New Roman" w:cs="Times New Roman"/>
          <w:sz w:val="20"/>
          <w:szCs w:val="20"/>
        </w:rPr>
      </w:pPr>
      <w:r w:rsidRPr="00FC4881">
        <w:rPr>
          <w:rFonts w:ascii="Times New Roman" w:hAnsi="Times New Roman" w:cs="Times New Roman"/>
          <w:sz w:val="20"/>
          <w:szCs w:val="20"/>
        </w:rPr>
        <w:t>Supplementary Figure 2. Bar chart featuring only the samples who used cholesterol medication organized by survey cycle.</w:t>
      </w:r>
    </w:p>
    <w:p w14:paraId="3F9D22CD" w14:textId="77777777" w:rsidR="00B42F12" w:rsidRDefault="00B42F12"/>
    <w:p w14:paraId="41D0C4BB" w14:textId="4867305A" w:rsidR="00B42F12" w:rsidRDefault="00000000">
      <w:r>
        <w:rPr>
          <w:noProof/>
        </w:rPr>
        <w:drawing>
          <wp:inline distT="114300" distB="114300" distL="114300" distR="114300" wp14:anchorId="09D0376D" wp14:editId="13EB111D">
            <wp:extent cx="5943600" cy="25273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BFC4812" wp14:editId="5865BFC4">
            <wp:extent cx="5943600" cy="252730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527AAB40" wp14:editId="4708A96A">
            <wp:extent cx="5943600" cy="25273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2582851" wp14:editId="7B0F78F9">
            <wp:extent cx="5943600" cy="25273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BA0E896" wp14:editId="07078D33">
            <wp:extent cx="5943600" cy="2527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47C094AD" wp14:editId="42147EB3">
            <wp:extent cx="5943600" cy="25273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74D684E" wp14:editId="5FA7328E">
            <wp:extent cx="5943600" cy="2527300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C4B5099" wp14:editId="605FBD58">
            <wp:extent cx="5943600" cy="25273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53EFC8E9" wp14:editId="30FB7AB9">
            <wp:extent cx="5943600" cy="25273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A9FCA26" wp14:editId="1F1ADD76">
            <wp:extent cx="5943600" cy="2527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4AEC08C" wp14:editId="1F1D9C0B">
            <wp:extent cx="5943600" cy="2527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4DF81C06" wp14:editId="4257FDB4">
            <wp:extent cx="5943600" cy="25273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C4881">
        <w:rPr>
          <w:rFonts w:ascii="Times New Roman" w:hAnsi="Times New Roman" w:cs="Times New Roman"/>
          <w:sz w:val="20"/>
          <w:szCs w:val="20"/>
        </w:rPr>
        <w:t>Supplementary Figure 3. Histograms displaying the frequencies before and after log transformation of the lipid phenotypes in the discovery and replication datasets.</w:t>
      </w:r>
    </w:p>
    <w:p w14:paraId="610CC548" w14:textId="77777777" w:rsidR="008F3DFD" w:rsidRDefault="008F3DFD"/>
    <w:p w14:paraId="120DF9D1" w14:textId="77777777" w:rsidR="008F3DFD" w:rsidRDefault="008F3DFD"/>
    <w:p w14:paraId="4B404993" w14:textId="77777777" w:rsidR="008F3DFD" w:rsidRDefault="008F3DFD"/>
    <w:p w14:paraId="296EA8B4" w14:textId="77777777" w:rsidR="008F3DFD" w:rsidRDefault="008F3DFD"/>
    <w:p w14:paraId="5D33CF57" w14:textId="77777777" w:rsidR="008F3DFD" w:rsidRDefault="008F3DFD"/>
    <w:p w14:paraId="2D2A5D62" w14:textId="77777777" w:rsidR="008F3DFD" w:rsidRDefault="008F3DFD"/>
    <w:p w14:paraId="2A6EEA14" w14:textId="77777777" w:rsidR="008F3DFD" w:rsidRDefault="008F3DFD"/>
    <w:p w14:paraId="10B8B0D3" w14:textId="77777777" w:rsidR="008F3DFD" w:rsidRDefault="008F3DFD"/>
    <w:p w14:paraId="5A4C7205" w14:textId="77777777" w:rsidR="008F3DFD" w:rsidRDefault="008F3DFD"/>
    <w:p w14:paraId="59D3807E" w14:textId="77777777" w:rsidR="008F3DFD" w:rsidRDefault="008F3DFD"/>
    <w:p w14:paraId="5A1EEF22" w14:textId="77777777" w:rsidR="008F3DFD" w:rsidRDefault="008F3DFD"/>
    <w:p w14:paraId="07949432" w14:textId="77777777" w:rsidR="008F3DFD" w:rsidRDefault="008F3DFD"/>
    <w:p w14:paraId="02C71995" w14:textId="77777777" w:rsidR="008F3DFD" w:rsidRDefault="008F3DFD"/>
    <w:p w14:paraId="7995DBAC" w14:textId="77777777" w:rsidR="008F3DFD" w:rsidRDefault="008F3DFD"/>
    <w:p w14:paraId="3954E2F6" w14:textId="77777777" w:rsidR="008F3DFD" w:rsidRDefault="008F3DFD"/>
    <w:p w14:paraId="29BF5093" w14:textId="77777777" w:rsidR="008F3DFD" w:rsidRDefault="008F3DFD"/>
    <w:p w14:paraId="56B3289F" w14:textId="77777777" w:rsidR="008F3DFD" w:rsidRDefault="008F3DFD"/>
    <w:p w14:paraId="18DE408B" w14:textId="77777777" w:rsidR="008F3DFD" w:rsidRDefault="008F3DFD"/>
    <w:p w14:paraId="4BD15123" w14:textId="77777777" w:rsidR="008F3DFD" w:rsidRDefault="008F3DFD"/>
    <w:p w14:paraId="213EF52E" w14:textId="77777777" w:rsidR="008F3DFD" w:rsidRDefault="008F3DFD"/>
    <w:p w14:paraId="3CD1D86D" w14:textId="77777777" w:rsidR="008F3DFD" w:rsidRDefault="008F3DFD"/>
    <w:p w14:paraId="1D067B38" w14:textId="77777777" w:rsidR="008F3DFD" w:rsidRDefault="008F3DFD"/>
    <w:p w14:paraId="6BF70E85" w14:textId="77777777" w:rsidR="008F3DFD" w:rsidRDefault="008F3DFD"/>
    <w:p w14:paraId="70D30C80" w14:textId="77777777" w:rsidR="008F3DFD" w:rsidRDefault="008F3DFD"/>
    <w:p w14:paraId="15DB318A" w14:textId="77777777" w:rsidR="008F3DFD" w:rsidRDefault="008F3DFD"/>
    <w:p w14:paraId="74EE33FB" w14:textId="77777777" w:rsidR="008F3DFD" w:rsidRDefault="008F3DFD"/>
    <w:p w14:paraId="6F00AF32" w14:textId="2C414290" w:rsidR="008F3DFD" w:rsidRPr="008F3DFD" w:rsidRDefault="008F3DFD">
      <w:pPr>
        <w:rPr>
          <w:rFonts w:ascii="Times New Roman" w:hAnsi="Times New Roman" w:cs="Times New Roman"/>
          <w:sz w:val="20"/>
          <w:szCs w:val="20"/>
        </w:rPr>
      </w:pPr>
      <w:r>
        <w:br w:type="page"/>
      </w:r>
    </w:p>
    <w:p w14:paraId="3C3FA327" w14:textId="77777777" w:rsidR="008F3DFD" w:rsidRDefault="008F3DFD">
      <w:pPr>
        <w:sectPr w:rsidR="008F3DFD" w:rsidSect="008F3DFD">
          <w:pgSz w:w="12240" w:h="15840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916"/>
        <w:gridCol w:w="1560"/>
        <w:gridCol w:w="2246"/>
        <w:gridCol w:w="661"/>
        <w:gridCol w:w="1252"/>
        <w:gridCol w:w="1249"/>
        <w:gridCol w:w="1651"/>
        <w:gridCol w:w="1261"/>
        <w:gridCol w:w="1261"/>
      </w:tblGrid>
      <w:tr w:rsidR="00FC4881" w:rsidRPr="008F3DFD" w14:paraId="1D0A2308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4BA3FA3C" w14:textId="77777777" w:rsidR="008F3DFD" w:rsidRPr="008F3DFD" w:rsidRDefault="008F3DFD">
            <w:pPr>
              <w:rPr>
                <w:b/>
                <w:bCs/>
                <w:sz w:val="16"/>
                <w:szCs w:val="16"/>
              </w:rPr>
            </w:pPr>
            <w:r w:rsidRPr="008F3DFD">
              <w:rPr>
                <w:b/>
                <w:bCs/>
                <w:sz w:val="16"/>
                <w:szCs w:val="16"/>
              </w:rPr>
              <w:lastRenderedPageBreak/>
              <w:t>Dataset</w:t>
            </w:r>
          </w:p>
        </w:tc>
        <w:tc>
          <w:tcPr>
            <w:tcW w:w="919" w:type="dxa"/>
            <w:noWrap/>
            <w:hideMark/>
          </w:tcPr>
          <w:p w14:paraId="6CC3A4FD" w14:textId="77777777" w:rsidR="008F3DFD" w:rsidRPr="008F3DFD" w:rsidRDefault="008F3DFD">
            <w:pPr>
              <w:rPr>
                <w:b/>
                <w:bCs/>
                <w:sz w:val="16"/>
                <w:szCs w:val="16"/>
              </w:rPr>
            </w:pPr>
            <w:r w:rsidRPr="008F3DFD">
              <w:rPr>
                <w:b/>
                <w:bCs/>
                <w:sz w:val="16"/>
                <w:szCs w:val="16"/>
              </w:rPr>
              <w:t>Outcome</w:t>
            </w:r>
          </w:p>
        </w:tc>
        <w:tc>
          <w:tcPr>
            <w:tcW w:w="1566" w:type="dxa"/>
            <w:noWrap/>
            <w:hideMark/>
          </w:tcPr>
          <w:p w14:paraId="289D6BE8" w14:textId="77777777" w:rsidR="008F3DFD" w:rsidRPr="008F3DFD" w:rsidRDefault="008F3DFD">
            <w:pPr>
              <w:rPr>
                <w:b/>
                <w:bCs/>
                <w:sz w:val="16"/>
                <w:szCs w:val="16"/>
              </w:rPr>
            </w:pPr>
            <w:r w:rsidRPr="008F3DFD">
              <w:rPr>
                <w:b/>
                <w:bCs/>
                <w:sz w:val="16"/>
                <w:szCs w:val="16"/>
              </w:rPr>
              <w:t>Term 1</w:t>
            </w:r>
          </w:p>
        </w:tc>
        <w:tc>
          <w:tcPr>
            <w:tcW w:w="2255" w:type="dxa"/>
            <w:noWrap/>
            <w:hideMark/>
          </w:tcPr>
          <w:p w14:paraId="3A416FA2" w14:textId="77777777" w:rsidR="008F3DFD" w:rsidRPr="008F3DFD" w:rsidRDefault="008F3DFD">
            <w:pPr>
              <w:rPr>
                <w:b/>
                <w:bCs/>
                <w:sz w:val="16"/>
                <w:szCs w:val="16"/>
              </w:rPr>
            </w:pPr>
            <w:r w:rsidRPr="008F3DFD">
              <w:rPr>
                <w:b/>
                <w:bCs/>
                <w:sz w:val="16"/>
                <w:szCs w:val="16"/>
              </w:rPr>
              <w:t>Term 2</w:t>
            </w:r>
          </w:p>
        </w:tc>
        <w:tc>
          <w:tcPr>
            <w:tcW w:w="663" w:type="dxa"/>
            <w:noWrap/>
            <w:hideMark/>
          </w:tcPr>
          <w:p w14:paraId="7B647735" w14:textId="77777777" w:rsidR="008F3DFD" w:rsidRPr="008F3DFD" w:rsidRDefault="008F3DFD">
            <w:pPr>
              <w:rPr>
                <w:b/>
                <w:bCs/>
                <w:sz w:val="16"/>
                <w:szCs w:val="16"/>
              </w:rPr>
            </w:pPr>
            <w:r w:rsidRPr="008F3DFD">
              <w:rPr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1257" w:type="dxa"/>
            <w:noWrap/>
            <w:hideMark/>
          </w:tcPr>
          <w:p w14:paraId="583E38E5" w14:textId="77777777" w:rsidR="008F3DFD" w:rsidRPr="008F3DFD" w:rsidRDefault="008F3DFD">
            <w:pPr>
              <w:rPr>
                <w:b/>
                <w:bCs/>
                <w:sz w:val="16"/>
                <w:szCs w:val="16"/>
              </w:rPr>
            </w:pPr>
            <w:r w:rsidRPr="008F3DFD">
              <w:rPr>
                <w:b/>
                <w:bCs/>
                <w:sz w:val="16"/>
                <w:szCs w:val="16"/>
              </w:rPr>
              <w:t>p-value</w:t>
            </w:r>
          </w:p>
        </w:tc>
        <w:tc>
          <w:tcPr>
            <w:tcW w:w="1253" w:type="dxa"/>
            <w:noWrap/>
            <w:hideMark/>
          </w:tcPr>
          <w:p w14:paraId="661980C8" w14:textId="77777777" w:rsidR="008F3DFD" w:rsidRPr="008F3DFD" w:rsidRDefault="008F3DFD">
            <w:pPr>
              <w:rPr>
                <w:b/>
                <w:bCs/>
                <w:sz w:val="16"/>
                <w:szCs w:val="16"/>
              </w:rPr>
            </w:pPr>
            <w:r w:rsidRPr="008F3DFD">
              <w:rPr>
                <w:b/>
                <w:bCs/>
                <w:sz w:val="16"/>
                <w:szCs w:val="16"/>
              </w:rPr>
              <w:t xml:space="preserve">p-value </w:t>
            </w:r>
            <w:proofErr w:type="spellStart"/>
            <w:r w:rsidRPr="008F3DFD">
              <w:rPr>
                <w:b/>
                <w:bCs/>
                <w:sz w:val="16"/>
                <w:szCs w:val="16"/>
              </w:rPr>
              <w:t>bonferroni</w:t>
            </w:r>
            <w:proofErr w:type="spellEnd"/>
          </w:p>
        </w:tc>
        <w:tc>
          <w:tcPr>
            <w:tcW w:w="0" w:type="auto"/>
            <w:noWrap/>
            <w:hideMark/>
          </w:tcPr>
          <w:p w14:paraId="7B6E5F74" w14:textId="77777777" w:rsidR="008F3DFD" w:rsidRPr="008F3DFD" w:rsidRDefault="008F3DFD">
            <w:pPr>
              <w:rPr>
                <w:b/>
                <w:bCs/>
                <w:sz w:val="16"/>
                <w:szCs w:val="16"/>
              </w:rPr>
            </w:pPr>
            <w:r w:rsidRPr="008F3DFD">
              <w:rPr>
                <w:b/>
                <w:bCs/>
                <w:sz w:val="16"/>
                <w:szCs w:val="16"/>
              </w:rPr>
              <w:t>Full Var1 Var2 beta</w:t>
            </w:r>
          </w:p>
        </w:tc>
        <w:tc>
          <w:tcPr>
            <w:tcW w:w="0" w:type="auto"/>
            <w:noWrap/>
            <w:hideMark/>
          </w:tcPr>
          <w:p w14:paraId="5450ED6F" w14:textId="77777777" w:rsidR="008F3DFD" w:rsidRPr="008F3DFD" w:rsidRDefault="008F3DFD">
            <w:pPr>
              <w:rPr>
                <w:b/>
                <w:bCs/>
                <w:sz w:val="16"/>
                <w:szCs w:val="16"/>
              </w:rPr>
            </w:pPr>
            <w:r w:rsidRPr="008F3DFD">
              <w:rPr>
                <w:b/>
                <w:bCs/>
                <w:sz w:val="16"/>
                <w:szCs w:val="16"/>
              </w:rPr>
              <w:t>Full Var1 beta</w:t>
            </w:r>
          </w:p>
        </w:tc>
        <w:tc>
          <w:tcPr>
            <w:tcW w:w="0" w:type="auto"/>
            <w:noWrap/>
            <w:hideMark/>
          </w:tcPr>
          <w:p w14:paraId="3FB1A4C0" w14:textId="77777777" w:rsidR="008F3DFD" w:rsidRPr="008F3DFD" w:rsidRDefault="008F3DFD">
            <w:pPr>
              <w:rPr>
                <w:b/>
                <w:bCs/>
                <w:sz w:val="16"/>
                <w:szCs w:val="16"/>
              </w:rPr>
            </w:pPr>
            <w:r w:rsidRPr="008F3DFD">
              <w:rPr>
                <w:b/>
                <w:bCs/>
                <w:sz w:val="16"/>
                <w:szCs w:val="16"/>
              </w:rPr>
              <w:t>Full Var2 beta</w:t>
            </w:r>
          </w:p>
        </w:tc>
      </w:tr>
      <w:tr w:rsidR="00FC4881" w:rsidRPr="008F3DFD" w14:paraId="2E497A01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28EEB61C" w14:textId="06F4E882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discovery</w:t>
            </w:r>
          </w:p>
        </w:tc>
        <w:tc>
          <w:tcPr>
            <w:tcW w:w="919" w:type="dxa"/>
            <w:noWrap/>
            <w:hideMark/>
          </w:tcPr>
          <w:p w14:paraId="68CD1F98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2041F8BE" w14:textId="77777777" w:rsidR="008F3DFD" w:rsidRPr="008F3DFD" w:rsidRDefault="008F3DFD">
            <w:pPr>
              <w:rPr>
                <w:sz w:val="16"/>
                <w:szCs w:val="16"/>
              </w:rPr>
            </w:pPr>
            <w:proofErr w:type="spellStart"/>
            <w:r w:rsidRPr="008F3DFD">
              <w:rPr>
                <w:sz w:val="16"/>
                <w:szCs w:val="16"/>
              </w:rPr>
              <w:t>docosapentaenoic</w:t>
            </w:r>
            <w:proofErr w:type="spellEnd"/>
            <w:r w:rsidRPr="008F3DFD">
              <w:rPr>
                <w:sz w:val="16"/>
                <w:szCs w:val="16"/>
              </w:rPr>
              <w:t xml:space="preserve"> acid (22:5n-3) </w:t>
            </w:r>
          </w:p>
        </w:tc>
        <w:tc>
          <w:tcPr>
            <w:tcW w:w="2255" w:type="dxa"/>
            <w:noWrap/>
            <w:hideMark/>
          </w:tcPr>
          <w:p w14:paraId="1DF0416E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arachidic acid (20:0) </w:t>
            </w:r>
          </w:p>
        </w:tc>
        <w:tc>
          <w:tcPr>
            <w:tcW w:w="663" w:type="dxa"/>
            <w:noWrap/>
            <w:hideMark/>
          </w:tcPr>
          <w:p w14:paraId="250AD97A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2377</w:t>
            </w:r>
          </w:p>
        </w:tc>
        <w:tc>
          <w:tcPr>
            <w:tcW w:w="1257" w:type="dxa"/>
            <w:noWrap/>
            <w:hideMark/>
          </w:tcPr>
          <w:p w14:paraId="2C45DFDC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1.28075E-16</w:t>
            </w:r>
          </w:p>
        </w:tc>
        <w:tc>
          <w:tcPr>
            <w:tcW w:w="1253" w:type="dxa"/>
            <w:noWrap/>
            <w:hideMark/>
          </w:tcPr>
          <w:p w14:paraId="0FA9B9CA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8.43247E-13</w:t>
            </w:r>
          </w:p>
        </w:tc>
        <w:tc>
          <w:tcPr>
            <w:tcW w:w="0" w:type="auto"/>
            <w:noWrap/>
            <w:hideMark/>
          </w:tcPr>
          <w:p w14:paraId="7D493D11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-0.000144898</w:t>
            </w:r>
          </w:p>
        </w:tc>
        <w:tc>
          <w:tcPr>
            <w:tcW w:w="0" w:type="auto"/>
            <w:noWrap/>
            <w:hideMark/>
          </w:tcPr>
          <w:p w14:paraId="7DB8A856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0.002680318</w:t>
            </w:r>
          </w:p>
        </w:tc>
        <w:tc>
          <w:tcPr>
            <w:tcW w:w="0" w:type="auto"/>
            <w:noWrap/>
            <w:hideMark/>
          </w:tcPr>
          <w:p w14:paraId="301EF27D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0.014532194</w:t>
            </w:r>
          </w:p>
        </w:tc>
      </w:tr>
      <w:tr w:rsidR="00FC4881" w:rsidRPr="008F3DFD" w14:paraId="22823B65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53DA54F9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replicate</w:t>
            </w:r>
          </w:p>
        </w:tc>
        <w:tc>
          <w:tcPr>
            <w:tcW w:w="919" w:type="dxa"/>
            <w:noWrap/>
            <w:hideMark/>
          </w:tcPr>
          <w:p w14:paraId="79FAC1C6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23E8C9A9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blood 2,5-dimethylfuran </w:t>
            </w:r>
          </w:p>
        </w:tc>
        <w:tc>
          <w:tcPr>
            <w:tcW w:w="2255" w:type="dxa"/>
            <w:noWrap/>
            <w:hideMark/>
          </w:tcPr>
          <w:p w14:paraId="348D0E1F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blood benzene </w:t>
            </w:r>
          </w:p>
        </w:tc>
        <w:tc>
          <w:tcPr>
            <w:tcW w:w="663" w:type="dxa"/>
            <w:noWrap/>
            <w:hideMark/>
          </w:tcPr>
          <w:p w14:paraId="226377CE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8398</w:t>
            </w:r>
          </w:p>
        </w:tc>
        <w:tc>
          <w:tcPr>
            <w:tcW w:w="1257" w:type="dxa"/>
            <w:noWrap/>
            <w:hideMark/>
          </w:tcPr>
          <w:p w14:paraId="5CF7EAAF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3.17923E-14</w:t>
            </w:r>
          </w:p>
        </w:tc>
        <w:tc>
          <w:tcPr>
            <w:tcW w:w="1253" w:type="dxa"/>
            <w:noWrap/>
            <w:hideMark/>
          </w:tcPr>
          <w:p w14:paraId="2DF3150A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4.48271E-12</w:t>
            </w:r>
          </w:p>
        </w:tc>
        <w:tc>
          <w:tcPr>
            <w:tcW w:w="0" w:type="auto"/>
            <w:noWrap/>
            <w:hideMark/>
          </w:tcPr>
          <w:p w14:paraId="617AF5D3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0.781909446</w:t>
            </w:r>
          </w:p>
        </w:tc>
        <w:tc>
          <w:tcPr>
            <w:tcW w:w="0" w:type="auto"/>
            <w:noWrap/>
            <w:hideMark/>
          </w:tcPr>
          <w:p w14:paraId="45358DA6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-0.586413251</w:t>
            </w:r>
          </w:p>
        </w:tc>
        <w:tc>
          <w:tcPr>
            <w:tcW w:w="0" w:type="auto"/>
            <w:noWrap/>
            <w:hideMark/>
          </w:tcPr>
          <w:p w14:paraId="3287E5A8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-0.033567756</w:t>
            </w:r>
          </w:p>
        </w:tc>
      </w:tr>
      <w:tr w:rsidR="00FC4881" w:rsidRPr="008F3DFD" w14:paraId="42B0317E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792D519A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discovery</w:t>
            </w:r>
          </w:p>
        </w:tc>
        <w:tc>
          <w:tcPr>
            <w:tcW w:w="919" w:type="dxa"/>
            <w:noWrap/>
            <w:hideMark/>
          </w:tcPr>
          <w:p w14:paraId="5AA07ED3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5A2E447C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stearic acid (18:0) </w:t>
            </w:r>
          </w:p>
        </w:tc>
        <w:tc>
          <w:tcPr>
            <w:tcW w:w="2255" w:type="dxa"/>
            <w:noWrap/>
            <w:hideMark/>
          </w:tcPr>
          <w:p w14:paraId="3C062F1A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arachidic acid (20:0) </w:t>
            </w:r>
          </w:p>
        </w:tc>
        <w:tc>
          <w:tcPr>
            <w:tcW w:w="663" w:type="dxa"/>
            <w:noWrap/>
            <w:hideMark/>
          </w:tcPr>
          <w:p w14:paraId="5449BB0E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2415</w:t>
            </w:r>
          </w:p>
        </w:tc>
        <w:tc>
          <w:tcPr>
            <w:tcW w:w="1257" w:type="dxa"/>
            <w:noWrap/>
            <w:hideMark/>
          </w:tcPr>
          <w:p w14:paraId="2B99F449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1.34941E-15</w:t>
            </w:r>
          </w:p>
        </w:tc>
        <w:tc>
          <w:tcPr>
            <w:tcW w:w="1253" w:type="dxa"/>
            <w:noWrap/>
            <w:hideMark/>
          </w:tcPr>
          <w:p w14:paraId="4C3D5316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8.8845E-12</w:t>
            </w:r>
          </w:p>
        </w:tc>
        <w:tc>
          <w:tcPr>
            <w:tcW w:w="0" w:type="auto"/>
            <w:noWrap/>
            <w:hideMark/>
          </w:tcPr>
          <w:p w14:paraId="67A9402B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-7.79411E-06</w:t>
            </w:r>
          </w:p>
        </w:tc>
        <w:tc>
          <w:tcPr>
            <w:tcW w:w="0" w:type="auto"/>
            <w:noWrap/>
            <w:hideMark/>
          </w:tcPr>
          <w:p w14:paraId="630F8EE8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9.92465E-06</w:t>
            </w:r>
          </w:p>
        </w:tc>
        <w:tc>
          <w:tcPr>
            <w:tcW w:w="0" w:type="auto"/>
            <w:noWrap/>
            <w:hideMark/>
          </w:tcPr>
          <w:p w14:paraId="66EA3997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0.015849325</w:t>
            </w:r>
          </w:p>
        </w:tc>
      </w:tr>
      <w:tr w:rsidR="00FC4881" w:rsidRPr="008F3DFD" w14:paraId="54D84FEC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7C678E3B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replicate</w:t>
            </w:r>
          </w:p>
        </w:tc>
        <w:tc>
          <w:tcPr>
            <w:tcW w:w="919" w:type="dxa"/>
            <w:noWrap/>
            <w:hideMark/>
          </w:tcPr>
          <w:p w14:paraId="2BC85702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3FBEBF05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blood furan </w:t>
            </w:r>
          </w:p>
        </w:tc>
        <w:tc>
          <w:tcPr>
            <w:tcW w:w="2255" w:type="dxa"/>
            <w:noWrap/>
            <w:hideMark/>
          </w:tcPr>
          <w:p w14:paraId="13B2EDBF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blood benzene </w:t>
            </w:r>
          </w:p>
        </w:tc>
        <w:tc>
          <w:tcPr>
            <w:tcW w:w="663" w:type="dxa"/>
            <w:noWrap/>
            <w:hideMark/>
          </w:tcPr>
          <w:p w14:paraId="52578470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8385</w:t>
            </w:r>
          </w:p>
        </w:tc>
        <w:tc>
          <w:tcPr>
            <w:tcW w:w="1257" w:type="dxa"/>
            <w:noWrap/>
            <w:hideMark/>
          </w:tcPr>
          <w:p w14:paraId="0280A48B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9.62712E-11</w:t>
            </w:r>
          </w:p>
        </w:tc>
        <w:tc>
          <w:tcPr>
            <w:tcW w:w="1253" w:type="dxa"/>
            <w:noWrap/>
            <w:hideMark/>
          </w:tcPr>
          <w:p w14:paraId="1C351289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1.35742E-08</w:t>
            </w:r>
          </w:p>
        </w:tc>
        <w:tc>
          <w:tcPr>
            <w:tcW w:w="0" w:type="auto"/>
            <w:noWrap/>
            <w:hideMark/>
          </w:tcPr>
          <w:p w14:paraId="3B14C16D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1.420982688</w:t>
            </w:r>
          </w:p>
        </w:tc>
        <w:tc>
          <w:tcPr>
            <w:tcW w:w="0" w:type="auto"/>
            <w:noWrap/>
            <w:hideMark/>
          </w:tcPr>
          <w:p w14:paraId="264D5129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-1.323958524</w:t>
            </w:r>
          </w:p>
        </w:tc>
        <w:tc>
          <w:tcPr>
            <w:tcW w:w="0" w:type="auto"/>
            <w:noWrap/>
            <w:hideMark/>
          </w:tcPr>
          <w:p w14:paraId="7F2F4E35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-0.007526433</w:t>
            </w:r>
          </w:p>
        </w:tc>
      </w:tr>
      <w:tr w:rsidR="00FC4881" w:rsidRPr="008F3DFD" w14:paraId="65C4A542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097EF691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replicate</w:t>
            </w:r>
          </w:p>
        </w:tc>
        <w:tc>
          <w:tcPr>
            <w:tcW w:w="919" w:type="dxa"/>
            <w:noWrap/>
            <w:hideMark/>
          </w:tcPr>
          <w:p w14:paraId="66C5C661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4C586FCC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linoleic acid (18:2n-6) </w:t>
            </w:r>
          </w:p>
        </w:tc>
        <w:tc>
          <w:tcPr>
            <w:tcW w:w="2255" w:type="dxa"/>
            <w:noWrap/>
            <w:hideMark/>
          </w:tcPr>
          <w:p w14:paraId="77C5C8E9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arachidic acid (20:0) </w:t>
            </w:r>
          </w:p>
        </w:tc>
        <w:tc>
          <w:tcPr>
            <w:tcW w:w="663" w:type="dxa"/>
            <w:noWrap/>
            <w:hideMark/>
          </w:tcPr>
          <w:p w14:paraId="79B990BF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2395</w:t>
            </w:r>
          </w:p>
        </w:tc>
        <w:tc>
          <w:tcPr>
            <w:tcW w:w="1257" w:type="dxa"/>
            <w:noWrap/>
            <w:hideMark/>
          </w:tcPr>
          <w:p w14:paraId="5EF2E433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1.96582E-10</w:t>
            </w:r>
          </w:p>
        </w:tc>
        <w:tc>
          <w:tcPr>
            <w:tcW w:w="1253" w:type="dxa"/>
            <w:noWrap/>
            <w:hideMark/>
          </w:tcPr>
          <w:p w14:paraId="27295943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2.7718E-08</w:t>
            </w:r>
          </w:p>
        </w:tc>
        <w:tc>
          <w:tcPr>
            <w:tcW w:w="0" w:type="auto"/>
            <w:noWrap/>
            <w:hideMark/>
          </w:tcPr>
          <w:p w14:paraId="785225EB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-3.57503E-06</w:t>
            </w:r>
          </w:p>
        </w:tc>
        <w:tc>
          <w:tcPr>
            <w:tcW w:w="0" w:type="auto"/>
            <w:noWrap/>
            <w:hideMark/>
          </w:tcPr>
          <w:p w14:paraId="0285ACA0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3.46268E-05</w:t>
            </w:r>
          </w:p>
        </w:tc>
        <w:tc>
          <w:tcPr>
            <w:tcW w:w="0" w:type="auto"/>
            <w:noWrap/>
            <w:hideMark/>
          </w:tcPr>
          <w:p w14:paraId="5D3C1A2A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0.021099434</w:t>
            </w:r>
          </w:p>
        </w:tc>
      </w:tr>
      <w:tr w:rsidR="00FC4881" w:rsidRPr="008F3DFD" w14:paraId="087A64B5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4404CA50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discovery</w:t>
            </w:r>
          </w:p>
        </w:tc>
        <w:tc>
          <w:tcPr>
            <w:tcW w:w="919" w:type="dxa"/>
            <w:noWrap/>
            <w:hideMark/>
          </w:tcPr>
          <w:p w14:paraId="06D24A24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4C72E9D8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linoleic acid (18:2n-6) </w:t>
            </w:r>
          </w:p>
        </w:tc>
        <w:tc>
          <w:tcPr>
            <w:tcW w:w="2255" w:type="dxa"/>
            <w:noWrap/>
            <w:hideMark/>
          </w:tcPr>
          <w:p w14:paraId="6F81E818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arachidic acid (20:0) </w:t>
            </w:r>
          </w:p>
        </w:tc>
        <w:tc>
          <w:tcPr>
            <w:tcW w:w="663" w:type="dxa"/>
            <w:noWrap/>
            <w:hideMark/>
          </w:tcPr>
          <w:p w14:paraId="65B1DEBF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2411</w:t>
            </w:r>
          </w:p>
        </w:tc>
        <w:tc>
          <w:tcPr>
            <w:tcW w:w="1257" w:type="dxa"/>
            <w:noWrap/>
            <w:hideMark/>
          </w:tcPr>
          <w:p w14:paraId="73BB3327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7.39935E-12</w:t>
            </w:r>
          </w:p>
        </w:tc>
        <w:tc>
          <w:tcPr>
            <w:tcW w:w="1253" w:type="dxa"/>
            <w:noWrap/>
            <w:hideMark/>
          </w:tcPr>
          <w:p w14:paraId="6FA66357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4.87173E-08</w:t>
            </w:r>
          </w:p>
        </w:tc>
        <w:tc>
          <w:tcPr>
            <w:tcW w:w="0" w:type="auto"/>
            <w:noWrap/>
            <w:hideMark/>
          </w:tcPr>
          <w:p w14:paraId="5D3DEA54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-1.41019E-06</w:t>
            </w:r>
          </w:p>
        </w:tc>
        <w:tc>
          <w:tcPr>
            <w:tcW w:w="0" w:type="auto"/>
            <w:noWrap/>
            <w:hideMark/>
          </w:tcPr>
          <w:p w14:paraId="2B537DBF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-9.71676E-06</w:t>
            </w:r>
          </w:p>
        </w:tc>
        <w:tc>
          <w:tcPr>
            <w:tcW w:w="0" w:type="auto"/>
            <w:noWrap/>
            <w:hideMark/>
          </w:tcPr>
          <w:p w14:paraId="3D0BCB13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0.015430215</w:t>
            </w:r>
          </w:p>
        </w:tc>
      </w:tr>
      <w:tr w:rsidR="00FC4881" w:rsidRPr="008F3DFD" w14:paraId="6DE82806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5A762E32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replicate</w:t>
            </w:r>
          </w:p>
        </w:tc>
        <w:tc>
          <w:tcPr>
            <w:tcW w:w="919" w:type="dxa"/>
            <w:noWrap/>
            <w:hideMark/>
          </w:tcPr>
          <w:p w14:paraId="02D72815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13296108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linoleic acid (18:2n-6) </w:t>
            </w:r>
          </w:p>
        </w:tc>
        <w:tc>
          <w:tcPr>
            <w:tcW w:w="2255" w:type="dxa"/>
            <w:noWrap/>
            <w:hideMark/>
          </w:tcPr>
          <w:p w14:paraId="357C3A9D" w14:textId="77777777" w:rsidR="008F3DFD" w:rsidRPr="008F3DFD" w:rsidRDefault="008F3DFD">
            <w:pPr>
              <w:rPr>
                <w:sz w:val="16"/>
                <w:szCs w:val="16"/>
              </w:rPr>
            </w:pPr>
            <w:proofErr w:type="spellStart"/>
            <w:r w:rsidRPr="008F3DFD">
              <w:rPr>
                <w:sz w:val="16"/>
                <w:szCs w:val="16"/>
              </w:rPr>
              <w:t>eicosadienoic</w:t>
            </w:r>
            <w:proofErr w:type="spellEnd"/>
            <w:r w:rsidRPr="008F3DFD">
              <w:rPr>
                <w:sz w:val="16"/>
                <w:szCs w:val="16"/>
              </w:rPr>
              <w:t xml:space="preserve"> acid (20:2n-6) </w:t>
            </w:r>
          </w:p>
        </w:tc>
        <w:tc>
          <w:tcPr>
            <w:tcW w:w="663" w:type="dxa"/>
            <w:noWrap/>
            <w:hideMark/>
          </w:tcPr>
          <w:p w14:paraId="79E1672F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2369</w:t>
            </w:r>
          </w:p>
        </w:tc>
        <w:tc>
          <w:tcPr>
            <w:tcW w:w="1257" w:type="dxa"/>
            <w:noWrap/>
            <w:hideMark/>
          </w:tcPr>
          <w:p w14:paraId="57406138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1.06132E-09</w:t>
            </w:r>
          </w:p>
        </w:tc>
        <w:tc>
          <w:tcPr>
            <w:tcW w:w="1253" w:type="dxa"/>
            <w:noWrap/>
            <w:hideMark/>
          </w:tcPr>
          <w:p w14:paraId="5BDE97CE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1.49647E-07</w:t>
            </w:r>
          </w:p>
        </w:tc>
        <w:tc>
          <w:tcPr>
            <w:tcW w:w="0" w:type="auto"/>
            <w:noWrap/>
            <w:hideMark/>
          </w:tcPr>
          <w:p w14:paraId="05729A59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-2.1948E-06</w:t>
            </w:r>
          </w:p>
        </w:tc>
        <w:tc>
          <w:tcPr>
            <w:tcW w:w="0" w:type="auto"/>
            <w:noWrap/>
            <w:hideMark/>
          </w:tcPr>
          <w:p w14:paraId="1897FA03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6.64321E-05</w:t>
            </w:r>
          </w:p>
        </w:tc>
        <w:tc>
          <w:tcPr>
            <w:tcW w:w="0" w:type="auto"/>
            <w:noWrap/>
            <w:hideMark/>
          </w:tcPr>
          <w:p w14:paraId="195F08FA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0.004222916</w:t>
            </w:r>
          </w:p>
        </w:tc>
      </w:tr>
      <w:tr w:rsidR="00FC4881" w:rsidRPr="008F3DFD" w14:paraId="69BC3057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7E5459C6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replicate</w:t>
            </w:r>
          </w:p>
        </w:tc>
        <w:tc>
          <w:tcPr>
            <w:tcW w:w="919" w:type="dxa"/>
            <w:noWrap/>
            <w:hideMark/>
          </w:tcPr>
          <w:p w14:paraId="0504FAD8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2B17D1F7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palmitic acid (16:0) </w:t>
            </w:r>
          </w:p>
        </w:tc>
        <w:tc>
          <w:tcPr>
            <w:tcW w:w="2255" w:type="dxa"/>
            <w:noWrap/>
            <w:hideMark/>
          </w:tcPr>
          <w:p w14:paraId="4BDEABA0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arachidic acid (20:0) </w:t>
            </w:r>
          </w:p>
        </w:tc>
        <w:tc>
          <w:tcPr>
            <w:tcW w:w="663" w:type="dxa"/>
            <w:noWrap/>
            <w:hideMark/>
          </w:tcPr>
          <w:p w14:paraId="386AEA20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2395</w:t>
            </w:r>
          </w:p>
        </w:tc>
        <w:tc>
          <w:tcPr>
            <w:tcW w:w="1257" w:type="dxa"/>
            <w:noWrap/>
            <w:hideMark/>
          </w:tcPr>
          <w:p w14:paraId="78A48EA9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1.59601E-09</w:t>
            </w:r>
          </w:p>
        </w:tc>
        <w:tc>
          <w:tcPr>
            <w:tcW w:w="1253" w:type="dxa"/>
            <w:noWrap/>
            <w:hideMark/>
          </w:tcPr>
          <w:p w14:paraId="5C01DCB5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2.25037E-07</w:t>
            </w:r>
          </w:p>
        </w:tc>
        <w:tc>
          <w:tcPr>
            <w:tcW w:w="0" w:type="auto"/>
            <w:noWrap/>
            <w:hideMark/>
          </w:tcPr>
          <w:p w14:paraId="4E7CFA93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-2.95707E-06</w:t>
            </w:r>
          </w:p>
        </w:tc>
        <w:tc>
          <w:tcPr>
            <w:tcW w:w="0" w:type="auto"/>
            <w:noWrap/>
            <w:hideMark/>
          </w:tcPr>
          <w:p w14:paraId="2BA5A5AE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-1.45341E-05</w:t>
            </w:r>
          </w:p>
        </w:tc>
        <w:tc>
          <w:tcPr>
            <w:tcW w:w="0" w:type="auto"/>
            <w:noWrap/>
            <w:hideMark/>
          </w:tcPr>
          <w:p w14:paraId="0CD1DA9B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0.019949596</w:t>
            </w:r>
          </w:p>
        </w:tc>
      </w:tr>
      <w:tr w:rsidR="00FC4881" w:rsidRPr="008F3DFD" w14:paraId="57133984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7397771C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discovery</w:t>
            </w:r>
          </w:p>
        </w:tc>
        <w:tc>
          <w:tcPr>
            <w:tcW w:w="919" w:type="dxa"/>
            <w:noWrap/>
            <w:hideMark/>
          </w:tcPr>
          <w:p w14:paraId="14C15088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573B1F56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blood 2,5-dimethylfuran </w:t>
            </w:r>
          </w:p>
        </w:tc>
        <w:tc>
          <w:tcPr>
            <w:tcW w:w="2255" w:type="dxa"/>
            <w:noWrap/>
            <w:hideMark/>
          </w:tcPr>
          <w:p w14:paraId="122E0D59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blood benzene </w:t>
            </w:r>
          </w:p>
        </w:tc>
        <w:tc>
          <w:tcPr>
            <w:tcW w:w="663" w:type="dxa"/>
            <w:noWrap/>
            <w:hideMark/>
          </w:tcPr>
          <w:p w14:paraId="0BC2C06A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9475</w:t>
            </w:r>
          </w:p>
        </w:tc>
        <w:tc>
          <w:tcPr>
            <w:tcW w:w="1257" w:type="dxa"/>
            <w:noWrap/>
            <w:hideMark/>
          </w:tcPr>
          <w:p w14:paraId="495C5502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4.18242E-11</w:t>
            </w:r>
          </w:p>
        </w:tc>
        <w:tc>
          <w:tcPr>
            <w:tcW w:w="1253" w:type="dxa"/>
            <w:noWrap/>
            <w:hideMark/>
          </w:tcPr>
          <w:p w14:paraId="763617E6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2.75371E-07</w:t>
            </w:r>
          </w:p>
        </w:tc>
        <w:tc>
          <w:tcPr>
            <w:tcW w:w="0" w:type="auto"/>
            <w:noWrap/>
            <w:hideMark/>
          </w:tcPr>
          <w:p w14:paraId="143FBB28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0.976923752</w:t>
            </w:r>
          </w:p>
        </w:tc>
        <w:tc>
          <w:tcPr>
            <w:tcW w:w="0" w:type="auto"/>
            <w:noWrap/>
            <w:hideMark/>
          </w:tcPr>
          <w:p w14:paraId="6BFBB6E2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-0.64427957</w:t>
            </w:r>
          </w:p>
        </w:tc>
        <w:tc>
          <w:tcPr>
            <w:tcW w:w="0" w:type="auto"/>
            <w:noWrap/>
            <w:hideMark/>
          </w:tcPr>
          <w:p w14:paraId="32A3F5A3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-0.024175285</w:t>
            </w:r>
          </w:p>
        </w:tc>
      </w:tr>
      <w:tr w:rsidR="00FC4881" w:rsidRPr="008F3DFD" w14:paraId="1CF047D4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17926BDA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discovery</w:t>
            </w:r>
          </w:p>
        </w:tc>
        <w:tc>
          <w:tcPr>
            <w:tcW w:w="919" w:type="dxa"/>
            <w:noWrap/>
            <w:hideMark/>
          </w:tcPr>
          <w:p w14:paraId="67403713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258DCC8A" w14:textId="77777777" w:rsidR="008F3DFD" w:rsidRPr="008F3DFD" w:rsidRDefault="008F3DFD">
            <w:pPr>
              <w:rPr>
                <w:sz w:val="16"/>
                <w:szCs w:val="16"/>
              </w:rPr>
            </w:pPr>
            <w:proofErr w:type="spellStart"/>
            <w:r w:rsidRPr="008F3DFD">
              <w:rPr>
                <w:sz w:val="16"/>
                <w:szCs w:val="16"/>
              </w:rPr>
              <w:t>docosapentaenoic</w:t>
            </w:r>
            <w:proofErr w:type="spellEnd"/>
            <w:r w:rsidRPr="008F3DFD">
              <w:rPr>
                <w:sz w:val="16"/>
                <w:szCs w:val="16"/>
              </w:rPr>
              <w:t xml:space="preserve"> acid (22:5n-3) </w:t>
            </w:r>
          </w:p>
        </w:tc>
        <w:tc>
          <w:tcPr>
            <w:tcW w:w="2255" w:type="dxa"/>
            <w:noWrap/>
            <w:hideMark/>
          </w:tcPr>
          <w:p w14:paraId="4BEC8E8B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linoleic acid (18:2n-6) </w:t>
            </w:r>
          </w:p>
        </w:tc>
        <w:tc>
          <w:tcPr>
            <w:tcW w:w="663" w:type="dxa"/>
            <w:noWrap/>
            <w:hideMark/>
          </w:tcPr>
          <w:p w14:paraId="4D253E1E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2467</w:t>
            </w:r>
          </w:p>
        </w:tc>
        <w:tc>
          <w:tcPr>
            <w:tcW w:w="1257" w:type="dxa"/>
            <w:noWrap/>
            <w:hideMark/>
          </w:tcPr>
          <w:p w14:paraId="28CCD3A6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4.25142E-11</w:t>
            </w:r>
          </w:p>
        </w:tc>
        <w:tc>
          <w:tcPr>
            <w:tcW w:w="1253" w:type="dxa"/>
            <w:noWrap/>
            <w:hideMark/>
          </w:tcPr>
          <w:p w14:paraId="54E05D79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2.79914E-07</w:t>
            </w:r>
          </w:p>
        </w:tc>
        <w:tc>
          <w:tcPr>
            <w:tcW w:w="0" w:type="auto"/>
            <w:noWrap/>
            <w:hideMark/>
          </w:tcPr>
          <w:p w14:paraId="3E6EC073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-7.3444E-07</w:t>
            </w:r>
          </w:p>
        </w:tc>
        <w:tc>
          <w:tcPr>
            <w:tcW w:w="0" w:type="auto"/>
            <w:noWrap/>
            <w:hideMark/>
          </w:tcPr>
          <w:p w14:paraId="39D9DF48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0.003027217</w:t>
            </w:r>
          </w:p>
        </w:tc>
        <w:tc>
          <w:tcPr>
            <w:tcW w:w="0" w:type="auto"/>
            <w:noWrap/>
            <w:hideMark/>
          </w:tcPr>
          <w:p w14:paraId="7657AF62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3.64004E-05</w:t>
            </w:r>
          </w:p>
        </w:tc>
      </w:tr>
      <w:tr w:rsidR="00FC4881" w:rsidRPr="008F3DFD" w14:paraId="5435ED61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490041D8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replicate</w:t>
            </w:r>
          </w:p>
        </w:tc>
        <w:tc>
          <w:tcPr>
            <w:tcW w:w="919" w:type="dxa"/>
            <w:noWrap/>
            <w:hideMark/>
          </w:tcPr>
          <w:p w14:paraId="29EACD4B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2FD27736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stearic acid (18:0) </w:t>
            </w:r>
          </w:p>
        </w:tc>
        <w:tc>
          <w:tcPr>
            <w:tcW w:w="2255" w:type="dxa"/>
            <w:noWrap/>
            <w:hideMark/>
          </w:tcPr>
          <w:p w14:paraId="3834189A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arachidic acid (20:0) </w:t>
            </w:r>
          </w:p>
        </w:tc>
        <w:tc>
          <w:tcPr>
            <w:tcW w:w="663" w:type="dxa"/>
            <w:noWrap/>
            <w:hideMark/>
          </w:tcPr>
          <w:p w14:paraId="41A09873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2380</w:t>
            </w:r>
          </w:p>
        </w:tc>
        <w:tc>
          <w:tcPr>
            <w:tcW w:w="1257" w:type="dxa"/>
            <w:noWrap/>
            <w:hideMark/>
          </w:tcPr>
          <w:p w14:paraId="490538B6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2.46234E-09</w:t>
            </w:r>
          </w:p>
        </w:tc>
        <w:tc>
          <w:tcPr>
            <w:tcW w:w="1253" w:type="dxa"/>
            <w:noWrap/>
            <w:hideMark/>
          </w:tcPr>
          <w:p w14:paraId="685D7C26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3.47191E-07</w:t>
            </w:r>
          </w:p>
        </w:tc>
        <w:tc>
          <w:tcPr>
            <w:tcW w:w="0" w:type="auto"/>
            <w:noWrap/>
            <w:hideMark/>
          </w:tcPr>
          <w:p w14:paraId="6570BC6E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-1.25774E-05</w:t>
            </w:r>
          </w:p>
        </w:tc>
        <w:tc>
          <w:tcPr>
            <w:tcW w:w="0" w:type="auto"/>
            <w:noWrap/>
            <w:hideMark/>
          </w:tcPr>
          <w:p w14:paraId="30F9C71E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1.72283E-05</w:t>
            </w:r>
          </w:p>
        </w:tc>
        <w:tc>
          <w:tcPr>
            <w:tcW w:w="0" w:type="auto"/>
            <w:noWrap/>
            <w:hideMark/>
          </w:tcPr>
          <w:p w14:paraId="795886BD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0.018372048</w:t>
            </w:r>
          </w:p>
        </w:tc>
      </w:tr>
      <w:tr w:rsidR="00FC4881" w:rsidRPr="008F3DFD" w14:paraId="4B214CCF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33E091A8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discovery</w:t>
            </w:r>
          </w:p>
        </w:tc>
        <w:tc>
          <w:tcPr>
            <w:tcW w:w="919" w:type="dxa"/>
            <w:noWrap/>
            <w:hideMark/>
          </w:tcPr>
          <w:p w14:paraId="4940B7B1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52D3DD16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linoleic acid (18:2n-6) </w:t>
            </w:r>
          </w:p>
        </w:tc>
        <w:tc>
          <w:tcPr>
            <w:tcW w:w="2255" w:type="dxa"/>
            <w:noWrap/>
            <w:hideMark/>
          </w:tcPr>
          <w:p w14:paraId="24D58264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arachidonic acid (20:4n-6) </w:t>
            </w:r>
          </w:p>
        </w:tc>
        <w:tc>
          <w:tcPr>
            <w:tcW w:w="663" w:type="dxa"/>
            <w:noWrap/>
            <w:hideMark/>
          </w:tcPr>
          <w:p w14:paraId="2DF7F14C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2522</w:t>
            </w:r>
          </w:p>
        </w:tc>
        <w:tc>
          <w:tcPr>
            <w:tcW w:w="1257" w:type="dxa"/>
            <w:noWrap/>
            <w:hideMark/>
          </w:tcPr>
          <w:p w14:paraId="1BF0C894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2.60311E-10</w:t>
            </w:r>
          </w:p>
        </w:tc>
        <w:tc>
          <w:tcPr>
            <w:tcW w:w="1253" w:type="dxa"/>
            <w:noWrap/>
            <w:hideMark/>
          </w:tcPr>
          <w:p w14:paraId="7F4B92AE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1.71389E-06</w:t>
            </w:r>
          </w:p>
        </w:tc>
        <w:tc>
          <w:tcPr>
            <w:tcW w:w="0" w:type="auto"/>
            <w:noWrap/>
            <w:hideMark/>
          </w:tcPr>
          <w:p w14:paraId="114710E7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-6.93702E-08</w:t>
            </w:r>
          </w:p>
        </w:tc>
        <w:tc>
          <w:tcPr>
            <w:tcW w:w="0" w:type="auto"/>
            <w:noWrap/>
            <w:hideMark/>
          </w:tcPr>
          <w:p w14:paraId="6E6032C6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3.24419E-05</w:t>
            </w:r>
          </w:p>
        </w:tc>
        <w:tc>
          <w:tcPr>
            <w:tcW w:w="0" w:type="auto"/>
            <w:noWrap/>
            <w:hideMark/>
          </w:tcPr>
          <w:p w14:paraId="7B88D35B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0.000491034</w:t>
            </w:r>
          </w:p>
        </w:tc>
      </w:tr>
      <w:tr w:rsidR="00FC4881" w:rsidRPr="008F3DFD" w14:paraId="5F67181A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578C79B0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replicate</w:t>
            </w:r>
          </w:p>
        </w:tc>
        <w:tc>
          <w:tcPr>
            <w:tcW w:w="919" w:type="dxa"/>
            <w:noWrap/>
            <w:hideMark/>
          </w:tcPr>
          <w:p w14:paraId="432542A2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077A17B2" w14:textId="77777777" w:rsidR="008F3DFD" w:rsidRPr="008F3DFD" w:rsidRDefault="008F3DFD">
            <w:pPr>
              <w:rPr>
                <w:sz w:val="16"/>
                <w:szCs w:val="16"/>
              </w:rPr>
            </w:pPr>
            <w:proofErr w:type="spellStart"/>
            <w:r w:rsidRPr="008F3DFD">
              <w:rPr>
                <w:sz w:val="16"/>
                <w:szCs w:val="16"/>
              </w:rPr>
              <w:t>docosapentaenoic</w:t>
            </w:r>
            <w:proofErr w:type="spellEnd"/>
            <w:r w:rsidRPr="008F3DFD">
              <w:rPr>
                <w:sz w:val="16"/>
                <w:szCs w:val="16"/>
              </w:rPr>
              <w:t xml:space="preserve"> acid (22:5n-3) </w:t>
            </w:r>
          </w:p>
        </w:tc>
        <w:tc>
          <w:tcPr>
            <w:tcW w:w="2255" w:type="dxa"/>
            <w:noWrap/>
            <w:hideMark/>
          </w:tcPr>
          <w:p w14:paraId="71EBCF25" w14:textId="77777777" w:rsidR="008F3DFD" w:rsidRPr="008F3DFD" w:rsidRDefault="008F3DFD">
            <w:pPr>
              <w:rPr>
                <w:sz w:val="16"/>
                <w:szCs w:val="16"/>
              </w:rPr>
            </w:pPr>
            <w:proofErr w:type="spellStart"/>
            <w:r w:rsidRPr="008F3DFD">
              <w:rPr>
                <w:sz w:val="16"/>
                <w:szCs w:val="16"/>
              </w:rPr>
              <w:t>eicosapentaenoic</w:t>
            </w:r>
            <w:proofErr w:type="spellEnd"/>
            <w:r w:rsidRPr="008F3DFD">
              <w:rPr>
                <w:sz w:val="16"/>
                <w:szCs w:val="16"/>
              </w:rPr>
              <w:t xml:space="preserve"> acid (20:5n-3) </w:t>
            </w:r>
          </w:p>
        </w:tc>
        <w:tc>
          <w:tcPr>
            <w:tcW w:w="663" w:type="dxa"/>
            <w:noWrap/>
            <w:hideMark/>
          </w:tcPr>
          <w:p w14:paraId="7E76A337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2404</w:t>
            </w:r>
          </w:p>
        </w:tc>
        <w:tc>
          <w:tcPr>
            <w:tcW w:w="1257" w:type="dxa"/>
            <w:noWrap/>
            <w:hideMark/>
          </w:tcPr>
          <w:p w14:paraId="28608106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1.82598E-08</w:t>
            </w:r>
          </w:p>
        </w:tc>
        <w:tc>
          <w:tcPr>
            <w:tcW w:w="1253" w:type="dxa"/>
            <w:noWrap/>
            <w:hideMark/>
          </w:tcPr>
          <w:p w14:paraId="19428964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2.57463E-06</w:t>
            </w:r>
          </w:p>
        </w:tc>
        <w:tc>
          <w:tcPr>
            <w:tcW w:w="0" w:type="auto"/>
            <w:noWrap/>
            <w:hideMark/>
          </w:tcPr>
          <w:p w14:paraId="289D7C60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-1.1111E-05</w:t>
            </w:r>
          </w:p>
        </w:tc>
        <w:tc>
          <w:tcPr>
            <w:tcW w:w="0" w:type="auto"/>
            <w:noWrap/>
            <w:hideMark/>
          </w:tcPr>
          <w:p w14:paraId="3CB92772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-0.002002029</w:t>
            </w:r>
          </w:p>
        </w:tc>
        <w:tc>
          <w:tcPr>
            <w:tcW w:w="0" w:type="auto"/>
            <w:noWrap/>
            <w:hideMark/>
          </w:tcPr>
          <w:p w14:paraId="262B1F93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0.002018101</w:t>
            </w:r>
          </w:p>
        </w:tc>
      </w:tr>
      <w:tr w:rsidR="00FC4881" w:rsidRPr="008F3DFD" w14:paraId="1CCA9512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11148526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discovery</w:t>
            </w:r>
          </w:p>
        </w:tc>
        <w:tc>
          <w:tcPr>
            <w:tcW w:w="919" w:type="dxa"/>
            <w:noWrap/>
            <w:hideMark/>
          </w:tcPr>
          <w:p w14:paraId="5B44C544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78509FF6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palmitic acid (16:0) </w:t>
            </w:r>
          </w:p>
        </w:tc>
        <w:tc>
          <w:tcPr>
            <w:tcW w:w="2255" w:type="dxa"/>
            <w:noWrap/>
            <w:hideMark/>
          </w:tcPr>
          <w:p w14:paraId="48158D8A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arachidic acid (20:0) </w:t>
            </w:r>
          </w:p>
        </w:tc>
        <w:tc>
          <w:tcPr>
            <w:tcW w:w="663" w:type="dxa"/>
            <w:noWrap/>
            <w:hideMark/>
          </w:tcPr>
          <w:p w14:paraId="7DE3B3A2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2415</w:t>
            </w:r>
          </w:p>
        </w:tc>
        <w:tc>
          <w:tcPr>
            <w:tcW w:w="1257" w:type="dxa"/>
            <w:noWrap/>
            <w:hideMark/>
          </w:tcPr>
          <w:p w14:paraId="236F3927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4.1245E-10</w:t>
            </w:r>
          </w:p>
        </w:tc>
        <w:tc>
          <w:tcPr>
            <w:tcW w:w="1253" w:type="dxa"/>
            <w:noWrap/>
            <w:hideMark/>
          </w:tcPr>
          <w:p w14:paraId="7CF044D6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2.71557E-06</w:t>
            </w:r>
          </w:p>
        </w:tc>
        <w:tc>
          <w:tcPr>
            <w:tcW w:w="0" w:type="auto"/>
            <w:noWrap/>
            <w:hideMark/>
          </w:tcPr>
          <w:p w14:paraId="288DC45F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-1.20948E-06</w:t>
            </w:r>
          </w:p>
        </w:tc>
        <w:tc>
          <w:tcPr>
            <w:tcW w:w="0" w:type="auto"/>
            <w:noWrap/>
            <w:hideMark/>
          </w:tcPr>
          <w:p w14:paraId="61B3494D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-2.67145E-05</w:t>
            </w:r>
          </w:p>
        </w:tc>
        <w:tc>
          <w:tcPr>
            <w:tcW w:w="0" w:type="auto"/>
            <w:noWrap/>
            <w:hideMark/>
          </w:tcPr>
          <w:p w14:paraId="360FF22E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0.015212688</w:t>
            </w:r>
          </w:p>
        </w:tc>
      </w:tr>
      <w:tr w:rsidR="00FC4881" w:rsidRPr="008F3DFD" w14:paraId="1062C717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22C59C85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discovery</w:t>
            </w:r>
          </w:p>
        </w:tc>
        <w:tc>
          <w:tcPr>
            <w:tcW w:w="919" w:type="dxa"/>
            <w:noWrap/>
            <w:hideMark/>
          </w:tcPr>
          <w:p w14:paraId="12127103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688639A2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arachidic acid (20:0) </w:t>
            </w:r>
          </w:p>
        </w:tc>
        <w:tc>
          <w:tcPr>
            <w:tcW w:w="2255" w:type="dxa"/>
            <w:noWrap/>
            <w:hideMark/>
          </w:tcPr>
          <w:p w14:paraId="005DE8E0" w14:textId="77777777" w:rsidR="008F3DFD" w:rsidRPr="008F3DFD" w:rsidRDefault="008F3DFD">
            <w:pPr>
              <w:rPr>
                <w:sz w:val="16"/>
                <w:szCs w:val="16"/>
              </w:rPr>
            </w:pPr>
            <w:proofErr w:type="spellStart"/>
            <w:r w:rsidRPr="008F3DFD">
              <w:rPr>
                <w:sz w:val="16"/>
                <w:szCs w:val="16"/>
              </w:rPr>
              <w:t>eicosadienoic</w:t>
            </w:r>
            <w:proofErr w:type="spellEnd"/>
            <w:r w:rsidRPr="008F3DFD">
              <w:rPr>
                <w:sz w:val="16"/>
                <w:szCs w:val="16"/>
              </w:rPr>
              <w:t xml:space="preserve"> acid (20:2n-6) </w:t>
            </w:r>
          </w:p>
        </w:tc>
        <w:tc>
          <w:tcPr>
            <w:tcW w:w="663" w:type="dxa"/>
            <w:noWrap/>
            <w:hideMark/>
          </w:tcPr>
          <w:p w14:paraId="2DBB97DE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2231</w:t>
            </w:r>
          </w:p>
        </w:tc>
        <w:tc>
          <w:tcPr>
            <w:tcW w:w="1257" w:type="dxa"/>
            <w:noWrap/>
            <w:hideMark/>
          </w:tcPr>
          <w:p w14:paraId="10BDE5DC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6.89813E-10</w:t>
            </w:r>
          </w:p>
        </w:tc>
        <w:tc>
          <w:tcPr>
            <w:tcW w:w="1253" w:type="dxa"/>
            <w:noWrap/>
            <w:hideMark/>
          </w:tcPr>
          <w:p w14:paraId="6027F25A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4.54173E-06</w:t>
            </w:r>
          </w:p>
        </w:tc>
        <w:tc>
          <w:tcPr>
            <w:tcW w:w="0" w:type="auto"/>
            <w:noWrap/>
            <w:hideMark/>
          </w:tcPr>
          <w:p w14:paraId="778940D5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-0.000175853</w:t>
            </w:r>
          </w:p>
        </w:tc>
        <w:tc>
          <w:tcPr>
            <w:tcW w:w="0" w:type="auto"/>
            <w:noWrap/>
            <w:hideMark/>
          </w:tcPr>
          <w:p w14:paraId="678918EC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0.012111312</w:t>
            </w:r>
          </w:p>
        </w:tc>
        <w:tc>
          <w:tcPr>
            <w:tcW w:w="0" w:type="auto"/>
            <w:noWrap/>
            <w:hideMark/>
          </w:tcPr>
          <w:p w14:paraId="118E0502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0.000217524</w:t>
            </w:r>
          </w:p>
        </w:tc>
      </w:tr>
      <w:tr w:rsidR="00FC4881" w:rsidRPr="008F3DFD" w14:paraId="3B870A09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387C7B06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replicate</w:t>
            </w:r>
          </w:p>
        </w:tc>
        <w:tc>
          <w:tcPr>
            <w:tcW w:w="919" w:type="dxa"/>
            <w:noWrap/>
            <w:hideMark/>
          </w:tcPr>
          <w:p w14:paraId="1A885B77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7C29A63D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stearic acid (18:0) </w:t>
            </w:r>
          </w:p>
        </w:tc>
        <w:tc>
          <w:tcPr>
            <w:tcW w:w="2255" w:type="dxa"/>
            <w:noWrap/>
            <w:hideMark/>
          </w:tcPr>
          <w:p w14:paraId="64DB7356" w14:textId="77777777" w:rsidR="008F3DFD" w:rsidRPr="008F3DFD" w:rsidRDefault="008F3DFD">
            <w:pPr>
              <w:rPr>
                <w:sz w:val="16"/>
                <w:szCs w:val="16"/>
              </w:rPr>
            </w:pPr>
            <w:proofErr w:type="spellStart"/>
            <w:r w:rsidRPr="008F3DFD">
              <w:rPr>
                <w:sz w:val="16"/>
                <w:szCs w:val="16"/>
              </w:rPr>
              <w:t>eicosadienoic</w:t>
            </w:r>
            <w:proofErr w:type="spellEnd"/>
            <w:r w:rsidRPr="008F3DFD">
              <w:rPr>
                <w:sz w:val="16"/>
                <w:szCs w:val="16"/>
              </w:rPr>
              <w:t xml:space="preserve"> acid (20:2n-6) </w:t>
            </w:r>
          </w:p>
        </w:tc>
        <w:tc>
          <w:tcPr>
            <w:tcW w:w="663" w:type="dxa"/>
            <w:noWrap/>
            <w:hideMark/>
          </w:tcPr>
          <w:p w14:paraId="51E489C6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2353</w:t>
            </w:r>
          </w:p>
        </w:tc>
        <w:tc>
          <w:tcPr>
            <w:tcW w:w="1257" w:type="dxa"/>
            <w:noWrap/>
            <w:hideMark/>
          </w:tcPr>
          <w:p w14:paraId="47866179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5.97817E-08</w:t>
            </w:r>
          </w:p>
        </w:tc>
        <w:tc>
          <w:tcPr>
            <w:tcW w:w="1253" w:type="dxa"/>
            <w:noWrap/>
            <w:hideMark/>
          </w:tcPr>
          <w:p w14:paraId="0956320E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8.42922E-06</w:t>
            </w:r>
          </w:p>
        </w:tc>
        <w:tc>
          <w:tcPr>
            <w:tcW w:w="0" w:type="auto"/>
            <w:noWrap/>
            <w:hideMark/>
          </w:tcPr>
          <w:p w14:paraId="4ACB076C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-6.60251E-06</w:t>
            </w:r>
          </w:p>
        </w:tc>
        <w:tc>
          <w:tcPr>
            <w:tcW w:w="0" w:type="auto"/>
            <w:noWrap/>
            <w:hideMark/>
          </w:tcPr>
          <w:p w14:paraId="69E886E2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0.000195983</w:t>
            </w:r>
          </w:p>
        </w:tc>
        <w:tc>
          <w:tcPr>
            <w:tcW w:w="0" w:type="auto"/>
            <w:noWrap/>
            <w:hideMark/>
          </w:tcPr>
          <w:p w14:paraId="188B8557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0.000984914</w:t>
            </w:r>
          </w:p>
        </w:tc>
      </w:tr>
      <w:tr w:rsidR="00FC4881" w:rsidRPr="008F3DFD" w14:paraId="2F4DDE25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4698D449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replicate</w:t>
            </w:r>
          </w:p>
        </w:tc>
        <w:tc>
          <w:tcPr>
            <w:tcW w:w="919" w:type="dxa"/>
            <w:noWrap/>
            <w:hideMark/>
          </w:tcPr>
          <w:p w14:paraId="7014C644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6806FF0F" w14:textId="77777777" w:rsidR="008F3DFD" w:rsidRPr="008F3DFD" w:rsidRDefault="008F3DFD">
            <w:pPr>
              <w:rPr>
                <w:sz w:val="16"/>
                <w:szCs w:val="16"/>
              </w:rPr>
            </w:pPr>
            <w:proofErr w:type="spellStart"/>
            <w:r w:rsidRPr="008F3DFD">
              <w:rPr>
                <w:sz w:val="16"/>
                <w:szCs w:val="16"/>
              </w:rPr>
              <w:t>docosapentaenoic</w:t>
            </w:r>
            <w:proofErr w:type="spellEnd"/>
            <w:r w:rsidRPr="008F3DFD">
              <w:rPr>
                <w:sz w:val="16"/>
                <w:szCs w:val="16"/>
              </w:rPr>
              <w:t xml:space="preserve"> acid (22:5n-6) </w:t>
            </w:r>
          </w:p>
        </w:tc>
        <w:tc>
          <w:tcPr>
            <w:tcW w:w="2255" w:type="dxa"/>
            <w:noWrap/>
            <w:hideMark/>
          </w:tcPr>
          <w:p w14:paraId="6F73D2EA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linoleic acid (18:2n-6) </w:t>
            </w:r>
          </w:p>
        </w:tc>
        <w:tc>
          <w:tcPr>
            <w:tcW w:w="663" w:type="dxa"/>
            <w:noWrap/>
            <w:hideMark/>
          </w:tcPr>
          <w:p w14:paraId="496F4D7F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2423</w:t>
            </w:r>
          </w:p>
        </w:tc>
        <w:tc>
          <w:tcPr>
            <w:tcW w:w="1257" w:type="dxa"/>
            <w:noWrap/>
            <w:hideMark/>
          </w:tcPr>
          <w:p w14:paraId="4DFCEFF5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9.84717E-08</w:t>
            </w:r>
          </w:p>
        </w:tc>
        <w:tc>
          <w:tcPr>
            <w:tcW w:w="1253" w:type="dxa"/>
            <w:noWrap/>
            <w:hideMark/>
          </w:tcPr>
          <w:p w14:paraId="7B8E5647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1.38845E-05</w:t>
            </w:r>
          </w:p>
        </w:tc>
        <w:tc>
          <w:tcPr>
            <w:tcW w:w="0" w:type="auto"/>
            <w:noWrap/>
            <w:hideMark/>
          </w:tcPr>
          <w:p w14:paraId="1E90DE8D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-2.09496E-06</w:t>
            </w:r>
          </w:p>
        </w:tc>
        <w:tc>
          <w:tcPr>
            <w:tcW w:w="0" w:type="auto"/>
            <w:noWrap/>
            <w:hideMark/>
          </w:tcPr>
          <w:p w14:paraId="36B68B55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0.006502545</w:t>
            </w:r>
          </w:p>
        </w:tc>
        <w:tc>
          <w:tcPr>
            <w:tcW w:w="0" w:type="auto"/>
            <w:noWrap/>
            <w:hideMark/>
          </w:tcPr>
          <w:p w14:paraId="140C19FE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3.19393E-05</w:t>
            </w:r>
          </w:p>
        </w:tc>
      </w:tr>
      <w:tr w:rsidR="00FC4881" w:rsidRPr="008F3DFD" w14:paraId="015CAFD7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5950061C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replicate</w:t>
            </w:r>
          </w:p>
        </w:tc>
        <w:tc>
          <w:tcPr>
            <w:tcW w:w="919" w:type="dxa"/>
            <w:noWrap/>
            <w:hideMark/>
          </w:tcPr>
          <w:p w14:paraId="6E0743C0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27BF05F3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linoleic acid (18:2n-6) </w:t>
            </w:r>
          </w:p>
        </w:tc>
        <w:tc>
          <w:tcPr>
            <w:tcW w:w="2255" w:type="dxa"/>
            <w:noWrap/>
            <w:hideMark/>
          </w:tcPr>
          <w:p w14:paraId="66541603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arachidonic acid (20:4n-6) </w:t>
            </w:r>
          </w:p>
        </w:tc>
        <w:tc>
          <w:tcPr>
            <w:tcW w:w="663" w:type="dxa"/>
            <w:noWrap/>
            <w:hideMark/>
          </w:tcPr>
          <w:p w14:paraId="42DD7005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2440</w:t>
            </w:r>
          </w:p>
        </w:tc>
        <w:tc>
          <w:tcPr>
            <w:tcW w:w="1257" w:type="dxa"/>
            <w:noWrap/>
            <w:hideMark/>
          </w:tcPr>
          <w:p w14:paraId="441F3E1E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7.49201E-07</w:t>
            </w:r>
          </w:p>
        </w:tc>
        <w:tc>
          <w:tcPr>
            <w:tcW w:w="1253" w:type="dxa"/>
            <w:noWrap/>
            <w:hideMark/>
          </w:tcPr>
          <w:p w14:paraId="7D9ED79E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0.000105637</w:t>
            </w:r>
          </w:p>
        </w:tc>
        <w:tc>
          <w:tcPr>
            <w:tcW w:w="0" w:type="auto"/>
            <w:noWrap/>
            <w:hideMark/>
          </w:tcPr>
          <w:p w14:paraId="51C2B69E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-6.84412E-08</w:t>
            </w:r>
          </w:p>
        </w:tc>
        <w:tc>
          <w:tcPr>
            <w:tcW w:w="0" w:type="auto"/>
            <w:noWrap/>
            <w:hideMark/>
          </w:tcPr>
          <w:p w14:paraId="35E4ACBB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1.7679E-05</w:t>
            </w:r>
          </w:p>
        </w:tc>
        <w:tc>
          <w:tcPr>
            <w:tcW w:w="0" w:type="auto"/>
            <w:noWrap/>
            <w:hideMark/>
          </w:tcPr>
          <w:p w14:paraId="20C359E7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0.000438513</w:t>
            </w:r>
          </w:p>
        </w:tc>
      </w:tr>
      <w:tr w:rsidR="00FC4881" w:rsidRPr="008F3DFD" w14:paraId="7C9EEBFD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5BD27211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replicate</w:t>
            </w:r>
          </w:p>
        </w:tc>
        <w:tc>
          <w:tcPr>
            <w:tcW w:w="919" w:type="dxa"/>
            <w:noWrap/>
            <w:hideMark/>
          </w:tcPr>
          <w:p w14:paraId="336EE167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3FC9E896" w14:textId="77777777" w:rsidR="008F3DFD" w:rsidRPr="008F3DFD" w:rsidRDefault="008F3DFD">
            <w:pPr>
              <w:rPr>
                <w:sz w:val="16"/>
                <w:szCs w:val="16"/>
              </w:rPr>
            </w:pPr>
            <w:proofErr w:type="spellStart"/>
            <w:r w:rsidRPr="008F3DFD">
              <w:rPr>
                <w:sz w:val="16"/>
                <w:szCs w:val="16"/>
              </w:rPr>
              <w:t>docosapentaenoic</w:t>
            </w:r>
            <w:proofErr w:type="spellEnd"/>
            <w:r w:rsidRPr="008F3DFD">
              <w:rPr>
                <w:sz w:val="16"/>
                <w:szCs w:val="16"/>
              </w:rPr>
              <w:t xml:space="preserve"> acid (22:5n-3) </w:t>
            </w:r>
          </w:p>
        </w:tc>
        <w:tc>
          <w:tcPr>
            <w:tcW w:w="2255" w:type="dxa"/>
            <w:noWrap/>
            <w:hideMark/>
          </w:tcPr>
          <w:p w14:paraId="3FEC96DD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linoleic acid (18:2n-6) </w:t>
            </w:r>
          </w:p>
        </w:tc>
        <w:tc>
          <w:tcPr>
            <w:tcW w:w="663" w:type="dxa"/>
            <w:noWrap/>
            <w:hideMark/>
          </w:tcPr>
          <w:p w14:paraId="726463FD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2415</w:t>
            </w:r>
          </w:p>
        </w:tc>
        <w:tc>
          <w:tcPr>
            <w:tcW w:w="1257" w:type="dxa"/>
            <w:noWrap/>
            <w:hideMark/>
          </w:tcPr>
          <w:p w14:paraId="105CDA99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7.75244E-07</w:t>
            </w:r>
          </w:p>
        </w:tc>
        <w:tc>
          <w:tcPr>
            <w:tcW w:w="1253" w:type="dxa"/>
            <w:noWrap/>
            <w:hideMark/>
          </w:tcPr>
          <w:p w14:paraId="553AD275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0.000109309</w:t>
            </w:r>
          </w:p>
        </w:tc>
        <w:tc>
          <w:tcPr>
            <w:tcW w:w="0" w:type="auto"/>
            <w:noWrap/>
            <w:hideMark/>
          </w:tcPr>
          <w:p w14:paraId="4CA8B928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-6.25946E-07</w:t>
            </w:r>
          </w:p>
        </w:tc>
        <w:tc>
          <w:tcPr>
            <w:tcW w:w="0" w:type="auto"/>
            <w:noWrap/>
            <w:hideMark/>
          </w:tcPr>
          <w:p w14:paraId="7FD40786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0.001790377</w:t>
            </w:r>
          </w:p>
        </w:tc>
        <w:tc>
          <w:tcPr>
            <w:tcW w:w="0" w:type="auto"/>
            <w:noWrap/>
            <w:hideMark/>
          </w:tcPr>
          <w:p w14:paraId="04319146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2.19337E-05</w:t>
            </w:r>
          </w:p>
        </w:tc>
      </w:tr>
      <w:tr w:rsidR="00FC4881" w:rsidRPr="008F3DFD" w14:paraId="68BA8B87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77D046A3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discovery</w:t>
            </w:r>
          </w:p>
        </w:tc>
        <w:tc>
          <w:tcPr>
            <w:tcW w:w="919" w:type="dxa"/>
            <w:noWrap/>
            <w:hideMark/>
          </w:tcPr>
          <w:p w14:paraId="0C32D37A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14E7B754" w14:textId="77777777" w:rsidR="008F3DFD" w:rsidRPr="008F3DFD" w:rsidRDefault="008F3DFD">
            <w:pPr>
              <w:rPr>
                <w:sz w:val="16"/>
                <w:szCs w:val="16"/>
              </w:rPr>
            </w:pPr>
            <w:proofErr w:type="spellStart"/>
            <w:r w:rsidRPr="008F3DFD">
              <w:rPr>
                <w:sz w:val="16"/>
                <w:szCs w:val="16"/>
              </w:rPr>
              <w:t>docosapentaenoic</w:t>
            </w:r>
            <w:proofErr w:type="spellEnd"/>
            <w:r w:rsidRPr="008F3DFD">
              <w:rPr>
                <w:sz w:val="16"/>
                <w:szCs w:val="16"/>
              </w:rPr>
              <w:t xml:space="preserve"> acid (22:5n-3) </w:t>
            </w:r>
          </w:p>
        </w:tc>
        <w:tc>
          <w:tcPr>
            <w:tcW w:w="2255" w:type="dxa"/>
            <w:noWrap/>
            <w:hideMark/>
          </w:tcPr>
          <w:p w14:paraId="1870DA59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arachidonic acid (20:4n-6) </w:t>
            </w:r>
          </w:p>
        </w:tc>
        <w:tc>
          <w:tcPr>
            <w:tcW w:w="663" w:type="dxa"/>
            <w:noWrap/>
            <w:hideMark/>
          </w:tcPr>
          <w:p w14:paraId="3C755117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2471</w:t>
            </w:r>
          </w:p>
        </w:tc>
        <w:tc>
          <w:tcPr>
            <w:tcW w:w="1257" w:type="dxa"/>
            <w:noWrap/>
            <w:hideMark/>
          </w:tcPr>
          <w:p w14:paraId="7BB4A124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2.0292E-08</w:t>
            </w:r>
          </w:p>
        </w:tc>
        <w:tc>
          <w:tcPr>
            <w:tcW w:w="1253" w:type="dxa"/>
            <w:noWrap/>
            <w:hideMark/>
          </w:tcPr>
          <w:p w14:paraId="5B96CE59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0.000133603</w:t>
            </w:r>
          </w:p>
        </w:tc>
        <w:tc>
          <w:tcPr>
            <w:tcW w:w="0" w:type="auto"/>
            <w:noWrap/>
            <w:hideMark/>
          </w:tcPr>
          <w:p w14:paraId="4377184E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-2.99454E-06</w:t>
            </w:r>
          </w:p>
        </w:tc>
        <w:tc>
          <w:tcPr>
            <w:tcW w:w="0" w:type="auto"/>
            <w:noWrap/>
            <w:hideMark/>
          </w:tcPr>
          <w:p w14:paraId="4AEC385C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0.000966904</w:t>
            </w:r>
          </w:p>
        </w:tc>
        <w:tc>
          <w:tcPr>
            <w:tcW w:w="0" w:type="auto"/>
            <w:noWrap/>
            <w:hideMark/>
          </w:tcPr>
          <w:p w14:paraId="633AFAF6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0.000404193</w:t>
            </w:r>
          </w:p>
        </w:tc>
      </w:tr>
      <w:tr w:rsidR="00FC4881" w:rsidRPr="008F3DFD" w14:paraId="15BADFD9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5787A3EA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discovery</w:t>
            </w:r>
          </w:p>
        </w:tc>
        <w:tc>
          <w:tcPr>
            <w:tcW w:w="919" w:type="dxa"/>
            <w:noWrap/>
            <w:hideMark/>
          </w:tcPr>
          <w:p w14:paraId="09A83B1A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15F007ED" w14:textId="77777777" w:rsidR="008F3DFD" w:rsidRPr="008F3DFD" w:rsidRDefault="008F3DFD">
            <w:pPr>
              <w:rPr>
                <w:sz w:val="16"/>
                <w:szCs w:val="16"/>
              </w:rPr>
            </w:pPr>
            <w:proofErr w:type="spellStart"/>
            <w:r w:rsidRPr="008F3DFD">
              <w:rPr>
                <w:sz w:val="16"/>
                <w:szCs w:val="16"/>
              </w:rPr>
              <w:t>docosapentaenoic</w:t>
            </w:r>
            <w:proofErr w:type="spellEnd"/>
            <w:r w:rsidRPr="008F3DFD">
              <w:rPr>
                <w:sz w:val="16"/>
                <w:szCs w:val="16"/>
              </w:rPr>
              <w:t xml:space="preserve"> acid (22:5n-3) </w:t>
            </w:r>
          </w:p>
        </w:tc>
        <w:tc>
          <w:tcPr>
            <w:tcW w:w="2255" w:type="dxa"/>
            <w:noWrap/>
            <w:hideMark/>
          </w:tcPr>
          <w:p w14:paraId="346CBA68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docosahexaenoic acid (22:6n-3) </w:t>
            </w:r>
          </w:p>
        </w:tc>
        <w:tc>
          <w:tcPr>
            <w:tcW w:w="663" w:type="dxa"/>
            <w:noWrap/>
            <w:hideMark/>
          </w:tcPr>
          <w:p w14:paraId="4A38012C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2461</w:t>
            </w:r>
          </w:p>
        </w:tc>
        <w:tc>
          <w:tcPr>
            <w:tcW w:w="1257" w:type="dxa"/>
            <w:noWrap/>
            <w:hideMark/>
          </w:tcPr>
          <w:p w14:paraId="6191C335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2.6022E-08</w:t>
            </w:r>
          </w:p>
        </w:tc>
        <w:tc>
          <w:tcPr>
            <w:tcW w:w="1253" w:type="dxa"/>
            <w:noWrap/>
            <w:hideMark/>
          </w:tcPr>
          <w:p w14:paraId="2FFABA5F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0.000171329</w:t>
            </w:r>
          </w:p>
        </w:tc>
        <w:tc>
          <w:tcPr>
            <w:tcW w:w="0" w:type="auto"/>
            <w:noWrap/>
            <w:hideMark/>
          </w:tcPr>
          <w:p w14:paraId="40CC9A7D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-8.02995E-06</w:t>
            </w:r>
          </w:p>
        </w:tc>
        <w:tc>
          <w:tcPr>
            <w:tcW w:w="0" w:type="auto"/>
            <w:noWrap/>
            <w:hideMark/>
          </w:tcPr>
          <w:p w14:paraId="044F8E4C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0.000252371</w:t>
            </w:r>
          </w:p>
        </w:tc>
        <w:tc>
          <w:tcPr>
            <w:tcW w:w="0" w:type="auto"/>
            <w:noWrap/>
            <w:hideMark/>
          </w:tcPr>
          <w:p w14:paraId="7B12A7C3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0.000954311</w:t>
            </w:r>
          </w:p>
        </w:tc>
      </w:tr>
      <w:tr w:rsidR="00FC4881" w:rsidRPr="008F3DFD" w14:paraId="1C8B792F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3D2A52FC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replicate</w:t>
            </w:r>
          </w:p>
        </w:tc>
        <w:tc>
          <w:tcPr>
            <w:tcW w:w="919" w:type="dxa"/>
            <w:noWrap/>
            <w:hideMark/>
          </w:tcPr>
          <w:p w14:paraId="1BBE6E82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73A22659" w14:textId="77777777" w:rsidR="008F3DFD" w:rsidRPr="008F3DFD" w:rsidRDefault="008F3DFD">
            <w:pPr>
              <w:rPr>
                <w:sz w:val="16"/>
                <w:szCs w:val="16"/>
              </w:rPr>
            </w:pPr>
            <w:proofErr w:type="spellStart"/>
            <w:r w:rsidRPr="008F3DFD">
              <w:rPr>
                <w:sz w:val="16"/>
                <w:szCs w:val="16"/>
              </w:rPr>
              <w:t>docosapentaenoic</w:t>
            </w:r>
            <w:proofErr w:type="spellEnd"/>
            <w:r w:rsidRPr="008F3DFD">
              <w:rPr>
                <w:sz w:val="16"/>
                <w:szCs w:val="16"/>
              </w:rPr>
              <w:t xml:space="preserve"> acid (22:5n-3) </w:t>
            </w:r>
          </w:p>
        </w:tc>
        <w:tc>
          <w:tcPr>
            <w:tcW w:w="2255" w:type="dxa"/>
            <w:noWrap/>
            <w:hideMark/>
          </w:tcPr>
          <w:p w14:paraId="2EA61C38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arachidic acid (20:0) </w:t>
            </w:r>
          </w:p>
        </w:tc>
        <w:tc>
          <w:tcPr>
            <w:tcW w:w="663" w:type="dxa"/>
            <w:noWrap/>
            <w:hideMark/>
          </w:tcPr>
          <w:p w14:paraId="35955BCC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2367</w:t>
            </w:r>
          </w:p>
        </w:tc>
        <w:tc>
          <w:tcPr>
            <w:tcW w:w="1257" w:type="dxa"/>
            <w:noWrap/>
            <w:hideMark/>
          </w:tcPr>
          <w:p w14:paraId="3DEF7794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2.31352E-06</w:t>
            </w:r>
          </w:p>
        </w:tc>
        <w:tc>
          <w:tcPr>
            <w:tcW w:w="1253" w:type="dxa"/>
            <w:noWrap/>
            <w:hideMark/>
          </w:tcPr>
          <w:p w14:paraId="26CB33C5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0.000326207</w:t>
            </w:r>
          </w:p>
        </w:tc>
        <w:tc>
          <w:tcPr>
            <w:tcW w:w="0" w:type="auto"/>
            <w:noWrap/>
            <w:hideMark/>
          </w:tcPr>
          <w:p w14:paraId="5C8DDF96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-0.000129134</w:t>
            </w:r>
          </w:p>
        </w:tc>
        <w:tc>
          <w:tcPr>
            <w:tcW w:w="0" w:type="auto"/>
            <w:noWrap/>
            <w:hideMark/>
          </w:tcPr>
          <w:p w14:paraId="49C76139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0.001472715</w:t>
            </w:r>
          </w:p>
        </w:tc>
        <w:tc>
          <w:tcPr>
            <w:tcW w:w="0" w:type="auto"/>
            <w:noWrap/>
            <w:hideMark/>
          </w:tcPr>
          <w:p w14:paraId="00E9987C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0.012442521</w:t>
            </w:r>
          </w:p>
        </w:tc>
      </w:tr>
      <w:tr w:rsidR="00FC4881" w:rsidRPr="008F3DFD" w14:paraId="7455D2AD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2DB4B307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replicate</w:t>
            </w:r>
          </w:p>
        </w:tc>
        <w:tc>
          <w:tcPr>
            <w:tcW w:w="919" w:type="dxa"/>
            <w:noWrap/>
            <w:hideMark/>
          </w:tcPr>
          <w:p w14:paraId="0844E64E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5643F67E" w14:textId="77777777" w:rsidR="008F3DFD" w:rsidRPr="008F3DFD" w:rsidRDefault="008F3DFD">
            <w:pPr>
              <w:rPr>
                <w:sz w:val="16"/>
                <w:szCs w:val="16"/>
              </w:rPr>
            </w:pPr>
            <w:proofErr w:type="spellStart"/>
            <w:r w:rsidRPr="008F3DFD">
              <w:rPr>
                <w:sz w:val="16"/>
                <w:szCs w:val="16"/>
              </w:rPr>
              <w:t>docosapentaenoic</w:t>
            </w:r>
            <w:proofErr w:type="spellEnd"/>
            <w:r w:rsidRPr="008F3DFD">
              <w:rPr>
                <w:sz w:val="16"/>
                <w:szCs w:val="16"/>
              </w:rPr>
              <w:t xml:space="preserve"> acid (22:5n-6) </w:t>
            </w:r>
          </w:p>
        </w:tc>
        <w:tc>
          <w:tcPr>
            <w:tcW w:w="2255" w:type="dxa"/>
            <w:noWrap/>
            <w:hideMark/>
          </w:tcPr>
          <w:p w14:paraId="08543228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stearic acid (18:0) </w:t>
            </w:r>
          </w:p>
        </w:tc>
        <w:tc>
          <w:tcPr>
            <w:tcW w:w="663" w:type="dxa"/>
            <w:noWrap/>
            <w:hideMark/>
          </w:tcPr>
          <w:p w14:paraId="2114D364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2407</w:t>
            </w:r>
          </w:p>
        </w:tc>
        <w:tc>
          <w:tcPr>
            <w:tcW w:w="1257" w:type="dxa"/>
            <w:noWrap/>
            <w:hideMark/>
          </w:tcPr>
          <w:p w14:paraId="36FE7946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3.51408E-06</w:t>
            </w:r>
          </w:p>
        </w:tc>
        <w:tc>
          <w:tcPr>
            <w:tcW w:w="1253" w:type="dxa"/>
            <w:noWrap/>
            <w:hideMark/>
          </w:tcPr>
          <w:p w14:paraId="5B7F3304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0.000495485</w:t>
            </w:r>
          </w:p>
        </w:tc>
        <w:tc>
          <w:tcPr>
            <w:tcW w:w="0" w:type="auto"/>
            <w:noWrap/>
            <w:hideMark/>
          </w:tcPr>
          <w:p w14:paraId="39D51052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-7.12041E-06</w:t>
            </w:r>
          </w:p>
        </w:tc>
        <w:tc>
          <w:tcPr>
            <w:tcW w:w="0" w:type="auto"/>
            <w:noWrap/>
            <w:hideMark/>
          </w:tcPr>
          <w:p w14:paraId="3DDFFAE6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0.004383999</w:t>
            </w:r>
          </w:p>
        </w:tc>
        <w:tc>
          <w:tcPr>
            <w:tcW w:w="0" w:type="auto"/>
            <w:noWrap/>
            <w:hideMark/>
          </w:tcPr>
          <w:p w14:paraId="54A90C9D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8.95905E-05</w:t>
            </w:r>
          </w:p>
        </w:tc>
      </w:tr>
      <w:tr w:rsidR="00FC4881" w:rsidRPr="008F3DFD" w14:paraId="188DBB87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1B80296A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discovery</w:t>
            </w:r>
          </w:p>
        </w:tc>
        <w:tc>
          <w:tcPr>
            <w:tcW w:w="919" w:type="dxa"/>
            <w:noWrap/>
            <w:hideMark/>
          </w:tcPr>
          <w:p w14:paraId="1EC19702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03CAF6DB" w14:textId="77777777" w:rsidR="008F3DFD" w:rsidRPr="008F3DFD" w:rsidRDefault="008F3DFD">
            <w:pPr>
              <w:rPr>
                <w:sz w:val="16"/>
                <w:szCs w:val="16"/>
              </w:rPr>
            </w:pPr>
            <w:proofErr w:type="spellStart"/>
            <w:r w:rsidRPr="008F3DFD">
              <w:rPr>
                <w:sz w:val="16"/>
                <w:szCs w:val="16"/>
              </w:rPr>
              <w:t>docosapentaenoic</w:t>
            </w:r>
            <w:proofErr w:type="spellEnd"/>
            <w:r w:rsidRPr="008F3DFD">
              <w:rPr>
                <w:sz w:val="16"/>
                <w:szCs w:val="16"/>
              </w:rPr>
              <w:t xml:space="preserve"> acid (22:5n-3) </w:t>
            </w:r>
          </w:p>
        </w:tc>
        <w:tc>
          <w:tcPr>
            <w:tcW w:w="2255" w:type="dxa"/>
            <w:noWrap/>
            <w:hideMark/>
          </w:tcPr>
          <w:p w14:paraId="1C6CDBD8" w14:textId="77777777" w:rsidR="008F3DFD" w:rsidRPr="008F3DFD" w:rsidRDefault="008F3DFD">
            <w:pPr>
              <w:rPr>
                <w:sz w:val="16"/>
                <w:szCs w:val="16"/>
              </w:rPr>
            </w:pPr>
            <w:proofErr w:type="spellStart"/>
            <w:r w:rsidRPr="008F3DFD">
              <w:rPr>
                <w:sz w:val="16"/>
                <w:szCs w:val="16"/>
              </w:rPr>
              <w:t>eicosapentaenoic</w:t>
            </w:r>
            <w:proofErr w:type="spellEnd"/>
            <w:r w:rsidRPr="008F3DFD">
              <w:rPr>
                <w:sz w:val="16"/>
                <w:szCs w:val="16"/>
              </w:rPr>
              <w:t xml:space="preserve"> acid (20:5n-3) </w:t>
            </w:r>
          </w:p>
        </w:tc>
        <w:tc>
          <w:tcPr>
            <w:tcW w:w="663" w:type="dxa"/>
            <w:noWrap/>
            <w:hideMark/>
          </w:tcPr>
          <w:p w14:paraId="173AAE5C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2471</w:t>
            </w:r>
          </w:p>
        </w:tc>
        <w:tc>
          <w:tcPr>
            <w:tcW w:w="1257" w:type="dxa"/>
            <w:noWrap/>
            <w:hideMark/>
          </w:tcPr>
          <w:p w14:paraId="413FBE70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9.57152E-08</w:t>
            </w:r>
          </w:p>
        </w:tc>
        <w:tc>
          <w:tcPr>
            <w:tcW w:w="1253" w:type="dxa"/>
            <w:noWrap/>
            <w:hideMark/>
          </w:tcPr>
          <w:p w14:paraId="45799F4F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0.000630189</w:t>
            </w:r>
          </w:p>
        </w:tc>
        <w:tc>
          <w:tcPr>
            <w:tcW w:w="0" w:type="auto"/>
            <w:noWrap/>
            <w:hideMark/>
          </w:tcPr>
          <w:p w14:paraId="65E1849F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-1.13301E-05</w:t>
            </w:r>
          </w:p>
        </w:tc>
        <w:tc>
          <w:tcPr>
            <w:tcW w:w="0" w:type="auto"/>
            <w:noWrap/>
            <w:hideMark/>
          </w:tcPr>
          <w:p w14:paraId="17A9A952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-0.000901038</w:t>
            </w:r>
          </w:p>
        </w:tc>
        <w:tc>
          <w:tcPr>
            <w:tcW w:w="0" w:type="auto"/>
            <w:noWrap/>
            <w:hideMark/>
          </w:tcPr>
          <w:p w14:paraId="62D1754B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0.001638041</w:t>
            </w:r>
          </w:p>
        </w:tc>
      </w:tr>
      <w:tr w:rsidR="00FC4881" w:rsidRPr="008F3DFD" w14:paraId="4388470E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105FF87F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lastRenderedPageBreak/>
              <w:t>replicate</w:t>
            </w:r>
          </w:p>
        </w:tc>
        <w:tc>
          <w:tcPr>
            <w:tcW w:w="919" w:type="dxa"/>
            <w:noWrap/>
            <w:hideMark/>
          </w:tcPr>
          <w:p w14:paraId="4CCCDA6E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69E493F0" w14:textId="77777777" w:rsidR="008F3DFD" w:rsidRPr="008F3DFD" w:rsidRDefault="008F3DFD">
            <w:pPr>
              <w:rPr>
                <w:sz w:val="16"/>
                <w:szCs w:val="16"/>
              </w:rPr>
            </w:pPr>
            <w:proofErr w:type="spellStart"/>
            <w:r w:rsidRPr="008F3DFD">
              <w:rPr>
                <w:sz w:val="16"/>
                <w:szCs w:val="16"/>
              </w:rPr>
              <w:t>eicosapentaenoic</w:t>
            </w:r>
            <w:proofErr w:type="spellEnd"/>
            <w:r w:rsidRPr="008F3DFD">
              <w:rPr>
                <w:sz w:val="16"/>
                <w:szCs w:val="16"/>
              </w:rPr>
              <w:t xml:space="preserve"> acid (20:5n-3) </w:t>
            </w:r>
          </w:p>
        </w:tc>
        <w:tc>
          <w:tcPr>
            <w:tcW w:w="2255" w:type="dxa"/>
            <w:noWrap/>
            <w:hideMark/>
          </w:tcPr>
          <w:p w14:paraId="010C4033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docosahexaenoic acid (22:6n-3) </w:t>
            </w:r>
          </w:p>
        </w:tc>
        <w:tc>
          <w:tcPr>
            <w:tcW w:w="663" w:type="dxa"/>
            <w:noWrap/>
            <w:hideMark/>
          </w:tcPr>
          <w:p w14:paraId="4E07881E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2431</w:t>
            </w:r>
          </w:p>
        </w:tc>
        <w:tc>
          <w:tcPr>
            <w:tcW w:w="1257" w:type="dxa"/>
            <w:noWrap/>
            <w:hideMark/>
          </w:tcPr>
          <w:p w14:paraId="11FDCB75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5.88022E-06</w:t>
            </w:r>
          </w:p>
        </w:tc>
        <w:tc>
          <w:tcPr>
            <w:tcW w:w="1253" w:type="dxa"/>
            <w:noWrap/>
            <w:hideMark/>
          </w:tcPr>
          <w:p w14:paraId="5072FD4D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0.000829111</w:t>
            </w:r>
          </w:p>
        </w:tc>
        <w:tc>
          <w:tcPr>
            <w:tcW w:w="0" w:type="auto"/>
            <w:noWrap/>
            <w:hideMark/>
          </w:tcPr>
          <w:p w14:paraId="666C5CD8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-2.1792E-06</w:t>
            </w:r>
          </w:p>
        </w:tc>
        <w:tc>
          <w:tcPr>
            <w:tcW w:w="0" w:type="auto"/>
            <w:noWrap/>
            <w:hideMark/>
          </w:tcPr>
          <w:p w14:paraId="6632BD8E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0.001044047</w:t>
            </w:r>
          </w:p>
        </w:tc>
        <w:tc>
          <w:tcPr>
            <w:tcW w:w="0" w:type="auto"/>
            <w:noWrap/>
            <w:hideMark/>
          </w:tcPr>
          <w:p w14:paraId="439EF0CA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0.000166351</w:t>
            </w:r>
          </w:p>
        </w:tc>
      </w:tr>
      <w:tr w:rsidR="00FC4881" w:rsidRPr="008F3DFD" w14:paraId="1C69F1E1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5E1ABD79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replicate</w:t>
            </w:r>
          </w:p>
        </w:tc>
        <w:tc>
          <w:tcPr>
            <w:tcW w:w="919" w:type="dxa"/>
            <w:noWrap/>
            <w:hideMark/>
          </w:tcPr>
          <w:p w14:paraId="42E3BF8C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3638299D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blood benzene </w:t>
            </w:r>
          </w:p>
        </w:tc>
        <w:tc>
          <w:tcPr>
            <w:tcW w:w="2255" w:type="dxa"/>
            <w:noWrap/>
            <w:hideMark/>
          </w:tcPr>
          <w:p w14:paraId="23A13804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lead (ug/dl)</w:t>
            </w:r>
          </w:p>
        </w:tc>
        <w:tc>
          <w:tcPr>
            <w:tcW w:w="663" w:type="dxa"/>
            <w:noWrap/>
            <w:hideMark/>
          </w:tcPr>
          <w:p w14:paraId="7AEEABF8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7636</w:t>
            </w:r>
          </w:p>
        </w:tc>
        <w:tc>
          <w:tcPr>
            <w:tcW w:w="1257" w:type="dxa"/>
            <w:noWrap/>
            <w:hideMark/>
          </w:tcPr>
          <w:p w14:paraId="314843FA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7.29013E-06</w:t>
            </w:r>
          </w:p>
        </w:tc>
        <w:tc>
          <w:tcPr>
            <w:tcW w:w="1253" w:type="dxa"/>
            <w:noWrap/>
            <w:hideMark/>
          </w:tcPr>
          <w:p w14:paraId="3C64A377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0.001027908</w:t>
            </w:r>
          </w:p>
        </w:tc>
        <w:tc>
          <w:tcPr>
            <w:tcW w:w="0" w:type="auto"/>
            <w:noWrap/>
            <w:hideMark/>
          </w:tcPr>
          <w:p w14:paraId="7BDFD74E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0.060487832</w:t>
            </w:r>
          </w:p>
        </w:tc>
        <w:tc>
          <w:tcPr>
            <w:tcW w:w="0" w:type="auto"/>
            <w:noWrap/>
            <w:hideMark/>
          </w:tcPr>
          <w:p w14:paraId="5553CBB0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-0.152786878</w:t>
            </w:r>
          </w:p>
        </w:tc>
        <w:tc>
          <w:tcPr>
            <w:tcW w:w="0" w:type="auto"/>
            <w:noWrap/>
            <w:hideMark/>
          </w:tcPr>
          <w:p w14:paraId="0AB9FEA0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-0.000918697</w:t>
            </w:r>
          </w:p>
        </w:tc>
      </w:tr>
      <w:tr w:rsidR="00FC4881" w:rsidRPr="008F3DFD" w14:paraId="3DD1C850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27710F98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replicate</w:t>
            </w:r>
          </w:p>
        </w:tc>
        <w:tc>
          <w:tcPr>
            <w:tcW w:w="919" w:type="dxa"/>
            <w:noWrap/>
            <w:hideMark/>
          </w:tcPr>
          <w:p w14:paraId="376FFF4E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5EA218F1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arachidic acid (20:0) </w:t>
            </w:r>
          </w:p>
        </w:tc>
        <w:tc>
          <w:tcPr>
            <w:tcW w:w="2255" w:type="dxa"/>
            <w:noWrap/>
            <w:hideMark/>
          </w:tcPr>
          <w:p w14:paraId="0BA3CBF1" w14:textId="77777777" w:rsidR="008F3DFD" w:rsidRPr="008F3DFD" w:rsidRDefault="008F3DFD">
            <w:pPr>
              <w:rPr>
                <w:sz w:val="16"/>
                <w:szCs w:val="16"/>
              </w:rPr>
            </w:pPr>
            <w:proofErr w:type="spellStart"/>
            <w:r w:rsidRPr="008F3DFD">
              <w:rPr>
                <w:sz w:val="16"/>
                <w:szCs w:val="16"/>
              </w:rPr>
              <w:t>eicosadienoic</w:t>
            </w:r>
            <w:proofErr w:type="spellEnd"/>
            <w:r w:rsidRPr="008F3DFD">
              <w:rPr>
                <w:sz w:val="16"/>
                <w:szCs w:val="16"/>
              </w:rPr>
              <w:t xml:space="preserve"> acid (20:2n-6) </w:t>
            </w:r>
          </w:p>
        </w:tc>
        <w:tc>
          <w:tcPr>
            <w:tcW w:w="663" w:type="dxa"/>
            <w:noWrap/>
            <w:hideMark/>
          </w:tcPr>
          <w:p w14:paraId="25D38FBB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2321</w:t>
            </w:r>
          </w:p>
        </w:tc>
        <w:tc>
          <w:tcPr>
            <w:tcW w:w="1257" w:type="dxa"/>
            <w:noWrap/>
            <w:hideMark/>
          </w:tcPr>
          <w:p w14:paraId="403DAEBC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1.13147E-05</w:t>
            </w:r>
          </w:p>
        </w:tc>
        <w:tc>
          <w:tcPr>
            <w:tcW w:w="1253" w:type="dxa"/>
            <w:noWrap/>
            <w:hideMark/>
          </w:tcPr>
          <w:p w14:paraId="196525CF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0.001595377</w:t>
            </w:r>
          </w:p>
        </w:tc>
        <w:tc>
          <w:tcPr>
            <w:tcW w:w="0" w:type="auto"/>
            <w:noWrap/>
            <w:hideMark/>
          </w:tcPr>
          <w:p w14:paraId="586842ED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-0.00026477</w:t>
            </w:r>
          </w:p>
        </w:tc>
        <w:tc>
          <w:tcPr>
            <w:tcW w:w="0" w:type="auto"/>
            <w:noWrap/>
            <w:hideMark/>
          </w:tcPr>
          <w:p w14:paraId="32DC57F0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0.013139333</w:t>
            </w:r>
          </w:p>
        </w:tc>
        <w:tc>
          <w:tcPr>
            <w:tcW w:w="0" w:type="auto"/>
            <w:noWrap/>
            <w:hideMark/>
          </w:tcPr>
          <w:p w14:paraId="4A2663DC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0.000527346</w:t>
            </w:r>
          </w:p>
        </w:tc>
      </w:tr>
      <w:tr w:rsidR="00FC4881" w:rsidRPr="008F3DFD" w14:paraId="6D3332E0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33FE734A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discovery</w:t>
            </w:r>
          </w:p>
        </w:tc>
        <w:tc>
          <w:tcPr>
            <w:tcW w:w="919" w:type="dxa"/>
            <w:noWrap/>
            <w:hideMark/>
          </w:tcPr>
          <w:p w14:paraId="4399A9A3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790D9E30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blood furan </w:t>
            </w:r>
          </w:p>
        </w:tc>
        <w:tc>
          <w:tcPr>
            <w:tcW w:w="2255" w:type="dxa"/>
            <w:noWrap/>
            <w:hideMark/>
          </w:tcPr>
          <w:p w14:paraId="1A7A9EB0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blood benzene </w:t>
            </w:r>
          </w:p>
        </w:tc>
        <w:tc>
          <w:tcPr>
            <w:tcW w:w="663" w:type="dxa"/>
            <w:noWrap/>
            <w:hideMark/>
          </w:tcPr>
          <w:p w14:paraId="6D26742A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6815</w:t>
            </w:r>
          </w:p>
        </w:tc>
        <w:tc>
          <w:tcPr>
            <w:tcW w:w="1257" w:type="dxa"/>
            <w:noWrap/>
            <w:hideMark/>
          </w:tcPr>
          <w:p w14:paraId="7743723B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2.55057E-07</w:t>
            </w:r>
          </w:p>
        </w:tc>
        <w:tc>
          <w:tcPr>
            <w:tcW w:w="1253" w:type="dxa"/>
            <w:noWrap/>
            <w:hideMark/>
          </w:tcPr>
          <w:p w14:paraId="71822EC0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0.001679298</w:t>
            </w:r>
          </w:p>
        </w:tc>
        <w:tc>
          <w:tcPr>
            <w:tcW w:w="0" w:type="auto"/>
            <w:noWrap/>
            <w:hideMark/>
          </w:tcPr>
          <w:p w14:paraId="2A487C8E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1.713079939</w:t>
            </w:r>
          </w:p>
        </w:tc>
        <w:tc>
          <w:tcPr>
            <w:tcW w:w="0" w:type="auto"/>
            <w:noWrap/>
            <w:hideMark/>
          </w:tcPr>
          <w:p w14:paraId="39DF105A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-1.735628183</w:t>
            </w:r>
          </w:p>
        </w:tc>
        <w:tc>
          <w:tcPr>
            <w:tcW w:w="0" w:type="auto"/>
            <w:noWrap/>
            <w:hideMark/>
          </w:tcPr>
          <w:p w14:paraId="3D833273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0.064637015</w:t>
            </w:r>
          </w:p>
        </w:tc>
      </w:tr>
      <w:tr w:rsidR="00FC4881" w:rsidRPr="008F3DFD" w14:paraId="665B5F40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6033B80E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discovery</w:t>
            </w:r>
          </w:p>
        </w:tc>
        <w:tc>
          <w:tcPr>
            <w:tcW w:w="919" w:type="dxa"/>
            <w:noWrap/>
            <w:hideMark/>
          </w:tcPr>
          <w:p w14:paraId="3B28D484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286DA738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linoleic acid (18:2n-6) </w:t>
            </w:r>
          </w:p>
        </w:tc>
        <w:tc>
          <w:tcPr>
            <w:tcW w:w="2255" w:type="dxa"/>
            <w:noWrap/>
            <w:hideMark/>
          </w:tcPr>
          <w:p w14:paraId="11B4CBF7" w14:textId="77777777" w:rsidR="008F3DFD" w:rsidRPr="008F3DFD" w:rsidRDefault="008F3DFD">
            <w:pPr>
              <w:rPr>
                <w:sz w:val="16"/>
                <w:szCs w:val="16"/>
              </w:rPr>
            </w:pPr>
            <w:proofErr w:type="spellStart"/>
            <w:r w:rsidRPr="008F3DFD">
              <w:rPr>
                <w:sz w:val="16"/>
                <w:szCs w:val="16"/>
              </w:rPr>
              <w:t>eicosadienoic</w:t>
            </w:r>
            <w:proofErr w:type="spellEnd"/>
            <w:r w:rsidRPr="008F3DFD">
              <w:rPr>
                <w:sz w:val="16"/>
                <w:szCs w:val="16"/>
              </w:rPr>
              <w:t xml:space="preserve"> acid (20:2n-6) </w:t>
            </w:r>
          </w:p>
        </w:tc>
        <w:tc>
          <w:tcPr>
            <w:tcW w:w="663" w:type="dxa"/>
            <w:noWrap/>
            <w:hideMark/>
          </w:tcPr>
          <w:p w14:paraId="6001742E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2254</w:t>
            </w:r>
          </w:p>
        </w:tc>
        <w:tc>
          <w:tcPr>
            <w:tcW w:w="1257" w:type="dxa"/>
            <w:noWrap/>
            <w:hideMark/>
          </w:tcPr>
          <w:p w14:paraId="32D3046B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3.76226E-07</w:t>
            </w:r>
          </w:p>
        </w:tc>
        <w:tc>
          <w:tcPr>
            <w:tcW w:w="1253" w:type="dxa"/>
            <w:noWrap/>
            <w:hideMark/>
          </w:tcPr>
          <w:p w14:paraId="645D5270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0.002477071</w:t>
            </w:r>
          </w:p>
        </w:tc>
        <w:tc>
          <w:tcPr>
            <w:tcW w:w="0" w:type="auto"/>
            <w:noWrap/>
            <w:hideMark/>
          </w:tcPr>
          <w:p w14:paraId="6B307D29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-1.00678E-06</w:t>
            </w:r>
          </w:p>
        </w:tc>
        <w:tc>
          <w:tcPr>
            <w:tcW w:w="0" w:type="auto"/>
            <w:noWrap/>
            <w:hideMark/>
          </w:tcPr>
          <w:p w14:paraId="3E3E6C01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3.95061E-05</w:t>
            </w:r>
          </w:p>
        </w:tc>
        <w:tc>
          <w:tcPr>
            <w:tcW w:w="0" w:type="auto"/>
            <w:noWrap/>
            <w:hideMark/>
          </w:tcPr>
          <w:p w14:paraId="7BC24198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0.001524265</w:t>
            </w:r>
          </w:p>
        </w:tc>
      </w:tr>
      <w:tr w:rsidR="00FC4881" w:rsidRPr="008F3DFD" w14:paraId="7B4D1CFD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5A61FDD4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discovery</w:t>
            </w:r>
          </w:p>
        </w:tc>
        <w:tc>
          <w:tcPr>
            <w:tcW w:w="919" w:type="dxa"/>
            <w:noWrap/>
            <w:hideMark/>
          </w:tcPr>
          <w:p w14:paraId="7C539736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2DDCF3B8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stearic acid (18:0) </w:t>
            </w:r>
          </w:p>
        </w:tc>
        <w:tc>
          <w:tcPr>
            <w:tcW w:w="2255" w:type="dxa"/>
            <w:noWrap/>
            <w:hideMark/>
          </w:tcPr>
          <w:p w14:paraId="107EB27D" w14:textId="77777777" w:rsidR="008F3DFD" w:rsidRPr="008F3DFD" w:rsidRDefault="008F3DFD">
            <w:pPr>
              <w:rPr>
                <w:sz w:val="16"/>
                <w:szCs w:val="16"/>
              </w:rPr>
            </w:pPr>
            <w:proofErr w:type="spellStart"/>
            <w:r w:rsidRPr="008F3DFD">
              <w:rPr>
                <w:sz w:val="16"/>
                <w:szCs w:val="16"/>
              </w:rPr>
              <w:t>eicosadienoic</w:t>
            </w:r>
            <w:proofErr w:type="spellEnd"/>
            <w:r w:rsidRPr="008F3DFD">
              <w:rPr>
                <w:sz w:val="16"/>
                <w:szCs w:val="16"/>
              </w:rPr>
              <w:t xml:space="preserve"> acid (20:2n-6) </w:t>
            </w:r>
          </w:p>
        </w:tc>
        <w:tc>
          <w:tcPr>
            <w:tcW w:w="663" w:type="dxa"/>
            <w:noWrap/>
            <w:hideMark/>
          </w:tcPr>
          <w:p w14:paraId="67921450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2258</w:t>
            </w:r>
          </w:p>
        </w:tc>
        <w:tc>
          <w:tcPr>
            <w:tcW w:w="1257" w:type="dxa"/>
            <w:noWrap/>
            <w:hideMark/>
          </w:tcPr>
          <w:p w14:paraId="6A223606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4.25208E-07</w:t>
            </w:r>
          </w:p>
        </w:tc>
        <w:tc>
          <w:tcPr>
            <w:tcW w:w="1253" w:type="dxa"/>
            <w:noWrap/>
            <w:hideMark/>
          </w:tcPr>
          <w:p w14:paraId="3D7F72C6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0.002799567</w:t>
            </w:r>
          </w:p>
        </w:tc>
        <w:tc>
          <w:tcPr>
            <w:tcW w:w="0" w:type="auto"/>
            <w:noWrap/>
            <w:hideMark/>
          </w:tcPr>
          <w:p w14:paraId="5D62F3AA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-3.89678E-06</w:t>
            </w:r>
          </w:p>
        </w:tc>
        <w:tc>
          <w:tcPr>
            <w:tcW w:w="0" w:type="auto"/>
            <w:noWrap/>
            <w:hideMark/>
          </w:tcPr>
          <w:p w14:paraId="382AA384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0.000190283</w:t>
            </w:r>
          </w:p>
        </w:tc>
        <w:tc>
          <w:tcPr>
            <w:tcW w:w="0" w:type="auto"/>
            <w:noWrap/>
            <w:hideMark/>
          </w:tcPr>
          <w:p w14:paraId="56CFC1DD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-0.000173272</w:t>
            </w:r>
          </w:p>
        </w:tc>
      </w:tr>
      <w:tr w:rsidR="00FC4881" w:rsidRPr="008F3DFD" w14:paraId="674D200F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585E10B7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discovery</w:t>
            </w:r>
          </w:p>
        </w:tc>
        <w:tc>
          <w:tcPr>
            <w:tcW w:w="919" w:type="dxa"/>
            <w:noWrap/>
            <w:hideMark/>
          </w:tcPr>
          <w:p w14:paraId="2BB43198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3ADF6A63" w14:textId="77777777" w:rsidR="008F3DFD" w:rsidRPr="008F3DFD" w:rsidRDefault="008F3DFD">
            <w:pPr>
              <w:rPr>
                <w:sz w:val="16"/>
                <w:szCs w:val="16"/>
              </w:rPr>
            </w:pPr>
            <w:proofErr w:type="spellStart"/>
            <w:r w:rsidRPr="008F3DFD">
              <w:rPr>
                <w:sz w:val="16"/>
                <w:szCs w:val="16"/>
              </w:rPr>
              <w:t>docosapentaenoic</w:t>
            </w:r>
            <w:proofErr w:type="spellEnd"/>
            <w:r w:rsidRPr="008F3DFD">
              <w:rPr>
                <w:sz w:val="16"/>
                <w:szCs w:val="16"/>
              </w:rPr>
              <w:t xml:space="preserve"> acid (22:5n-6) </w:t>
            </w:r>
          </w:p>
        </w:tc>
        <w:tc>
          <w:tcPr>
            <w:tcW w:w="2255" w:type="dxa"/>
            <w:noWrap/>
            <w:hideMark/>
          </w:tcPr>
          <w:p w14:paraId="28012D76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stearic acid (18:0) </w:t>
            </w:r>
          </w:p>
        </w:tc>
        <w:tc>
          <w:tcPr>
            <w:tcW w:w="663" w:type="dxa"/>
            <w:noWrap/>
            <w:hideMark/>
          </w:tcPr>
          <w:p w14:paraId="5039C502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2448</w:t>
            </w:r>
          </w:p>
        </w:tc>
        <w:tc>
          <w:tcPr>
            <w:tcW w:w="1257" w:type="dxa"/>
            <w:noWrap/>
            <w:hideMark/>
          </w:tcPr>
          <w:p w14:paraId="5347BFF5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7.76617E-07</w:t>
            </w:r>
          </w:p>
        </w:tc>
        <w:tc>
          <w:tcPr>
            <w:tcW w:w="1253" w:type="dxa"/>
            <w:noWrap/>
            <w:hideMark/>
          </w:tcPr>
          <w:p w14:paraId="029BF8DE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0.005113246</w:t>
            </w:r>
          </w:p>
        </w:tc>
        <w:tc>
          <w:tcPr>
            <w:tcW w:w="0" w:type="auto"/>
            <w:noWrap/>
            <w:hideMark/>
          </w:tcPr>
          <w:p w14:paraId="34A70E7A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-4.072E-06</w:t>
            </w:r>
          </w:p>
        </w:tc>
        <w:tc>
          <w:tcPr>
            <w:tcW w:w="0" w:type="auto"/>
            <w:noWrap/>
            <w:hideMark/>
          </w:tcPr>
          <w:p w14:paraId="07E33026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0.002819707</w:t>
            </w:r>
          </w:p>
        </w:tc>
        <w:tc>
          <w:tcPr>
            <w:tcW w:w="0" w:type="auto"/>
            <w:noWrap/>
            <w:hideMark/>
          </w:tcPr>
          <w:p w14:paraId="31BAD369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5.4422E-05</w:t>
            </w:r>
          </w:p>
        </w:tc>
      </w:tr>
      <w:tr w:rsidR="00FC4881" w:rsidRPr="008F3DFD" w14:paraId="286BA2E1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14D3D324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replicate</w:t>
            </w:r>
          </w:p>
        </w:tc>
        <w:tc>
          <w:tcPr>
            <w:tcW w:w="919" w:type="dxa"/>
            <w:noWrap/>
            <w:hideMark/>
          </w:tcPr>
          <w:p w14:paraId="1D57D0F1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4CF75E41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blood 2,5-dimethylfuran </w:t>
            </w:r>
          </w:p>
        </w:tc>
        <w:tc>
          <w:tcPr>
            <w:tcW w:w="2255" w:type="dxa"/>
            <w:noWrap/>
            <w:hideMark/>
          </w:tcPr>
          <w:p w14:paraId="48E7C000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cotinine </w:t>
            </w:r>
          </w:p>
        </w:tc>
        <w:tc>
          <w:tcPr>
            <w:tcW w:w="663" w:type="dxa"/>
            <w:noWrap/>
            <w:hideMark/>
          </w:tcPr>
          <w:p w14:paraId="7DBD9869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8585</w:t>
            </w:r>
          </w:p>
        </w:tc>
        <w:tc>
          <w:tcPr>
            <w:tcW w:w="1257" w:type="dxa"/>
            <w:noWrap/>
            <w:hideMark/>
          </w:tcPr>
          <w:p w14:paraId="6D8D013B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3.94045E-05</w:t>
            </w:r>
          </w:p>
        </w:tc>
        <w:tc>
          <w:tcPr>
            <w:tcW w:w="1253" w:type="dxa"/>
            <w:noWrap/>
            <w:hideMark/>
          </w:tcPr>
          <w:p w14:paraId="557535D5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0.00555604</w:t>
            </w:r>
          </w:p>
        </w:tc>
        <w:tc>
          <w:tcPr>
            <w:tcW w:w="0" w:type="auto"/>
            <w:noWrap/>
            <w:hideMark/>
          </w:tcPr>
          <w:p w14:paraId="0C9F20E5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0.000249928</w:t>
            </w:r>
          </w:p>
        </w:tc>
        <w:tc>
          <w:tcPr>
            <w:tcW w:w="0" w:type="auto"/>
            <w:noWrap/>
            <w:hideMark/>
          </w:tcPr>
          <w:p w14:paraId="4FBDB5FA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-0.008133922</w:t>
            </w:r>
          </w:p>
        </w:tc>
        <w:tc>
          <w:tcPr>
            <w:tcW w:w="0" w:type="auto"/>
            <w:noWrap/>
            <w:hideMark/>
          </w:tcPr>
          <w:p w14:paraId="3BFB07EB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-0.000304585</w:t>
            </w:r>
          </w:p>
        </w:tc>
      </w:tr>
      <w:tr w:rsidR="00FC4881" w:rsidRPr="008F3DFD" w14:paraId="4F803B64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445469C7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discovery</w:t>
            </w:r>
          </w:p>
        </w:tc>
        <w:tc>
          <w:tcPr>
            <w:tcW w:w="919" w:type="dxa"/>
            <w:noWrap/>
            <w:hideMark/>
          </w:tcPr>
          <w:p w14:paraId="756AE18A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205B5AB4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stearic acid (18:0) </w:t>
            </w:r>
          </w:p>
        </w:tc>
        <w:tc>
          <w:tcPr>
            <w:tcW w:w="2255" w:type="dxa"/>
            <w:noWrap/>
            <w:hideMark/>
          </w:tcPr>
          <w:p w14:paraId="6BB370B2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docosahexaenoic acid (22:6n-3) </w:t>
            </w:r>
          </w:p>
        </w:tc>
        <w:tc>
          <w:tcPr>
            <w:tcW w:w="663" w:type="dxa"/>
            <w:noWrap/>
            <w:hideMark/>
          </w:tcPr>
          <w:p w14:paraId="5DF75D8A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2516</w:t>
            </w:r>
          </w:p>
        </w:tc>
        <w:tc>
          <w:tcPr>
            <w:tcW w:w="1257" w:type="dxa"/>
            <w:noWrap/>
            <w:hideMark/>
          </w:tcPr>
          <w:p w14:paraId="75CC6127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1.16001E-06</w:t>
            </w:r>
          </w:p>
        </w:tc>
        <w:tc>
          <w:tcPr>
            <w:tcW w:w="1253" w:type="dxa"/>
            <w:noWrap/>
            <w:hideMark/>
          </w:tcPr>
          <w:p w14:paraId="3CB81632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0.007637476</w:t>
            </w:r>
          </w:p>
        </w:tc>
        <w:tc>
          <w:tcPr>
            <w:tcW w:w="0" w:type="auto"/>
            <w:noWrap/>
            <w:hideMark/>
          </w:tcPr>
          <w:p w14:paraId="7D384DC2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-7.26193E-07</w:t>
            </w:r>
          </w:p>
        </w:tc>
        <w:tc>
          <w:tcPr>
            <w:tcW w:w="0" w:type="auto"/>
            <w:noWrap/>
            <w:hideMark/>
          </w:tcPr>
          <w:p w14:paraId="740C0442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4.04553E-05</w:t>
            </w:r>
          </w:p>
        </w:tc>
        <w:tc>
          <w:tcPr>
            <w:tcW w:w="0" w:type="auto"/>
            <w:noWrap/>
            <w:hideMark/>
          </w:tcPr>
          <w:p w14:paraId="0C0C50B1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0.000853798</w:t>
            </w:r>
          </w:p>
        </w:tc>
      </w:tr>
      <w:tr w:rsidR="00FC4881" w:rsidRPr="008F3DFD" w14:paraId="5C5A3F16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057341CD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replicate</w:t>
            </w:r>
          </w:p>
        </w:tc>
        <w:tc>
          <w:tcPr>
            <w:tcW w:w="919" w:type="dxa"/>
            <w:noWrap/>
            <w:hideMark/>
          </w:tcPr>
          <w:p w14:paraId="31AFFA1D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471AFD8E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stearic acid (18:0) </w:t>
            </w:r>
          </w:p>
        </w:tc>
        <w:tc>
          <w:tcPr>
            <w:tcW w:w="2255" w:type="dxa"/>
            <w:noWrap/>
            <w:hideMark/>
          </w:tcPr>
          <w:p w14:paraId="717E1450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docosahexaenoic acid (22:6n-3) </w:t>
            </w:r>
          </w:p>
        </w:tc>
        <w:tc>
          <w:tcPr>
            <w:tcW w:w="663" w:type="dxa"/>
            <w:noWrap/>
            <w:hideMark/>
          </w:tcPr>
          <w:p w14:paraId="0CDE3834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2426</w:t>
            </w:r>
          </w:p>
        </w:tc>
        <w:tc>
          <w:tcPr>
            <w:tcW w:w="1257" w:type="dxa"/>
            <w:noWrap/>
            <w:hideMark/>
          </w:tcPr>
          <w:p w14:paraId="441ECF06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5.85865E-05</w:t>
            </w:r>
          </w:p>
        </w:tc>
        <w:tc>
          <w:tcPr>
            <w:tcW w:w="1253" w:type="dxa"/>
            <w:noWrap/>
            <w:hideMark/>
          </w:tcPr>
          <w:p w14:paraId="6CF8F27E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0.008260698</w:t>
            </w:r>
          </w:p>
        </w:tc>
        <w:tc>
          <w:tcPr>
            <w:tcW w:w="0" w:type="auto"/>
            <w:noWrap/>
            <w:hideMark/>
          </w:tcPr>
          <w:p w14:paraId="257BB965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-9.31559E-07</w:t>
            </w:r>
          </w:p>
        </w:tc>
        <w:tc>
          <w:tcPr>
            <w:tcW w:w="0" w:type="auto"/>
            <w:noWrap/>
            <w:hideMark/>
          </w:tcPr>
          <w:p w14:paraId="168427A5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-3.1578E-06</w:t>
            </w:r>
          </w:p>
        </w:tc>
        <w:tc>
          <w:tcPr>
            <w:tcW w:w="0" w:type="auto"/>
            <w:noWrap/>
            <w:hideMark/>
          </w:tcPr>
          <w:p w14:paraId="66F19126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0.000970907</w:t>
            </w:r>
          </w:p>
        </w:tc>
      </w:tr>
      <w:tr w:rsidR="00FC4881" w:rsidRPr="008F3DFD" w14:paraId="3A57C37C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0D33187F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discovery</w:t>
            </w:r>
          </w:p>
        </w:tc>
        <w:tc>
          <w:tcPr>
            <w:tcW w:w="919" w:type="dxa"/>
            <w:noWrap/>
            <w:hideMark/>
          </w:tcPr>
          <w:p w14:paraId="7C3F6A05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27D33043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blood benzene </w:t>
            </w:r>
          </w:p>
        </w:tc>
        <w:tc>
          <w:tcPr>
            <w:tcW w:w="2255" w:type="dxa"/>
            <w:noWrap/>
            <w:hideMark/>
          </w:tcPr>
          <w:p w14:paraId="6BEF4A23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lead (ug/dl)</w:t>
            </w:r>
          </w:p>
        </w:tc>
        <w:tc>
          <w:tcPr>
            <w:tcW w:w="663" w:type="dxa"/>
            <w:noWrap/>
            <w:hideMark/>
          </w:tcPr>
          <w:p w14:paraId="55FC0BB6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9746</w:t>
            </w:r>
          </w:p>
        </w:tc>
        <w:tc>
          <w:tcPr>
            <w:tcW w:w="1257" w:type="dxa"/>
            <w:noWrap/>
            <w:hideMark/>
          </w:tcPr>
          <w:p w14:paraId="415A2DA4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1.41682E-06</w:t>
            </w:r>
          </w:p>
        </w:tc>
        <w:tc>
          <w:tcPr>
            <w:tcW w:w="1253" w:type="dxa"/>
            <w:noWrap/>
            <w:hideMark/>
          </w:tcPr>
          <w:p w14:paraId="3B95D554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0.009328359</w:t>
            </w:r>
          </w:p>
        </w:tc>
        <w:tc>
          <w:tcPr>
            <w:tcW w:w="0" w:type="auto"/>
            <w:noWrap/>
            <w:hideMark/>
          </w:tcPr>
          <w:p w14:paraId="7E25CECE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0.047836334</w:t>
            </w:r>
          </w:p>
        </w:tc>
        <w:tc>
          <w:tcPr>
            <w:tcW w:w="0" w:type="auto"/>
            <w:noWrap/>
            <w:hideMark/>
          </w:tcPr>
          <w:p w14:paraId="0B7BA622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-0.194836053</w:t>
            </w:r>
          </w:p>
        </w:tc>
        <w:tc>
          <w:tcPr>
            <w:tcW w:w="0" w:type="auto"/>
            <w:noWrap/>
            <w:hideMark/>
          </w:tcPr>
          <w:p w14:paraId="21A10C0B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0.005451476</w:t>
            </w:r>
          </w:p>
        </w:tc>
      </w:tr>
      <w:tr w:rsidR="00FC4881" w:rsidRPr="008F3DFD" w14:paraId="2F439F2B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53F33C72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replicate</w:t>
            </w:r>
          </w:p>
        </w:tc>
        <w:tc>
          <w:tcPr>
            <w:tcW w:w="919" w:type="dxa"/>
            <w:noWrap/>
            <w:hideMark/>
          </w:tcPr>
          <w:p w14:paraId="3562B76F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2723E4E2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cadmium </w:t>
            </w:r>
          </w:p>
        </w:tc>
        <w:tc>
          <w:tcPr>
            <w:tcW w:w="2255" w:type="dxa"/>
            <w:noWrap/>
            <w:hideMark/>
          </w:tcPr>
          <w:p w14:paraId="2710777D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lead (ug/dl)</w:t>
            </w:r>
          </w:p>
        </w:tc>
        <w:tc>
          <w:tcPr>
            <w:tcW w:w="663" w:type="dxa"/>
            <w:noWrap/>
            <w:hideMark/>
          </w:tcPr>
          <w:p w14:paraId="3DC4B187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4945</w:t>
            </w:r>
          </w:p>
        </w:tc>
        <w:tc>
          <w:tcPr>
            <w:tcW w:w="1257" w:type="dxa"/>
            <w:noWrap/>
            <w:hideMark/>
          </w:tcPr>
          <w:p w14:paraId="3DDB6DF2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0.003514931</w:t>
            </w:r>
          </w:p>
        </w:tc>
        <w:tc>
          <w:tcPr>
            <w:tcW w:w="1253" w:type="dxa"/>
            <w:noWrap/>
            <w:hideMark/>
          </w:tcPr>
          <w:p w14:paraId="2615B7F4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0.014059726</w:t>
            </w:r>
          </w:p>
        </w:tc>
        <w:tc>
          <w:tcPr>
            <w:tcW w:w="0" w:type="auto"/>
            <w:noWrap/>
            <w:hideMark/>
          </w:tcPr>
          <w:p w14:paraId="2A3ED9B8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0.009193112</w:t>
            </w:r>
          </w:p>
        </w:tc>
        <w:tc>
          <w:tcPr>
            <w:tcW w:w="0" w:type="auto"/>
            <w:noWrap/>
            <w:hideMark/>
          </w:tcPr>
          <w:p w14:paraId="483325A9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-0.040713526</w:t>
            </w:r>
          </w:p>
        </w:tc>
        <w:tc>
          <w:tcPr>
            <w:tcW w:w="0" w:type="auto"/>
            <w:noWrap/>
            <w:hideMark/>
          </w:tcPr>
          <w:p w14:paraId="6D38989D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-0.003505994</w:t>
            </w:r>
          </w:p>
        </w:tc>
      </w:tr>
      <w:tr w:rsidR="00FC4881" w:rsidRPr="008F3DFD" w14:paraId="15C1404F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503E1042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replicate</w:t>
            </w:r>
          </w:p>
        </w:tc>
        <w:tc>
          <w:tcPr>
            <w:tcW w:w="919" w:type="dxa"/>
            <w:noWrap/>
            <w:hideMark/>
          </w:tcPr>
          <w:p w14:paraId="7802936F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15DEF2E7" w14:textId="77777777" w:rsidR="008F3DFD" w:rsidRPr="008F3DFD" w:rsidRDefault="008F3DFD">
            <w:pPr>
              <w:rPr>
                <w:sz w:val="16"/>
                <w:szCs w:val="16"/>
              </w:rPr>
            </w:pPr>
            <w:proofErr w:type="spellStart"/>
            <w:r w:rsidRPr="008F3DFD">
              <w:rPr>
                <w:sz w:val="16"/>
                <w:szCs w:val="16"/>
              </w:rPr>
              <w:t>docosapentaenoic</w:t>
            </w:r>
            <w:proofErr w:type="spellEnd"/>
            <w:r w:rsidRPr="008F3DFD">
              <w:rPr>
                <w:sz w:val="16"/>
                <w:szCs w:val="16"/>
              </w:rPr>
              <w:t xml:space="preserve"> acid (22:5n-3) </w:t>
            </w:r>
          </w:p>
        </w:tc>
        <w:tc>
          <w:tcPr>
            <w:tcW w:w="2255" w:type="dxa"/>
            <w:noWrap/>
            <w:hideMark/>
          </w:tcPr>
          <w:p w14:paraId="251938D9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docosahexaenoic acid (22:6n-3) </w:t>
            </w:r>
          </w:p>
        </w:tc>
        <w:tc>
          <w:tcPr>
            <w:tcW w:w="663" w:type="dxa"/>
            <w:noWrap/>
            <w:hideMark/>
          </w:tcPr>
          <w:p w14:paraId="53A6A7C2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2393</w:t>
            </w:r>
          </w:p>
        </w:tc>
        <w:tc>
          <w:tcPr>
            <w:tcW w:w="1257" w:type="dxa"/>
            <w:noWrap/>
            <w:hideMark/>
          </w:tcPr>
          <w:p w14:paraId="3B7EAFE5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0.000118217</w:t>
            </w:r>
          </w:p>
        </w:tc>
        <w:tc>
          <w:tcPr>
            <w:tcW w:w="1253" w:type="dxa"/>
            <w:noWrap/>
            <w:hideMark/>
          </w:tcPr>
          <w:p w14:paraId="062EA5AF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0.016668644</w:t>
            </w:r>
          </w:p>
        </w:tc>
        <w:tc>
          <w:tcPr>
            <w:tcW w:w="0" w:type="auto"/>
            <w:noWrap/>
            <w:hideMark/>
          </w:tcPr>
          <w:p w14:paraId="4696D49C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-5.83236E-06</w:t>
            </w:r>
          </w:p>
        </w:tc>
        <w:tc>
          <w:tcPr>
            <w:tcW w:w="0" w:type="auto"/>
            <w:noWrap/>
            <w:hideMark/>
          </w:tcPr>
          <w:p w14:paraId="23673AB1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-0.000815409</w:t>
            </w:r>
          </w:p>
        </w:tc>
        <w:tc>
          <w:tcPr>
            <w:tcW w:w="0" w:type="auto"/>
            <w:noWrap/>
            <w:hideMark/>
          </w:tcPr>
          <w:p w14:paraId="4A435FDB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0.000824604</w:t>
            </w:r>
          </w:p>
        </w:tc>
      </w:tr>
      <w:tr w:rsidR="00FC4881" w:rsidRPr="008F3DFD" w14:paraId="01B864ED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31CCD1D2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discovery</w:t>
            </w:r>
          </w:p>
        </w:tc>
        <w:tc>
          <w:tcPr>
            <w:tcW w:w="919" w:type="dxa"/>
            <w:noWrap/>
            <w:hideMark/>
          </w:tcPr>
          <w:p w14:paraId="199A24D5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4983B40E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cadmium </w:t>
            </w:r>
          </w:p>
        </w:tc>
        <w:tc>
          <w:tcPr>
            <w:tcW w:w="2255" w:type="dxa"/>
            <w:noWrap/>
            <w:hideMark/>
          </w:tcPr>
          <w:p w14:paraId="5C9F4B29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lead (ug/dl)</w:t>
            </w:r>
          </w:p>
        </w:tc>
        <w:tc>
          <w:tcPr>
            <w:tcW w:w="663" w:type="dxa"/>
            <w:noWrap/>
            <w:hideMark/>
          </w:tcPr>
          <w:p w14:paraId="66134812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4570</w:t>
            </w:r>
          </w:p>
        </w:tc>
        <w:tc>
          <w:tcPr>
            <w:tcW w:w="1257" w:type="dxa"/>
            <w:noWrap/>
            <w:hideMark/>
          </w:tcPr>
          <w:p w14:paraId="0CC0D520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2.05225E-05</w:t>
            </w:r>
          </w:p>
        </w:tc>
        <w:tc>
          <w:tcPr>
            <w:tcW w:w="1253" w:type="dxa"/>
            <w:noWrap/>
            <w:hideMark/>
          </w:tcPr>
          <w:p w14:paraId="5CBCE665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0.022903097</w:t>
            </w:r>
          </w:p>
        </w:tc>
        <w:tc>
          <w:tcPr>
            <w:tcW w:w="0" w:type="auto"/>
            <w:noWrap/>
            <w:hideMark/>
          </w:tcPr>
          <w:p w14:paraId="55DF8C41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0.01305091</w:t>
            </w:r>
          </w:p>
        </w:tc>
        <w:tc>
          <w:tcPr>
            <w:tcW w:w="0" w:type="auto"/>
            <w:noWrap/>
            <w:hideMark/>
          </w:tcPr>
          <w:p w14:paraId="7C14721A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-0.064211971</w:t>
            </w:r>
          </w:p>
        </w:tc>
        <w:tc>
          <w:tcPr>
            <w:tcW w:w="0" w:type="auto"/>
            <w:noWrap/>
            <w:hideMark/>
          </w:tcPr>
          <w:p w14:paraId="376A3D24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-0.004896294</w:t>
            </w:r>
          </w:p>
        </w:tc>
      </w:tr>
      <w:tr w:rsidR="00FC4881" w:rsidRPr="008F3DFD" w14:paraId="00887890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1A047938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discovery</w:t>
            </w:r>
          </w:p>
        </w:tc>
        <w:tc>
          <w:tcPr>
            <w:tcW w:w="919" w:type="dxa"/>
            <w:noWrap/>
            <w:hideMark/>
          </w:tcPr>
          <w:p w14:paraId="38AB17C3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16BB6A16" w14:textId="77777777" w:rsidR="008F3DFD" w:rsidRPr="008F3DFD" w:rsidRDefault="008F3DFD">
            <w:pPr>
              <w:rPr>
                <w:sz w:val="16"/>
                <w:szCs w:val="16"/>
              </w:rPr>
            </w:pPr>
            <w:proofErr w:type="spellStart"/>
            <w:r w:rsidRPr="008F3DFD">
              <w:rPr>
                <w:sz w:val="16"/>
                <w:szCs w:val="16"/>
              </w:rPr>
              <w:t>eicosapentaenoic</w:t>
            </w:r>
            <w:proofErr w:type="spellEnd"/>
            <w:r w:rsidRPr="008F3DFD">
              <w:rPr>
                <w:sz w:val="16"/>
                <w:szCs w:val="16"/>
              </w:rPr>
              <w:t xml:space="preserve"> acid (20:5n-3) </w:t>
            </w:r>
          </w:p>
        </w:tc>
        <w:tc>
          <w:tcPr>
            <w:tcW w:w="2255" w:type="dxa"/>
            <w:noWrap/>
            <w:hideMark/>
          </w:tcPr>
          <w:p w14:paraId="2EE18417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docosahexaenoic acid (22:6n-3) </w:t>
            </w:r>
          </w:p>
        </w:tc>
        <w:tc>
          <w:tcPr>
            <w:tcW w:w="663" w:type="dxa"/>
            <w:noWrap/>
            <w:hideMark/>
          </w:tcPr>
          <w:p w14:paraId="1C9545BE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2516</w:t>
            </w:r>
          </w:p>
        </w:tc>
        <w:tc>
          <w:tcPr>
            <w:tcW w:w="1257" w:type="dxa"/>
            <w:noWrap/>
            <w:hideMark/>
          </w:tcPr>
          <w:p w14:paraId="25A14645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3.73808E-06</w:t>
            </w:r>
          </w:p>
        </w:tc>
        <w:tc>
          <w:tcPr>
            <w:tcW w:w="1253" w:type="dxa"/>
            <w:noWrap/>
            <w:hideMark/>
          </w:tcPr>
          <w:p w14:paraId="37117A0B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0.024611518</w:t>
            </w:r>
          </w:p>
        </w:tc>
        <w:tc>
          <w:tcPr>
            <w:tcW w:w="0" w:type="auto"/>
            <w:noWrap/>
            <w:hideMark/>
          </w:tcPr>
          <w:p w14:paraId="3483BB95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-1.80857E-06</w:t>
            </w:r>
          </w:p>
        </w:tc>
        <w:tc>
          <w:tcPr>
            <w:tcW w:w="0" w:type="auto"/>
            <w:noWrap/>
            <w:hideMark/>
          </w:tcPr>
          <w:p w14:paraId="3CC016D3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0.001080847</w:t>
            </w:r>
          </w:p>
        </w:tc>
        <w:tc>
          <w:tcPr>
            <w:tcW w:w="0" w:type="auto"/>
            <w:noWrap/>
            <w:hideMark/>
          </w:tcPr>
          <w:p w14:paraId="3038725F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9.69117E-05</w:t>
            </w:r>
          </w:p>
        </w:tc>
      </w:tr>
      <w:tr w:rsidR="00FC4881" w:rsidRPr="008F3DFD" w14:paraId="0E8305CB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0E85DBD2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discovery</w:t>
            </w:r>
          </w:p>
        </w:tc>
        <w:tc>
          <w:tcPr>
            <w:tcW w:w="919" w:type="dxa"/>
            <w:noWrap/>
            <w:hideMark/>
          </w:tcPr>
          <w:p w14:paraId="404EC0E9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284B83C6" w14:textId="77777777" w:rsidR="008F3DFD" w:rsidRPr="008F3DFD" w:rsidRDefault="008F3DFD">
            <w:pPr>
              <w:rPr>
                <w:sz w:val="16"/>
                <w:szCs w:val="16"/>
              </w:rPr>
            </w:pPr>
            <w:proofErr w:type="spellStart"/>
            <w:r w:rsidRPr="008F3DFD">
              <w:rPr>
                <w:sz w:val="16"/>
                <w:szCs w:val="16"/>
              </w:rPr>
              <w:t>docosapentaenoic</w:t>
            </w:r>
            <w:proofErr w:type="spellEnd"/>
            <w:r w:rsidRPr="008F3DFD">
              <w:rPr>
                <w:sz w:val="16"/>
                <w:szCs w:val="16"/>
              </w:rPr>
              <w:t xml:space="preserve"> acid (22:5n-6) </w:t>
            </w:r>
          </w:p>
        </w:tc>
        <w:tc>
          <w:tcPr>
            <w:tcW w:w="2255" w:type="dxa"/>
            <w:noWrap/>
            <w:hideMark/>
          </w:tcPr>
          <w:p w14:paraId="740B0BFB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linoleic acid (18:2n-6) </w:t>
            </w:r>
          </w:p>
        </w:tc>
        <w:tc>
          <w:tcPr>
            <w:tcW w:w="663" w:type="dxa"/>
            <w:noWrap/>
            <w:hideMark/>
          </w:tcPr>
          <w:p w14:paraId="66D7A035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2444</w:t>
            </w:r>
          </w:p>
        </w:tc>
        <w:tc>
          <w:tcPr>
            <w:tcW w:w="1257" w:type="dxa"/>
            <w:noWrap/>
            <w:hideMark/>
          </w:tcPr>
          <w:p w14:paraId="7929ED0A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4.0915E-06</w:t>
            </w:r>
          </w:p>
        </w:tc>
        <w:tc>
          <w:tcPr>
            <w:tcW w:w="1253" w:type="dxa"/>
            <w:noWrap/>
            <w:hideMark/>
          </w:tcPr>
          <w:p w14:paraId="58778607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0.02693845</w:t>
            </w:r>
          </w:p>
        </w:tc>
        <w:tc>
          <w:tcPr>
            <w:tcW w:w="0" w:type="auto"/>
            <w:noWrap/>
            <w:hideMark/>
          </w:tcPr>
          <w:p w14:paraId="7C5D9BDF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-1.04972E-06</w:t>
            </w:r>
          </w:p>
        </w:tc>
        <w:tc>
          <w:tcPr>
            <w:tcW w:w="0" w:type="auto"/>
            <w:noWrap/>
            <w:hideMark/>
          </w:tcPr>
          <w:p w14:paraId="2E31B858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0.003715053</w:t>
            </w:r>
          </w:p>
        </w:tc>
        <w:tc>
          <w:tcPr>
            <w:tcW w:w="0" w:type="auto"/>
            <w:noWrap/>
            <w:hideMark/>
          </w:tcPr>
          <w:p w14:paraId="4479C4E3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1.49125E-05</w:t>
            </w:r>
          </w:p>
        </w:tc>
      </w:tr>
      <w:tr w:rsidR="00FC4881" w:rsidRPr="008F3DFD" w14:paraId="5EA1E6D7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5382019B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replicate</w:t>
            </w:r>
          </w:p>
        </w:tc>
        <w:tc>
          <w:tcPr>
            <w:tcW w:w="919" w:type="dxa"/>
            <w:noWrap/>
            <w:hideMark/>
          </w:tcPr>
          <w:p w14:paraId="3D846E60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1C8B3544" w14:textId="77777777" w:rsidR="008F3DFD" w:rsidRPr="008F3DFD" w:rsidRDefault="008F3DFD">
            <w:pPr>
              <w:rPr>
                <w:sz w:val="16"/>
                <w:szCs w:val="16"/>
              </w:rPr>
            </w:pPr>
            <w:proofErr w:type="spellStart"/>
            <w:r w:rsidRPr="008F3DFD">
              <w:rPr>
                <w:sz w:val="16"/>
                <w:szCs w:val="16"/>
              </w:rPr>
              <w:t>docosapentaenoic</w:t>
            </w:r>
            <w:proofErr w:type="spellEnd"/>
            <w:r w:rsidRPr="008F3DFD">
              <w:rPr>
                <w:sz w:val="16"/>
                <w:szCs w:val="16"/>
              </w:rPr>
              <w:t xml:space="preserve"> acid (22:5n-3) </w:t>
            </w:r>
          </w:p>
        </w:tc>
        <w:tc>
          <w:tcPr>
            <w:tcW w:w="2255" w:type="dxa"/>
            <w:noWrap/>
            <w:hideMark/>
          </w:tcPr>
          <w:p w14:paraId="238723C2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arachidonic acid (20:4n-6) </w:t>
            </w:r>
          </w:p>
        </w:tc>
        <w:tc>
          <w:tcPr>
            <w:tcW w:w="663" w:type="dxa"/>
            <w:noWrap/>
            <w:hideMark/>
          </w:tcPr>
          <w:p w14:paraId="127389D8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2402</w:t>
            </w:r>
          </w:p>
        </w:tc>
        <w:tc>
          <w:tcPr>
            <w:tcW w:w="1257" w:type="dxa"/>
            <w:noWrap/>
            <w:hideMark/>
          </w:tcPr>
          <w:p w14:paraId="757BD811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0.000223822</w:t>
            </w:r>
          </w:p>
        </w:tc>
        <w:tc>
          <w:tcPr>
            <w:tcW w:w="1253" w:type="dxa"/>
            <w:noWrap/>
            <w:hideMark/>
          </w:tcPr>
          <w:p w14:paraId="2B1CF1A6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0.03155897</w:t>
            </w:r>
          </w:p>
        </w:tc>
        <w:tc>
          <w:tcPr>
            <w:tcW w:w="0" w:type="auto"/>
            <w:noWrap/>
            <w:hideMark/>
          </w:tcPr>
          <w:p w14:paraId="106F2F52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-2.45749E-06</w:t>
            </w:r>
          </w:p>
        </w:tc>
        <w:tc>
          <w:tcPr>
            <w:tcW w:w="0" w:type="auto"/>
            <w:noWrap/>
            <w:hideMark/>
          </w:tcPr>
          <w:p w14:paraId="1477113E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-0.0003768</w:t>
            </w:r>
          </w:p>
        </w:tc>
        <w:tc>
          <w:tcPr>
            <w:tcW w:w="0" w:type="auto"/>
            <w:noWrap/>
            <w:hideMark/>
          </w:tcPr>
          <w:p w14:paraId="36DD30B2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0.000369318</w:t>
            </w:r>
          </w:p>
        </w:tc>
      </w:tr>
      <w:tr w:rsidR="00FC4881" w:rsidRPr="008F3DFD" w14:paraId="0D9553B1" w14:textId="77777777" w:rsidTr="00FC4881">
        <w:trPr>
          <w:trHeight w:val="320"/>
        </w:trPr>
        <w:tc>
          <w:tcPr>
            <w:tcW w:w="895" w:type="dxa"/>
            <w:noWrap/>
            <w:hideMark/>
          </w:tcPr>
          <w:p w14:paraId="0421BF91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discovery</w:t>
            </w:r>
          </w:p>
        </w:tc>
        <w:tc>
          <w:tcPr>
            <w:tcW w:w="919" w:type="dxa"/>
            <w:noWrap/>
            <w:hideMark/>
          </w:tcPr>
          <w:p w14:paraId="1DBEE203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HDL-C</w:t>
            </w:r>
          </w:p>
        </w:tc>
        <w:tc>
          <w:tcPr>
            <w:tcW w:w="1566" w:type="dxa"/>
            <w:noWrap/>
            <w:hideMark/>
          </w:tcPr>
          <w:p w14:paraId="3EF159BE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blood 2,5-dimethylfuran </w:t>
            </w:r>
          </w:p>
        </w:tc>
        <w:tc>
          <w:tcPr>
            <w:tcW w:w="2255" w:type="dxa"/>
            <w:noWrap/>
            <w:hideMark/>
          </w:tcPr>
          <w:p w14:paraId="4C0CA0E5" w14:textId="77777777" w:rsidR="008F3DFD" w:rsidRPr="008F3DFD" w:rsidRDefault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 xml:space="preserve">cotinine </w:t>
            </w:r>
          </w:p>
        </w:tc>
        <w:tc>
          <w:tcPr>
            <w:tcW w:w="663" w:type="dxa"/>
            <w:noWrap/>
            <w:hideMark/>
          </w:tcPr>
          <w:p w14:paraId="1B8546FD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10030</w:t>
            </w:r>
          </w:p>
        </w:tc>
        <w:tc>
          <w:tcPr>
            <w:tcW w:w="1257" w:type="dxa"/>
            <w:noWrap/>
            <w:hideMark/>
          </w:tcPr>
          <w:p w14:paraId="63010A8F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5.05096E-06</w:t>
            </w:r>
          </w:p>
        </w:tc>
        <w:tc>
          <w:tcPr>
            <w:tcW w:w="1253" w:type="dxa"/>
            <w:noWrap/>
            <w:hideMark/>
          </w:tcPr>
          <w:p w14:paraId="39FF080F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0.033255528</w:t>
            </w:r>
          </w:p>
        </w:tc>
        <w:tc>
          <w:tcPr>
            <w:tcW w:w="0" w:type="auto"/>
            <w:noWrap/>
            <w:hideMark/>
          </w:tcPr>
          <w:p w14:paraId="07E507D0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0.000270204</w:t>
            </w:r>
          </w:p>
        </w:tc>
        <w:tc>
          <w:tcPr>
            <w:tcW w:w="0" w:type="auto"/>
            <w:noWrap/>
            <w:hideMark/>
          </w:tcPr>
          <w:p w14:paraId="78695A4D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-0.02241935</w:t>
            </w:r>
          </w:p>
        </w:tc>
        <w:tc>
          <w:tcPr>
            <w:tcW w:w="0" w:type="auto"/>
            <w:noWrap/>
            <w:hideMark/>
          </w:tcPr>
          <w:p w14:paraId="7CBA2E76" w14:textId="77777777" w:rsidR="008F3DFD" w:rsidRPr="008F3DFD" w:rsidRDefault="008F3DFD" w:rsidP="008F3DFD">
            <w:pPr>
              <w:rPr>
                <w:sz w:val="16"/>
                <w:szCs w:val="16"/>
              </w:rPr>
            </w:pPr>
            <w:r w:rsidRPr="008F3DFD">
              <w:rPr>
                <w:sz w:val="16"/>
                <w:szCs w:val="16"/>
              </w:rPr>
              <w:t>-0.000329177</w:t>
            </w:r>
          </w:p>
        </w:tc>
      </w:tr>
    </w:tbl>
    <w:p w14:paraId="23EFA953" w14:textId="77777777" w:rsidR="008F3DFD" w:rsidRDefault="008F3DFD"/>
    <w:p w14:paraId="348D2573" w14:textId="45591A88" w:rsidR="008F3DFD" w:rsidRDefault="008F3DFD">
      <w:r>
        <w:rPr>
          <w:rFonts w:ascii="Times New Roman" w:hAnsi="Times New Roman" w:cs="Times New Roman"/>
          <w:sz w:val="20"/>
          <w:szCs w:val="20"/>
        </w:rPr>
        <w:t>Supplementary Table 1. All twenty-one</w:t>
      </w:r>
      <w:r>
        <w:rPr>
          <w:rFonts w:ascii="Times New Roman" w:hAnsi="Times New Roman" w:cs="Times New Roman"/>
          <w:sz w:val="20"/>
          <w:szCs w:val="20"/>
        </w:rPr>
        <w:t xml:space="preserve"> Bonferroni adjusted p &lt; 0.05 significant interactions</w:t>
      </w:r>
      <w:r w:rsidR="00FC4881">
        <w:rPr>
          <w:rFonts w:ascii="Times New Roman" w:hAnsi="Times New Roman" w:cs="Times New Roman"/>
          <w:sz w:val="20"/>
          <w:szCs w:val="20"/>
        </w:rPr>
        <w:t xml:space="preserve"> listing their p-values, sample sizes, full interaction betas, and full main-effect betas.</w:t>
      </w:r>
    </w:p>
    <w:p w14:paraId="7DDD525F" w14:textId="77777777" w:rsidR="008F3DFD" w:rsidRDefault="008F3DFD"/>
    <w:p w14:paraId="61C6745F" w14:textId="77777777" w:rsidR="008F3DFD" w:rsidRDefault="008F3DFD"/>
    <w:p w14:paraId="4FF1E61D" w14:textId="77777777" w:rsidR="008F3DFD" w:rsidRDefault="008F3DFD"/>
    <w:p w14:paraId="748D4884" w14:textId="77777777" w:rsidR="008F3DFD" w:rsidRDefault="008F3DFD"/>
    <w:p w14:paraId="1A4B3C4B" w14:textId="77777777" w:rsidR="008F3DFD" w:rsidRDefault="008F3DFD"/>
    <w:sectPr w:rsidR="008F3DFD" w:rsidSect="008F3DFD"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F12"/>
    <w:rsid w:val="008D0BC6"/>
    <w:rsid w:val="008F3DFD"/>
    <w:rsid w:val="009E0052"/>
    <w:rsid w:val="00B42F12"/>
    <w:rsid w:val="00FC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1AF8E"/>
  <w15:docId w15:val="{4CFD8942-8682-6941-B685-7D8E8583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8F3D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0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Palmiero, Nicole</cp:lastModifiedBy>
  <cp:revision>2</cp:revision>
  <dcterms:created xsi:type="dcterms:W3CDTF">2024-07-15T18:31:00Z</dcterms:created>
  <dcterms:modified xsi:type="dcterms:W3CDTF">2024-07-15T18:31:00Z</dcterms:modified>
</cp:coreProperties>
</file>