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9376D6E" w14:textId="77777777" w:rsidR="006D47C4" w:rsidRDefault="00000000">
      <w:pPr>
        <w:pStyle w:val="Title"/>
      </w:pPr>
      <w:r>
        <w:rPr>
          <w:w w:val="210"/>
        </w:rPr>
        <w:t>📙</w:t>
      </w:r>
    </w:p>
    <w:p w14:paraId="4E6DDCBE" w14:textId="5D2D1394" w:rsidR="006D47C4" w:rsidRDefault="00000000">
      <w:pPr>
        <w:spacing w:before="149"/>
        <w:ind w:left="119"/>
        <w:rPr>
          <w:rFonts w:ascii="Arial" w:hAnsi="Arial"/>
          <w:b/>
          <w:sz w:val="60"/>
        </w:rPr>
      </w:pPr>
      <w:r>
        <w:rPr>
          <w:noProof/>
        </w:rPr>
        <w:drawing>
          <wp:anchor distT="0" distB="0" distL="0" distR="0" simplePos="0" relativeHeight="487514624" behindDoc="1" locked="0" layoutInCell="1" allowOverlap="1" wp14:anchorId="6C33D8E9" wp14:editId="1C155D9B">
            <wp:simplePos x="0" y="0"/>
            <wp:positionH relativeFrom="page">
              <wp:posOffset>1008112</wp:posOffset>
            </wp:positionH>
            <wp:positionV relativeFrom="paragraph">
              <wp:posOffset>954890</wp:posOffset>
            </wp:positionV>
            <wp:extent cx="117641" cy="10001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641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15136" behindDoc="1" locked="0" layoutInCell="1" allowOverlap="1" wp14:anchorId="7AB4B9A1" wp14:editId="024249C8">
            <wp:simplePos x="0" y="0"/>
            <wp:positionH relativeFrom="page">
              <wp:posOffset>1015523</wp:posOffset>
            </wp:positionH>
            <wp:positionV relativeFrom="paragraph">
              <wp:posOffset>1264145</wp:posOffset>
            </wp:positionV>
            <wp:extent cx="102873" cy="11172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3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60"/>
        </w:rPr>
        <w:t>Exercícios</w:t>
      </w:r>
      <w:r w:rsidR="00901431">
        <w:rPr>
          <w:rFonts w:ascii="Arial" w:hAnsi="Arial"/>
          <w:b/>
          <w:sz w:val="60"/>
        </w:rPr>
        <w:t xml:space="preserve"> </w:t>
      </w:r>
      <w:r w:rsidR="00901431" w:rsidRPr="00901431">
        <w:rPr>
          <w:rFonts w:ascii="Arial" w:hAnsi="Arial"/>
          <w:b/>
          <w:sz w:val="60"/>
        </w:rPr>
        <w:t>Ciclo 02</w:t>
      </w:r>
      <w:r w:rsidR="00901431">
        <w:rPr>
          <w:rFonts w:ascii="Arial" w:hAnsi="Arial"/>
          <w:b/>
          <w:sz w:val="60"/>
        </w:rPr>
        <w:t xml:space="preserve"> - Gabarito</w:t>
      </w:r>
    </w:p>
    <w:p w14:paraId="67BA3F4F" w14:textId="77777777" w:rsidR="006D47C4" w:rsidRDefault="006D47C4">
      <w:pPr>
        <w:pStyle w:val="BodyText"/>
        <w:rPr>
          <w:rFonts w:ascii="Arial"/>
          <w:b/>
          <w:sz w:val="20"/>
        </w:rPr>
      </w:pPr>
    </w:p>
    <w:p w14:paraId="6F1BB52E" w14:textId="77777777" w:rsidR="006D47C4" w:rsidRDefault="006D47C4">
      <w:pPr>
        <w:pStyle w:val="BodyText"/>
        <w:spacing w:before="1"/>
        <w:rPr>
          <w:rFonts w:ascii="Arial"/>
          <w:b/>
          <w:sz w:val="21"/>
        </w:rPr>
      </w:pPr>
    </w:p>
    <w:tbl>
      <w:tblPr>
        <w:tblW w:w="0" w:type="auto"/>
        <w:tblInd w:w="139" w:type="dxa"/>
        <w:tblBorders>
          <w:top w:val="single" w:sz="8" w:space="0" w:color="37342E"/>
          <w:left w:val="single" w:sz="8" w:space="0" w:color="37342E"/>
          <w:bottom w:val="single" w:sz="8" w:space="0" w:color="37342E"/>
          <w:right w:val="single" w:sz="8" w:space="0" w:color="37342E"/>
          <w:insideH w:val="single" w:sz="8" w:space="0" w:color="37342E"/>
          <w:insideV w:val="single" w:sz="8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1"/>
        <w:gridCol w:w="5928"/>
      </w:tblGrid>
      <w:tr w:rsidR="006D47C4" w14:paraId="68947835" w14:textId="77777777">
        <w:trPr>
          <w:trHeight w:val="475"/>
        </w:trPr>
        <w:tc>
          <w:tcPr>
            <w:tcW w:w="1441" w:type="dxa"/>
          </w:tcPr>
          <w:p w14:paraId="15028CBE" w14:textId="77777777" w:rsidR="006D47C4" w:rsidRDefault="00000000">
            <w:pPr>
              <w:pStyle w:val="TableParagraph"/>
              <w:rPr>
                <w:sz w:val="24"/>
              </w:rPr>
            </w:pPr>
            <w:r>
              <w:rPr>
                <w:color w:val="37342E"/>
                <w:sz w:val="24"/>
              </w:rPr>
              <w:t>Ciclo</w:t>
            </w:r>
          </w:p>
        </w:tc>
        <w:tc>
          <w:tcPr>
            <w:tcW w:w="5928" w:type="dxa"/>
          </w:tcPr>
          <w:p w14:paraId="1DDDFF36" w14:textId="77777777" w:rsidR="006D47C4" w:rsidRDefault="00000000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Ciclo 02: Aprendizado supervisionado - Classificação</w:t>
            </w:r>
          </w:p>
        </w:tc>
      </w:tr>
      <w:tr w:rsidR="006D47C4" w14:paraId="721C6D71" w14:textId="77777777">
        <w:trPr>
          <w:trHeight w:val="475"/>
        </w:trPr>
        <w:tc>
          <w:tcPr>
            <w:tcW w:w="1441" w:type="dxa"/>
          </w:tcPr>
          <w:p w14:paraId="22D46EEF" w14:textId="77777777" w:rsidR="006D47C4" w:rsidRDefault="00000000">
            <w:pPr>
              <w:pStyle w:val="TableParagraph"/>
              <w:rPr>
                <w:sz w:val="24"/>
              </w:rPr>
            </w:pPr>
            <w:r>
              <w:rPr>
                <w:color w:val="37342E"/>
                <w:sz w:val="24"/>
              </w:rPr>
              <w:t>Aula</w:t>
            </w:r>
          </w:p>
        </w:tc>
        <w:tc>
          <w:tcPr>
            <w:tcW w:w="5928" w:type="dxa"/>
          </w:tcPr>
          <w:p w14:paraId="4AB08CF5" w14:textId="77777777" w:rsidR="006D47C4" w:rsidRDefault="00000000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6D47C4" w14:paraId="362E9D71" w14:textId="77777777">
        <w:trPr>
          <w:trHeight w:val="475"/>
        </w:trPr>
        <w:tc>
          <w:tcPr>
            <w:tcW w:w="1441" w:type="dxa"/>
          </w:tcPr>
          <w:p w14:paraId="479F6B1B" w14:textId="77777777" w:rsidR="006D47C4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color w:val="37342E"/>
                <w:sz w:val="24"/>
              </w:rPr>
              <w:t>Created</w:t>
            </w:r>
            <w:proofErr w:type="spellEnd"/>
          </w:p>
        </w:tc>
        <w:tc>
          <w:tcPr>
            <w:tcW w:w="5928" w:type="dxa"/>
          </w:tcPr>
          <w:p w14:paraId="49DCC998" w14:textId="77777777" w:rsidR="006D47C4" w:rsidRDefault="00000000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@January 5, 2023 4:41 PM</w:t>
            </w:r>
          </w:p>
        </w:tc>
      </w:tr>
      <w:tr w:rsidR="006D47C4" w14:paraId="58592A95" w14:textId="77777777">
        <w:trPr>
          <w:trHeight w:val="475"/>
        </w:trPr>
        <w:tc>
          <w:tcPr>
            <w:tcW w:w="1441" w:type="dxa"/>
          </w:tcPr>
          <w:p w14:paraId="355ACDFF" w14:textId="77777777" w:rsidR="006D47C4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color w:val="37342E"/>
                <w:sz w:val="24"/>
              </w:rPr>
              <w:t>Done</w:t>
            </w:r>
            <w:proofErr w:type="spellEnd"/>
          </w:p>
        </w:tc>
        <w:tc>
          <w:tcPr>
            <w:tcW w:w="5928" w:type="dxa"/>
          </w:tcPr>
          <w:p w14:paraId="779D7039" w14:textId="77777777" w:rsidR="006D47C4" w:rsidRDefault="006D47C4">
            <w:pPr>
              <w:pStyle w:val="TableParagraph"/>
              <w:spacing w:before="1" w:after="1"/>
              <w:ind w:left="0"/>
              <w:rPr>
                <w:rFonts w:ascii="Arial"/>
                <w:b/>
                <w:sz w:val="10"/>
              </w:rPr>
            </w:pPr>
          </w:p>
          <w:p w14:paraId="6DE72A93" w14:textId="77777777" w:rsidR="006D47C4" w:rsidRDefault="007E6E3C">
            <w:pPr>
              <w:pStyle w:val="TableParagraph"/>
              <w:spacing w:before="0"/>
              <w:ind w:left="15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</w:r>
            <w:r>
              <w:rPr>
                <w:rFonts w:ascii="Arial"/>
                <w:sz w:val="20"/>
              </w:rPr>
              <w:pict w14:anchorId="44152D89">
                <v:group id="_x0000_s2071" alt="" style="width:12.05pt;height:12.05pt;mso-position-horizontal-relative:char;mso-position-vertical-relative:line" coordsize="241,241">
                  <v:rect id="_x0000_s2072" alt="" style="position:absolute;left:11;top:11;width:218;height:218" filled="f" strokecolor="#36342e" strokeweight=".39708mm"/>
                  <w10:wrap type="none"/>
                  <w10:anchorlock/>
                </v:group>
              </w:pict>
            </w:r>
          </w:p>
        </w:tc>
      </w:tr>
      <w:tr w:rsidR="006D47C4" w14:paraId="01E6C8AF" w14:textId="77777777">
        <w:trPr>
          <w:trHeight w:val="475"/>
        </w:trPr>
        <w:tc>
          <w:tcPr>
            <w:tcW w:w="1441" w:type="dxa"/>
          </w:tcPr>
          <w:p w14:paraId="6FC38698" w14:textId="77777777" w:rsidR="006D47C4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color w:val="37342E"/>
                <w:sz w:val="24"/>
              </w:rPr>
              <w:t>Ready</w:t>
            </w:r>
            <w:proofErr w:type="spellEnd"/>
          </w:p>
        </w:tc>
        <w:tc>
          <w:tcPr>
            <w:tcW w:w="5928" w:type="dxa"/>
          </w:tcPr>
          <w:p w14:paraId="3B0F67B6" w14:textId="77777777" w:rsidR="006D47C4" w:rsidRDefault="006D47C4">
            <w:pPr>
              <w:pStyle w:val="TableParagraph"/>
              <w:spacing w:before="2"/>
              <w:ind w:left="0"/>
              <w:rPr>
                <w:rFonts w:ascii="Arial"/>
                <w:b/>
                <w:sz w:val="10"/>
              </w:rPr>
            </w:pPr>
          </w:p>
          <w:p w14:paraId="590A7992" w14:textId="77777777" w:rsidR="006D47C4" w:rsidRDefault="007E6E3C">
            <w:pPr>
              <w:pStyle w:val="TableParagraph"/>
              <w:spacing w:before="0"/>
              <w:ind w:left="15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</w:r>
            <w:r>
              <w:rPr>
                <w:rFonts w:ascii="Arial"/>
                <w:sz w:val="20"/>
              </w:rPr>
              <w:pict w14:anchorId="14E876D3">
                <v:group id="_x0000_s2068" alt="" style="width:12.05pt;height:12.05pt;mso-position-horizontal-relative:char;mso-position-vertical-relative:line" coordsize="241,241">
                  <v:rect id="_x0000_s2069" alt="" style="position:absolute;width:241;height:241" fillcolor="#58a8d6" stroked="f"/>
                  <v:shape id="_x0000_s2070" alt="" style="position:absolute;left:30;top:55;width:181;height:129" coordorigin="30,56" coordsize="181,129" path="m101,184l30,114,49,94r52,52l191,56r19,19l101,184xe" stroked="f">
                    <v:path arrowok="t"/>
                  </v:shape>
                  <w10:wrap type="none"/>
                  <w10:anchorlock/>
                </v:group>
              </w:pict>
            </w:r>
          </w:p>
        </w:tc>
      </w:tr>
    </w:tbl>
    <w:p w14:paraId="0DAD919B" w14:textId="77777777" w:rsidR="006D47C4" w:rsidRDefault="006D47C4">
      <w:pPr>
        <w:pStyle w:val="BodyText"/>
        <w:rPr>
          <w:rFonts w:ascii="Arial"/>
          <w:b/>
          <w:sz w:val="20"/>
        </w:rPr>
      </w:pPr>
    </w:p>
    <w:p w14:paraId="56B7AB58" w14:textId="77777777" w:rsidR="006D47C4" w:rsidRDefault="00000000">
      <w:pPr>
        <w:pStyle w:val="Heading1"/>
        <w:spacing w:before="218"/>
      </w:pPr>
      <w:r>
        <w:rPr>
          <w:noProof/>
        </w:rPr>
        <w:drawing>
          <wp:anchor distT="0" distB="0" distL="0" distR="0" simplePos="0" relativeHeight="487515648" behindDoc="1" locked="0" layoutInCell="1" allowOverlap="1" wp14:anchorId="21EEB42E" wp14:editId="5D830C38">
            <wp:simplePos x="0" y="0"/>
            <wp:positionH relativeFrom="page">
              <wp:posOffset>1007998</wp:posOffset>
            </wp:positionH>
            <wp:positionV relativeFrom="paragraph">
              <wp:posOffset>-986127</wp:posOffset>
            </wp:positionV>
            <wp:extent cx="116680" cy="116681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80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16160" behindDoc="1" locked="0" layoutInCell="1" allowOverlap="1" wp14:anchorId="0778B370" wp14:editId="3C88832A">
            <wp:simplePos x="0" y="0"/>
            <wp:positionH relativeFrom="page">
              <wp:posOffset>1013641</wp:posOffset>
            </wp:positionH>
            <wp:positionV relativeFrom="paragraph">
              <wp:posOffset>-665870</wp:posOffset>
            </wp:positionV>
            <wp:extent cx="106869" cy="10687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69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16672" behindDoc="1" locked="0" layoutInCell="1" allowOverlap="1" wp14:anchorId="5C1CB3EE" wp14:editId="542F8AD9">
            <wp:simplePos x="0" y="0"/>
            <wp:positionH relativeFrom="page">
              <wp:posOffset>1013641</wp:posOffset>
            </wp:positionH>
            <wp:positionV relativeFrom="paragraph">
              <wp:posOffset>-351371</wp:posOffset>
            </wp:positionV>
            <wp:extent cx="107346" cy="107346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46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D9730D"/>
        </w:rPr>
        <w:t>Objetivo</w:t>
      </w:r>
      <w:r>
        <w:rPr>
          <w:color w:val="D9730D"/>
          <w:spacing w:val="-27"/>
        </w:rPr>
        <w:t xml:space="preserve"> </w:t>
      </w:r>
      <w:r>
        <w:rPr>
          <w:color w:val="D9730D"/>
        </w:rPr>
        <w:t>da</w:t>
      </w:r>
      <w:r>
        <w:rPr>
          <w:color w:val="D9730D"/>
          <w:spacing w:val="-27"/>
        </w:rPr>
        <w:t xml:space="preserve"> </w:t>
      </w:r>
      <w:r>
        <w:rPr>
          <w:color w:val="D9730D"/>
        </w:rPr>
        <w:t>Aula:</w:t>
      </w:r>
    </w:p>
    <w:p w14:paraId="5F353D1D" w14:textId="77777777" w:rsidR="006D47C4" w:rsidRDefault="007E6E3C">
      <w:pPr>
        <w:pStyle w:val="BodyText"/>
        <w:spacing w:before="2"/>
        <w:rPr>
          <w:rFonts w:ascii="Arial"/>
          <w:b/>
          <w:sz w:val="9"/>
        </w:rPr>
      </w:pPr>
      <w:r>
        <w:pict w14:anchorId="3EEE9B6C">
          <v:rect id="_x0000_s2067" alt="" style="position:absolute;margin-left:1in;margin-top:7.25pt;width:451pt;height:.75pt;z-index:-15727616;mso-wrap-edited:f;mso-width-percent:0;mso-height-percent:0;mso-wrap-distance-left:0;mso-wrap-distance-right:0;mso-position-horizontal-relative:page;mso-width-percent:0;mso-height-percent:0" fillcolor="#37342e" stroked="f">
            <v:fill opacity="5911f"/>
            <w10:wrap type="topAndBottom" anchorx="page"/>
          </v:rect>
        </w:pict>
      </w:r>
    </w:p>
    <w:p w14:paraId="18765BD4" w14:textId="77777777" w:rsidR="006D47C4" w:rsidRDefault="00000000">
      <w:pPr>
        <w:pStyle w:val="BodyText"/>
        <w:spacing w:before="136"/>
        <w:ind w:left="555"/>
      </w:pPr>
      <w:r>
        <w:t>Exercícios</w:t>
      </w:r>
    </w:p>
    <w:p w14:paraId="0FAD82C6" w14:textId="77777777" w:rsidR="006D47C4" w:rsidRDefault="006D47C4">
      <w:pPr>
        <w:pStyle w:val="BodyText"/>
        <w:rPr>
          <w:sz w:val="26"/>
        </w:rPr>
      </w:pPr>
    </w:p>
    <w:p w14:paraId="0E7EA699" w14:textId="77777777" w:rsidR="006D47C4" w:rsidRDefault="007E6E3C">
      <w:pPr>
        <w:pStyle w:val="Heading1"/>
        <w:spacing w:before="203"/>
      </w:pPr>
      <w:r>
        <w:pict w14:anchorId="789C3AE2">
          <v:rect id="_x0000_s2066" alt="" style="position:absolute;left:0;text-align:left;margin-left:75.55pt;margin-top:-26.7pt;width:10.9pt;height:10.9pt;z-index:15730688;mso-wrap-edited:f;mso-width-percent:0;mso-height-percent:0;mso-position-horizontal-relative:page;mso-width-percent:0;mso-height-percent:0" filled="f" strokecolor="#36342e" strokeweight=".39708mm">
            <w10:wrap anchorx="page"/>
          </v:rect>
        </w:pict>
      </w:r>
      <w:r>
        <w:pict w14:anchorId="409CE5ED">
          <v:shape id="_x0000_s2065" alt="" style="position:absolute;left:0;text-align:left;margin-left:1in;margin-top:58.85pt;width:14.9pt;height:12.8pt;z-index:15731200;mso-wrap-edited:f;mso-width-percent:0;mso-height-percent:0;mso-position-horizontal-relative:page;mso-width-percent:0;mso-height-percent:0" coordsize="298,256" path="m149,256l,,297,,149,256xe" fillcolor="black" stroked="f">
            <v:path arrowok="t" o:connecttype="custom" o:connectlocs="94615,909955;0,747395;188595,747395;94615,909955" o:connectangles="0,0,0,0"/>
            <w10:wrap anchorx="page"/>
          </v:shape>
        </w:pict>
      </w:r>
      <w:r w:rsidR="00000000">
        <w:rPr>
          <w:color w:val="D9730D"/>
        </w:rPr>
        <w:t>Conteúdo</w:t>
      </w:r>
    </w:p>
    <w:p w14:paraId="2BC9E5B1" w14:textId="77777777" w:rsidR="006D47C4" w:rsidRDefault="007E6E3C">
      <w:pPr>
        <w:pStyle w:val="BodyText"/>
        <w:spacing w:before="3"/>
        <w:rPr>
          <w:rFonts w:ascii="Arial"/>
          <w:b/>
          <w:sz w:val="9"/>
        </w:rPr>
      </w:pPr>
      <w:r>
        <w:pict w14:anchorId="153BBA14">
          <v:rect id="_x0000_s2064" alt="" style="position:absolute;margin-left:1in;margin-top:7.25pt;width:451pt;height:.75pt;z-index:-15727104;mso-wrap-edited:f;mso-width-percent:0;mso-height-percent:0;mso-wrap-distance-left:0;mso-wrap-distance-right:0;mso-position-horizontal-relative:page;mso-width-percent:0;mso-height-percent:0" fillcolor="#37342e" stroked="f">
            <v:fill opacity="5911f"/>
            <w10:wrap type="topAndBottom" anchorx="page"/>
          </v:rect>
        </w:pict>
      </w:r>
    </w:p>
    <w:p w14:paraId="7B7D9449" w14:textId="77777777" w:rsidR="006D47C4" w:rsidRDefault="00000000">
      <w:pPr>
        <w:spacing w:before="119"/>
        <w:ind w:left="597"/>
        <w:rPr>
          <w:rFonts w:ascii="Arial" w:hAnsi="Arial"/>
          <w:b/>
          <w:sz w:val="45"/>
        </w:rPr>
      </w:pPr>
      <w:r>
        <w:rPr>
          <w:rFonts w:ascii="Arial" w:hAnsi="Arial"/>
          <w:b/>
          <w:sz w:val="45"/>
        </w:rPr>
        <w:t>Exercícios</w:t>
      </w:r>
    </w:p>
    <w:p w14:paraId="1BAE9E52" w14:textId="77777777" w:rsidR="006D47C4" w:rsidRDefault="007E6E3C">
      <w:pPr>
        <w:pStyle w:val="ListParagraph"/>
        <w:numPr>
          <w:ilvl w:val="0"/>
          <w:numId w:val="1"/>
        </w:numPr>
        <w:tabs>
          <w:tab w:val="left" w:pos="1170"/>
        </w:tabs>
        <w:spacing w:before="220"/>
        <w:ind w:hanging="268"/>
        <w:rPr>
          <w:sz w:val="24"/>
        </w:rPr>
      </w:pPr>
      <w:r>
        <w:pict w14:anchorId="4E941DCA">
          <v:shape id="_x0000_s2063" alt="" style="position:absolute;left:0;text-align:left;margin-left:98.4pt;margin-top:14.75pt;width:7.95pt;height:6.85pt;z-index:15731712;mso-wrap-edited:f;mso-width-percent:0;mso-height-percent:0;mso-position-horizontal-relative:page;mso-width-percent:0;mso-height-percent:0" coordsize="159,137" path="m79,136l,,158,,79,136xe" fillcolor="black" stroked="f">
            <v:path arrowok="t" o:connecttype="custom" o:connectlocs="50165,273685;0,187325;100330,187325;50165,273685" o:connectangles="0,0,0,0"/>
            <w10:wrap anchorx="page"/>
          </v:shape>
        </w:pict>
      </w:r>
      <w:proofErr w:type="spellStart"/>
      <w:r w:rsidR="00000000">
        <w:rPr>
          <w:sz w:val="24"/>
        </w:rPr>
        <w:t>Rafaça</w:t>
      </w:r>
      <w:proofErr w:type="spellEnd"/>
      <w:r w:rsidR="00000000">
        <w:rPr>
          <w:sz w:val="24"/>
        </w:rPr>
        <w:t xml:space="preserve"> o código de treinamento da aula 12: “K-</w:t>
      </w:r>
      <w:proofErr w:type="spellStart"/>
      <w:r w:rsidR="00000000">
        <w:rPr>
          <w:sz w:val="24"/>
        </w:rPr>
        <w:t>Nearest</w:t>
      </w:r>
      <w:proofErr w:type="spellEnd"/>
      <w:r w:rsidR="00000000">
        <w:rPr>
          <w:sz w:val="24"/>
        </w:rPr>
        <w:t xml:space="preserve"> </w:t>
      </w:r>
      <w:proofErr w:type="spellStart"/>
      <w:r w:rsidR="00000000">
        <w:rPr>
          <w:sz w:val="24"/>
        </w:rPr>
        <w:t>Neighbors</w:t>
      </w:r>
      <w:proofErr w:type="spellEnd"/>
      <w:r w:rsidR="00000000">
        <w:rPr>
          <w:sz w:val="24"/>
        </w:rPr>
        <w:t xml:space="preserve"> -</w:t>
      </w:r>
    </w:p>
    <w:p w14:paraId="7085B5F5" w14:textId="3ECA2630" w:rsidR="00901431" w:rsidRDefault="00000000" w:rsidP="00901431">
      <w:pPr>
        <w:pStyle w:val="BodyText"/>
        <w:spacing w:before="84"/>
        <w:ind w:left="648"/>
      </w:pPr>
      <w:r>
        <w:t xml:space="preserve">Prática” no seu computador usando o </w:t>
      </w:r>
      <w:proofErr w:type="spellStart"/>
      <w:r>
        <w:t>Jupyter</w:t>
      </w:r>
      <w:proofErr w:type="spellEnd"/>
      <w:r>
        <w:t xml:space="preserve"> Notebook ou o Google </w:t>
      </w:r>
      <w:proofErr w:type="spellStart"/>
      <w:r>
        <w:t>Colabs</w:t>
      </w:r>
      <w:proofErr w:type="spellEnd"/>
      <w:r>
        <w:t>.</w:t>
      </w:r>
    </w:p>
    <w:p w14:paraId="343659D2" w14:textId="77777777" w:rsidR="006D47C4" w:rsidRDefault="007E6E3C">
      <w:pPr>
        <w:pStyle w:val="ListParagraph"/>
        <w:numPr>
          <w:ilvl w:val="0"/>
          <w:numId w:val="1"/>
        </w:numPr>
        <w:tabs>
          <w:tab w:val="left" w:pos="1170"/>
        </w:tabs>
        <w:spacing w:before="219" w:line="314" w:lineRule="auto"/>
        <w:ind w:left="648" w:right="310" w:firstLine="254"/>
        <w:rPr>
          <w:sz w:val="24"/>
        </w:rPr>
      </w:pPr>
      <w:r>
        <w:pict w14:anchorId="106934BC">
          <v:shape id="_x0000_s2062" alt="" style="position:absolute;left:0;text-align:left;margin-left:98.4pt;margin-top:15.15pt;width:7.95pt;height:6.85pt;z-index:-15804416;mso-wrap-edited:f;mso-width-percent:0;mso-height-percent:0;mso-position-horizontal-relative:page;mso-width-percent:0;mso-height-percent:0" coordsize="159,137" path="m79,136l,,158,,79,136xe" fillcolor="black" stroked="f">
            <v:path arrowok="t" o:connecttype="custom" o:connectlocs="50165,278765;0,192405;100330,192405;50165,278765" o:connectangles="0,0,0,0"/>
            <w10:wrap anchorx="page"/>
          </v:shape>
        </w:pict>
      </w:r>
      <w:proofErr w:type="spellStart"/>
      <w:r w:rsidR="00000000">
        <w:rPr>
          <w:sz w:val="24"/>
        </w:rPr>
        <w:t>Retreino</w:t>
      </w:r>
      <w:proofErr w:type="spellEnd"/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o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algoritmo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com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os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seguintes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valores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para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K: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[3,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5,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7,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9,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11,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13,</w:t>
      </w:r>
      <w:r w:rsidR="00000000">
        <w:rPr>
          <w:spacing w:val="-64"/>
          <w:sz w:val="24"/>
        </w:rPr>
        <w:t xml:space="preserve"> </w:t>
      </w:r>
      <w:r w:rsidR="00000000">
        <w:rPr>
          <w:sz w:val="24"/>
        </w:rPr>
        <w:t>15, 17, 19 e 21] e anote a acurácia.</w:t>
      </w:r>
    </w:p>
    <w:p w14:paraId="24209E97" w14:textId="77777777" w:rsidR="006D47C4" w:rsidRDefault="007E6E3C">
      <w:pPr>
        <w:pStyle w:val="ListParagraph"/>
        <w:numPr>
          <w:ilvl w:val="0"/>
          <w:numId w:val="1"/>
        </w:numPr>
        <w:tabs>
          <w:tab w:val="left" w:pos="1170"/>
        </w:tabs>
        <w:spacing w:before="148" w:line="314" w:lineRule="auto"/>
        <w:ind w:left="648" w:right="907" w:firstLine="254"/>
        <w:rPr>
          <w:sz w:val="24"/>
        </w:rPr>
      </w:pPr>
      <w:r>
        <w:pict w14:anchorId="640CF53F">
          <v:shape id="_x0000_s2061" alt="" style="position:absolute;left:0;text-align:left;margin-left:98.4pt;margin-top:11.25pt;width:7.95pt;height:6.85pt;z-index:-15803904;mso-wrap-edited:f;mso-width-percent:0;mso-height-percent:0;mso-position-horizontal-relative:page;mso-width-percent:0;mso-height-percent:0" coordsize="159,137" path="m79,137l,,158,,79,137xe" fillcolor="black" stroked="f">
            <v:path arrowok="t" o:connecttype="custom" o:connectlocs="50165,229870;0,142875;100330,142875;50165,229870" o:connectangles="0,0,0,0"/>
            <w10:wrap anchorx="page"/>
          </v:shape>
        </w:pict>
      </w:r>
      <w:r w:rsidR="00000000">
        <w:rPr>
          <w:sz w:val="24"/>
        </w:rPr>
        <w:t>Qual o problema principal de usar a métrica acurácia? Escreve um</w:t>
      </w:r>
      <w:r w:rsidR="00000000">
        <w:rPr>
          <w:spacing w:val="-64"/>
          <w:sz w:val="24"/>
        </w:rPr>
        <w:t xml:space="preserve"> </w:t>
      </w:r>
      <w:r w:rsidR="00000000">
        <w:rPr>
          <w:sz w:val="24"/>
        </w:rPr>
        <w:t>exemplo hipotético, no qual o problema acontece.</w:t>
      </w:r>
    </w:p>
    <w:p w14:paraId="1270BD68" w14:textId="77777777" w:rsidR="006D47C4" w:rsidRDefault="007E6E3C">
      <w:pPr>
        <w:pStyle w:val="ListParagraph"/>
        <w:numPr>
          <w:ilvl w:val="0"/>
          <w:numId w:val="1"/>
        </w:numPr>
        <w:tabs>
          <w:tab w:val="left" w:pos="1170"/>
        </w:tabs>
        <w:spacing w:before="147" w:line="314" w:lineRule="auto"/>
        <w:ind w:left="648" w:right="212" w:firstLine="254"/>
        <w:rPr>
          <w:sz w:val="24"/>
        </w:rPr>
      </w:pPr>
      <w:r>
        <w:pict w14:anchorId="2E502D74">
          <v:shape id="_x0000_s2060" alt="" style="position:absolute;left:0;text-align:left;margin-left:98.4pt;margin-top:10.9pt;width:7.95pt;height:6.85pt;z-index:-15803392;mso-wrap-edited:f;mso-width-percent:0;mso-height-percent:0;mso-position-horizontal-relative:page;mso-width-percent:0;mso-height-percent:0" coordsize="159,137" path="m79,136l,,158,,79,136xe" fillcolor="black" stroked="f">
            <v:path arrowok="t" o:connecttype="custom" o:connectlocs="50165,224790;0,138430;100330,138430;50165,224790" o:connectangles="0,0,0,0"/>
            <w10:wrap anchorx="page"/>
          </v:shape>
        </w:pict>
      </w:r>
      <w:r w:rsidR="00000000">
        <w:rPr>
          <w:sz w:val="24"/>
        </w:rPr>
        <w:t>Explique com um pequeno texto ilustrando a diferença entre a métrica de</w:t>
      </w:r>
      <w:r w:rsidR="00000000">
        <w:rPr>
          <w:spacing w:val="-64"/>
          <w:sz w:val="24"/>
        </w:rPr>
        <w:t xml:space="preserve"> </w:t>
      </w:r>
      <w:proofErr w:type="spellStart"/>
      <w:r w:rsidR="00000000">
        <w:rPr>
          <w:sz w:val="24"/>
        </w:rPr>
        <w:t>Precision</w:t>
      </w:r>
      <w:proofErr w:type="spellEnd"/>
      <w:r w:rsidR="00000000">
        <w:rPr>
          <w:sz w:val="24"/>
        </w:rPr>
        <w:t xml:space="preserve"> e </w:t>
      </w:r>
      <w:proofErr w:type="spellStart"/>
      <w:r w:rsidR="00000000">
        <w:rPr>
          <w:sz w:val="24"/>
        </w:rPr>
        <w:t>Recall</w:t>
      </w:r>
      <w:proofErr w:type="spellEnd"/>
      <w:r w:rsidR="00000000">
        <w:rPr>
          <w:sz w:val="24"/>
        </w:rPr>
        <w:t xml:space="preserve"> e mostrando quando usa deve ser escolhida em relação a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outra.</w:t>
      </w:r>
    </w:p>
    <w:p w14:paraId="0A1EFB41" w14:textId="77777777" w:rsidR="006D47C4" w:rsidRDefault="007E6E3C">
      <w:pPr>
        <w:pStyle w:val="ListParagraph"/>
        <w:numPr>
          <w:ilvl w:val="0"/>
          <w:numId w:val="1"/>
        </w:numPr>
        <w:tabs>
          <w:tab w:val="left" w:pos="1170"/>
        </w:tabs>
        <w:spacing w:before="131" w:line="314" w:lineRule="auto"/>
        <w:ind w:left="648" w:right="265" w:firstLine="254"/>
        <w:rPr>
          <w:sz w:val="24"/>
        </w:rPr>
      </w:pPr>
      <w:r>
        <w:pict w14:anchorId="13A34CC8">
          <v:shape id="_x0000_s2059" alt="" style="position:absolute;left:0;text-align:left;margin-left:98.4pt;margin-top:10.55pt;width:7.95pt;height:6.85pt;z-index:-15802880;mso-wrap-edited:f;mso-width-percent:0;mso-height-percent:0;mso-position-horizontal-relative:page;mso-width-percent:0;mso-height-percent:0" coordsize="159,137" path="m79,136l,,158,,79,136xe" fillcolor="black" stroked="f">
            <v:path arrowok="t" o:connecttype="custom" o:connectlocs="50165,220345;0,133985;100330,133985;50165,220345" o:connectangles="0,0,0,0"/>
            <w10:wrap anchorx="page"/>
          </v:shape>
        </w:pict>
      </w:r>
      <w:r w:rsidR="00000000">
        <w:rPr>
          <w:sz w:val="24"/>
        </w:rPr>
        <w:t>Escreve um trecho de código que automatize o treinamento do algoritmo</w:t>
      </w:r>
      <w:r w:rsidR="00000000">
        <w:rPr>
          <w:spacing w:val="-64"/>
          <w:sz w:val="24"/>
        </w:rPr>
        <w:t xml:space="preserve"> </w:t>
      </w:r>
      <w:r w:rsidR="00000000">
        <w:rPr>
          <w:sz w:val="24"/>
        </w:rPr>
        <w:t>K-NN, a fim de encontrar o melhor valor para K, do exercício 2.</w:t>
      </w:r>
    </w:p>
    <w:p w14:paraId="61999021" w14:textId="77777777" w:rsidR="006D47C4" w:rsidRDefault="007E6E3C">
      <w:pPr>
        <w:pStyle w:val="ListParagraph"/>
        <w:numPr>
          <w:ilvl w:val="0"/>
          <w:numId w:val="1"/>
        </w:numPr>
        <w:tabs>
          <w:tab w:val="left" w:pos="1170"/>
        </w:tabs>
        <w:spacing w:before="148" w:line="314" w:lineRule="auto"/>
        <w:ind w:left="648" w:right="332" w:firstLine="254"/>
        <w:rPr>
          <w:sz w:val="24"/>
        </w:rPr>
      </w:pPr>
      <w:r>
        <w:pict w14:anchorId="7D13F607">
          <v:shape id="_x0000_s2058" alt="" style="position:absolute;left:0;text-align:left;margin-left:98.4pt;margin-top:11.1pt;width:7.95pt;height:6.85pt;z-index:-15802368;mso-wrap-edited:f;mso-width-percent:0;mso-height-percent:0;mso-position-horizontal-relative:page;mso-width-percent:0;mso-height-percent:0" coordsize="159,137" path="m79,136l,,158,,79,136xe" fillcolor="black" stroked="f">
            <v:path arrowok="t" o:connecttype="custom" o:connectlocs="50165,227330;0,140970;100330,140970;50165,227330" o:connectangles="0,0,0,0"/>
            <w10:wrap anchorx="page"/>
          </v:shape>
        </w:pict>
      </w:r>
      <w:r w:rsidR="00000000">
        <w:rPr>
          <w:sz w:val="24"/>
        </w:rPr>
        <w:t>Escreva um pequeno texto, explicando as 6 denominações da matriz de</w:t>
      </w:r>
      <w:r w:rsidR="00000000">
        <w:rPr>
          <w:spacing w:val="-64"/>
          <w:sz w:val="24"/>
        </w:rPr>
        <w:t xml:space="preserve"> </w:t>
      </w:r>
      <w:r w:rsidR="00000000">
        <w:rPr>
          <w:sz w:val="24"/>
        </w:rPr>
        <w:t>confusão: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P,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N,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TP,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FN, FP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e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TN</w:t>
      </w:r>
    </w:p>
    <w:p w14:paraId="5B3B1F93" w14:textId="77777777" w:rsidR="006D47C4" w:rsidRDefault="006D47C4">
      <w:pPr>
        <w:spacing w:line="314" w:lineRule="auto"/>
        <w:rPr>
          <w:sz w:val="24"/>
        </w:rPr>
        <w:sectPr w:rsidR="006D47C4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0" w:h="16840"/>
          <w:pgMar w:top="1460" w:right="1400" w:bottom="860" w:left="1320" w:header="720" w:footer="673" w:gutter="0"/>
          <w:pgNumType w:start="1"/>
          <w:cols w:space="720"/>
        </w:sectPr>
      </w:pPr>
    </w:p>
    <w:p w14:paraId="06371F3A" w14:textId="77777777" w:rsidR="006D47C4" w:rsidRDefault="007E6E3C">
      <w:pPr>
        <w:pStyle w:val="ListParagraph"/>
        <w:numPr>
          <w:ilvl w:val="0"/>
          <w:numId w:val="1"/>
        </w:numPr>
        <w:tabs>
          <w:tab w:val="left" w:pos="1170"/>
        </w:tabs>
        <w:spacing w:before="71" w:line="314" w:lineRule="auto"/>
        <w:ind w:left="648" w:right="199" w:firstLine="254"/>
        <w:rPr>
          <w:sz w:val="24"/>
        </w:rPr>
      </w:pPr>
      <w:r>
        <w:lastRenderedPageBreak/>
        <w:pict w14:anchorId="022D5DEE">
          <v:shape id="_x0000_s2057" alt="" style="position:absolute;left:0;text-align:left;margin-left:98.4pt;margin-top:7.45pt;width:7.95pt;height:6.85pt;z-index:-15799296;mso-wrap-edited:f;mso-width-percent:0;mso-height-percent:0;mso-position-horizontal-relative:page;mso-width-percent:0;mso-height-percent:0" coordsize="159,137" path="m79,136l,,158,,79,136xe" fillcolor="black" stroked="f">
            <v:path arrowok="t" o:connecttype="custom" o:connectlocs="50165,180975;0,94615;100330,94615;50165,180975" o:connectangles="0,0,0,0"/>
            <w10:wrap anchorx="page"/>
          </v:shape>
        </w:pict>
      </w:r>
      <w:r w:rsidR="00000000">
        <w:rPr>
          <w:sz w:val="24"/>
        </w:rPr>
        <w:t>No conjunto de dados usado na aula 12: “K-</w:t>
      </w:r>
      <w:proofErr w:type="spellStart"/>
      <w:r w:rsidR="00000000">
        <w:rPr>
          <w:sz w:val="24"/>
        </w:rPr>
        <w:t>Nearest</w:t>
      </w:r>
      <w:proofErr w:type="spellEnd"/>
      <w:r w:rsidR="00000000">
        <w:rPr>
          <w:sz w:val="24"/>
        </w:rPr>
        <w:t xml:space="preserve"> </w:t>
      </w:r>
      <w:proofErr w:type="spellStart"/>
      <w:r w:rsidR="00000000">
        <w:rPr>
          <w:sz w:val="24"/>
        </w:rPr>
        <w:t>Neighbors</w:t>
      </w:r>
      <w:proofErr w:type="spellEnd"/>
      <w:r w:rsidR="00000000">
        <w:rPr>
          <w:sz w:val="24"/>
        </w:rPr>
        <w:t xml:space="preserve"> - Prática”,</w:t>
      </w:r>
      <w:r w:rsidR="00000000">
        <w:rPr>
          <w:spacing w:val="-64"/>
          <w:sz w:val="24"/>
        </w:rPr>
        <w:t xml:space="preserve"> </w:t>
      </w:r>
      <w:r w:rsidR="00000000">
        <w:rPr>
          <w:sz w:val="24"/>
        </w:rPr>
        <w:t>existe alguma variável que fere as premissas do K-NN? Se sim ou não,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explique.</w:t>
      </w:r>
    </w:p>
    <w:p w14:paraId="0BB598DD" w14:textId="77777777" w:rsidR="006D47C4" w:rsidRDefault="007E6E3C">
      <w:pPr>
        <w:pStyle w:val="ListParagraph"/>
        <w:numPr>
          <w:ilvl w:val="0"/>
          <w:numId w:val="1"/>
        </w:numPr>
        <w:tabs>
          <w:tab w:val="left" w:pos="1170"/>
        </w:tabs>
        <w:spacing w:before="146"/>
        <w:ind w:hanging="268"/>
        <w:rPr>
          <w:sz w:val="24"/>
        </w:rPr>
      </w:pPr>
      <w:r>
        <w:pict w14:anchorId="3D456B79">
          <v:shape id="_x0000_s2056" alt="" style="position:absolute;left:0;text-align:left;margin-left:98.4pt;margin-top:10.9pt;width:7.95pt;height:6.85pt;z-index:15737856;mso-wrap-edited:f;mso-width-percent:0;mso-height-percent:0;mso-position-horizontal-relative:page;mso-width-percent:0;mso-height-percent:0" coordsize="159,137" path="m79,136l,,158,,79,136xe" fillcolor="black" stroked="f">
            <v:path arrowok="t" o:connecttype="custom" o:connectlocs="50165,224790;0,138430;100330,138430;50165,224790" o:connectangles="0,0,0,0"/>
            <w10:wrap anchorx="page"/>
          </v:shape>
        </w:pict>
      </w:r>
      <w:r w:rsidR="00000000">
        <w:rPr>
          <w:sz w:val="24"/>
        </w:rPr>
        <w:t>Faça a seguinte bateria de testes</w:t>
      </w:r>
    </w:p>
    <w:p w14:paraId="50B610E1" w14:textId="77777777" w:rsidR="006D47C4" w:rsidRDefault="007E6E3C">
      <w:pPr>
        <w:pStyle w:val="ListParagraph"/>
        <w:numPr>
          <w:ilvl w:val="1"/>
          <w:numId w:val="1"/>
        </w:numPr>
        <w:tabs>
          <w:tab w:val="left" w:pos="1735"/>
        </w:tabs>
        <w:spacing w:before="220"/>
        <w:rPr>
          <w:sz w:val="24"/>
        </w:rPr>
      </w:pPr>
      <w:r>
        <w:pict w14:anchorId="400ECBB2">
          <v:shape id="_x0000_s2055" alt="" style="position:absolute;left:0;text-align:left;margin-left:120pt;margin-top:15.05pt;width:7.95pt;height:6.85pt;z-index:15738368;mso-wrap-edited:f;mso-width-percent:0;mso-height-percent:0;mso-position-horizontal-relative:page;mso-width-percent:0;mso-height-percent:0" coordsize="159,137" path="m79,136l,,158,,79,136xe" fillcolor="black" stroked="f">
            <v:path arrowok="t" o:connecttype="custom" o:connectlocs="50165,277495;0,191135;100330,191135;50165,277495" o:connectangles="0,0,0,0"/>
            <w10:wrap anchorx="page"/>
          </v:shape>
        </w:pict>
      </w:r>
      <w:proofErr w:type="spellStart"/>
      <w:r w:rsidR="00000000">
        <w:rPr>
          <w:sz w:val="24"/>
        </w:rPr>
        <w:t>Class</w:t>
      </w:r>
      <w:proofErr w:type="spellEnd"/>
      <w:r w:rsidR="00000000">
        <w:rPr>
          <w:sz w:val="24"/>
        </w:rPr>
        <w:t xml:space="preserve"> balanceada originalmente:</w:t>
      </w:r>
    </w:p>
    <w:p w14:paraId="73B26339" w14:textId="77777777" w:rsidR="006D47C4" w:rsidRDefault="006D47C4">
      <w:pPr>
        <w:pStyle w:val="BodyText"/>
        <w:spacing w:before="4"/>
        <w:rPr>
          <w:sz w:val="20"/>
        </w:rPr>
      </w:pPr>
    </w:p>
    <w:p w14:paraId="1D957998" w14:textId="77777777" w:rsidR="006D47C4" w:rsidRDefault="00000000">
      <w:pPr>
        <w:pStyle w:val="ListParagraph"/>
        <w:numPr>
          <w:ilvl w:val="2"/>
          <w:numId w:val="1"/>
        </w:numPr>
        <w:tabs>
          <w:tab w:val="left" w:pos="1777"/>
        </w:tabs>
        <w:spacing w:line="314" w:lineRule="auto"/>
        <w:ind w:right="246"/>
        <w:rPr>
          <w:sz w:val="24"/>
        </w:rPr>
      </w:pPr>
      <w:r>
        <w:rPr>
          <w:sz w:val="24"/>
        </w:rPr>
        <w:t xml:space="preserve">Faça a matriz de confusão, calcule a acurácia, </w:t>
      </w:r>
      <w:proofErr w:type="spellStart"/>
      <w:r>
        <w:rPr>
          <w:sz w:val="24"/>
        </w:rPr>
        <w:t>recall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precision</w:t>
      </w:r>
      <w:proofErr w:type="spellEnd"/>
      <w:r>
        <w:rPr>
          <w:sz w:val="24"/>
        </w:rPr>
        <w:t xml:space="preserve"> do</w:t>
      </w:r>
      <w:r>
        <w:rPr>
          <w:spacing w:val="-64"/>
          <w:sz w:val="24"/>
        </w:rPr>
        <w:t xml:space="preserve"> </w:t>
      </w:r>
      <w:r>
        <w:rPr>
          <w:sz w:val="24"/>
        </w:rPr>
        <w:t>conjunto de dados original</w:t>
      </w:r>
    </w:p>
    <w:p w14:paraId="0A6687AD" w14:textId="77777777" w:rsidR="006D47C4" w:rsidRDefault="00000000">
      <w:pPr>
        <w:pStyle w:val="ListParagraph"/>
        <w:numPr>
          <w:ilvl w:val="2"/>
          <w:numId w:val="1"/>
        </w:numPr>
        <w:tabs>
          <w:tab w:val="left" w:pos="1777"/>
        </w:tabs>
        <w:spacing w:before="132"/>
        <w:ind w:hanging="322"/>
        <w:rPr>
          <w:sz w:val="24"/>
        </w:rPr>
      </w:pPr>
      <w:r>
        <w:rPr>
          <w:sz w:val="24"/>
        </w:rPr>
        <w:t>Anote os resultados.</w:t>
      </w:r>
    </w:p>
    <w:p w14:paraId="1A6FA7F4" w14:textId="77777777" w:rsidR="006D47C4" w:rsidRDefault="006D47C4">
      <w:pPr>
        <w:pStyle w:val="BodyText"/>
        <w:spacing w:before="5"/>
        <w:rPr>
          <w:sz w:val="20"/>
        </w:rPr>
      </w:pPr>
    </w:p>
    <w:p w14:paraId="488B06A5" w14:textId="77777777" w:rsidR="006D47C4" w:rsidRDefault="007E6E3C">
      <w:pPr>
        <w:pStyle w:val="ListParagraph"/>
        <w:numPr>
          <w:ilvl w:val="1"/>
          <w:numId w:val="1"/>
        </w:numPr>
        <w:tabs>
          <w:tab w:val="left" w:pos="1735"/>
        </w:tabs>
        <w:rPr>
          <w:sz w:val="24"/>
        </w:rPr>
      </w:pPr>
      <w:r>
        <w:pict w14:anchorId="009D5168">
          <v:shape id="_x0000_s2054" alt="" style="position:absolute;left:0;text-align:left;margin-left:120pt;margin-top:3.85pt;width:7.95pt;height:6.85pt;z-index:15738880;mso-wrap-edited:f;mso-width-percent:0;mso-height-percent:0;mso-position-horizontal-relative:page;mso-width-percent:0;mso-height-percent:0" coordsize="159,137" path="m79,137l,,158,,79,137xe" fillcolor="black" stroked="f">
            <v:path arrowok="t" o:connecttype="custom" o:connectlocs="50165,135890;0,48895;100330,48895;50165,135890" o:connectangles="0,0,0,0"/>
            <w10:wrap anchorx="page"/>
          </v:shape>
        </w:pict>
      </w:r>
      <w:r w:rsidR="00000000">
        <w:rPr>
          <w:sz w:val="24"/>
        </w:rPr>
        <w:t>Classe balanceada:</w:t>
      </w:r>
    </w:p>
    <w:p w14:paraId="188ABAF7" w14:textId="77777777" w:rsidR="006D47C4" w:rsidRDefault="006D47C4">
      <w:pPr>
        <w:pStyle w:val="BodyText"/>
        <w:spacing w:before="4"/>
        <w:rPr>
          <w:sz w:val="20"/>
        </w:rPr>
      </w:pPr>
    </w:p>
    <w:p w14:paraId="1D335319" w14:textId="77777777" w:rsidR="006D47C4" w:rsidRDefault="00000000">
      <w:pPr>
        <w:pStyle w:val="ListParagraph"/>
        <w:numPr>
          <w:ilvl w:val="2"/>
          <w:numId w:val="1"/>
        </w:numPr>
        <w:tabs>
          <w:tab w:val="left" w:pos="1777"/>
        </w:tabs>
        <w:spacing w:line="314" w:lineRule="auto"/>
        <w:ind w:right="152"/>
        <w:rPr>
          <w:sz w:val="24"/>
        </w:rPr>
      </w:pPr>
      <w:r>
        <w:rPr>
          <w:sz w:val="24"/>
        </w:rPr>
        <w:t>Mantenha a proporção de 50% das linhas da planilha de dados com</w:t>
      </w:r>
      <w:r>
        <w:rPr>
          <w:spacing w:val="-64"/>
          <w:sz w:val="24"/>
        </w:rPr>
        <w:t xml:space="preserve"> </w:t>
      </w:r>
      <w:r>
        <w:rPr>
          <w:sz w:val="24"/>
        </w:rPr>
        <w:t>exemplos da classe “Conceder” e 50% com a classe “Negar”.</w:t>
      </w:r>
    </w:p>
    <w:p w14:paraId="5507B6DB" w14:textId="77777777" w:rsidR="006D47C4" w:rsidRDefault="00000000">
      <w:pPr>
        <w:pStyle w:val="ListParagraph"/>
        <w:numPr>
          <w:ilvl w:val="2"/>
          <w:numId w:val="1"/>
        </w:numPr>
        <w:tabs>
          <w:tab w:val="left" w:pos="1777"/>
        </w:tabs>
        <w:spacing w:before="133"/>
        <w:ind w:hanging="322"/>
        <w:rPr>
          <w:sz w:val="24"/>
        </w:rPr>
      </w:pPr>
      <w:r>
        <w:rPr>
          <w:sz w:val="24"/>
        </w:rPr>
        <w:t xml:space="preserve">Faça a matriz de confusão, calcule a acurácia, </w:t>
      </w:r>
      <w:proofErr w:type="spellStart"/>
      <w:r>
        <w:rPr>
          <w:sz w:val="24"/>
        </w:rPr>
        <w:t>recall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precision</w:t>
      </w:r>
      <w:proofErr w:type="spellEnd"/>
      <w:r>
        <w:rPr>
          <w:sz w:val="24"/>
        </w:rPr>
        <w:t>.</w:t>
      </w:r>
    </w:p>
    <w:p w14:paraId="23FEC20F" w14:textId="77777777" w:rsidR="006D47C4" w:rsidRDefault="006D47C4">
      <w:pPr>
        <w:pStyle w:val="BodyText"/>
        <w:spacing w:before="4"/>
        <w:rPr>
          <w:sz w:val="20"/>
        </w:rPr>
      </w:pPr>
    </w:p>
    <w:p w14:paraId="7F676C66" w14:textId="77777777" w:rsidR="006D47C4" w:rsidRDefault="00000000">
      <w:pPr>
        <w:pStyle w:val="ListParagraph"/>
        <w:numPr>
          <w:ilvl w:val="2"/>
          <w:numId w:val="1"/>
        </w:numPr>
        <w:tabs>
          <w:tab w:val="left" w:pos="1777"/>
        </w:tabs>
        <w:ind w:hanging="322"/>
        <w:rPr>
          <w:sz w:val="24"/>
        </w:rPr>
      </w:pPr>
      <w:r>
        <w:rPr>
          <w:sz w:val="24"/>
        </w:rPr>
        <w:t>Anote os resultados.</w:t>
      </w:r>
    </w:p>
    <w:p w14:paraId="3DB672AD" w14:textId="77777777" w:rsidR="006D47C4" w:rsidRDefault="007E6E3C">
      <w:pPr>
        <w:pStyle w:val="ListParagraph"/>
        <w:numPr>
          <w:ilvl w:val="1"/>
          <w:numId w:val="1"/>
        </w:numPr>
        <w:tabs>
          <w:tab w:val="left" w:pos="1735"/>
        </w:tabs>
        <w:spacing w:before="219"/>
        <w:rPr>
          <w:sz w:val="24"/>
        </w:rPr>
      </w:pPr>
      <w:r>
        <w:pict w14:anchorId="337CB692">
          <v:shape id="_x0000_s2053" alt="" style="position:absolute;left:0;text-align:left;margin-left:120pt;margin-top:15.1pt;width:7.95pt;height:6.85pt;z-index:15739392;mso-wrap-edited:f;mso-width-percent:0;mso-height-percent:0;mso-position-horizontal-relative:page;mso-width-percent:0;mso-height-percent:0" coordsize="159,137" path="m79,136l,,158,,79,136xe" fillcolor="black" stroked="f">
            <v:path arrowok="t" o:connecttype="custom" o:connectlocs="50165,278130;0,191770;100330,191770;50165,278130" o:connectangles="0,0,0,0"/>
            <w10:wrap anchorx="page"/>
          </v:shape>
        </w:pict>
      </w:r>
      <w:r w:rsidR="00000000">
        <w:rPr>
          <w:sz w:val="24"/>
        </w:rPr>
        <w:t xml:space="preserve">Classe </w:t>
      </w:r>
      <w:proofErr w:type="spellStart"/>
      <w:r w:rsidR="00000000">
        <w:rPr>
          <w:sz w:val="24"/>
        </w:rPr>
        <w:t>desbalanceada</w:t>
      </w:r>
      <w:proofErr w:type="spellEnd"/>
      <w:r w:rsidR="00000000">
        <w:rPr>
          <w:sz w:val="24"/>
        </w:rPr>
        <w:t xml:space="preserve"> 90/10</w:t>
      </w:r>
    </w:p>
    <w:p w14:paraId="1B5A26CC" w14:textId="77777777" w:rsidR="006D47C4" w:rsidRDefault="006D47C4">
      <w:pPr>
        <w:pStyle w:val="BodyText"/>
        <w:spacing w:before="4"/>
        <w:rPr>
          <w:sz w:val="20"/>
        </w:rPr>
      </w:pPr>
    </w:p>
    <w:p w14:paraId="6C8F32AE" w14:textId="77777777" w:rsidR="006D47C4" w:rsidRDefault="00000000">
      <w:pPr>
        <w:pStyle w:val="ListParagraph"/>
        <w:numPr>
          <w:ilvl w:val="2"/>
          <w:numId w:val="1"/>
        </w:numPr>
        <w:tabs>
          <w:tab w:val="left" w:pos="1777"/>
        </w:tabs>
        <w:spacing w:line="314" w:lineRule="auto"/>
        <w:ind w:right="152"/>
        <w:rPr>
          <w:sz w:val="24"/>
        </w:rPr>
      </w:pPr>
      <w:r>
        <w:rPr>
          <w:sz w:val="24"/>
        </w:rPr>
        <w:t>Mantenha a proporção de 90% das linhas da planilha de dados com</w:t>
      </w:r>
      <w:r>
        <w:rPr>
          <w:spacing w:val="-64"/>
          <w:sz w:val="24"/>
        </w:rPr>
        <w:t xml:space="preserve"> </w:t>
      </w:r>
      <w:r>
        <w:rPr>
          <w:sz w:val="24"/>
        </w:rPr>
        <w:t>exemplos da classe “Conceder” e 10% com a classe “Negar”.</w:t>
      </w:r>
    </w:p>
    <w:p w14:paraId="4C981D7E" w14:textId="77777777" w:rsidR="006D47C4" w:rsidRDefault="00000000">
      <w:pPr>
        <w:pStyle w:val="ListParagraph"/>
        <w:numPr>
          <w:ilvl w:val="2"/>
          <w:numId w:val="1"/>
        </w:numPr>
        <w:tabs>
          <w:tab w:val="left" w:pos="1777"/>
        </w:tabs>
        <w:spacing w:before="148"/>
        <w:ind w:hanging="322"/>
        <w:rPr>
          <w:sz w:val="24"/>
        </w:rPr>
      </w:pPr>
      <w:r>
        <w:rPr>
          <w:sz w:val="24"/>
        </w:rPr>
        <w:t xml:space="preserve">Faça a matriz de confusão, calcule a acurácia, </w:t>
      </w:r>
      <w:proofErr w:type="spellStart"/>
      <w:r>
        <w:rPr>
          <w:sz w:val="24"/>
        </w:rPr>
        <w:t>recall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precision</w:t>
      </w:r>
      <w:proofErr w:type="spellEnd"/>
      <w:r>
        <w:rPr>
          <w:sz w:val="24"/>
        </w:rPr>
        <w:t>.</w:t>
      </w:r>
    </w:p>
    <w:p w14:paraId="02B0545A" w14:textId="77777777" w:rsidR="006D47C4" w:rsidRDefault="00000000">
      <w:pPr>
        <w:pStyle w:val="ListParagraph"/>
        <w:numPr>
          <w:ilvl w:val="2"/>
          <w:numId w:val="1"/>
        </w:numPr>
        <w:tabs>
          <w:tab w:val="left" w:pos="1777"/>
        </w:tabs>
        <w:spacing w:before="219"/>
        <w:ind w:hanging="322"/>
        <w:rPr>
          <w:sz w:val="24"/>
        </w:rPr>
      </w:pPr>
      <w:r>
        <w:rPr>
          <w:sz w:val="24"/>
        </w:rPr>
        <w:t>Anote os resultados.</w:t>
      </w:r>
    </w:p>
    <w:p w14:paraId="41A0B18C" w14:textId="77777777" w:rsidR="006D47C4" w:rsidRDefault="006D47C4">
      <w:pPr>
        <w:pStyle w:val="BodyText"/>
        <w:spacing w:before="4"/>
        <w:rPr>
          <w:sz w:val="20"/>
        </w:rPr>
      </w:pPr>
    </w:p>
    <w:p w14:paraId="4CC8322F" w14:textId="77777777" w:rsidR="006D47C4" w:rsidRDefault="007E6E3C">
      <w:pPr>
        <w:pStyle w:val="ListParagraph"/>
        <w:numPr>
          <w:ilvl w:val="1"/>
          <w:numId w:val="1"/>
        </w:numPr>
        <w:tabs>
          <w:tab w:val="left" w:pos="1735"/>
        </w:tabs>
        <w:spacing w:before="1" w:line="314" w:lineRule="auto"/>
        <w:ind w:left="1080" w:right="234" w:firstLine="254"/>
        <w:rPr>
          <w:sz w:val="24"/>
        </w:rPr>
      </w:pPr>
      <w:r>
        <w:pict w14:anchorId="639F004A">
          <v:shape id="_x0000_s2052" alt="" style="position:absolute;left:0;text-align:left;margin-left:120pt;margin-top:3.75pt;width:7.95pt;height:6.85pt;z-index:-15796736;mso-wrap-edited:f;mso-width-percent:0;mso-height-percent:0;mso-position-horizontal-relative:page;mso-width-percent:0;mso-height-percent:0" coordsize="159,137" path="m79,136l,,158,,79,136xe" fillcolor="black" stroked="f">
            <v:path arrowok="t" o:connecttype="custom" o:connectlocs="50165,133985;0,47625;100330,47625;50165,133985" o:connectangles="0,0,0,0"/>
            <w10:wrap anchorx="page"/>
          </v:shape>
        </w:pict>
      </w:r>
      <w:r w:rsidR="00000000">
        <w:rPr>
          <w:sz w:val="24"/>
        </w:rPr>
        <w:t>Refaça o exercícios 8.3 com as seguintes variações: 80/20, 70/30 e</w:t>
      </w:r>
      <w:r w:rsidR="00000000">
        <w:rPr>
          <w:spacing w:val="-64"/>
          <w:sz w:val="24"/>
        </w:rPr>
        <w:t xml:space="preserve"> </w:t>
      </w:r>
      <w:r w:rsidR="00000000">
        <w:rPr>
          <w:sz w:val="24"/>
        </w:rPr>
        <w:t>60/40</w:t>
      </w:r>
    </w:p>
    <w:p w14:paraId="373A1C40" w14:textId="77777777" w:rsidR="006D47C4" w:rsidRDefault="007E6E3C">
      <w:pPr>
        <w:pStyle w:val="ListParagraph"/>
        <w:numPr>
          <w:ilvl w:val="1"/>
          <w:numId w:val="1"/>
        </w:numPr>
        <w:tabs>
          <w:tab w:val="left" w:pos="1735"/>
        </w:tabs>
        <w:spacing w:before="132" w:line="314" w:lineRule="auto"/>
        <w:ind w:left="1080" w:right="101" w:firstLine="254"/>
        <w:rPr>
          <w:sz w:val="24"/>
        </w:rPr>
      </w:pPr>
      <w:r>
        <w:pict w14:anchorId="1DCA1E6E">
          <v:shape id="_x0000_s2051" alt="" style="position:absolute;left:0;text-align:left;margin-left:120pt;margin-top:10.75pt;width:7.95pt;height:6.85pt;z-index:-15796224;mso-wrap-edited:f;mso-width-percent:0;mso-height-percent:0;mso-position-horizontal-relative:page;mso-width-percent:0;mso-height-percent:0" coordsize="159,137" path="m79,136l,,158,,79,136xe" fillcolor="black" stroked="f">
            <v:path arrowok="t" o:connecttype="custom" o:connectlocs="50165,222885;0,136525;100330,136525;50165,222885" o:connectangles="0,0,0,0"/>
            <w10:wrap anchorx="page"/>
          </v:shape>
        </w:pict>
      </w:r>
      <w:r w:rsidR="00000000">
        <w:rPr>
          <w:sz w:val="24"/>
        </w:rPr>
        <w:t>Crie um tabela de comparação entre os resultados das 3 métricas (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 xml:space="preserve">acurácia, </w:t>
      </w:r>
      <w:proofErr w:type="spellStart"/>
      <w:r w:rsidR="00000000">
        <w:rPr>
          <w:sz w:val="24"/>
        </w:rPr>
        <w:t>recall</w:t>
      </w:r>
      <w:proofErr w:type="spellEnd"/>
      <w:r w:rsidR="00000000">
        <w:rPr>
          <w:sz w:val="24"/>
        </w:rPr>
        <w:t xml:space="preserve"> e </w:t>
      </w:r>
      <w:proofErr w:type="spellStart"/>
      <w:r w:rsidR="00000000">
        <w:rPr>
          <w:sz w:val="24"/>
        </w:rPr>
        <w:t>precision</w:t>
      </w:r>
      <w:proofErr w:type="spellEnd"/>
      <w:r w:rsidR="00000000">
        <w:rPr>
          <w:sz w:val="24"/>
        </w:rPr>
        <w:t xml:space="preserve"> ) para cada uma das proporções ( 50/50, 90/10,</w:t>
      </w:r>
      <w:r w:rsidR="00000000">
        <w:rPr>
          <w:spacing w:val="-64"/>
          <w:sz w:val="24"/>
        </w:rPr>
        <w:t xml:space="preserve"> </w:t>
      </w:r>
      <w:r w:rsidR="00000000">
        <w:rPr>
          <w:sz w:val="24"/>
        </w:rPr>
        <w:t>80/20, 70/30, 60/40 ) e responda as seguintes perguntas:</w:t>
      </w:r>
    </w:p>
    <w:p w14:paraId="4B5AA1A9" w14:textId="77777777" w:rsidR="006D47C4" w:rsidRDefault="00000000">
      <w:pPr>
        <w:pStyle w:val="ListParagraph"/>
        <w:numPr>
          <w:ilvl w:val="2"/>
          <w:numId w:val="1"/>
        </w:numPr>
        <w:tabs>
          <w:tab w:val="left" w:pos="1777"/>
        </w:tabs>
        <w:spacing w:before="146" w:line="314" w:lineRule="auto"/>
        <w:ind w:right="981"/>
        <w:rPr>
          <w:sz w:val="24"/>
        </w:rPr>
      </w:pPr>
      <w:r>
        <w:rPr>
          <w:sz w:val="24"/>
        </w:rPr>
        <w:t>Como a métrica da acurácia se comporta com a variação do</w:t>
      </w:r>
      <w:r>
        <w:rPr>
          <w:spacing w:val="-64"/>
          <w:sz w:val="24"/>
        </w:rPr>
        <w:t xml:space="preserve"> </w:t>
      </w:r>
      <w:proofErr w:type="spellStart"/>
      <w:r>
        <w:rPr>
          <w:sz w:val="24"/>
        </w:rPr>
        <w:t>desbalanceamento</w:t>
      </w:r>
      <w:proofErr w:type="spellEnd"/>
      <w:r>
        <w:rPr>
          <w:sz w:val="24"/>
        </w:rPr>
        <w:t xml:space="preserve"> do conjunto de dados?</w:t>
      </w:r>
    </w:p>
    <w:p w14:paraId="6EF8A523" w14:textId="77777777" w:rsidR="006D47C4" w:rsidRDefault="00000000">
      <w:pPr>
        <w:pStyle w:val="ListParagraph"/>
        <w:numPr>
          <w:ilvl w:val="2"/>
          <w:numId w:val="1"/>
        </w:numPr>
        <w:tabs>
          <w:tab w:val="left" w:pos="1777"/>
        </w:tabs>
        <w:spacing w:before="147" w:line="314" w:lineRule="auto"/>
        <w:ind w:right="354"/>
        <w:rPr>
          <w:sz w:val="24"/>
        </w:rPr>
      </w:pPr>
      <w:r>
        <w:rPr>
          <w:sz w:val="24"/>
        </w:rPr>
        <w:t>O que acontece com a métrica “</w:t>
      </w:r>
      <w:proofErr w:type="spellStart"/>
      <w:r>
        <w:rPr>
          <w:sz w:val="24"/>
        </w:rPr>
        <w:t>Precison</w:t>
      </w:r>
      <w:proofErr w:type="spellEnd"/>
      <w:r>
        <w:rPr>
          <w:sz w:val="24"/>
        </w:rPr>
        <w:t>” e “</w:t>
      </w:r>
      <w:proofErr w:type="spellStart"/>
      <w:r>
        <w:rPr>
          <w:sz w:val="24"/>
        </w:rPr>
        <w:t>Recall</w:t>
      </w:r>
      <w:proofErr w:type="spellEnd"/>
      <w:r>
        <w:rPr>
          <w:sz w:val="24"/>
        </w:rPr>
        <w:t>” a medida que</w:t>
      </w:r>
      <w:r>
        <w:rPr>
          <w:spacing w:val="-64"/>
          <w:sz w:val="24"/>
        </w:rPr>
        <w:t xml:space="preserve"> </w:t>
      </w:r>
      <w:r>
        <w:rPr>
          <w:sz w:val="24"/>
        </w:rPr>
        <w:t>os conjunto de dados tendem ao balanceamento de 50/50?</w:t>
      </w:r>
    </w:p>
    <w:p w14:paraId="53E41A43" w14:textId="77777777" w:rsidR="006D47C4" w:rsidRDefault="00000000">
      <w:pPr>
        <w:pStyle w:val="ListParagraph"/>
        <w:numPr>
          <w:ilvl w:val="2"/>
          <w:numId w:val="1"/>
        </w:numPr>
        <w:tabs>
          <w:tab w:val="left" w:pos="1777"/>
        </w:tabs>
        <w:spacing w:before="133" w:line="314" w:lineRule="auto"/>
        <w:ind w:right="260"/>
        <w:rPr>
          <w:sz w:val="24"/>
        </w:rPr>
      </w:pPr>
      <w:r>
        <w:rPr>
          <w:sz w:val="24"/>
        </w:rPr>
        <w:t>Observando as respostas anteriores, quais são as ações que</w:t>
      </w:r>
      <w:r>
        <w:rPr>
          <w:spacing w:val="1"/>
          <w:sz w:val="24"/>
        </w:rPr>
        <w:t xml:space="preserve"> </w:t>
      </w:r>
      <w:r>
        <w:rPr>
          <w:sz w:val="24"/>
        </w:rPr>
        <w:t>aumentam ou diminuem a métrica de “</w:t>
      </w:r>
      <w:proofErr w:type="spellStart"/>
      <w:r>
        <w:rPr>
          <w:sz w:val="24"/>
        </w:rPr>
        <w:t>Precision</w:t>
      </w:r>
      <w:proofErr w:type="spellEnd"/>
      <w:r>
        <w:rPr>
          <w:sz w:val="24"/>
        </w:rPr>
        <w:t>” ou “</w:t>
      </w:r>
      <w:proofErr w:type="spellStart"/>
      <w:r>
        <w:rPr>
          <w:sz w:val="24"/>
        </w:rPr>
        <w:t>Recall</w:t>
      </w:r>
      <w:proofErr w:type="spellEnd"/>
      <w:r>
        <w:rPr>
          <w:sz w:val="24"/>
        </w:rPr>
        <w:t>” de um</w:t>
      </w:r>
      <w:r>
        <w:rPr>
          <w:spacing w:val="-64"/>
          <w:sz w:val="24"/>
        </w:rPr>
        <w:t xml:space="preserve"> </w:t>
      </w:r>
      <w:r>
        <w:rPr>
          <w:sz w:val="24"/>
        </w:rPr>
        <w:t>problema de negócio?</w:t>
      </w:r>
    </w:p>
    <w:p w14:paraId="70D0616A" w14:textId="77777777" w:rsidR="006D47C4" w:rsidRDefault="006D47C4">
      <w:pPr>
        <w:spacing w:line="314" w:lineRule="auto"/>
        <w:rPr>
          <w:sz w:val="24"/>
        </w:rPr>
        <w:sectPr w:rsidR="006D47C4">
          <w:pgSz w:w="11900" w:h="16840"/>
          <w:pgMar w:top="1380" w:right="1400" w:bottom="860" w:left="1320" w:header="0" w:footer="673" w:gutter="0"/>
          <w:cols w:space="720"/>
        </w:sectPr>
      </w:pPr>
    </w:p>
    <w:p w14:paraId="053620FD" w14:textId="77777777" w:rsidR="006D47C4" w:rsidRDefault="007E6E3C">
      <w:pPr>
        <w:pStyle w:val="ListParagraph"/>
        <w:numPr>
          <w:ilvl w:val="1"/>
          <w:numId w:val="1"/>
        </w:numPr>
        <w:tabs>
          <w:tab w:val="left" w:pos="1735"/>
        </w:tabs>
        <w:spacing w:before="71" w:line="314" w:lineRule="auto"/>
        <w:ind w:left="1080" w:right="114" w:firstLine="254"/>
        <w:rPr>
          <w:sz w:val="24"/>
        </w:rPr>
      </w:pPr>
      <w:r>
        <w:lastRenderedPageBreak/>
        <w:pict w14:anchorId="499463D2">
          <v:shape id="_x0000_s2050" alt="" style="position:absolute;left:0;text-align:left;margin-left:120pt;margin-top:7.45pt;width:7.95pt;height:6.85pt;z-index:-15795712;mso-wrap-edited:f;mso-width-percent:0;mso-height-percent:0;mso-position-horizontal-relative:page;mso-width-percent:0;mso-height-percent:0" coordsize="159,137" path="m79,136l,,158,,79,136xe" fillcolor="black" stroked="f">
            <v:path arrowok="t" o:connecttype="custom" o:connectlocs="50165,180975;0,94615;100330,94615;50165,180975" o:connectangles="0,0,0,0"/>
            <w10:wrap anchorx="page"/>
          </v:shape>
        </w:pict>
      </w:r>
      <w:r w:rsidR="00000000">
        <w:rPr>
          <w:sz w:val="24"/>
        </w:rPr>
        <w:t>Escreva um artigo para blog da Comunidade DS, descrevendo o seu</w:t>
      </w:r>
      <w:r w:rsidR="00000000">
        <w:rPr>
          <w:spacing w:val="-64"/>
          <w:sz w:val="24"/>
        </w:rPr>
        <w:t xml:space="preserve"> </w:t>
      </w:r>
      <w:r w:rsidR="00000000">
        <w:rPr>
          <w:sz w:val="24"/>
        </w:rPr>
        <w:t xml:space="preserve">aprendizado em relação ao comportamento das métricas de </w:t>
      </w:r>
      <w:proofErr w:type="spellStart"/>
      <w:r w:rsidR="00000000">
        <w:rPr>
          <w:sz w:val="24"/>
        </w:rPr>
        <w:t>Precision</w:t>
      </w:r>
      <w:proofErr w:type="spellEnd"/>
      <w:r w:rsidR="00000000">
        <w:rPr>
          <w:sz w:val="24"/>
        </w:rPr>
        <w:t>,</w:t>
      </w:r>
    </w:p>
    <w:p w14:paraId="089C3898" w14:textId="77777777" w:rsidR="006D47C4" w:rsidRDefault="00000000">
      <w:pPr>
        <w:pStyle w:val="BodyText"/>
        <w:spacing w:line="314" w:lineRule="auto"/>
        <w:ind w:left="1080" w:right="1303"/>
      </w:pPr>
      <w:proofErr w:type="spellStart"/>
      <w:r>
        <w:t>Recall</w:t>
      </w:r>
      <w:proofErr w:type="spellEnd"/>
      <w:r>
        <w:t xml:space="preserve"> e Acurácia a partir dos seus experimentos com os dados</w:t>
      </w:r>
      <w:r>
        <w:rPr>
          <w:spacing w:val="-64"/>
        </w:rPr>
        <w:t xml:space="preserve"> </w:t>
      </w:r>
      <w:proofErr w:type="spellStart"/>
      <w:r>
        <w:t>desbalanceados</w:t>
      </w:r>
      <w:proofErr w:type="spellEnd"/>
      <w:r>
        <w:t>.</w:t>
      </w:r>
    </w:p>
    <w:sectPr w:rsidR="006D47C4">
      <w:pgSz w:w="11900" w:h="16840"/>
      <w:pgMar w:top="1380" w:right="1400" w:bottom="860" w:left="1320" w:header="0" w:footer="6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F557A" w14:textId="77777777" w:rsidR="007E6E3C" w:rsidRDefault="007E6E3C">
      <w:r>
        <w:separator/>
      </w:r>
    </w:p>
  </w:endnote>
  <w:endnote w:type="continuationSeparator" w:id="0">
    <w:p w14:paraId="3C305926" w14:textId="77777777" w:rsidR="007E6E3C" w:rsidRDefault="007E6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14257" w14:textId="77777777" w:rsidR="00901431" w:rsidRDefault="009014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98C47" w14:textId="77777777" w:rsidR="006D47C4" w:rsidRDefault="007E6E3C">
    <w:pPr>
      <w:pStyle w:val="BodyText"/>
      <w:spacing w:line="14" w:lineRule="auto"/>
      <w:rPr>
        <w:sz w:val="20"/>
      </w:rPr>
    </w:pPr>
    <w:r>
      <w:pict w14:anchorId="731AC65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13.15pt;margin-top:797.3pt;width:244.45pt;height:29.45pt;z-index:-1580800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21407E2" w14:textId="77777777" w:rsidR="006D47C4" w:rsidRDefault="00000000">
                <w:pPr>
                  <w:spacing w:before="13"/>
                  <w:ind w:left="456"/>
                  <w:rPr>
                    <w:sz w:val="20"/>
                  </w:rPr>
                </w:pPr>
                <w:r>
                  <w:rPr>
                    <w:sz w:val="20"/>
                  </w:rPr>
                  <w:t>Exercícios</w:t>
                </w:r>
              </w:p>
              <w:p w14:paraId="657F4543" w14:textId="77777777" w:rsidR="006D47C4" w:rsidRDefault="00000000">
                <w:pPr>
                  <w:spacing w:before="101"/>
                  <w:ind w:left="20"/>
                  <w:rPr>
                    <w:rFonts w:ascii="Trebuchet MS" w:hAnsi="Trebuchet MS"/>
                    <w:sz w:val="19"/>
                  </w:rPr>
                </w:pPr>
                <w:r>
                  <w:rPr>
                    <w:rFonts w:ascii="Trebuchet MS" w:hAnsi="Trebuchet MS"/>
                    <w:color w:val="FF0000"/>
                    <w:w w:val="105"/>
                    <w:sz w:val="19"/>
                  </w:rPr>
                  <w:t>Conteúdo</w:t>
                </w:r>
                <w:r>
                  <w:rPr>
                    <w:rFonts w:ascii="Trebuchet MS" w:hAnsi="Trebuchet MS"/>
                    <w:color w:val="FF0000"/>
                    <w:spacing w:val="-13"/>
                    <w:w w:val="105"/>
                    <w:sz w:val="19"/>
                  </w:rPr>
                  <w:t xml:space="preserve"> </w:t>
                </w:r>
                <w:r>
                  <w:rPr>
                    <w:rFonts w:ascii="Trebuchet MS" w:hAnsi="Trebuchet MS"/>
                    <w:color w:val="FF0000"/>
                    <w:w w:val="105"/>
                    <w:sz w:val="19"/>
                  </w:rPr>
                  <w:t>licenciado</w:t>
                </w:r>
                <w:r>
                  <w:rPr>
                    <w:rFonts w:ascii="Trebuchet MS" w:hAnsi="Trebuchet MS"/>
                    <w:color w:val="FF0000"/>
                    <w:spacing w:val="-13"/>
                    <w:w w:val="105"/>
                    <w:sz w:val="19"/>
                  </w:rPr>
                  <w:t xml:space="preserve"> </w:t>
                </w:r>
                <w:r>
                  <w:rPr>
                    <w:rFonts w:ascii="Trebuchet MS" w:hAnsi="Trebuchet MS"/>
                    <w:color w:val="FF0000"/>
                    <w:w w:val="105"/>
                    <w:sz w:val="19"/>
                  </w:rPr>
                  <w:t>para</w:t>
                </w:r>
                <w:r>
                  <w:rPr>
                    <w:rFonts w:ascii="Trebuchet MS" w:hAnsi="Trebuchet MS"/>
                    <w:color w:val="FF0000"/>
                    <w:spacing w:val="-12"/>
                    <w:w w:val="105"/>
                    <w:sz w:val="19"/>
                  </w:rPr>
                  <w:t xml:space="preserve"> </w:t>
                </w:r>
                <w:r>
                  <w:rPr>
                    <w:rFonts w:ascii="Trebuchet MS" w:hAnsi="Trebuchet MS"/>
                    <w:color w:val="FF0000"/>
                    <w:w w:val="105"/>
                    <w:sz w:val="19"/>
                  </w:rPr>
                  <w:t>Rafael</w:t>
                </w:r>
                <w:r>
                  <w:rPr>
                    <w:rFonts w:ascii="Trebuchet MS" w:hAnsi="Trebuchet MS"/>
                    <w:color w:val="FF0000"/>
                    <w:spacing w:val="-13"/>
                    <w:w w:val="105"/>
                    <w:sz w:val="19"/>
                  </w:rPr>
                  <w:t xml:space="preserve"> </w:t>
                </w:r>
                <w:r>
                  <w:rPr>
                    <w:rFonts w:ascii="Trebuchet MS" w:hAnsi="Trebuchet MS"/>
                    <w:color w:val="FF0000"/>
                    <w:w w:val="105"/>
                    <w:sz w:val="19"/>
                  </w:rPr>
                  <w:t>Lino</w:t>
                </w:r>
                <w:r>
                  <w:rPr>
                    <w:rFonts w:ascii="Trebuchet MS" w:hAnsi="Trebuchet MS"/>
                    <w:color w:val="FF0000"/>
                    <w:spacing w:val="-12"/>
                    <w:w w:val="105"/>
                    <w:sz w:val="19"/>
                  </w:rPr>
                  <w:t xml:space="preserve"> </w:t>
                </w:r>
                <w:r>
                  <w:rPr>
                    <w:rFonts w:ascii="Trebuchet MS" w:hAnsi="Trebuchet MS"/>
                    <w:color w:val="FF0000"/>
                    <w:w w:val="105"/>
                    <w:sz w:val="19"/>
                  </w:rPr>
                  <w:t>-</w:t>
                </w:r>
                <w:r>
                  <w:rPr>
                    <w:rFonts w:ascii="Trebuchet MS" w:hAnsi="Trebuchet MS"/>
                    <w:color w:val="FF0000"/>
                    <w:spacing w:val="-13"/>
                    <w:w w:val="105"/>
                    <w:sz w:val="19"/>
                  </w:rPr>
                  <w:t xml:space="preserve"> </w:t>
                </w:r>
                <w:r>
                  <w:rPr>
                    <w:rFonts w:ascii="Trebuchet MS" w:hAnsi="Trebuchet MS"/>
                    <w:color w:val="FF0000"/>
                    <w:w w:val="105"/>
                    <w:sz w:val="19"/>
                  </w:rPr>
                  <w:t>123.123.123-10</w:t>
                </w:r>
              </w:p>
            </w:txbxContent>
          </v:textbox>
          <w10:wrap anchorx="page" anchory="page"/>
        </v:shape>
      </w:pict>
    </w:r>
    <w:r>
      <w:pict w14:anchorId="03EFC3DB">
        <v:shape id="_x0000_s1025" type="#_x0000_t202" alt="" style="position:absolute;margin-left:550.65pt;margin-top:797.3pt;width:11.6pt;height:13.2pt;z-index:-1580748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C81DBB4" w14:textId="77777777" w:rsidR="006D47C4" w:rsidRDefault="00000000">
                <w:pPr>
                  <w:spacing w:before="13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223B1" w14:textId="77777777" w:rsidR="00901431" w:rsidRDefault="009014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7534A" w14:textId="77777777" w:rsidR="007E6E3C" w:rsidRDefault="007E6E3C">
      <w:r>
        <w:separator/>
      </w:r>
    </w:p>
  </w:footnote>
  <w:footnote w:type="continuationSeparator" w:id="0">
    <w:p w14:paraId="0C5436BC" w14:textId="77777777" w:rsidR="007E6E3C" w:rsidRDefault="007E6E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76109" w14:textId="77777777" w:rsidR="00901431" w:rsidRDefault="009014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D62EB" w14:textId="77777777" w:rsidR="00901431" w:rsidRDefault="009014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32CFC" w14:textId="77777777" w:rsidR="00901431" w:rsidRDefault="009014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B29C0"/>
    <w:multiLevelType w:val="multilevel"/>
    <w:tmpl w:val="9DB4ADB6"/>
    <w:lvl w:ilvl="0">
      <w:start w:val="1"/>
      <w:numFmt w:val="decimal"/>
      <w:lvlText w:val="%1."/>
      <w:lvlJc w:val="left"/>
      <w:pPr>
        <w:ind w:left="1169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734" w:hanging="401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3."/>
      <w:lvlJc w:val="left"/>
      <w:pPr>
        <w:ind w:left="1776" w:hanging="321"/>
        <w:jc w:val="left"/>
      </w:pPr>
      <w:rPr>
        <w:rFonts w:ascii="Arial MT" w:eastAsia="Arial MT" w:hAnsi="Arial MT" w:cs="Arial MT" w:hint="default"/>
        <w:spacing w:val="-14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704" w:hanging="32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29" w:hanging="3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54" w:hanging="3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79" w:hanging="3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04" w:hanging="3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29" w:hanging="321"/>
      </w:pPr>
      <w:rPr>
        <w:rFonts w:hint="default"/>
        <w:lang w:val="pt-PT" w:eastAsia="en-US" w:bidi="ar-SA"/>
      </w:rPr>
    </w:lvl>
  </w:abstractNum>
  <w:num w:numId="1" w16cid:durableId="1625695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7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47C4"/>
    <w:rsid w:val="006D47C4"/>
    <w:rsid w:val="007E6E3C"/>
    <w:rsid w:val="0090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2"/>
    </o:shapelayout>
  </w:shapeDefaults>
  <w:decimalSymbol w:val="."/>
  <w:listSeparator w:val=","/>
  <w14:docId w14:val="24A31076"/>
  <w15:docId w15:val="{59215165-8D10-384F-8AE7-6B129451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Heading1">
    <w:name w:val="heading 1"/>
    <w:basedOn w:val="Normal"/>
    <w:uiPriority w:val="9"/>
    <w:qFormat/>
    <w:pPr>
      <w:spacing w:before="119"/>
      <w:ind w:left="119"/>
      <w:outlineLvl w:val="0"/>
    </w:pPr>
    <w:rPr>
      <w:rFonts w:ascii="Arial" w:eastAsia="Arial" w:hAnsi="Arial" w:cs="Arial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931" w:lineRule="exact"/>
      <w:ind w:left="119"/>
    </w:pPr>
    <w:rPr>
      <w:rFonts w:ascii="Trebuchet MS" w:eastAsia="Trebuchet MS" w:hAnsi="Trebuchet MS" w:cs="Trebuchet MS"/>
      <w:sz w:val="85"/>
      <w:szCs w:val="85"/>
    </w:rPr>
  </w:style>
  <w:style w:type="paragraph" w:styleId="ListParagraph">
    <w:name w:val="List Paragraph"/>
    <w:basedOn w:val="Normal"/>
    <w:uiPriority w:val="1"/>
    <w:qFormat/>
    <w:pPr>
      <w:ind w:left="1776" w:firstLine="254"/>
    </w:pPr>
  </w:style>
  <w:style w:type="paragraph" w:customStyle="1" w:styleId="TableParagraph">
    <w:name w:val="Table Paragraph"/>
    <w:basedOn w:val="Normal"/>
    <w:uiPriority w:val="1"/>
    <w:qFormat/>
    <w:pPr>
      <w:spacing w:before="87"/>
      <w:ind w:left="455"/>
    </w:pPr>
  </w:style>
  <w:style w:type="paragraph" w:styleId="Header">
    <w:name w:val="header"/>
    <w:basedOn w:val="Normal"/>
    <w:link w:val="HeaderChar"/>
    <w:uiPriority w:val="99"/>
    <w:unhideWhenUsed/>
    <w:rsid w:val="009014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1431"/>
    <w:rPr>
      <w:rFonts w:ascii="Arial MT" w:eastAsia="Arial MT" w:hAnsi="Arial MT" w:cs="Arial MT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9014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1431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Lino Dos Santos, Rafael</cp:lastModifiedBy>
  <cp:revision>2</cp:revision>
  <dcterms:created xsi:type="dcterms:W3CDTF">2023-08-01T12:03:00Z</dcterms:created>
  <dcterms:modified xsi:type="dcterms:W3CDTF">2023-08-01T12:05:00Z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2023-07-26T00:00:00Z</vt:filetime>
  </property>
  <property fmtid="{D5CDD505-2E9C-101B-9397-08002B2CF9AE}" pid="3" name="LastSaved">
    <vt:filetime>2023-08-01T00:00:00Z</vt:filetime>
  </property>
</Properties>
</file>