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733F" w:rsidRPr="00D1733F" w:rsidRDefault="00D1733F" w:rsidP="00D1733F">
      <w:pPr>
        <w:spacing w:before="100" w:beforeAutospacing="1" w:after="100" w:afterAutospacing="1" w:line="240" w:lineRule="auto"/>
        <w:rPr>
          <w:rFonts w:ascii="Times New Roman" w:eastAsia="Times New Roman" w:hAnsi="Times New Roman" w:cs="Times New Roman"/>
          <w:b/>
          <w:bCs/>
          <w:sz w:val="36"/>
          <w:szCs w:val="36"/>
        </w:rPr>
      </w:pPr>
      <w:r w:rsidRPr="00D1733F">
        <w:rPr>
          <w:rFonts w:ascii="Times New Roman" w:eastAsia="Times New Roman" w:hAnsi="Times New Roman" w:cs="Times New Roman"/>
          <w:b/>
          <w:bCs/>
          <w:sz w:val="36"/>
          <w:szCs w:val="36"/>
        </w:rPr>
        <w:t xml:space="preserve">Measurement of system efficiency </w:t>
      </w:r>
    </w:p>
    <w:p w:rsidR="00D1733F" w:rsidRPr="00BA054C" w:rsidRDefault="00D1733F" w:rsidP="00D1733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BA054C">
        <w:rPr>
          <w:rFonts w:ascii="Times New Roman" w:eastAsia="Times New Roman" w:hAnsi="Times New Roman" w:cs="Times New Roman"/>
          <w:sz w:val="24"/>
          <w:szCs w:val="24"/>
        </w:rPr>
        <w:t xml:space="preserve">The efficiency of the system was determined by comparison of the theoretical percentage of the sodium hypochlorite formed in the solution using Faraday's law to the percentage of sodium hypochlorite obtained by titration </w:t>
      </w:r>
      <w:r>
        <w:rPr>
          <w:rFonts w:ascii="Times New Roman" w:eastAsia="Times New Roman" w:hAnsi="Times New Roman" w:cs="Times New Roman"/>
          <w:sz w:val="24"/>
          <w:szCs w:val="24"/>
        </w:rPr>
        <w:t xml:space="preserve">with </w:t>
      </w:r>
      <w:r w:rsidRPr="00BA054C">
        <w:rPr>
          <w:rFonts w:ascii="Times New Roman" w:eastAsia="Times New Roman" w:hAnsi="Times New Roman" w:cs="Times New Roman"/>
          <w:sz w:val="24"/>
          <w:szCs w:val="24"/>
        </w:rPr>
        <w:t xml:space="preserve"> standard solution</w:t>
      </w:r>
      <w:r>
        <w:rPr>
          <w:rFonts w:ascii="Times New Roman" w:eastAsia="Times New Roman" w:hAnsi="Times New Roman" w:cs="Times New Roman"/>
          <w:sz w:val="24"/>
          <w:szCs w:val="24"/>
        </w:rPr>
        <w:t>s</w:t>
      </w:r>
      <w:r w:rsidRPr="00BA054C">
        <w:rPr>
          <w:rFonts w:ascii="Times New Roman" w:eastAsia="Times New Roman" w:hAnsi="Times New Roman" w:cs="Times New Roman"/>
          <w:sz w:val="24"/>
          <w:szCs w:val="24"/>
        </w:rPr>
        <w:t xml:space="preserve"> of potassium iodate, sodium </w:t>
      </w:r>
      <w:proofErr w:type="spellStart"/>
      <w:r w:rsidRPr="00BA054C">
        <w:rPr>
          <w:rFonts w:ascii="Times New Roman" w:eastAsia="Times New Roman" w:hAnsi="Times New Roman" w:cs="Times New Roman"/>
          <w:sz w:val="24"/>
          <w:szCs w:val="24"/>
        </w:rPr>
        <w:t>thiosulphate</w:t>
      </w:r>
      <w:proofErr w:type="spellEnd"/>
      <w:r w:rsidRPr="00BA054C">
        <w:rPr>
          <w:rFonts w:ascii="Times New Roman" w:eastAsia="Times New Roman" w:hAnsi="Times New Roman" w:cs="Times New Roman"/>
          <w:sz w:val="24"/>
          <w:szCs w:val="24"/>
        </w:rPr>
        <w:t xml:space="preserve"> and starch as an indicator </w:t>
      </w:r>
    </w:p>
    <w:p w:rsidR="00D1733F" w:rsidRPr="00BA054C" w:rsidRDefault="00D1733F" w:rsidP="00D1733F">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p w:rsidR="00D1733F" w:rsidRPr="00E610CB" w:rsidRDefault="00D1733F" w:rsidP="00D1733F">
      <w:pPr>
        <w:spacing w:before="100" w:beforeAutospacing="1" w:after="100" w:afterAutospacing="1" w:line="240" w:lineRule="auto"/>
        <w:rPr>
          <w:rFonts w:ascii="Times New Roman" w:eastAsia="Times New Roman" w:hAnsi="Times New Roman" w:cs="Times New Roman"/>
          <w:b/>
          <w:sz w:val="24"/>
          <w:szCs w:val="24"/>
        </w:rPr>
      </w:pPr>
      <w:r w:rsidRPr="00E610CB">
        <w:rPr>
          <w:rFonts w:ascii="Times New Roman" w:eastAsia="Times New Roman" w:hAnsi="Times New Roman" w:cs="Times New Roman"/>
          <w:b/>
          <w:sz w:val="24"/>
          <w:szCs w:val="24"/>
        </w:rPr>
        <w:t xml:space="preserve">Equipment and materials </w:t>
      </w:r>
    </w:p>
    <w:p w:rsidR="00D1733F" w:rsidRPr="00BA054C" w:rsidRDefault="00D1733F" w:rsidP="00D1733F">
      <w:pPr>
        <w:spacing w:before="100" w:beforeAutospacing="1" w:after="100" w:afterAutospacing="1" w:line="240" w:lineRule="auto"/>
        <w:rPr>
          <w:rFonts w:ascii="Times New Roman" w:eastAsia="Times New Roman" w:hAnsi="Times New Roman" w:cs="Times New Roman"/>
          <w:sz w:val="24"/>
          <w:szCs w:val="24"/>
        </w:rPr>
      </w:pPr>
      <w:r w:rsidRPr="00BA054C">
        <w:rPr>
          <w:rFonts w:ascii="Times New Roman" w:eastAsia="Times New Roman" w:hAnsi="Times New Roman" w:cs="Times New Roman"/>
          <w:sz w:val="24"/>
          <w:szCs w:val="24"/>
        </w:rPr>
        <w:t xml:space="preserve">50.00-mL </w:t>
      </w:r>
      <w:proofErr w:type="spellStart"/>
      <w:r w:rsidRPr="00BA054C">
        <w:rPr>
          <w:rFonts w:ascii="Times New Roman" w:eastAsia="Times New Roman" w:hAnsi="Times New Roman" w:cs="Times New Roman"/>
          <w:sz w:val="24"/>
          <w:szCs w:val="24"/>
        </w:rPr>
        <w:t>buret</w:t>
      </w:r>
      <w:proofErr w:type="spellEnd"/>
      <w:r w:rsidRPr="00BA054C">
        <w:rPr>
          <w:rFonts w:ascii="Times New Roman" w:eastAsia="Times New Roman" w:hAnsi="Times New Roman" w:cs="Times New Roman"/>
          <w:sz w:val="24"/>
          <w:szCs w:val="24"/>
        </w:rPr>
        <w:t>, 250-mL volumetric flask, 25.00-mL volumetric pipette, pipette pump, 200-mL or 300-mL Erlenmeyer flask, 10-mL graduated cylinder, 100-mL graduated cylinder, 100-mL beaker, bleach solution , 10% potassium iodide solution (KI), 2.0-M hydrochloric acid solution (</w:t>
      </w:r>
      <w:proofErr w:type="spellStart"/>
      <w:r w:rsidRPr="00BA054C">
        <w:rPr>
          <w:rFonts w:ascii="Times New Roman" w:eastAsia="Times New Roman" w:hAnsi="Times New Roman" w:cs="Times New Roman"/>
          <w:sz w:val="24"/>
          <w:szCs w:val="24"/>
        </w:rPr>
        <w:t>HCl</w:t>
      </w:r>
      <w:proofErr w:type="spellEnd"/>
      <w:r w:rsidRPr="00BA054C">
        <w:rPr>
          <w:rFonts w:ascii="Times New Roman" w:eastAsia="Times New Roman" w:hAnsi="Times New Roman" w:cs="Times New Roman"/>
          <w:sz w:val="24"/>
          <w:szCs w:val="24"/>
        </w:rPr>
        <w:t>), ~0.26 M sodium thiosulfate solution (Na2S2O3), starch solution.</w:t>
      </w:r>
      <w:r w:rsidRPr="00BA054C">
        <w:rPr>
          <w:rFonts w:ascii="Times New Roman" w:eastAsia="Times New Roman" w:hAnsi="Times New Roman" w:cs="Times New Roman"/>
          <w:sz w:val="24"/>
          <w:szCs w:val="24"/>
        </w:rPr>
        <w:cr/>
      </w:r>
    </w:p>
    <w:p w:rsidR="00D1733F" w:rsidRPr="00E610CB" w:rsidRDefault="00D1733F" w:rsidP="00D1733F">
      <w:pPr>
        <w:spacing w:before="100" w:beforeAutospacing="1" w:after="100" w:afterAutospacing="1" w:line="240" w:lineRule="auto"/>
        <w:rPr>
          <w:rFonts w:ascii="Times New Roman" w:eastAsia="Times New Roman" w:hAnsi="Times New Roman" w:cs="Times New Roman"/>
          <w:b/>
          <w:sz w:val="24"/>
          <w:szCs w:val="24"/>
        </w:rPr>
      </w:pPr>
      <w:r w:rsidRPr="00E610CB">
        <w:rPr>
          <w:rFonts w:ascii="Times New Roman" w:eastAsia="Times New Roman" w:hAnsi="Times New Roman" w:cs="Times New Roman"/>
          <w:b/>
          <w:sz w:val="24"/>
          <w:szCs w:val="24"/>
        </w:rPr>
        <w:t xml:space="preserve">Discussion </w:t>
      </w:r>
    </w:p>
    <w:p w:rsidR="00D1733F" w:rsidRDefault="00D1733F" w:rsidP="00D1733F">
      <w:pPr>
        <w:spacing w:before="100" w:beforeAutospacing="1" w:after="100" w:afterAutospacing="1" w:line="240" w:lineRule="auto"/>
        <w:rPr>
          <w:rFonts w:ascii="Times New Roman" w:eastAsia="Times New Roman" w:hAnsi="Times New Roman" w:cs="Times New Roman"/>
          <w:sz w:val="24"/>
          <w:szCs w:val="24"/>
        </w:rPr>
      </w:pPr>
      <w:r w:rsidRPr="00BA054C">
        <w:rPr>
          <w:rFonts w:ascii="Times New Roman" w:eastAsia="Times New Roman" w:hAnsi="Times New Roman" w:cs="Times New Roman"/>
          <w:sz w:val="24"/>
          <w:szCs w:val="24"/>
        </w:rPr>
        <w:t>The concentration of sodium hypochlorite in bleach solutions can be determined by titration</w:t>
      </w:r>
      <w:r>
        <w:rPr>
          <w:rFonts w:ascii="Times New Roman" w:eastAsia="Times New Roman" w:hAnsi="Times New Roman" w:cs="Times New Roman"/>
          <w:sz w:val="24"/>
          <w:szCs w:val="24"/>
        </w:rPr>
        <w:t xml:space="preserve"> using a </w:t>
      </w:r>
      <w:r w:rsidRPr="00BA054C">
        <w:rPr>
          <w:rFonts w:ascii="Times New Roman" w:eastAsia="Times New Roman" w:hAnsi="Times New Roman" w:cs="Times New Roman"/>
          <w:sz w:val="24"/>
          <w:szCs w:val="24"/>
        </w:rPr>
        <w:t>multi-step method.</w:t>
      </w:r>
    </w:p>
    <w:p w:rsidR="00D1733F" w:rsidRPr="00BA054C" w:rsidRDefault="00D1733F" w:rsidP="00D1733F">
      <w:pPr>
        <w:spacing w:before="100" w:beforeAutospacing="1" w:after="100" w:afterAutospacing="1" w:line="240" w:lineRule="auto"/>
        <w:rPr>
          <w:rFonts w:ascii="Times New Roman" w:eastAsia="Times New Roman" w:hAnsi="Times New Roman" w:cs="Times New Roman"/>
          <w:sz w:val="24"/>
          <w:szCs w:val="24"/>
        </w:rPr>
      </w:pPr>
      <w:r w:rsidRPr="00BA054C">
        <w:rPr>
          <w:rFonts w:ascii="Times New Roman" w:eastAsia="Times New Roman" w:hAnsi="Times New Roman" w:cs="Times New Roman"/>
          <w:sz w:val="24"/>
          <w:szCs w:val="24"/>
        </w:rPr>
        <w:cr/>
        <w:t>In the first step sodium hypochlorite, hydrochloric acid, iodide ion, and starch are combined to form a starch–triiodide complex. In this step there are three reactions that take place:</w:t>
      </w:r>
    </w:p>
    <w:p w:rsidR="00D1733F" w:rsidRDefault="00D1733F" w:rsidP="00D1733F">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3807">
        <w:rPr>
          <w:rFonts w:ascii="Times New Roman" w:eastAsia="Times New Roman" w:hAnsi="Times New Roman" w:cs="Times New Roman"/>
          <w:sz w:val="24"/>
          <w:szCs w:val="24"/>
        </w:rPr>
        <w:t>Hydrochloric acid reacts with sodium hypochlo</w:t>
      </w:r>
      <w:r>
        <w:rPr>
          <w:rFonts w:ascii="Times New Roman" w:eastAsia="Times New Roman" w:hAnsi="Times New Roman" w:cs="Times New Roman"/>
          <w:sz w:val="24"/>
          <w:szCs w:val="24"/>
        </w:rPr>
        <w:t xml:space="preserve">rite to form </w:t>
      </w:r>
      <w:proofErr w:type="spellStart"/>
      <w:r>
        <w:rPr>
          <w:rFonts w:ascii="Times New Roman" w:eastAsia="Times New Roman" w:hAnsi="Times New Roman" w:cs="Times New Roman"/>
          <w:sz w:val="24"/>
          <w:szCs w:val="24"/>
        </w:rPr>
        <w:t>hypochlorous</w:t>
      </w:r>
      <w:proofErr w:type="spellEnd"/>
      <w:r>
        <w:rPr>
          <w:rFonts w:ascii="Times New Roman" w:eastAsia="Times New Roman" w:hAnsi="Times New Roman" w:cs="Times New Roman"/>
          <w:sz w:val="24"/>
          <w:szCs w:val="24"/>
        </w:rPr>
        <w:t xml:space="preserve"> acid</w:t>
      </w:r>
    </w:p>
    <w:p w:rsidR="00D1733F" w:rsidRDefault="00D1733F" w:rsidP="00D1733F">
      <w:pPr>
        <w:pStyle w:val="ListParagraph"/>
        <w:spacing w:before="100" w:beforeAutospacing="1" w:after="100" w:afterAutospacing="1" w:line="240" w:lineRule="auto"/>
        <w:rPr>
          <w:rFonts w:ascii="Times New Roman" w:eastAsia="Times New Roman" w:hAnsi="Times New Roman" w:cs="Times New Roman"/>
          <w:sz w:val="24"/>
          <w:szCs w:val="24"/>
        </w:rPr>
      </w:pPr>
    </w:p>
    <w:p w:rsidR="00D1733F" w:rsidRPr="0069508B" w:rsidRDefault="00D1733F" w:rsidP="00D1733F">
      <w:pPr>
        <w:pStyle w:val="ListParagraph"/>
        <w:spacing w:before="100" w:beforeAutospacing="1" w:after="100" w:afterAutospacing="1" w:line="240" w:lineRule="auto"/>
        <w:rPr>
          <w:rFonts w:ascii="Times New Roman" w:eastAsia="Times New Roman" w:hAnsi="Times New Roman" w:cs="Times New Roman"/>
          <w:b/>
          <w:sz w:val="24"/>
          <w:szCs w:val="24"/>
          <w:vertAlign w:val="subscript"/>
        </w:rPr>
      </w:pPr>
      <w:r w:rsidRPr="0069508B">
        <w:rPr>
          <w:rFonts w:ascii="Times New Roman" w:eastAsia="Times New Roman" w:hAnsi="Times New Roman" w:cs="Times New Roman"/>
          <w:b/>
          <w:sz w:val="24"/>
          <w:szCs w:val="24"/>
        </w:rPr>
        <w:t xml:space="preserve">NaOCl </w:t>
      </w:r>
      <w:r w:rsidRPr="0069508B">
        <w:rPr>
          <w:rFonts w:ascii="Times New Roman" w:eastAsia="Times New Roman" w:hAnsi="Times New Roman" w:cs="Times New Roman"/>
          <w:b/>
          <w:sz w:val="24"/>
          <w:szCs w:val="24"/>
          <w:vertAlign w:val="subscript"/>
        </w:rPr>
        <w:t>(</w:t>
      </w:r>
      <w:proofErr w:type="spellStart"/>
      <w:r w:rsidRPr="0069508B">
        <w:rPr>
          <w:rFonts w:ascii="Times New Roman" w:eastAsia="Times New Roman" w:hAnsi="Times New Roman" w:cs="Times New Roman"/>
          <w:b/>
          <w:sz w:val="24"/>
          <w:szCs w:val="24"/>
          <w:vertAlign w:val="subscript"/>
        </w:rPr>
        <w:t>aq</w:t>
      </w:r>
      <w:proofErr w:type="spellEnd"/>
      <w:r w:rsidRPr="0069508B">
        <w:rPr>
          <w:rFonts w:ascii="Times New Roman" w:eastAsia="Times New Roman" w:hAnsi="Times New Roman" w:cs="Times New Roman"/>
          <w:b/>
          <w:sz w:val="24"/>
          <w:szCs w:val="24"/>
          <w:vertAlign w:val="subscript"/>
        </w:rPr>
        <w:t xml:space="preserve">) </w:t>
      </w:r>
      <w:r w:rsidRPr="0069508B">
        <w:rPr>
          <w:rFonts w:ascii="Times New Roman" w:eastAsia="Times New Roman" w:hAnsi="Times New Roman" w:cs="Times New Roman"/>
          <w:b/>
          <w:sz w:val="24"/>
          <w:szCs w:val="24"/>
        </w:rPr>
        <w:t xml:space="preserve">+ </w:t>
      </w:r>
      <w:proofErr w:type="spellStart"/>
      <w:r w:rsidRPr="0069508B">
        <w:rPr>
          <w:rFonts w:ascii="Times New Roman" w:eastAsia="Times New Roman" w:hAnsi="Times New Roman" w:cs="Times New Roman"/>
          <w:b/>
          <w:sz w:val="24"/>
          <w:szCs w:val="24"/>
        </w:rPr>
        <w:t>HCl</w:t>
      </w:r>
      <w:proofErr w:type="spellEnd"/>
      <w:r w:rsidRPr="0069508B">
        <w:rPr>
          <w:rFonts w:ascii="Times New Roman" w:eastAsia="Times New Roman" w:hAnsi="Times New Roman" w:cs="Times New Roman"/>
          <w:b/>
          <w:sz w:val="24"/>
          <w:szCs w:val="24"/>
        </w:rPr>
        <w:t xml:space="preserve"> </w:t>
      </w:r>
      <w:r w:rsidRPr="0069508B">
        <w:rPr>
          <w:rFonts w:ascii="Times New Roman" w:eastAsia="Times New Roman" w:hAnsi="Times New Roman" w:cs="Times New Roman"/>
          <w:b/>
          <w:sz w:val="24"/>
          <w:szCs w:val="24"/>
          <w:vertAlign w:val="subscript"/>
        </w:rPr>
        <w:t>(</w:t>
      </w:r>
      <w:proofErr w:type="spellStart"/>
      <w:r w:rsidRPr="0069508B">
        <w:rPr>
          <w:rFonts w:ascii="Times New Roman" w:eastAsia="Times New Roman" w:hAnsi="Times New Roman" w:cs="Times New Roman"/>
          <w:b/>
          <w:sz w:val="24"/>
          <w:szCs w:val="24"/>
          <w:vertAlign w:val="subscript"/>
        </w:rPr>
        <w:t>aq</w:t>
      </w:r>
      <w:proofErr w:type="spellEnd"/>
      <w:r w:rsidRPr="0069508B">
        <w:rPr>
          <w:rFonts w:ascii="Times New Roman" w:eastAsia="Times New Roman" w:hAnsi="Times New Roman" w:cs="Times New Roman"/>
          <w:b/>
          <w:sz w:val="24"/>
          <w:szCs w:val="24"/>
          <w:vertAlign w:val="subscript"/>
        </w:rPr>
        <w:t>)</w:t>
      </w:r>
      <w:r w:rsidRPr="0069508B">
        <w:rPr>
          <w:rFonts w:ascii="Times New Roman" w:eastAsia="Times New Roman" w:hAnsi="Times New Roman" w:cs="Times New Roman"/>
          <w:b/>
          <w:sz w:val="24"/>
          <w:szCs w:val="24"/>
        </w:rPr>
        <w:t xml:space="preserve"> </w:t>
      </w:r>
      <w:r w:rsidRPr="0069508B">
        <w:rPr>
          <w:rStyle w:val="mrel"/>
          <w:rFonts w:ascii="Times New Roman" w:hAnsi="Times New Roman" w:cs="Times New Roman"/>
          <w:b/>
          <w:sz w:val="24"/>
          <w:szCs w:val="24"/>
        </w:rPr>
        <w:t>→</w:t>
      </w:r>
      <w:r w:rsidRPr="0069508B">
        <w:rPr>
          <w:rFonts w:ascii="Times New Roman" w:eastAsia="Times New Roman" w:hAnsi="Times New Roman" w:cs="Times New Roman"/>
          <w:b/>
          <w:sz w:val="24"/>
          <w:szCs w:val="24"/>
        </w:rPr>
        <w:t xml:space="preserve"> </w:t>
      </w:r>
      <w:proofErr w:type="spellStart"/>
      <w:r w:rsidRPr="0069508B">
        <w:rPr>
          <w:rFonts w:ascii="Times New Roman" w:eastAsia="Times New Roman" w:hAnsi="Times New Roman" w:cs="Times New Roman"/>
          <w:b/>
          <w:sz w:val="24"/>
          <w:szCs w:val="24"/>
        </w:rPr>
        <w:t>HOCl</w:t>
      </w:r>
      <w:proofErr w:type="spellEnd"/>
      <w:r w:rsidRPr="0069508B">
        <w:rPr>
          <w:rFonts w:ascii="Times New Roman" w:eastAsia="Times New Roman" w:hAnsi="Times New Roman" w:cs="Times New Roman"/>
          <w:b/>
          <w:sz w:val="24"/>
          <w:szCs w:val="24"/>
        </w:rPr>
        <w:t xml:space="preserve"> </w:t>
      </w:r>
      <w:r w:rsidRPr="0069508B">
        <w:rPr>
          <w:rFonts w:ascii="Times New Roman" w:eastAsia="Times New Roman" w:hAnsi="Times New Roman" w:cs="Times New Roman"/>
          <w:b/>
          <w:sz w:val="24"/>
          <w:szCs w:val="24"/>
          <w:vertAlign w:val="subscript"/>
        </w:rPr>
        <w:t>(</w:t>
      </w:r>
      <w:proofErr w:type="spellStart"/>
      <w:r w:rsidRPr="0069508B">
        <w:rPr>
          <w:rFonts w:ascii="Times New Roman" w:eastAsia="Times New Roman" w:hAnsi="Times New Roman" w:cs="Times New Roman"/>
          <w:b/>
          <w:sz w:val="24"/>
          <w:szCs w:val="24"/>
          <w:vertAlign w:val="subscript"/>
        </w:rPr>
        <w:t>aq</w:t>
      </w:r>
      <w:proofErr w:type="spellEnd"/>
      <w:r w:rsidRPr="0069508B">
        <w:rPr>
          <w:rFonts w:ascii="Times New Roman" w:eastAsia="Times New Roman" w:hAnsi="Times New Roman" w:cs="Times New Roman"/>
          <w:b/>
          <w:sz w:val="24"/>
          <w:szCs w:val="24"/>
          <w:vertAlign w:val="subscript"/>
        </w:rPr>
        <w:t>)</w:t>
      </w:r>
      <w:r w:rsidRPr="0069508B">
        <w:rPr>
          <w:rFonts w:ascii="Times New Roman" w:eastAsia="Times New Roman" w:hAnsi="Times New Roman" w:cs="Times New Roman"/>
          <w:b/>
          <w:sz w:val="24"/>
          <w:szCs w:val="24"/>
        </w:rPr>
        <w:t xml:space="preserve"> + </w:t>
      </w:r>
      <w:proofErr w:type="spellStart"/>
      <w:r w:rsidRPr="0069508B">
        <w:rPr>
          <w:rFonts w:ascii="Times New Roman" w:eastAsia="Times New Roman" w:hAnsi="Times New Roman" w:cs="Times New Roman"/>
          <w:b/>
          <w:sz w:val="24"/>
          <w:szCs w:val="24"/>
        </w:rPr>
        <w:t>NaCl</w:t>
      </w:r>
      <w:proofErr w:type="spellEnd"/>
      <w:r w:rsidRPr="0069508B">
        <w:rPr>
          <w:rFonts w:ascii="Times New Roman" w:eastAsia="Times New Roman" w:hAnsi="Times New Roman" w:cs="Times New Roman"/>
          <w:b/>
          <w:sz w:val="24"/>
          <w:szCs w:val="24"/>
        </w:rPr>
        <w:t xml:space="preserve"> </w:t>
      </w:r>
      <w:r w:rsidRPr="0069508B">
        <w:rPr>
          <w:rFonts w:ascii="Times New Roman" w:eastAsia="Times New Roman" w:hAnsi="Times New Roman" w:cs="Times New Roman"/>
          <w:b/>
          <w:sz w:val="24"/>
          <w:szCs w:val="24"/>
          <w:vertAlign w:val="subscript"/>
        </w:rPr>
        <w:t>(</w:t>
      </w:r>
      <w:proofErr w:type="spellStart"/>
      <w:r w:rsidRPr="0069508B">
        <w:rPr>
          <w:rFonts w:ascii="Times New Roman" w:eastAsia="Times New Roman" w:hAnsi="Times New Roman" w:cs="Times New Roman"/>
          <w:b/>
          <w:sz w:val="24"/>
          <w:szCs w:val="24"/>
          <w:vertAlign w:val="subscript"/>
        </w:rPr>
        <w:t>aq</w:t>
      </w:r>
      <w:proofErr w:type="spellEnd"/>
      <w:r w:rsidRPr="0069508B">
        <w:rPr>
          <w:rFonts w:ascii="Times New Roman" w:eastAsia="Times New Roman" w:hAnsi="Times New Roman" w:cs="Times New Roman"/>
          <w:b/>
          <w:sz w:val="24"/>
          <w:szCs w:val="24"/>
          <w:vertAlign w:val="subscript"/>
        </w:rPr>
        <w:t>)</w:t>
      </w:r>
      <w:r w:rsidRPr="0069508B">
        <w:rPr>
          <w:rFonts w:ascii="Times New Roman" w:eastAsia="Times New Roman" w:hAnsi="Times New Roman" w:cs="Times New Roman"/>
          <w:b/>
          <w:sz w:val="24"/>
          <w:szCs w:val="24"/>
          <w:vertAlign w:val="subscript"/>
        </w:rPr>
        <w:cr/>
      </w:r>
    </w:p>
    <w:p w:rsidR="00D1733F" w:rsidRDefault="00D1733F" w:rsidP="00D1733F">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BA054C">
        <w:rPr>
          <w:rFonts w:ascii="Times New Roman" w:eastAsia="Times New Roman" w:hAnsi="Times New Roman" w:cs="Times New Roman"/>
          <w:sz w:val="24"/>
          <w:szCs w:val="24"/>
        </w:rPr>
        <w:t>Hypochlorous</w:t>
      </w:r>
      <w:proofErr w:type="spellEnd"/>
      <w:r w:rsidRPr="00BA054C">
        <w:rPr>
          <w:rFonts w:ascii="Times New Roman" w:eastAsia="Times New Roman" w:hAnsi="Times New Roman" w:cs="Times New Roman"/>
          <w:sz w:val="24"/>
          <w:szCs w:val="24"/>
        </w:rPr>
        <w:t xml:space="preserve"> acid reacts with iodide when the solution</w:t>
      </w:r>
      <w:r>
        <w:rPr>
          <w:rFonts w:ascii="Times New Roman" w:eastAsia="Times New Roman" w:hAnsi="Times New Roman" w:cs="Times New Roman"/>
          <w:sz w:val="24"/>
          <w:szCs w:val="24"/>
        </w:rPr>
        <w:t xml:space="preserve"> is acidic</w:t>
      </w:r>
    </w:p>
    <w:p w:rsidR="00D1733F" w:rsidRDefault="00D1733F" w:rsidP="00D1733F">
      <w:pPr>
        <w:pStyle w:val="ListParagraph"/>
        <w:spacing w:before="100" w:beforeAutospacing="1" w:after="100" w:afterAutospacing="1" w:line="240" w:lineRule="auto"/>
        <w:rPr>
          <w:rFonts w:ascii="Times New Roman" w:eastAsia="Times New Roman" w:hAnsi="Times New Roman" w:cs="Times New Roman"/>
          <w:sz w:val="24"/>
          <w:szCs w:val="24"/>
        </w:rPr>
      </w:pPr>
    </w:p>
    <w:p w:rsidR="00D1733F" w:rsidRDefault="00D1733F" w:rsidP="00D1733F">
      <w:pPr>
        <w:pStyle w:val="ListParagraph"/>
        <w:spacing w:before="100" w:beforeAutospacing="1" w:after="100" w:afterAutospacing="1" w:line="240" w:lineRule="auto"/>
        <w:rPr>
          <w:rFonts w:ascii="Times New Roman" w:eastAsia="Times New Roman" w:hAnsi="Times New Roman" w:cs="Times New Roman"/>
          <w:b/>
          <w:sz w:val="24"/>
          <w:szCs w:val="24"/>
        </w:rPr>
      </w:pPr>
      <w:proofErr w:type="spellStart"/>
      <w:r w:rsidRPr="0069508B">
        <w:rPr>
          <w:rFonts w:ascii="Times New Roman" w:eastAsia="Times New Roman" w:hAnsi="Times New Roman" w:cs="Times New Roman"/>
          <w:b/>
          <w:sz w:val="24"/>
          <w:szCs w:val="24"/>
        </w:rPr>
        <w:t>HOCl</w:t>
      </w:r>
      <w:proofErr w:type="spellEnd"/>
      <w:r w:rsidRPr="0069508B">
        <w:rPr>
          <w:rFonts w:ascii="Times New Roman" w:eastAsia="Times New Roman" w:hAnsi="Times New Roman" w:cs="Times New Roman"/>
          <w:b/>
          <w:sz w:val="24"/>
          <w:szCs w:val="24"/>
        </w:rPr>
        <w:t xml:space="preserve"> </w:t>
      </w:r>
      <w:r w:rsidRPr="0069508B">
        <w:rPr>
          <w:rFonts w:ascii="Times New Roman" w:eastAsia="Times New Roman" w:hAnsi="Times New Roman" w:cs="Times New Roman"/>
          <w:b/>
          <w:sz w:val="24"/>
          <w:szCs w:val="24"/>
          <w:vertAlign w:val="subscript"/>
        </w:rPr>
        <w:t>(</w:t>
      </w:r>
      <w:proofErr w:type="spellStart"/>
      <w:r w:rsidRPr="0069508B">
        <w:rPr>
          <w:rFonts w:ascii="Times New Roman" w:eastAsia="Times New Roman" w:hAnsi="Times New Roman" w:cs="Times New Roman"/>
          <w:b/>
          <w:sz w:val="24"/>
          <w:szCs w:val="24"/>
          <w:vertAlign w:val="subscript"/>
        </w:rPr>
        <w:t>aq</w:t>
      </w:r>
      <w:proofErr w:type="spellEnd"/>
      <w:r w:rsidRPr="0069508B">
        <w:rPr>
          <w:rFonts w:ascii="Times New Roman" w:eastAsia="Times New Roman" w:hAnsi="Times New Roman" w:cs="Times New Roman"/>
          <w:b/>
          <w:sz w:val="24"/>
          <w:szCs w:val="24"/>
          <w:vertAlign w:val="subscript"/>
        </w:rPr>
        <w:t>)</w:t>
      </w:r>
      <w:r w:rsidRPr="0069508B">
        <w:rPr>
          <w:rFonts w:ascii="Times New Roman" w:eastAsia="Times New Roman" w:hAnsi="Times New Roman" w:cs="Times New Roman"/>
          <w:b/>
          <w:sz w:val="24"/>
          <w:szCs w:val="24"/>
        </w:rPr>
        <w:t xml:space="preserve"> </w:t>
      </w:r>
      <w:proofErr w:type="spellStart"/>
      <w:r w:rsidRPr="0069508B">
        <w:rPr>
          <w:rFonts w:ascii="Times New Roman" w:eastAsia="Times New Roman" w:hAnsi="Times New Roman" w:cs="Times New Roman"/>
          <w:b/>
          <w:sz w:val="24"/>
          <w:szCs w:val="24"/>
        </w:rPr>
        <w:t>HCl</w:t>
      </w:r>
      <w:proofErr w:type="spellEnd"/>
      <w:r w:rsidRPr="0069508B">
        <w:rPr>
          <w:rFonts w:ascii="Times New Roman" w:eastAsia="Times New Roman" w:hAnsi="Times New Roman" w:cs="Times New Roman"/>
          <w:b/>
          <w:sz w:val="24"/>
          <w:szCs w:val="24"/>
        </w:rPr>
        <w:t xml:space="preserve"> </w:t>
      </w:r>
      <w:r w:rsidRPr="0069508B">
        <w:rPr>
          <w:rFonts w:ascii="Times New Roman" w:eastAsia="Times New Roman" w:hAnsi="Times New Roman" w:cs="Times New Roman"/>
          <w:b/>
          <w:sz w:val="24"/>
          <w:szCs w:val="24"/>
          <w:vertAlign w:val="subscript"/>
        </w:rPr>
        <w:t>(</w:t>
      </w:r>
      <w:proofErr w:type="spellStart"/>
      <w:r w:rsidRPr="0069508B">
        <w:rPr>
          <w:rFonts w:ascii="Times New Roman" w:eastAsia="Times New Roman" w:hAnsi="Times New Roman" w:cs="Times New Roman"/>
          <w:b/>
          <w:sz w:val="24"/>
          <w:szCs w:val="24"/>
          <w:vertAlign w:val="subscript"/>
        </w:rPr>
        <w:t>aq</w:t>
      </w:r>
      <w:proofErr w:type="spellEnd"/>
      <w:r w:rsidRPr="0069508B">
        <w:rPr>
          <w:rFonts w:ascii="Times New Roman" w:eastAsia="Times New Roman" w:hAnsi="Times New Roman" w:cs="Times New Roman"/>
          <w:b/>
          <w:sz w:val="24"/>
          <w:szCs w:val="24"/>
          <w:vertAlign w:val="subscript"/>
        </w:rPr>
        <w:t>)</w:t>
      </w:r>
      <w:r w:rsidRPr="0069508B">
        <w:rPr>
          <w:rFonts w:ascii="Times New Roman" w:eastAsia="Times New Roman" w:hAnsi="Times New Roman" w:cs="Times New Roman"/>
          <w:b/>
          <w:sz w:val="24"/>
          <w:szCs w:val="24"/>
        </w:rPr>
        <w:t xml:space="preserve"> 3I</w:t>
      </w:r>
      <w:r w:rsidRPr="0069508B">
        <w:rPr>
          <w:rFonts w:ascii="Times New Roman" w:eastAsia="Times New Roman" w:hAnsi="Times New Roman" w:cs="Times New Roman"/>
          <w:b/>
          <w:sz w:val="24"/>
          <w:szCs w:val="24"/>
          <w:vertAlign w:val="superscript"/>
        </w:rPr>
        <w:t>-</w:t>
      </w:r>
      <w:r w:rsidRPr="0069508B">
        <w:rPr>
          <w:rFonts w:ascii="Times New Roman" w:eastAsia="Times New Roman" w:hAnsi="Times New Roman" w:cs="Times New Roman"/>
          <w:b/>
          <w:sz w:val="24"/>
          <w:szCs w:val="24"/>
        </w:rPr>
        <w:t xml:space="preserve"> </w:t>
      </w:r>
      <w:r w:rsidRPr="0069508B">
        <w:rPr>
          <w:rFonts w:ascii="Times New Roman" w:eastAsia="Times New Roman" w:hAnsi="Times New Roman" w:cs="Times New Roman"/>
          <w:b/>
          <w:sz w:val="24"/>
          <w:szCs w:val="24"/>
          <w:vertAlign w:val="subscript"/>
        </w:rPr>
        <w:t>(</w:t>
      </w:r>
      <w:proofErr w:type="spellStart"/>
      <w:r w:rsidRPr="0069508B">
        <w:rPr>
          <w:rFonts w:ascii="Times New Roman" w:eastAsia="Times New Roman" w:hAnsi="Times New Roman" w:cs="Times New Roman"/>
          <w:b/>
          <w:sz w:val="24"/>
          <w:szCs w:val="24"/>
          <w:vertAlign w:val="subscript"/>
        </w:rPr>
        <w:t>aq</w:t>
      </w:r>
      <w:proofErr w:type="spellEnd"/>
      <w:r w:rsidRPr="0069508B">
        <w:rPr>
          <w:rFonts w:ascii="Times New Roman" w:eastAsia="Times New Roman" w:hAnsi="Times New Roman" w:cs="Times New Roman"/>
          <w:b/>
          <w:sz w:val="24"/>
          <w:szCs w:val="24"/>
          <w:vertAlign w:val="subscript"/>
        </w:rPr>
        <w:t>)</w:t>
      </w:r>
      <w:r w:rsidRPr="0069508B">
        <w:rPr>
          <w:rFonts w:ascii="Times New Roman" w:eastAsia="Times New Roman" w:hAnsi="Times New Roman" w:cs="Times New Roman"/>
          <w:b/>
          <w:sz w:val="24"/>
          <w:szCs w:val="24"/>
        </w:rPr>
        <w:t xml:space="preserve"> </w:t>
      </w:r>
      <w:r w:rsidRPr="0069508B">
        <w:rPr>
          <w:rStyle w:val="mrel"/>
          <w:rFonts w:ascii="Times New Roman" w:hAnsi="Times New Roman" w:cs="Times New Roman"/>
          <w:b/>
          <w:sz w:val="24"/>
          <w:szCs w:val="24"/>
        </w:rPr>
        <w:t>→</w:t>
      </w:r>
      <w:r w:rsidRPr="0069508B">
        <w:rPr>
          <w:rFonts w:ascii="Times New Roman" w:eastAsia="Times New Roman" w:hAnsi="Times New Roman" w:cs="Times New Roman"/>
          <w:b/>
          <w:sz w:val="24"/>
          <w:szCs w:val="24"/>
        </w:rPr>
        <w:t xml:space="preserve"> </w:t>
      </w:r>
      <w:r w:rsidRPr="0069508B">
        <w:rPr>
          <w:rFonts w:ascii="Times New Roman" w:hAnsi="Times New Roman" w:cs="Times New Roman"/>
          <w:b/>
          <w:sz w:val="24"/>
          <w:szCs w:val="24"/>
        </w:rPr>
        <w:t>I3</w:t>
      </w:r>
      <w:r>
        <w:rPr>
          <w:rFonts w:ascii="Times New Roman" w:eastAsia="Times New Roman" w:hAnsi="Times New Roman" w:cs="Times New Roman"/>
          <w:b/>
          <w:sz w:val="24"/>
          <w:szCs w:val="24"/>
          <w:vertAlign w:val="superscript"/>
        </w:rPr>
        <w:t>-</w:t>
      </w:r>
      <w:r w:rsidRPr="0069508B">
        <w:rPr>
          <w:rFonts w:ascii="Times New Roman" w:eastAsia="Times New Roman" w:hAnsi="Times New Roman" w:cs="Times New Roman"/>
          <w:b/>
          <w:sz w:val="24"/>
          <w:szCs w:val="24"/>
        </w:rPr>
        <w:t xml:space="preserve"> </w:t>
      </w:r>
      <w:r w:rsidRPr="0069508B">
        <w:rPr>
          <w:rFonts w:ascii="Times New Roman" w:eastAsia="Times New Roman" w:hAnsi="Times New Roman" w:cs="Times New Roman"/>
          <w:b/>
          <w:sz w:val="24"/>
          <w:szCs w:val="24"/>
          <w:vertAlign w:val="subscript"/>
        </w:rPr>
        <w:t>(</w:t>
      </w:r>
      <w:proofErr w:type="spellStart"/>
      <w:r w:rsidRPr="0069508B">
        <w:rPr>
          <w:rFonts w:ascii="Times New Roman" w:eastAsia="Times New Roman" w:hAnsi="Times New Roman" w:cs="Times New Roman"/>
          <w:b/>
          <w:sz w:val="24"/>
          <w:szCs w:val="24"/>
          <w:vertAlign w:val="subscript"/>
        </w:rPr>
        <w:t>aq</w:t>
      </w:r>
      <w:proofErr w:type="spellEnd"/>
      <w:r w:rsidRPr="0069508B">
        <w:rPr>
          <w:rFonts w:ascii="Times New Roman" w:eastAsia="Times New Roman" w:hAnsi="Times New Roman" w:cs="Times New Roman"/>
          <w:b/>
          <w:sz w:val="24"/>
          <w:szCs w:val="24"/>
          <w:vertAlign w:val="subscript"/>
        </w:rPr>
        <w:t>)</w:t>
      </w:r>
      <w:r w:rsidRPr="0069508B">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Pr="0069508B">
        <w:rPr>
          <w:rFonts w:ascii="Times New Roman" w:eastAsia="Times New Roman" w:hAnsi="Times New Roman" w:cs="Times New Roman"/>
          <w:b/>
          <w:sz w:val="24"/>
          <w:szCs w:val="24"/>
        </w:rPr>
        <w:t>2Cl</w:t>
      </w:r>
      <w:r>
        <w:rPr>
          <w:rFonts w:ascii="Times New Roman" w:eastAsia="Times New Roman" w:hAnsi="Times New Roman" w:cs="Times New Roman"/>
          <w:b/>
          <w:sz w:val="24"/>
          <w:szCs w:val="24"/>
          <w:vertAlign w:val="superscript"/>
        </w:rPr>
        <w:t>-</w:t>
      </w:r>
      <w:r w:rsidRPr="0069508B">
        <w:rPr>
          <w:rFonts w:ascii="Times New Roman" w:eastAsia="Times New Roman" w:hAnsi="Times New Roman" w:cs="Times New Roman"/>
          <w:b/>
          <w:sz w:val="24"/>
          <w:szCs w:val="24"/>
        </w:rPr>
        <w:t xml:space="preserve"> (</w:t>
      </w:r>
      <w:proofErr w:type="spellStart"/>
      <w:r w:rsidRPr="0069508B">
        <w:rPr>
          <w:rFonts w:ascii="Times New Roman" w:eastAsia="Times New Roman" w:hAnsi="Times New Roman" w:cs="Times New Roman"/>
          <w:b/>
          <w:sz w:val="24"/>
          <w:szCs w:val="24"/>
        </w:rPr>
        <w:t>aq</w:t>
      </w:r>
      <w:proofErr w:type="spellEnd"/>
      <w:r w:rsidRPr="0069508B">
        <w:rPr>
          <w:rFonts w:ascii="Times New Roman" w:eastAsia="Times New Roman" w:hAnsi="Times New Roman" w:cs="Times New Roman"/>
          <w:b/>
          <w:sz w:val="24"/>
          <w:szCs w:val="24"/>
        </w:rPr>
        <w:t>) +</w:t>
      </w:r>
      <w:r>
        <w:rPr>
          <w:rFonts w:ascii="Times New Roman" w:eastAsia="Times New Roman" w:hAnsi="Times New Roman" w:cs="Times New Roman"/>
          <w:b/>
          <w:sz w:val="24"/>
          <w:szCs w:val="24"/>
        </w:rPr>
        <w:t xml:space="preserve"> </w:t>
      </w:r>
      <w:r w:rsidRPr="0069508B">
        <w:rPr>
          <w:rFonts w:ascii="Times New Roman" w:eastAsia="Times New Roman" w:hAnsi="Times New Roman" w:cs="Times New Roman"/>
          <w:b/>
          <w:sz w:val="24"/>
          <w:szCs w:val="24"/>
        </w:rPr>
        <w:t>H</w:t>
      </w:r>
      <w:r w:rsidRPr="0069508B">
        <w:rPr>
          <w:rFonts w:ascii="Times New Roman" w:eastAsia="Times New Roman" w:hAnsi="Times New Roman" w:cs="Times New Roman"/>
          <w:b/>
          <w:sz w:val="24"/>
          <w:szCs w:val="24"/>
          <w:vertAlign w:val="subscript"/>
        </w:rPr>
        <w:t>2</w:t>
      </w:r>
      <w:r w:rsidRPr="0069508B">
        <w:rPr>
          <w:rFonts w:ascii="Times New Roman" w:eastAsia="Times New Roman" w:hAnsi="Times New Roman" w:cs="Times New Roman"/>
          <w:b/>
          <w:sz w:val="24"/>
          <w:szCs w:val="24"/>
        </w:rPr>
        <w:t>O (l)</w:t>
      </w:r>
    </w:p>
    <w:p w:rsidR="00D1733F" w:rsidRPr="0069508B" w:rsidRDefault="00D1733F" w:rsidP="00D1733F">
      <w:pPr>
        <w:pStyle w:val="ListParagraph"/>
        <w:spacing w:before="100" w:beforeAutospacing="1" w:after="100" w:afterAutospacing="1" w:line="240" w:lineRule="auto"/>
        <w:rPr>
          <w:rFonts w:ascii="Times New Roman" w:eastAsia="Times New Roman" w:hAnsi="Times New Roman" w:cs="Times New Roman"/>
          <w:b/>
          <w:sz w:val="24"/>
          <w:szCs w:val="24"/>
        </w:rPr>
      </w:pPr>
    </w:p>
    <w:p w:rsidR="00D1733F" w:rsidRDefault="00D1733F" w:rsidP="00D1733F">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7743F">
        <w:rPr>
          <w:rFonts w:ascii="Times New Roman" w:eastAsia="Times New Roman" w:hAnsi="Times New Roman" w:cs="Times New Roman"/>
          <w:sz w:val="24"/>
          <w:szCs w:val="24"/>
        </w:rPr>
        <w:t>Triiodide, I</w:t>
      </w:r>
      <w:r w:rsidRPr="0097743F">
        <w:rPr>
          <w:rFonts w:ascii="Times New Roman" w:eastAsia="Times New Roman" w:hAnsi="Times New Roman" w:cs="Times New Roman"/>
          <w:sz w:val="24"/>
          <w:szCs w:val="24"/>
          <w:vertAlign w:val="subscript"/>
        </w:rPr>
        <w:t>3</w:t>
      </w:r>
      <w:r w:rsidRPr="0097743F">
        <w:rPr>
          <w:rFonts w:ascii="Times New Roman" w:eastAsia="Times New Roman" w:hAnsi="Times New Roman" w:cs="Times New Roman"/>
          <w:sz w:val="24"/>
          <w:szCs w:val="24"/>
          <w:vertAlign w:val="superscript"/>
        </w:rPr>
        <w:t>-</w:t>
      </w:r>
      <w:r w:rsidRPr="0097743F">
        <w:rPr>
          <w:rFonts w:ascii="Times New Roman" w:eastAsia="Times New Roman" w:hAnsi="Times New Roman" w:cs="Times New Roman"/>
          <w:sz w:val="24"/>
          <w:szCs w:val="24"/>
        </w:rPr>
        <w:t>, is a dark red complex. A dark blue complex is formed when triiodide is combined with starch.</w:t>
      </w:r>
      <w:r w:rsidRPr="0097743F">
        <w:rPr>
          <w:rFonts w:ascii="Times New Roman" w:eastAsia="Times New Roman" w:hAnsi="Times New Roman" w:cs="Times New Roman"/>
          <w:sz w:val="24"/>
          <w:szCs w:val="24"/>
        </w:rPr>
        <w:cr/>
      </w:r>
    </w:p>
    <w:p w:rsidR="00D1733F" w:rsidRDefault="00D1733F" w:rsidP="00D1733F">
      <w:pPr>
        <w:pStyle w:val="ListParagraph"/>
        <w:spacing w:before="100" w:beforeAutospacing="1" w:after="100" w:afterAutospacing="1" w:line="240" w:lineRule="auto"/>
        <w:rPr>
          <w:rFonts w:ascii="Times New Roman" w:hAnsi="Times New Roman" w:cs="Times New Roman"/>
          <w:b/>
          <w:sz w:val="24"/>
          <w:szCs w:val="24"/>
        </w:rPr>
      </w:pPr>
      <w:r w:rsidRPr="00DA5A7F">
        <w:rPr>
          <w:rFonts w:ascii="Times New Roman" w:eastAsia="Times New Roman" w:hAnsi="Times New Roman" w:cs="Times New Roman"/>
          <w:b/>
          <w:sz w:val="24"/>
          <w:szCs w:val="24"/>
        </w:rPr>
        <w:t xml:space="preserve"> I</w:t>
      </w:r>
      <w:r w:rsidRPr="00DA5A7F">
        <w:rPr>
          <w:rFonts w:ascii="Times New Roman" w:eastAsia="Times New Roman" w:hAnsi="Times New Roman" w:cs="Times New Roman"/>
          <w:b/>
          <w:sz w:val="24"/>
          <w:szCs w:val="24"/>
          <w:vertAlign w:val="subscript"/>
        </w:rPr>
        <w:t>3</w:t>
      </w:r>
      <w:r w:rsidRPr="00DA5A7F">
        <w:rPr>
          <w:rFonts w:ascii="Times New Roman" w:eastAsia="Times New Roman" w:hAnsi="Times New Roman" w:cs="Times New Roman"/>
          <w:b/>
          <w:sz w:val="24"/>
          <w:szCs w:val="24"/>
          <w:vertAlign w:val="superscript"/>
        </w:rPr>
        <w:t>-</w:t>
      </w:r>
      <w:r w:rsidRPr="00DA5A7F">
        <w:rPr>
          <w:rFonts w:ascii="Times New Roman" w:eastAsia="Times New Roman" w:hAnsi="Times New Roman" w:cs="Times New Roman"/>
          <w:b/>
          <w:sz w:val="24"/>
          <w:szCs w:val="24"/>
        </w:rPr>
        <w:t xml:space="preserve"> + starch</w:t>
      </w:r>
      <w:r w:rsidRPr="00DA5A7F">
        <w:rPr>
          <w:rStyle w:val="mrel"/>
          <w:rFonts w:ascii="Times New Roman" w:hAnsi="Times New Roman" w:cs="Times New Roman"/>
          <w:b/>
          <w:sz w:val="24"/>
          <w:szCs w:val="24"/>
        </w:rPr>
        <w:t>→</w:t>
      </w:r>
      <w:r w:rsidRPr="00DA5A7F">
        <w:rPr>
          <w:rFonts w:ascii="Times New Roman" w:eastAsia="Times New Roman" w:hAnsi="Times New Roman" w:cs="Times New Roman"/>
          <w:b/>
          <w:sz w:val="24"/>
          <w:szCs w:val="24"/>
        </w:rPr>
        <w:t xml:space="preserve"> </w:t>
      </w:r>
      <w:r w:rsidRPr="00DA5A7F">
        <w:rPr>
          <w:rFonts w:ascii="Times New Roman" w:hAnsi="Times New Roman" w:cs="Times New Roman"/>
          <w:b/>
          <w:sz w:val="24"/>
          <w:szCs w:val="24"/>
        </w:rPr>
        <w:t>[</w:t>
      </w:r>
      <w:r w:rsidRPr="00DA5A7F">
        <w:rPr>
          <w:rFonts w:ascii="Times New Roman" w:eastAsia="Times New Roman" w:hAnsi="Times New Roman" w:cs="Times New Roman"/>
          <w:b/>
          <w:sz w:val="24"/>
          <w:szCs w:val="24"/>
        </w:rPr>
        <w:t>I</w:t>
      </w:r>
      <w:r w:rsidRPr="00DA5A7F">
        <w:rPr>
          <w:rFonts w:ascii="Times New Roman" w:eastAsia="Times New Roman" w:hAnsi="Times New Roman" w:cs="Times New Roman"/>
          <w:b/>
          <w:sz w:val="24"/>
          <w:szCs w:val="24"/>
          <w:vertAlign w:val="subscript"/>
        </w:rPr>
        <w:t>3</w:t>
      </w:r>
      <w:r w:rsidRPr="00DA5A7F">
        <w:rPr>
          <w:rFonts w:ascii="Times New Roman" w:eastAsia="Times New Roman" w:hAnsi="Times New Roman" w:cs="Times New Roman"/>
          <w:b/>
          <w:sz w:val="24"/>
          <w:szCs w:val="24"/>
          <w:vertAlign w:val="superscript"/>
        </w:rPr>
        <w:t>-</w:t>
      </w:r>
      <w:r w:rsidRPr="00DA5A7F">
        <w:rPr>
          <w:rFonts w:ascii="Times New Roman" w:hAnsi="Times New Roman" w:cs="Times New Roman"/>
          <w:b/>
          <w:sz w:val="24"/>
          <w:szCs w:val="24"/>
        </w:rPr>
        <w:t>]</w:t>
      </w:r>
      <w:r>
        <w:rPr>
          <w:rFonts w:ascii="Times New Roman" w:hAnsi="Times New Roman" w:cs="Times New Roman"/>
          <w:b/>
          <w:sz w:val="24"/>
          <w:szCs w:val="24"/>
        </w:rPr>
        <w:t xml:space="preserve"> </w:t>
      </w:r>
      <w:r w:rsidRPr="00DA5A7F">
        <w:rPr>
          <w:rFonts w:ascii="Times New Roman" w:hAnsi="Times New Roman" w:cs="Times New Roman"/>
          <w:b/>
          <w:sz w:val="24"/>
          <w:szCs w:val="24"/>
        </w:rPr>
        <w:t>[starch]</w:t>
      </w:r>
    </w:p>
    <w:p w:rsidR="00D1733F" w:rsidRPr="00EC6E4E" w:rsidRDefault="00D1733F" w:rsidP="00D1733F">
      <w:pPr>
        <w:spacing w:before="100" w:beforeAutospacing="1" w:after="100" w:afterAutospacing="1" w:line="240" w:lineRule="auto"/>
        <w:rPr>
          <w:rFonts w:ascii="Times New Roman" w:eastAsia="Times New Roman" w:hAnsi="Times New Roman" w:cs="Times New Roman"/>
          <w:b/>
          <w:sz w:val="24"/>
          <w:szCs w:val="24"/>
        </w:rPr>
      </w:pPr>
      <w:r w:rsidRPr="00BA6261">
        <w:rPr>
          <w:rFonts w:ascii="Times New Roman" w:eastAsia="Times New Roman" w:hAnsi="Times New Roman" w:cs="Times New Roman"/>
          <w:sz w:val="24"/>
          <w:szCs w:val="24"/>
        </w:rPr>
        <w:t>The result of these three reactions is that when sodium hypochlorite is present the starch-triiodide complex is produced. This is useful because the result of these three reactions is the formation of a dark blue complex that has a concentration that is proportional to the amount of sodium hypochlorite in the solution.</w:t>
      </w:r>
      <w:r w:rsidRPr="00BA6261">
        <w:rPr>
          <w:rFonts w:ascii="Times New Roman" w:eastAsia="Times New Roman" w:hAnsi="Times New Roman" w:cs="Times New Roman"/>
          <w:sz w:val="24"/>
          <w:szCs w:val="24"/>
        </w:rPr>
        <w:cr/>
        <w:t xml:space="preserve">In the next step, the starch-triiodide product is titrated by sodium thiosulfate to form a colorless solution of iodide, dithionate, and </w:t>
      </w:r>
      <w:proofErr w:type="spellStart"/>
      <w:r w:rsidRPr="00BA6261">
        <w:rPr>
          <w:rFonts w:ascii="Times New Roman" w:eastAsia="Times New Roman" w:hAnsi="Times New Roman" w:cs="Times New Roman"/>
          <w:sz w:val="24"/>
          <w:szCs w:val="24"/>
        </w:rPr>
        <w:t>uncomplexed</w:t>
      </w:r>
      <w:proofErr w:type="spellEnd"/>
      <w:r w:rsidRPr="00BA6261">
        <w:rPr>
          <w:rFonts w:ascii="Times New Roman" w:eastAsia="Times New Roman" w:hAnsi="Times New Roman" w:cs="Times New Roman"/>
          <w:sz w:val="24"/>
          <w:szCs w:val="24"/>
        </w:rPr>
        <w:t xml:space="preserve"> starch</w:t>
      </w:r>
    </w:p>
    <w:p w:rsidR="00D1733F" w:rsidRPr="00EC6E4E" w:rsidRDefault="00D1733F" w:rsidP="00D1733F">
      <w:pPr>
        <w:spacing w:before="100" w:beforeAutospacing="1" w:after="100" w:afterAutospacing="1" w:line="240" w:lineRule="auto"/>
        <w:rPr>
          <w:rFonts w:ascii="Times New Roman" w:eastAsia="Times New Roman" w:hAnsi="Times New Roman" w:cs="Times New Roman"/>
          <w:b/>
          <w:sz w:val="24"/>
          <w:szCs w:val="24"/>
        </w:rPr>
      </w:pPr>
      <w:r w:rsidRPr="00B079FE">
        <w:rPr>
          <w:rFonts w:ascii="Times New Roman" w:hAnsi="Times New Roman" w:cs="Times New Roman"/>
          <w:b/>
          <w:sz w:val="24"/>
          <w:szCs w:val="24"/>
        </w:rPr>
        <w:lastRenderedPageBreak/>
        <w:t>[</w:t>
      </w:r>
      <w:r w:rsidRPr="00B079FE">
        <w:rPr>
          <w:rFonts w:ascii="Times New Roman" w:eastAsia="Times New Roman" w:hAnsi="Times New Roman" w:cs="Times New Roman"/>
          <w:b/>
          <w:sz w:val="24"/>
          <w:szCs w:val="24"/>
        </w:rPr>
        <w:t>I</w:t>
      </w:r>
      <w:r w:rsidRPr="00B079FE">
        <w:rPr>
          <w:rFonts w:ascii="Times New Roman" w:eastAsia="Times New Roman" w:hAnsi="Times New Roman" w:cs="Times New Roman"/>
          <w:b/>
          <w:sz w:val="24"/>
          <w:szCs w:val="24"/>
          <w:vertAlign w:val="subscript"/>
        </w:rPr>
        <w:t>3</w:t>
      </w:r>
      <w:r w:rsidRPr="00B079FE">
        <w:rPr>
          <w:rFonts w:ascii="Times New Roman" w:eastAsia="Times New Roman" w:hAnsi="Times New Roman" w:cs="Times New Roman"/>
          <w:b/>
          <w:sz w:val="24"/>
          <w:szCs w:val="24"/>
          <w:vertAlign w:val="superscript"/>
        </w:rPr>
        <w:t>-</w:t>
      </w:r>
      <w:r w:rsidRPr="00B079FE">
        <w:rPr>
          <w:rFonts w:ascii="Times New Roman" w:hAnsi="Times New Roman" w:cs="Times New Roman"/>
          <w:b/>
          <w:sz w:val="24"/>
          <w:szCs w:val="24"/>
        </w:rPr>
        <w:t>] [Starch]</w:t>
      </w:r>
      <w:r>
        <w:rPr>
          <w:rFonts w:ascii="Times New Roman" w:hAnsi="Times New Roman" w:cs="Times New Roman"/>
          <w:b/>
          <w:sz w:val="24"/>
          <w:szCs w:val="24"/>
        </w:rPr>
        <w:t xml:space="preserve"> </w:t>
      </w:r>
      <w:r w:rsidRPr="00B079F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r w:rsidRPr="00B079FE">
        <w:rPr>
          <w:rFonts w:ascii="Times New Roman" w:eastAsia="Times New Roman" w:hAnsi="Times New Roman" w:cs="Times New Roman"/>
          <w:b/>
          <w:sz w:val="24"/>
          <w:szCs w:val="24"/>
        </w:rPr>
        <w:t>2S</w:t>
      </w:r>
      <w:r w:rsidRPr="00A35D29">
        <w:rPr>
          <w:rFonts w:ascii="Times New Roman" w:eastAsia="Times New Roman" w:hAnsi="Times New Roman" w:cs="Times New Roman"/>
          <w:b/>
          <w:sz w:val="24"/>
          <w:szCs w:val="24"/>
          <w:vertAlign w:val="subscript"/>
        </w:rPr>
        <w:t>2</w:t>
      </w:r>
      <w:r w:rsidRPr="00B079FE">
        <w:rPr>
          <w:rFonts w:ascii="Times New Roman" w:eastAsia="Times New Roman" w:hAnsi="Times New Roman" w:cs="Times New Roman"/>
          <w:b/>
          <w:sz w:val="24"/>
          <w:szCs w:val="24"/>
        </w:rPr>
        <w:t>O</w:t>
      </w:r>
      <w:r w:rsidRPr="00A35D29">
        <w:rPr>
          <w:rFonts w:ascii="Times New Roman" w:eastAsia="Times New Roman" w:hAnsi="Times New Roman" w:cs="Times New Roman"/>
          <w:b/>
          <w:sz w:val="24"/>
          <w:szCs w:val="24"/>
          <w:vertAlign w:val="subscript"/>
        </w:rPr>
        <w:t>3</w:t>
      </w:r>
      <w:r w:rsidRPr="00A35D29">
        <w:rPr>
          <w:rFonts w:ascii="Times New Roman" w:eastAsia="Times New Roman" w:hAnsi="Times New Roman" w:cs="Times New Roman"/>
          <w:b/>
          <w:sz w:val="24"/>
          <w:szCs w:val="24"/>
          <w:vertAlign w:val="superscript"/>
        </w:rPr>
        <w:t>2-</w:t>
      </w:r>
      <w:r w:rsidRPr="00B079FE">
        <w:rPr>
          <w:rFonts w:ascii="Times New Roman" w:eastAsia="Times New Roman" w:hAnsi="Times New Roman" w:cs="Times New Roman"/>
          <w:b/>
          <w:sz w:val="24"/>
          <w:szCs w:val="24"/>
        </w:rPr>
        <w:t xml:space="preserve"> </w:t>
      </w:r>
      <w:r w:rsidRPr="0069508B">
        <w:rPr>
          <w:rFonts w:ascii="Times New Roman" w:eastAsia="Times New Roman" w:hAnsi="Times New Roman" w:cs="Times New Roman"/>
          <w:b/>
          <w:sz w:val="24"/>
          <w:szCs w:val="24"/>
          <w:vertAlign w:val="subscript"/>
        </w:rPr>
        <w:t>(</w:t>
      </w:r>
      <w:proofErr w:type="spellStart"/>
      <w:r w:rsidRPr="0069508B">
        <w:rPr>
          <w:rFonts w:ascii="Times New Roman" w:eastAsia="Times New Roman" w:hAnsi="Times New Roman" w:cs="Times New Roman"/>
          <w:b/>
          <w:sz w:val="24"/>
          <w:szCs w:val="24"/>
          <w:vertAlign w:val="subscript"/>
        </w:rPr>
        <w:t>aq</w:t>
      </w:r>
      <w:proofErr w:type="spellEnd"/>
      <w:r w:rsidRPr="0069508B">
        <w:rPr>
          <w:rFonts w:ascii="Times New Roman" w:eastAsia="Times New Roman" w:hAnsi="Times New Roman" w:cs="Times New Roman"/>
          <w:b/>
          <w:sz w:val="24"/>
          <w:szCs w:val="24"/>
          <w:vertAlign w:val="subscript"/>
        </w:rPr>
        <w:t>)</w:t>
      </w:r>
      <w:r>
        <w:rPr>
          <w:rFonts w:ascii="Times New Roman" w:eastAsia="Times New Roman" w:hAnsi="Times New Roman" w:cs="Times New Roman"/>
          <w:b/>
          <w:sz w:val="24"/>
          <w:szCs w:val="24"/>
          <w:vertAlign w:val="subscript"/>
        </w:rPr>
        <w:t xml:space="preserve"> </w:t>
      </w:r>
      <w:r w:rsidRPr="0069508B">
        <w:rPr>
          <w:rFonts w:ascii="Times New Roman" w:eastAsia="Times New Roman" w:hAnsi="Times New Roman" w:cs="Times New Roman"/>
          <w:b/>
          <w:sz w:val="24"/>
          <w:szCs w:val="24"/>
        </w:rPr>
        <w:t>→</w:t>
      </w:r>
      <w:r>
        <w:rPr>
          <w:rStyle w:val="mrel"/>
          <w:rFonts w:ascii="Times New Roman" w:hAnsi="Times New Roman" w:cs="Times New Roman"/>
          <w:b/>
          <w:sz w:val="24"/>
          <w:szCs w:val="24"/>
        </w:rPr>
        <w:t xml:space="preserve"> </w:t>
      </w:r>
      <w:r w:rsidRPr="00B079FE">
        <w:rPr>
          <w:rFonts w:ascii="Times New Roman" w:hAnsi="Times New Roman" w:cs="Times New Roman"/>
          <w:b/>
          <w:sz w:val="24"/>
          <w:szCs w:val="24"/>
        </w:rPr>
        <w:t>3</w:t>
      </w:r>
      <w:r w:rsidRPr="00B079FE">
        <w:rPr>
          <w:rFonts w:ascii="Times New Roman" w:eastAsia="Times New Roman" w:hAnsi="Times New Roman" w:cs="Times New Roman"/>
          <w:b/>
          <w:sz w:val="24"/>
          <w:szCs w:val="24"/>
        </w:rPr>
        <w:t>I</w:t>
      </w:r>
      <w:r w:rsidRPr="00BB60D8">
        <w:rPr>
          <w:rFonts w:ascii="Times New Roman" w:eastAsia="Times New Roman" w:hAnsi="Times New Roman" w:cs="Times New Roman"/>
          <w:b/>
          <w:sz w:val="24"/>
          <w:szCs w:val="24"/>
          <w:vertAlign w:val="superscript"/>
        </w:rPr>
        <w:t>-</w:t>
      </w:r>
      <w:r w:rsidRPr="00B079FE">
        <w:rPr>
          <w:rFonts w:ascii="Times New Roman" w:eastAsia="Times New Roman" w:hAnsi="Times New Roman" w:cs="Times New Roman"/>
          <w:b/>
          <w:sz w:val="24"/>
          <w:szCs w:val="24"/>
        </w:rPr>
        <w:t xml:space="preserve"> </w:t>
      </w:r>
      <w:r w:rsidRPr="0069508B">
        <w:rPr>
          <w:rFonts w:ascii="Times New Roman" w:eastAsia="Times New Roman" w:hAnsi="Times New Roman" w:cs="Times New Roman"/>
          <w:b/>
          <w:sz w:val="24"/>
          <w:szCs w:val="24"/>
          <w:vertAlign w:val="subscript"/>
        </w:rPr>
        <w:t>(</w:t>
      </w:r>
      <w:proofErr w:type="spellStart"/>
      <w:r w:rsidRPr="0069508B">
        <w:rPr>
          <w:rFonts w:ascii="Times New Roman" w:eastAsia="Times New Roman" w:hAnsi="Times New Roman" w:cs="Times New Roman"/>
          <w:b/>
          <w:sz w:val="24"/>
          <w:szCs w:val="24"/>
          <w:vertAlign w:val="subscript"/>
        </w:rPr>
        <w:t>aq</w:t>
      </w:r>
      <w:proofErr w:type="spellEnd"/>
      <w:r w:rsidRPr="0069508B">
        <w:rPr>
          <w:rFonts w:ascii="Times New Roman" w:eastAsia="Times New Roman" w:hAnsi="Times New Roman" w:cs="Times New Roman"/>
          <w:b/>
          <w:sz w:val="24"/>
          <w:szCs w:val="24"/>
          <w:vertAlign w:val="subscript"/>
        </w:rPr>
        <w:t>)</w:t>
      </w:r>
      <w:r w:rsidRPr="0069508B">
        <w:rPr>
          <w:rFonts w:ascii="Times New Roman" w:eastAsia="Times New Roman" w:hAnsi="Times New Roman" w:cs="Times New Roman"/>
          <w:b/>
          <w:sz w:val="24"/>
          <w:szCs w:val="24"/>
        </w:rPr>
        <w:t xml:space="preserve"> </w:t>
      </w:r>
      <w:r w:rsidRPr="00B079FE">
        <w:rPr>
          <w:rFonts w:ascii="Times New Roman" w:eastAsia="Times New Roman" w:hAnsi="Times New Roman" w:cs="Times New Roman"/>
          <w:b/>
          <w:sz w:val="24"/>
          <w:szCs w:val="24"/>
        </w:rPr>
        <w:t>+ 2S</w:t>
      </w:r>
      <w:r>
        <w:rPr>
          <w:rFonts w:ascii="Times New Roman" w:eastAsia="Times New Roman" w:hAnsi="Times New Roman" w:cs="Times New Roman"/>
          <w:b/>
          <w:sz w:val="24"/>
          <w:szCs w:val="24"/>
          <w:vertAlign w:val="subscript"/>
        </w:rPr>
        <w:t>4</w:t>
      </w:r>
      <w:r w:rsidRPr="00B079FE">
        <w:rPr>
          <w:rFonts w:ascii="Times New Roman" w:eastAsia="Times New Roman" w:hAnsi="Times New Roman" w:cs="Times New Roman"/>
          <w:b/>
          <w:sz w:val="24"/>
          <w:szCs w:val="24"/>
        </w:rPr>
        <w:t>O</w:t>
      </w:r>
      <w:r>
        <w:rPr>
          <w:rFonts w:ascii="Times New Roman" w:eastAsia="Times New Roman" w:hAnsi="Times New Roman" w:cs="Times New Roman"/>
          <w:b/>
          <w:sz w:val="24"/>
          <w:szCs w:val="24"/>
          <w:vertAlign w:val="subscript"/>
        </w:rPr>
        <w:t>6</w:t>
      </w:r>
      <w:r w:rsidRPr="00A35D29">
        <w:rPr>
          <w:rFonts w:ascii="Times New Roman" w:eastAsia="Times New Roman" w:hAnsi="Times New Roman" w:cs="Times New Roman"/>
          <w:b/>
          <w:sz w:val="24"/>
          <w:szCs w:val="24"/>
          <w:vertAlign w:val="superscript"/>
        </w:rPr>
        <w:t>2-</w:t>
      </w:r>
      <w:r w:rsidRPr="00B079FE">
        <w:rPr>
          <w:rFonts w:ascii="Times New Roman" w:eastAsia="Times New Roman" w:hAnsi="Times New Roman" w:cs="Times New Roman"/>
          <w:b/>
          <w:sz w:val="24"/>
          <w:szCs w:val="24"/>
        </w:rPr>
        <w:t xml:space="preserve"> </w:t>
      </w:r>
      <w:r w:rsidRPr="0069508B">
        <w:rPr>
          <w:rFonts w:ascii="Times New Roman" w:eastAsia="Times New Roman" w:hAnsi="Times New Roman" w:cs="Times New Roman"/>
          <w:b/>
          <w:sz w:val="24"/>
          <w:szCs w:val="24"/>
          <w:vertAlign w:val="subscript"/>
        </w:rPr>
        <w:t>(</w:t>
      </w:r>
      <w:proofErr w:type="spellStart"/>
      <w:r w:rsidRPr="0069508B">
        <w:rPr>
          <w:rFonts w:ascii="Times New Roman" w:eastAsia="Times New Roman" w:hAnsi="Times New Roman" w:cs="Times New Roman"/>
          <w:b/>
          <w:sz w:val="24"/>
          <w:szCs w:val="24"/>
          <w:vertAlign w:val="subscript"/>
        </w:rPr>
        <w:t>aq</w:t>
      </w:r>
      <w:proofErr w:type="spellEnd"/>
      <w:r w:rsidRPr="0069508B">
        <w:rPr>
          <w:rFonts w:ascii="Times New Roman" w:eastAsia="Times New Roman" w:hAnsi="Times New Roman" w:cs="Times New Roman"/>
          <w:b/>
          <w:sz w:val="24"/>
          <w:szCs w:val="24"/>
          <w:vertAlign w:val="subscript"/>
        </w:rPr>
        <w:t>)</w:t>
      </w:r>
      <w:r w:rsidRPr="0069508B">
        <w:rPr>
          <w:rFonts w:ascii="Times New Roman" w:eastAsia="Times New Roman" w:hAnsi="Times New Roman" w:cs="Times New Roman"/>
          <w:b/>
          <w:sz w:val="24"/>
          <w:szCs w:val="24"/>
        </w:rPr>
        <w:t xml:space="preserve"> </w:t>
      </w:r>
      <w:r w:rsidRPr="00B079FE">
        <w:rPr>
          <w:rFonts w:ascii="Times New Roman" w:eastAsia="Times New Roman" w:hAnsi="Times New Roman" w:cs="Times New Roman"/>
          <w:b/>
          <w:sz w:val="24"/>
          <w:szCs w:val="24"/>
        </w:rPr>
        <w:t>+ starch</w:t>
      </w:r>
    </w:p>
    <w:p w:rsidR="00D1733F" w:rsidRPr="00BA054C" w:rsidRDefault="00D1733F" w:rsidP="00D1733F">
      <w:pPr>
        <w:spacing w:before="100" w:beforeAutospacing="1" w:after="100" w:afterAutospacing="1" w:line="240" w:lineRule="auto"/>
        <w:rPr>
          <w:rFonts w:ascii="Times New Roman" w:eastAsia="Times New Roman" w:hAnsi="Times New Roman" w:cs="Times New Roman"/>
          <w:sz w:val="24"/>
          <w:szCs w:val="24"/>
        </w:rPr>
      </w:pPr>
      <w:r w:rsidRPr="00BA054C">
        <w:rPr>
          <w:rFonts w:ascii="Times New Roman" w:eastAsia="Times New Roman" w:hAnsi="Times New Roman" w:cs="Times New Roman"/>
          <w:sz w:val="24"/>
          <w:szCs w:val="24"/>
        </w:rPr>
        <w:t xml:space="preserve">If iodide is added in excess to the </w:t>
      </w:r>
      <w:proofErr w:type="spellStart"/>
      <w:r w:rsidRPr="00BA054C">
        <w:rPr>
          <w:rFonts w:ascii="Times New Roman" w:eastAsia="Times New Roman" w:hAnsi="Times New Roman" w:cs="Times New Roman"/>
          <w:sz w:val="24"/>
          <w:szCs w:val="24"/>
        </w:rPr>
        <w:t>hypochlorous</w:t>
      </w:r>
      <w:proofErr w:type="spellEnd"/>
      <w:r w:rsidRPr="00BA054C">
        <w:rPr>
          <w:rFonts w:ascii="Times New Roman" w:eastAsia="Times New Roman" w:hAnsi="Times New Roman" w:cs="Times New Roman"/>
          <w:sz w:val="24"/>
          <w:szCs w:val="24"/>
        </w:rPr>
        <w:t xml:space="preserve"> acid then all of the </w:t>
      </w:r>
      <w:proofErr w:type="spellStart"/>
      <w:r w:rsidRPr="00BA054C">
        <w:rPr>
          <w:rFonts w:ascii="Times New Roman" w:eastAsia="Times New Roman" w:hAnsi="Times New Roman" w:cs="Times New Roman"/>
          <w:sz w:val="24"/>
          <w:szCs w:val="24"/>
        </w:rPr>
        <w:t>hypochlorous</w:t>
      </w:r>
      <w:proofErr w:type="spellEnd"/>
      <w:r w:rsidRPr="00BA054C">
        <w:rPr>
          <w:rFonts w:ascii="Times New Roman" w:eastAsia="Times New Roman" w:hAnsi="Times New Roman" w:cs="Times New Roman"/>
          <w:sz w:val="24"/>
          <w:szCs w:val="24"/>
        </w:rPr>
        <w:t xml:space="preserve"> acid will be reacted, forming the dark blue starch-triiodide complex. The hypochlorite acts as a limiting reagent, determining how much triiodide is produced. We can then titrate the triiodide-starch complex with the thiosulfate to determine the concentration of the complex formed. This can then be used to calculate the initial concentration of hypochlorite</w:t>
      </w:r>
      <w:r w:rsidRPr="00BA054C">
        <w:rPr>
          <w:rFonts w:ascii="Times New Roman" w:eastAsia="Times New Roman" w:hAnsi="Times New Roman" w:cs="Times New Roman"/>
          <w:sz w:val="24"/>
          <w:szCs w:val="24"/>
        </w:rPr>
        <w:cr/>
      </w:r>
    </w:p>
    <w:p w:rsidR="00D1733F" w:rsidRPr="0023754F" w:rsidRDefault="00D1733F" w:rsidP="00D1733F">
      <w:pPr>
        <w:spacing w:before="100" w:beforeAutospacing="1" w:after="100" w:afterAutospacing="1" w:line="240" w:lineRule="auto"/>
        <w:rPr>
          <w:rFonts w:ascii="Times New Roman" w:eastAsia="Times New Roman" w:hAnsi="Times New Roman" w:cs="Times New Roman"/>
          <w:b/>
          <w:bCs/>
          <w:sz w:val="24"/>
          <w:szCs w:val="24"/>
        </w:rPr>
      </w:pPr>
      <w:r w:rsidRPr="0023754F">
        <w:rPr>
          <w:rFonts w:ascii="Times New Roman" w:eastAsia="Times New Roman" w:hAnsi="Times New Roman" w:cs="Times New Roman"/>
          <w:b/>
          <w:sz w:val="24"/>
          <w:szCs w:val="24"/>
        </w:rPr>
        <w:t>Procedure</w:t>
      </w:r>
    </w:p>
    <w:p w:rsidR="00D1733F" w:rsidRPr="00BA054C" w:rsidRDefault="00D1733F" w:rsidP="00D1733F">
      <w:pPr>
        <w:spacing w:before="100" w:beforeAutospacing="1" w:after="100" w:afterAutospacing="1" w:line="240" w:lineRule="auto"/>
        <w:rPr>
          <w:rFonts w:ascii="Times New Roman" w:eastAsia="Times New Roman" w:hAnsi="Times New Roman" w:cs="Times New Roman"/>
          <w:sz w:val="24"/>
          <w:szCs w:val="24"/>
        </w:rPr>
      </w:pPr>
      <w:r w:rsidRPr="00BA054C">
        <w:rPr>
          <w:rFonts w:ascii="Times New Roman" w:eastAsia="Times New Roman" w:hAnsi="Times New Roman" w:cs="Times New Roman"/>
          <w:sz w:val="24"/>
          <w:szCs w:val="24"/>
        </w:rPr>
        <w:t>1.</w:t>
      </w:r>
      <w:r w:rsidRPr="007D32BB">
        <w:rPr>
          <w:rFonts w:ascii="Times New Roman" w:eastAsia="Times New Roman" w:hAnsi="Times New Roman" w:cs="Times New Roman"/>
          <w:b/>
          <w:sz w:val="24"/>
          <w:szCs w:val="24"/>
        </w:rPr>
        <w:t xml:space="preserve"> Prepare Sodium Thiosulfate Solution:  </w:t>
      </w:r>
    </w:p>
    <w:p w:rsidR="00D1733F" w:rsidRDefault="00D1733F" w:rsidP="00D1733F">
      <w:pPr>
        <w:spacing w:before="100" w:beforeAutospacing="1" w:after="100" w:afterAutospacing="1" w:line="240" w:lineRule="auto"/>
        <w:rPr>
          <w:rFonts w:ascii="Times New Roman" w:eastAsia="Times New Roman" w:hAnsi="Times New Roman" w:cs="Times New Roman"/>
          <w:sz w:val="24"/>
          <w:szCs w:val="24"/>
        </w:rPr>
      </w:pPr>
      <w:r w:rsidRPr="00BA054C">
        <w:rPr>
          <w:rFonts w:ascii="Times New Roman" w:eastAsia="Times New Roman" w:hAnsi="Times New Roman" w:cs="Times New Roman"/>
          <w:sz w:val="24"/>
          <w:szCs w:val="24"/>
        </w:rPr>
        <w:t xml:space="preserve">   - Obtain 60 mL of sodium thiosulfate solution in a 100-mL beaker. Record its concentration.  </w:t>
      </w:r>
    </w:p>
    <w:p w:rsidR="00D1733F" w:rsidRPr="00BA054C" w:rsidRDefault="00D1733F" w:rsidP="00D1733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BA054C">
        <w:rPr>
          <w:rFonts w:ascii="Times New Roman" w:eastAsia="Times New Roman" w:hAnsi="Times New Roman" w:cs="Times New Roman"/>
          <w:sz w:val="24"/>
          <w:szCs w:val="24"/>
        </w:rPr>
        <w:t xml:space="preserve"> - Rinse and fill a 50-mL </w:t>
      </w:r>
      <w:proofErr w:type="spellStart"/>
      <w:r w:rsidRPr="00BA054C">
        <w:rPr>
          <w:rFonts w:ascii="Times New Roman" w:eastAsia="Times New Roman" w:hAnsi="Times New Roman" w:cs="Times New Roman"/>
          <w:sz w:val="24"/>
          <w:szCs w:val="24"/>
        </w:rPr>
        <w:t>buret</w:t>
      </w:r>
      <w:proofErr w:type="spellEnd"/>
      <w:r w:rsidRPr="00BA054C">
        <w:rPr>
          <w:rFonts w:ascii="Times New Roman" w:eastAsia="Times New Roman" w:hAnsi="Times New Roman" w:cs="Times New Roman"/>
          <w:sz w:val="24"/>
          <w:szCs w:val="24"/>
        </w:rPr>
        <w:t xml:space="preserve"> with the solution, ensuring no air bubbles. Record the initial </w:t>
      </w:r>
      <w:proofErr w:type="spellStart"/>
      <w:r w:rsidRPr="00BA054C">
        <w:rPr>
          <w:rFonts w:ascii="Times New Roman" w:eastAsia="Times New Roman" w:hAnsi="Times New Roman" w:cs="Times New Roman"/>
          <w:sz w:val="24"/>
          <w:szCs w:val="24"/>
        </w:rPr>
        <w:t>buret</w:t>
      </w:r>
      <w:proofErr w:type="spellEnd"/>
      <w:r w:rsidRPr="00BA054C">
        <w:rPr>
          <w:rFonts w:ascii="Times New Roman" w:eastAsia="Times New Roman" w:hAnsi="Times New Roman" w:cs="Times New Roman"/>
          <w:sz w:val="24"/>
          <w:szCs w:val="24"/>
        </w:rPr>
        <w:t xml:space="preserve"> level.</w:t>
      </w:r>
    </w:p>
    <w:p w:rsidR="00D1733F" w:rsidRPr="00BA054C" w:rsidRDefault="00D1733F" w:rsidP="00D1733F">
      <w:pPr>
        <w:spacing w:before="100" w:beforeAutospacing="1" w:after="100" w:afterAutospacing="1" w:line="240" w:lineRule="auto"/>
        <w:rPr>
          <w:rFonts w:ascii="Times New Roman" w:eastAsia="Times New Roman" w:hAnsi="Times New Roman" w:cs="Times New Roman"/>
          <w:sz w:val="24"/>
          <w:szCs w:val="24"/>
        </w:rPr>
      </w:pPr>
      <w:r w:rsidRPr="00BA054C">
        <w:rPr>
          <w:rFonts w:ascii="Times New Roman" w:eastAsia="Times New Roman" w:hAnsi="Times New Roman" w:cs="Times New Roman"/>
          <w:sz w:val="24"/>
          <w:szCs w:val="24"/>
        </w:rPr>
        <w:t xml:space="preserve">2. </w:t>
      </w:r>
      <w:r w:rsidRPr="00451226">
        <w:rPr>
          <w:rFonts w:ascii="Times New Roman" w:eastAsia="Times New Roman" w:hAnsi="Times New Roman" w:cs="Times New Roman"/>
          <w:b/>
          <w:sz w:val="24"/>
          <w:szCs w:val="24"/>
        </w:rPr>
        <w:t>Dilute Bleach Solution:</w:t>
      </w:r>
      <w:r w:rsidRPr="00BA054C">
        <w:rPr>
          <w:rFonts w:ascii="Times New Roman" w:eastAsia="Times New Roman" w:hAnsi="Times New Roman" w:cs="Times New Roman"/>
          <w:sz w:val="24"/>
          <w:szCs w:val="24"/>
        </w:rPr>
        <w:t xml:space="preserve">  </w:t>
      </w:r>
    </w:p>
    <w:p w:rsidR="00D1733F" w:rsidRPr="00BA054C" w:rsidRDefault="00D1733F" w:rsidP="00D1733F">
      <w:pPr>
        <w:spacing w:before="100" w:beforeAutospacing="1" w:after="100" w:afterAutospacing="1" w:line="240" w:lineRule="auto"/>
        <w:rPr>
          <w:rFonts w:ascii="Times New Roman" w:eastAsia="Times New Roman" w:hAnsi="Times New Roman" w:cs="Times New Roman"/>
          <w:sz w:val="24"/>
          <w:szCs w:val="24"/>
        </w:rPr>
      </w:pPr>
      <w:r w:rsidRPr="00BA054C">
        <w:rPr>
          <w:rFonts w:ascii="Times New Roman" w:eastAsia="Times New Roman" w:hAnsi="Times New Roman" w:cs="Times New Roman"/>
          <w:sz w:val="24"/>
          <w:szCs w:val="24"/>
        </w:rPr>
        <w:t xml:space="preserve">   - Perform a 10-fold dilution of bleach using a 25-mL pipet and a 250-mL volumetric flask. Mix well to ensure homogeneity.  </w:t>
      </w:r>
    </w:p>
    <w:p w:rsidR="00D1733F" w:rsidRPr="00BA054C" w:rsidRDefault="00D1733F" w:rsidP="00D1733F">
      <w:pPr>
        <w:spacing w:before="100" w:beforeAutospacing="1" w:after="100" w:afterAutospacing="1" w:line="240" w:lineRule="auto"/>
        <w:rPr>
          <w:rFonts w:ascii="Times New Roman" w:eastAsia="Times New Roman" w:hAnsi="Times New Roman" w:cs="Times New Roman"/>
          <w:sz w:val="24"/>
          <w:szCs w:val="24"/>
        </w:rPr>
      </w:pPr>
      <w:r w:rsidRPr="00BA054C">
        <w:rPr>
          <w:rFonts w:ascii="Times New Roman" w:eastAsia="Times New Roman" w:hAnsi="Times New Roman" w:cs="Times New Roman"/>
          <w:sz w:val="24"/>
          <w:szCs w:val="24"/>
        </w:rPr>
        <w:t xml:space="preserve">3. </w:t>
      </w:r>
      <w:r w:rsidRPr="00451226">
        <w:rPr>
          <w:rFonts w:ascii="Times New Roman" w:eastAsia="Times New Roman" w:hAnsi="Times New Roman" w:cs="Times New Roman"/>
          <w:b/>
          <w:sz w:val="24"/>
          <w:szCs w:val="24"/>
        </w:rPr>
        <w:t>Set Up Titration:</w:t>
      </w:r>
      <w:r w:rsidRPr="00BA054C">
        <w:rPr>
          <w:rFonts w:ascii="Times New Roman" w:eastAsia="Times New Roman" w:hAnsi="Times New Roman" w:cs="Times New Roman"/>
          <w:sz w:val="24"/>
          <w:szCs w:val="24"/>
        </w:rPr>
        <w:t xml:space="preserve">  </w:t>
      </w:r>
    </w:p>
    <w:p w:rsidR="00D1733F" w:rsidRPr="00BA054C" w:rsidRDefault="00D1733F" w:rsidP="00D1733F">
      <w:pPr>
        <w:spacing w:before="100" w:beforeAutospacing="1" w:after="100" w:afterAutospacing="1" w:line="240" w:lineRule="auto"/>
        <w:rPr>
          <w:rFonts w:ascii="Times New Roman" w:eastAsia="Times New Roman" w:hAnsi="Times New Roman" w:cs="Times New Roman"/>
          <w:sz w:val="24"/>
          <w:szCs w:val="24"/>
        </w:rPr>
      </w:pPr>
      <w:r w:rsidRPr="00BA054C">
        <w:rPr>
          <w:rFonts w:ascii="Times New Roman" w:eastAsia="Times New Roman" w:hAnsi="Times New Roman" w:cs="Times New Roman"/>
          <w:sz w:val="24"/>
          <w:szCs w:val="24"/>
        </w:rPr>
        <w:t xml:space="preserve">   - Add 25.00 mL of diluted bleach to an Erlenmeyer flask.  </w:t>
      </w:r>
    </w:p>
    <w:p w:rsidR="00D1733F" w:rsidRPr="00BA054C" w:rsidRDefault="00D1733F" w:rsidP="00D1733F">
      <w:pPr>
        <w:spacing w:before="100" w:beforeAutospacing="1" w:after="100" w:afterAutospacing="1" w:line="240" w:lineRule="auto"/>
        <w:rPr>
          <w:rFonts w:ascii="Times New Roman" w:eastAsia="Times New Roman" w:hAnsi="Times New Roman" w:cs="Times New Roman"/>
          <w:sz w:val="24"/>
          <w:szCs w:val="24"/>
        </w:rPr>
      </w:pPr>
      <w:r w:rsidRPr="00BA054C">
        <w:rPr>
          <w:rFonts w:ascii="Times New Roman" w:eastAsia="Times New Roman" w:hAnsi="Times New Roman" w:cs="Times New Roman"/>
          <w:sz w:val="24"/>
          <w:szCs w:val="24"/>
        </w:rPr>
        <w:t xml:space="preserve">   - Add 15 mL of distilled water, 20 mL of 10% potassium iodide, and 20 mL of hydrochloric acid to the flask.  </w:t>
      </w:r>
    </w:p>
    <w:p w:rsidR="00D1733F" w:rsidRPr="00BA054C" w:rsidRDefault="00D1733F" w:rsidP="00D1733F">
      <w:pPr>
        <w:spacing w:before="100" w:beforeAutospacing="1" w:after="100" w:afterAutospacing="1" w:line="240" w:lineRule="auto"/>
        <w:rPr>
          <w:rFonts w:ascii="Times New Roman" w:eastAsia="Times New Roman" w:hAnsi="Times New Roman" w:cs="Times New Roman"/>
          <w:sz w:val="24"/>
          <w:szCs w:val="24"/>
        </w:rPr>
      </w:pPr>
      <w:r w:rsidRPr="00BA054C">
        <w:rPr>
          <w:rFonts w:ascii="Times New Roman" w:eastAsia="Times New Roman" w:hAnsi="Times New Roman" w:cs="Times New Roman"/>
          <w:sz w:val="24"/>
          <w:szCs w:val="24"/>
        </w:rPr>
        <w:t xml:space="preserve">   - Add 2 mL of starch solution to the flask, turning the solution dark blue.  </w:t>
      </w:r>
    </w:p>
    <w:p w:rsidR="00D1733F" w:rsidRPr="00BA054C" w:rsidRDefault="00D1733F" w:rsidP="00D1733F">
      <w:pPr>
        <w:spacing w:before="100" w:beforeAutospacing="1" w:after="100" w:afterAutospacing="1" w:line="240" w:lineRule="auto"/>
        <w:rPr>
          <w:rFonts w:ascii="Times New Roman" w:eastAsia="Times New Roman" w:hAnsi="Times New Roman" w:cs="Times New Roman"/>
          <w:sz w:val="24"/>
          <w:szCs w:val="24"/>
        </w:rPr>
      </w:pPr>
      <w:r w:rsidRPr="00BA054C">
        <w:rPr>
          <w:rFonts w:ascii="Times New Roman" w:eastAsia="Times New Roman" w:hAnsi="Times New Roman" w:cs="Times New Roman"/>
          <w:sz w:val="24"/>
          <w:szCs w:val="24"/>
        </w:rPr>
        <w:t xml:space="preserve">4. </w:t>
      </w:r>
      <w:r w:rsidRPr="00316507">
        <w:rPr>
          <w:rFonts w:ascii="Times New Roman" w:eastAsia="Times New Roman" w:hAnsi="Times New Roman" w:cs="Times New Roman"/>
          <w:b/>
          <w:sz w:val="24"/>
          <w:szCs w:val="24"/>
        </w:rPr>
        <w:t xml:space="preserve">Begin Titration:  </w:t>
      </w:r>
    </w:p>
    <w:p w:rsidR="00D1733F" w:rsidRPr="00BA054C" w:rsidRDefault="00D1733F" w:rsidP="00D1733F">
      <w:pPr>
        <w:spacing w:before="100" w:beforeAutospacing="1" w:after="100" w:afterAutospacing="1" w:line="240" w:lineRule="auto"/>
        <w:rPr>
          <w:rFonts w:ascii="Times New Roman" w:eastAsia="Times New Roman" w:hAnsi="Times New Roman" w:cs="Times New Roman"/>
          <w:sz w:val="24"/>
          <w:szCs w:val="24"/>
        </w:rPr>
      </w:pPr>
      <w:r w:rsidRPr="00BA054C">
        <w:rPr>
          <w:rFonts w:ascii="Times New Roman" w:eastAsia="Times New Roman" w:hAnsi="Times New Roman" w:cs="Times New Roman"/>
          <w:sz w:val="24"/>
          <w:szCs w:val="24"/>
        </w:rPr>
        <w:t xml:space="preserve">   - Titrate with sodium thiosulfate until the solution turns pale yellow.  </w:t>
      </w:r>
    </w:p>
    <w:p w:rsidR="00D1733F" w:rsidRPr="00BA054C" w:rsidRDefault="00D1733F" w:rsidP="00D1733F">
      <w:pPr>
        <w:spacing w:before="100" w:beforeAutospacing="1" w:after="100" w:afterAutospacing="1" w:line="240" w:lineRule="auto"/>
        <w:rPr>
          <w:rFonts w:ascii="Times New Roman" w:eastAsia="Times New Roman" w:hAnsi="Times New Roman" w:cs="Times New Roman"/>
          <w:sz w:val="24"/>
          <w:szCs w:val="24"/>
        </w:rPr>
      </w:pPr>
    </w:p>
    <w:p w:rsidR="00D1733F" w:rsidRPr="00BA054C" w:rsidRDefault="00D1733F" w:rsidP="00D1733F">
      <w:pPr>
        <w:spacing w:before="100" w:beforeAutospacing="1" w:after="100" w:afterAutospacing="1" w:line="240" w:lineRule="auto"/>
        <w:rPr>
          <w:rFonts w:ascii="Times New Roman" w:eastAsia="Times New Roman" w:hAnsi="Times New Roman" w:cs="Times New Roman"/>
          <w:sz w:val="24"/>
          <w:szCs w:val="24"/>
        </w:rPr>
      </w:pPr>
      <w:r w:rsidRPr="00BA054C">
        <w:rPr>
          <w:rFonts w:ascii="Times New Roman" w:eastAsia="Times New Roman" w:hAnsi="Times New Roman" w:cs="Times New Roman"/>
          <w:sz w:val="24"/>
          <w:szCs w:val="24"/>
        </w:rPr>
        <w:t xml:space="preserve">5. </w:t>
      </w:r>
      <w:r w:rsidRPr="00316507">
        <w:rPr>
          <w:rFonts w:ascii="Times New Roman" w:eastAsia="Times New Roman" w:hAnsi="Times New Roman" w:cs="Times New Roman"/>
          <w:b/>
          <w:sz w:val="24"/>
          <w:szCs w:val="24"/>
        </w:rPr>
        <w:t>Complete Titration:</w:t>
      </w:r>
      <w:r w:rsidRPr="00BA054C">
        <w:rPr>
          <w:rFonts w:ascii="Times New Roman" w:eastAsia="Times New Roman" w:hAnsi="Times New Roman" w:cs="Times New Roman"/>
          <w:sz w:val="24"/>
          <w:szCs w:val="24"/>
        </w:rPr>
        <w:t xml:space="preserve">  </w:t>
      </w:r>
    </w:p>
    <w:p w:rsidR="00D1733F" w:rsidRPr="00BA054C" w:rsidRDefault="00D1733F" w:rsidP="00D1733F">
      <w:pPr>
        <w:spacing w:before="100" w:beforeAutospacing="1" w:after="100" w:afterAutospacing="1" w:line="240" w:lineRule="auto"/>
        <w:rPr>
          <w:rFonts w:ascii="Times New Roman" w:eastAsia="Times New Roman" w:hAnsi="Times New Roman" w:cs="Times New Roman"/>
          <w:sz w:val="24"/>
          <w:szCs w:val="24"/>
        </w:rPr>
      </w:pPr>
      <w:r w:rsidRPr="00BA054C">
        <w:rPr>
          <w:rFonts w:ascii="Times New Roman" w:eastAsia="Times New Roman" w:hAnsi="Times New Roman" w:cs="Times New Roman"/>
          <w:sz w:val="24"/>
          <w:szCs w:val="24"/>
        </w:rPr>
        <w:t xml:space="preserve">   - Continue titrating dropwise until the solution becomes clear, indicating the endpoint. Record the final </w:t>
      </w:r>
      <w:proofErr w:type="spellStart"/>
      <w:r w:rsidRPr="00BA054C">
        <w:rPr>
          <w:rFonts w:ascii="Times New Roman" w:eastAsia="Times New Roman" w:hAnsi="Times New Roman" w:cs="Times New Roman"/>
          <w:sz w:val="24"/>
          <w:szCs w:val="24"/>
        </w:rPr>
        <w:t>buret</w:t>
      </w:r>
      <w:proofErr w:type="spellEnd"/>
      <w:r w:rsidRPr="00BA054C">
        <w:rPr>
          <w:rFonts w:ascii="Times New Roman" w:eastAsia="Times New Roman" w:hAnsi="Times New Roman" w:cs="Times New Roman"/>
          <w:sz w:val="24"/>
          <w:szCs w:val="24"/>
        </w:rPr>
        <w:t xml:space="preserve"> volume.  </w:t>
      </w:r>
    </w:p>
    <w:p w:rsidR="00D1733F" w:rsidRPr="00BA054C" w:rsidRDefault="00D1733F" w:rsidP="00D1733F">
      <w:pPr>
        <w:spacing w:before="100" w:beforeAutospacing="1" w:after="100" w:afterAutospacing="1" w:line="240" w:lineRule="auto"/>
        <w:rPr>
          <w:rFonts w:ascii="Times New Roman" w:eastAsia="Times New Roman" w:hAnsi="Times New Roman" w:cs="Times New Roman"/>
          <w:sz w:val="24"/>
          <w:szCs w:val="24"/>
        </w:rPr>
      </w:pPr>
    </w:p>
    <w:p w:rsidR="00D1733F" w:rsidRPr="00BA054C" w:rsidRDefault="00D1733F" w:rsidP="00D1733F">
      <w:pPr>
        <w:spacing w:before="100" w:beforeAutospacing="1" w:after="100" w:afterAutospacing="1" w:line="240" w:lineRule="auto"/>
        <w:rPr>
          <w:rFonts w:ascii="Times New Roman" w:eastAsia="Times New Roman" w:hAnsi="Times New Roman" w:cs="Times New Roman"/>
          <w:sz w:val="24"/>
          <w:szCs w:val="24"/>
        </w:rPr>
      </w:pPr>
      <w:r w:rsidRPr="00BA054C">
        <w:rPr>
          <w:rFonts w:ascii="Times New Roman" w:eastAsia="Times New Roman" w:hAnsi="Times New Roman" w:cs="Times New Roman"/>
          <w:sz w:val="24"/>
          <w:szCs w:val="24"/>
        </w:rPr>
        <w:t xml:space="preserve">6. </w:t>
      </w:r>
      <w:r w:rsidRPr="00316507">
        <w:rPr>
          <w:rFonts w:ascii="Times New Roman" w:eastAsia="Times New Roman" w:hAnsi="Times New Roman" w:cs="Times New Roman"/>
          <w:b/>
          <w:sz w:val="24"/>
          <w:szCs w:val="24"/>
        </w:rPr>
        <w:t>Repeat and Clean Up:</w:t>
      </w:r>
      <w:r w:rsidRPr="00BA054C">
        <w:rPr>
          <w:rFonts w:ascii="Times New Roman" w:eastAsia="Times New Roman" w:hAnsi="Times New Roman" w:cs="Times New Roman"/>
          <w:sz w:val="24"/>
          <w:szCs w:val="24"/>
        </w:rPr>
        <w:t xml:space="preserve">  </w:t>
      </w:r>
    </w:p>
    <w:p w:rsidR="00D1733F" w:rsidRPr="00BA054C" w:rsidRDefault="00D1733F" w:rsidP="00D1733F">
      <w:pPr>
        <w:spacing w:before="100" w:beforeAutospacing="1" w:after="100" w:afterAutospacing="1" w:line="240" w:lineRule="auto"/>
        <w:rPr>
          <w:rFonts w:ascii="Times New Roman" w:eastAsia="Times New Roman" w:hAnsi="Times New Roman" w:cs="Times New Roman"/>
          <w:sz w:val="24"/>
          <w:szCs w:val="24"/>
        </w:rPr>
      </w:pPr>
      <w:r w:rsidRPr="00BA054C">
        <w:rPr>
          <w:rFonts w:ascii="Times New Roman" w:eastAsia="Times New Roman" w:hAnsi="Times New Roman" w:cs="Times New Roman"/>
          <w:sz w:val="24"/>
          <w:szCs w:val="24"/>
        </w:rPr>
        <w:lastRenderedPageBreak/>
        <w:t xml:space="preserve">   - Repeat the titration twice more.  </w:t>
      </w:r>
    </w:p>
    <w:p w:rsidR="00D1733F" w:rsidRPr="00BA054C" w:rsidRDefault="00D1733F" w:rsidP="00D1733F">
      <w:pPr>
        <w:spacing w:before="100" w:beforeAutospacing="1" w:after="100" w:afterAutospacing="1" w:line="240" w:lineRule="auto"/>
        <w:rPr>
          <w:rFonts w:ascii="Times New Roman" w:eastAsia="Times New Roman" w:hAnsi="Times New Roman" w:cs="Times New Roman"/>
          <w:sz w:val="24"/>
          <w:szCs w:val="24"/>
        </w:rPr>
      </w:pPr>
      <w:r w:rsidRPr="00BA054C">
        <w:rPr>
          <w:rFonts w:ascii="Times New Roman" w:eastAsia="Times New Roman" w:hAnsi="Times New Roman" w:cs="Times New Roman"/>
          <w:sz w:val="24"/>
          <w:szCs w:val="24"/>
        </w:rPr>
        <w:t xml:space="preserve">   - Measure or obtain the bleach solution density.  </w:t>
      </w:r>
    </w:p>
    <w:p w:rsidR="00D1733F" w:rsidRPr="00BA054C" w:rsidRDefault="00D1733F" w:rsidP="00D1733F">
      <w:pPr>
        <w:spacing w:before="100" w:beforeAutospacing="1" w:after="100" w:afterAutospacing="1" w:line="240" w:lineRule="auto"/>
        <w:rPr>
          <w:rFonts w:ascii="Times New Roman" w:eastAsia="Times New Roman" w:hAnsi="Times New Roman" w:cs="Times New Roman"/>
          <w:sz w:val="24"/>
          <w:szCs w:val="24"/>
        </w:rPr>
      </w:pPr>
      <w:r w:rsidRPr="00BA054C">
        <w:rPr>
          <w:rFonts w:ascii="Times New Roman" w:eastAsia="Times New Roman" w:hAnsi="Times New Roman" w:cs="Times New Roman"/>
          <w:sz w:val="24"/>
          <w:szCs w:val="24"/>
        </w:rPr>
        <w:t xml:space="preserve">   - Dispose of reagents properly and clean all glassware.  </w:t>
      </w:r>
    </w:p>
    <w:p w:rsidR="00D1733F" w:rsidRPr="00BA054C" w:rsidRDefault="00D1733F" w:rsidP="00D1733F">
      <w:pPr>
        <w:spacing w:before="100" w:beforeAutospacing="1" w:after="100" w:afterAutospacing="1" w:line="240" w:lineRule="auto"/>
        <w:rPr>
          <w:rFonts w:ascii="Times New Roman" w:eastAsia="Times New Roman" w:hAnsi="Times New Roman" w:cs="Times New Roman"/>
          <w:sz w:val="24"/>
          <w:szCs w:val="24"/>
        </w:rPr>
      </w:pPr>
    </w:p>
    <w:p w:rsidR="00D1733F" w:rsidRPr="003E7912" w:rsidRDefault="00D1733F" w:rsidP="00D1733F">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 a</w:t>
      </w:r>
      <w:r w:rsidRPr="003366A9">
        <w:rPr>
          <w:rFonts w:ascii="Times New Roman" w:eastAsia="Times New Roman" w:hAnsi="Times New Roman" w:cs="Times New Roman"/>
          <w:b/>
          <w:sz w:val="24"/>
          <w:szCs w:val="24"/>
        </w:rPr>
        <w:t>nd Calculations</w:t>
      </w:r>
    </w:p>
    <w:p w:rsidR="00D1733F" w:rsidRPr="003E7912" w:rsidRDefault="00D1733F" w:rsidP="00D1733F">
      <w:pPr>
        <w:spacing w:before="100" w:beforeAutospacing="1" w:after="100" w:afterAutospacing="1" w:line="240" w:lineRule="auto"/>
        <w:rPr>
          <w:rFonts w:ascii="Times New Roman" w:eastAsia="Times New Roman" w:hAnsi="Times New Roman" w:cs="Times New Roman"/>
          <w:b/>
          <w:sz w:val="24"/>
          <w:szCs w:val="24"/>
        </w:rPr>
      </w:pPr>
      <w:r w:rsidRPr="003E7912">
        <w:rPr>
          <w:rFonts w:ascii="Times New Roman" w:eastAsia="Times New Roman" w:hAnsi="Times New Roman" w:cs="Times New Roman"/>
          <w:b/>
          <w:sz w:val="24"/>
          <w:szCs w:val="24"/>
        </w:rPr>
        <w:t xml:space="preserve">Reagent data </w:t>
      </w:r>
    </w:p>
    <w:p w:rsidR="00D1733F" w:rsidRPr="003E7912" w:rsidRDefault="00D1733F" w:rsidP="00D1733F">
      <w:pPr>
        <w:spacing w:before="100" w:beforeAutospacing="1" w:after="100" w:afterAutospacing="1" w:line="240" w:lineRule="auto"/>
        <w:rPr>
          <w:rFonts w:ascii="Times New Roman" w:eastAsia="Times New Roman" w:hAnsi="Times New Roman" w:cs="Times New Roman"/>
          <w:b/>
          <w:sz w:val="24"/>
          <w:szCs w:val="24"/>
        </w:rPr>
      </w:pPr>
      <w:r w:rsidRPr="00BA054C">
        <w:rPr>
          <w:rFonts w:ascii="Times New Roman" w:eastAsia="Times New Roman" w:hAnsi="Times New Roman" w:cs="Times New Roman"/>
          <w:sz w:val="24"/>
          <w:szCs w:val="24"/>
        </w:rPr>
        <w:t xml:space="preserve">Theoretical percentage of hypochlorite:   </w:t>
      </w:r>
      <w:r w:rsidRPr="003E7912">
        <w:rPr>
          <w:rFonts w:ascii="Times New Roman" w:eastAsia="Times New Roman" w:hAnsi="Times New Roman" w:cs="Times New Roman"/>
          <w:b/>
          <w:sz w:val="24"/>
          <w:szCs w:val="24"/>
        </w:rPr>
        <w:t>5 %</w:t>
      </w:r>
    </w:p>
    <w:p w:rsidR="00D1733F" w:rsidRPr="00BA054C" w:rsidRDefault="00D1733F" w:rsidP="00D1733F">
      <w:pPr>
        <w:spacing w:before="100" w:beforeAutospacing="1" w:after="100" w:afterAutospacing="1" w:line="240" w:lineRule="auto"/>
        <w:rPr>
          <w:rFonts w:ascii="Times New Roman" w:eastAsia="Times New Roman" w:hAnsi="Times New Roman" w:cs="Times New Roman"/>
          <w:sz w:val="24"/>
          <w:szCs w:val="24"/>
        </w:rPr>
      </w:pPr>
      <w:r w:rsidRPr="00BA054C">
        <w:rPr>
          <w:rFonts w:ascii="Times New Roman" w:eastAsia="Times New Roman" w:hAnsi="Times New Roman" w:cs="Times New Roman"/>
          <w:sz w:val="24"/>
          <w:szCs w:val="24"/>
        </w:rPr>
        <w:t xml:space="preserve">Density of hypochlorite </w:t>
      </w:r>
      <w:r w:rsidRPr="003E7912">
        <w:rPr>
          <w:rFonts w:ascii="Times New Roman" w:eastAsia="Times New Roman" w:hAnsi="Times New Roman" w:cs="Times New Roman"/>
          <w:b/>
          <w:sz w:val="24"/>
          <w:szCs w:val="24"/>
        </w:rPr>
        <w:t>1.10 g/mL</w:t>
      </w:r>
    </w:p>
    <w:p w:rsidR="00D1733F" w:rsidRPr="00BA054C" w:rsidRDefault="00D1733F" w:rsidP="00D1733F">
      <w:pPr>
        <w:spacing w:before="100" w:beforeAutospacing="1" w:after="100" w:afterAutospacing="1" w:line="240" w:lineRule="auto"/>
        <w:rPr>
          <w:rFonts w:ascii="Times New Roman" w:eastAsia="Times New Roman" w:hAnsi="Times New Roman" w:cs="Times New Roman"/>
          <w:sz w:val="24"/>
          <w:szCs w:val="24"/>
        </w:rPr>
      </w:pPr>
      <w:r w:rsidRPr="00BA054C">
        <w:rPr>
          <w:rFonts w:ascii="Times New Roman" w:eastAsia="Times New Roman" w:hAnsi="Times New Roman" w:cs="Times New Roman"/>
          <w:sz w:val="24"/>
          <w:szCs w:val="24"/>
        </w:rPr>
        <w:t xml:space="preserve">Volume of diluted hypochlorite used in the solution </w:t>
      </w:r>
      <w:r w:rsidRPr="003E7912">
        <w:rPr>
          <w:rFonts w:ascii="Times New Roman" w:eastAsia="Times New Roman" w:hAnsi="Times New Roman" w:cs="Times New Roman"/>
          <w:b/>
          <w:sz w:val="24"/>
          <w:szCs w:val="24"/>
        </w:rPr>
        <w:t>25.0 mL</w:t>
      </w:r>
    </w:p>
    <w:p w:rsidR="00D1733F" w:rsidRPr="00BA054C" w:rsidRDefault="00D1733F" w:rsidP="00D1733F">
      <w:pPr>
        <w:spacing w:before="100" w:beforeAutospacing="1" w:after="100" w:afterAutospacing="1" w:line="240" w:lineRule="auto"/>
        <w:rPr>
          <w:rFonts w:ascii="Times New Roman" w:eastAsia="Times New Roman" w:hAnsi="Times New Roman" w:cs="Times New Roman"/>
          <w:sz w:val="24"/>
          <w:szCs w:val="24"/>
        </w:rPr>
      </w:pPr>
      <w:r w:rsidRPr="00BA054C">
        <w:rPr>
          <w:rFonts w:ascii="Times New Roman" w:eastAsia="Times New Roman" w:hAnsi="Times New Roman" w:cs="Times New Roman"/>
          <w:sz w:val="24"/>
          <w:szCs w:val="24"/>
        </w:rPr>
        <w:t xml:space="preserve">Concentration of sodium thiosulfate </w:t>
      </w:r>
      <w:r w:rsidRPr="003E7912">
        <w:rPr>
          <w:rFonts w:ascii="Times New Roman" w:eastAsia="Times New Roman" w:hAnsi="Times New Roman" w:cs="Times New Roman"/>
          <w:b/>
          <w:sz w:val="24"/>
          <w:szCs w:val="24"/>
        </w:rPr>
        <w:t xml:space="preserve">0.26 </w:t>
      </w:r>
      <w:proofErr w:type="spellStart"/>
      <w:r w:rsidRPr="003E7912">
        <w:rPr>
          <w:rFonts w:ascii="Times New Roman" w:eastAsia="Times New Roman" w:hAnsi="Times New Roman" w:cs="Times New Roman"/>
          <w:b/>
          <w:sz w:val="24"/>
          <w:szCs w:val="24"/>
        </w:rPr>
        <w:t>mol</w:t>
      </w:r>
      <w:proofErr w:type="spellEnd"/>
      <w:r w:rsidRPr="003E7912">
        <w:rPr>
          <w:rFonts w:ascii="Times New Roman" w:eastAsia="Times New Roman" w:hAnsi="Times New Roman" w:cs="Times New Roman"/>
          <w:b/>
          <w:sz w:val="24"/>
          <w:szCs w:val="24"/>
        </w:rPr>
        <w:t>/ L</w:t>
      </w:r>
    </w:p>
    <w:p w:rsidR="00D1733F" w:rsidRPr="00BA054C" w:rsidRDefault="00D1733F" w:rsidP="00D1733F">
      <w:pPr>
        <w:spacing w:before="100" w:beforeAutospacing="1" w:after="100" w:afterAutospacing="1" w:line="240" w:lineRule="auto"/>
        <w:rPr>
          <w:rFonts w:ascii="Times New Roman" w:eastAsia="Times New Roman" w:hAnsi="Times New Roman" w:cs="Times New Roman"/>
          <w:sz w:val="24"/>
          <w:szCs w:val="24"/>
        </w:rPr>
      </w:pPr>
    </w:p>
    <w:p w:rsidR="00D1733F" w:rsidRPr="00BA054C" w:rsidRDefault="00D1733F" w:rsidP="00D1733F">
      <w:pPr>
        <w:spacing w:before="100" w:beforeAutospacing="1" w:after="100" w:afterAutospacing="1" w:line="240" w:lineRule="auto"/>
        <w:rPr>
          <w:rFonts w:ascii="Times New Roman" w:eastAsia="Times New Roman" w:hAnsi="Times New Roman" w:cs="Times New Roman"/>
          <w:sz w:val="24"/>
          <w:szCs w:val="24"/>
        </w:rPr>
      </w:pPr>
      <w:r w:rsidRPr="00BA054C">
        <w:rPr>
          <w:rFonts w:ascii="Times New Roman" w:eastAsia="Times New Roman" w:hAnsi="Times New Roman" w:cs="Times New Roman"/>
          <w:sz w:val="24"/>
          <w:szCs w:val="24"/>
        </w:rPr>
        <w:t>Titration data</w:t>
      </w:r>
    </w:p>
    <w:tbl>
      <w:tblPr>
        <w:tblStyle w:val="TableGrid"/>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807"/>
        <w:gridCol w:w="2767"/>
        <w:gridCol w:w="3438"/>
        <w:gridCol w:w="2338"/>
      </w:tblGrid>
      <w:tr w:rsidR="00D1733F" w:rsidRPr="00BA054C" w:rsidTr="0066227F">
        <w:tc>
          <w:tcPr>
            <w:tcW w:w="808" w:type="dxa"/>
            <w:tcBorders>
              <w:top w:val="single" w:sz="4" w:space="0" w:color="auto"/>
              <w:left w:val="single" w:sz="4" w:space="0" w:color="auto"/>
              <w:bottom w:val="single" w:sz="4" w:space="0" w:color="auto"/>
              <w:right w:val="single" w:sz="4" w:space="0" w:color="auto"/>
            </w:tcBorders>
          </w:tcPr>
          <w:p w:rsidR="00D1733F" w:rsidRPr="00BA054C" w:rsidRDefault="00D1733F" w:rsidP="0066227F">
            <w:pPr>
              <w:spacing w:before="100" w:beforeAutospacing="1" w:after="100" w:afterAutospacing="1" w:line="240" w:lineRule="auto"/>
              <w:rPr>
                <w:rFonts w:ascii="Times New Roman" w:eastAsia="Times New Roman" w:hAnsi="Times New Roman" w:cs="Times New Roman"/>
                <w:sz w:val="24"/>
                <w:szCs w:val="24"/>
              </w:rPr>
            </w:pPr>
            <w:r w:rsidRPr="00BA054C">
              <w:rPr>
                <w:rFonts w:ascii="Times New Roman" w:eastAsia="Times New Roman" w:hAnsi="Times New Roman" w:cs="Times New Roman"/>
                <w:sz w:val="24"/>
                <w:szCs w:val="24"/>
              </w:rPr>
              <w:t>Trial</w:t>
            </w:r>
          </w:p>
        </w:tc>
        <w:tc>
          <w:tcPr>
            <w:tcW w:w="2770" w:type="dxa"/>
            <w:tcBorders>
              <w:top w:val="single" w:sz="4" w:space="0" w:color="auto"/>
              <w:left w:val="single" w:sz="4" w:space="0" w:color="auto"/>
              <w:bottom w:val="single" w:sz="4" w:space="0" w:color="auto"/>
              <w:right w:val="single" w:sz="4" w:space="0" w:color="auto"/>
            </w:tcBorders>
          </w:tcPr>
          <w:p w:rsidR="00D1733F" w:rsidRPr="00BA054C" w:rsidRDefault="00D1733F" w:rsidP="0066227F">
            <w:pPr>
              <w:spacing w:before="100" w:beforeAutospacing="1" w:after="100" w:afterAutospacing="1" w:line="240" w:lineRule="auto"/>
              <w:rPr>
                <w:rFonts w:ascii="Times New Roman" w:eastAsia="Times New Roman" w:hAnsi="Times New Roman" w:cs="Times New Roman"/>
                <w:sz w:val="24"/>
                <w:szCs w:val="24"/>
              </w:rPr>
            </w:pPr>
            <w:r w:rsidRPr="00BA054C">
              <w:rPr>
                <w:rFonts w:ascii="Times New Roman" w:eastAsia="Times New Roman" w:hAnsi="Times New Roman" w:cs="Times New Roman"/>
                <w:sz w:val="24"/>
                <w:szCs w:val="24"/>
              </w:rPr>
              <w:t xml:space="preserve">Initial </w:t>
            </w:r>
            <w:proofErr w:type="spellStart"/>
            <w:r w:rsidRPr="00BA054C">
              <w:rPr>
                <w:rFonts w:ascii="Times New Roman" w:eastAsia="Times New Roman" w:hAnsi="Times New Roman" w:cs="Times New Roman"/>
                <w:sz w:val="24"/>
                <w:szCs w:val="24"/>
              </w:rPr>
              <w:t>buret</w:t>
            </w:r>
            <w:proofErr w:type="spellEnd"/>
            <w:r w:rsidRPr="00BA054C">
              <w:rPr>
                <w:rFonts w:ascii="Times New Roman" w:eastAsia="Times New Roman" w:hAnsi="Times New Roman" w:cs="Times New Roman"/>
                <w:sz w:val="24"/>
                <w:szCs w:val="24"/>
              </w:rPr>
              <w:t xml:space="preserve"> reading mL</w:t>
            </w:r>
          </w:p>
        </w:tc>
        <w:tc>
          <w:tcPr>
            <w:tcW w:w="3442" w:type="dxa"/>
            <w:tcBorders>
              <w:top w:val="single" w:sz="4" w:space="0" w:color="auto"/>
              <w:left w:val="single" w:sz="4" w:space="0" w:color="auto"/>
              <w:bottom w:val="single" w:sz="4" w:space="0" w:color="auto"/>
              <w:right w:val="single" w:sz="4" w:space="0" w:color="auto"/>
            </w:tcBorders>
          </w:tcPr>
          <w:p w:rsidR="00D1733F" w:rsidRPr="00BA054C" w:rsidRDefault="00D1733F" w:rsidP="0066227F">
            <w:pPr>
              <w:spacing w:before="100" w:beforeAutospacing="1" w:after="100" w:afterAutospacing="1" w:line="240" w:lineRule="auto"/>
              <w:rPr>
                <w:rFonts w:ascii="Times New Roman" w:eastAsia="Times New Roman" w:hAnsi="Times New Roman" w:cs="Times New Roman"/>
                <w:sz w:val="24"/>
                <w:szCs w:val="24"/>
              </w:rPr>
            </w:pPr>
            <w:r w:rsidRPr="00BA054C">
              <w:rPr>
                <w:rFonts w:ascii="Times New Roman" w:eastAsia="Times New Roman" w:hAnsi="Times New Roman" w:cs="Times New Roman"/>
                <w:sz w:val="24"/>
                <w:szCs w:val="24"/>
              </w:rPr>
              <w:t xml:space="preserve">Final </w:t>
            </w:r>
            <w:proofErr w:type="spellStart"/>
            <w:r w:rsidRPr="00BA054C">
              <w:rPr>
                <w:rFonts w:ascii="Times New Roman" w:eastAsia="Times New Roman" w:hAnsi="Times New Roman" w:cs="Times New Roman"/>
                <w:sz w:val="24"/>
                <w:szCs w:val="24"/>
              </w:rPr>
              <w:t>buret</w:t>
            </w:r>
            <w:proofErr w:type="spellEnd"/>
            <w:r w:rsidRPr="00BA054C">
              <w:rPr>
                <w:rFonts w:ascii="Times New Roman" w:eastAsia="Times New Roman" w:hAnsi="Times New Roman" w:cs="Times New Roman"/>
                <w:sz w:val="24"/>
                <w:szCs w:val="24"/>
              </w:rPr>
              <w:t xml:space="preserve"> reading mL</w:t>
            </w:r>
          </w:p>
        </w:tc>
        <w:tc>
          <w:tcPr>
            <w:tcW w:w="2340" w:type="dxa"/>
            <w:tcBorders>
              <w:top w:val="single" w:sz="4" w:space="0" w:color="auto"/>
              <w:left w:val="single" w:sz="4" w:space="0" w:color="auto"/>
              <w:bottom w:val="single" w:sz="4" w:space="0" w:color="auto"/>
              <w:right w:val="single" w:sz="4" w:space="0" w:color="auto"/>
            </w:tcBorders>
          </w:tcPr>
          <w:p w:rsidR="00D1733F" w:rsidRPr="00BA054C" w:rsidRDefault="00D1733F" w:rsidP="0066227F">
            <w:pPr>
              <w:spacing w:before="100" w:beforeAutospacing="1" w:after="100" w:afterAutospacing="1" w:line="240" w:lineRule="auto"/>
              <w:rPr>
                <w:rFonts w:ascii="Times New Roman" w:eastAsia="Times New Roman" w:hAnsi="Times New Roman" w:cs="Times New Roman"/>
                <w:sz w:val="24"/>
                <w:szCs w:val="24"/>
              </w:rPr>
            </w:pPr>
            <w:r w:rsidRPr="00BA054C">
              <w:rPr>
                <w:rFonts w:ascii="Times New Roman" w:eastAsia="Times New Roman" w:hAnsi="Times New Roman" w:cs="Times New Roman"/>
                <w:sz w:val="24"/>
                <w:szCs w:val="24"/>
              </w:rPr>
              <w:t>Volume used mL</w:t>
            </w:r>
          </w:p>
        </w:tc>
      </w:tr>
      <w:tr w:rsidR="00D1733F" w:rsidRPr="00BA054C" w:rsidTr="0066227F">
        <w:trPr>
          <w:trHeight w:val="299"/>
        </w:trPr>
        <w:tc>
          <w:tcPr>
            <w:tcW w:w="808" w:type="dxa"/>
            <w:tcBorders>
              <w:top w:val="single" w:sz="4" w:space="0" w:color="auto"/>
              <w:left w:val="single" w:sz="4" w:space="0" w:color="auto"/>
              <w:bottom w:val="single" w:sz="4" w:space="0" w:color="auto"/>
              <w:right w:val="single" w:sz="4" w:space="0" w:color="auto"/>
            </w:tcBorders>
          </w:tcPr>
          <w:p w:rsidR="00D1733F" w:rsidRPr="00BA054C" w:rsidRDefault="00D1733F" w:rsidP="0066227F">
            <w:pPr>
              <w:spacing w:before="100" w:beforeAutospacing="1" w:after="100" w:afterAutospacing="1" w:line="240" w:lineRule="auto"/>
              <w:rPr>
                <w:rFonts w:ascii="Times New Roman" w:eastAsia="Times New Roman" w:hAnsi="Times New Roman" w:cs="Times New Roman"/>
                <w:sz w:val="24"/>
                <w:szCs w:val="24"/>
              </w:rPr>
            </w:pPr>
            <w:r w:rsidRPr="00BA054C">
              <w:rPr>
                <w:rFonts w:ascii="Times New Roman" w:eastAsia="Times New Roman" w:hAnsi="Times New Roman" w:cs="Times New Roman"/>
                <w:sz w:val="24"/>
                <w:szCs w:val="24"/>
              </w:rPr>
              <w:t>1</w:t>
            </w:r>
          </w:p>
        </w:tc>
        <w:tc>
          <w:tcPr>
            <w:tcW w:w="2770" w:type="dxa"/>
            <w:tcBorders>
              <w:top w:val="single" w:sz="4" w:space="0" w:color="auto"/>
              <w:left w:val="single" w:sz="4" w:space="0" w:color="auto"/>
              <w:bottom w:val="single" w:sz="4" w:space="0" w:color="auto"/>
              <w:right w:val="single" w:sz="4" w:space="0" w:color="auto"/>
            </w:tcBorders>
          </w:tcPr>
          <w:p w:rsidR="00D1733F" w:rsidRPr="00BA054C" w:rsidRDefault="00D1733F" w:rsidP="0066227F">
            <w:pPr>
              <w:spacing w:before="100" w:beforeAutospacing="1" w:after="100" w:afterAutospacing="1" w:line="240" w:lineRule="auto"/>
              <w:rPr>
                <w:rFonts w:ascii="Times New Roman" w:eastAsia="Times New Roman" w:hAnsi="Times New Roman" w:cs="Times New Roman"/>
                <w:sz w:val="24"/>
                <w:szCs w:val="24"/>
              </w:rPr>
            </w:pPr>
            <w:r w:rsidRPr="00BA054C">
              <w:rPr>
                <w:rFonts w:ascii="Times New Roman" w:eastAsia="Times New Roman" w:hAnsi="Times New Roman" w:cs="Times New Roman"/>
                <w:sz w:val="24"/>
                <w:szCs w:val="24"/>
              </w:rPr>
              <w:t>0.00</w:t>
            </w:r>
          </w:p>
        </w:tc>
        <w:tc>
          <w:tcPr>
            <w:tcW w:w="3442" w:type="dxa"/>
            <w:tcBorders>
              <w:top w:val="single" w:sz="4" w:space="0" w:color="auto"/>
              <w:left w:val="single" w:sz="4" w:space="0" w:color="auto"/>
              <w:bottom w:val="single" w:sz="4" w:space="0" w:color="auto"/>
              <w:right w:val="single" w:sz="4" w:space="0" w:color="auto"/>
            </w:tcBorders>
          </w:tcPr>
          <w:p w:rsidR="00D1733F" w:rsidRPr="00BA054C" w:rsidRDefault="00D1733F" w:rsidP="0066227F">
            <w:pPr>
              <w:spacing w:before="100" w:beforeAutospacing="1" w:after="100" w:afterAutospacing="1" w:line="240" w:lineRule="auto"/>
              <w:rPr>
                <w:rFonts w:ascii="Times New Roman" w:eastAsia="Times New Roman" w:hAnsi="Times New Roman" w:cs="Times New Roman"/>
                <w:sz w:val="24"/>
                <w:szCs w:val="24"/>
              </w:rPr>
            </w:pPr>
            <w:r w:rsidRPr="00BA054C">
              <w:rPr>
                <w:rFonts w:ascii="Times New Roman" w:eastAsia="Times New Roman" w:hAnsi="Times New Roman" w:cs="Times New Roman"/>
                <w:sz w:val="24"/>
                <w:szCs w:val="24"/>
              </w:rPr>
              <w:t>10.60</w:t>
            </w:r>
          </w:p>
        </w:tc>
        <w:tc>
          <w:tcPr>
            <w:tcW w:w="2340" w:type="dxa"/>
            <w:tcBorders>
              <w:top w:val="single" w:sz="4" w:space="0" w:color="auto"/>
              <w:left w:val="single" w:sz="4" w:space="0" w:color="auto"/>
              <w:bottom w:val="single" w:sz="4" w:space="0" w:color="auto"/>
              <w:right w:val="single" w:sz="4" w:space="0" w:color="auto"/>
            </w:tcBorders>
          </w:tcPr>
          <w:p w:rsidR="00D1733F" w:rsidRPr="00BA054C" w:rsidRDefault="00D1733F" w:rsidP="0066227F">
            <w:pPr>
              <w:spacing w:before="100" w:beforeAutospacing="1" w:after="100" w:afterAutospacing="1" w:line="240" w:lineRule="auto"/>
              <w:rPr>
                <w:rFonts w:ascii="Times New Roman" w:eastAsia="Times New Roman" w:hAnsi="Times New Roman" w:cs="Times New Roman"/>
                <w:sz w:val="24"/>
                <w:szCs w:val="24"/>
              </w:rPr>
            </w:pPr>
            <w:r w:rsidRPr="00BA054C">
              <w:rPr>
                <w:rFonts w:ascii="Times New Roman" w:eastAsia="Times New Roman" w:hAnsi="Times New Roman" w:cs="Times New Roman"/>
                <w:sz w:val="24"/>
                <w:szCs w:val="24"/>
              </w:rPr>
              <w:t>10.60</w:t>
            </w:r>
          </w:p>
        </w:tc>
      </w:tr>
      <w:tr w:rsidR="00D1733F" w:rsidRPr="00BA054C" w:rsidTr="0066227F">
        <w:tc>
          <w:tcPr>
            <w:tcW w:w="808" w:type="dxa"/>
            <w:tcBorders>
              <w:top w:val="single" w:sz="4" w:space="0" w:color="auto"/>
              <w:left w:val="single" w:sz="4" w:space="0" w:color="auto"/>
              <w:bottom w:val="single" w:sz="4" w:space="0" w:color="auto"/>
              <w:right w:val="single" w:sz="4" w:space="0" w:color="auto"/>
            </w:tcBorders>
          </w:tcPr>
          <w:p w:rsidR="00D1733F" w:rsidRPr="00BA054C" w:rsidRDefault="00D1733F" w:rsidP="0066227F">
            <w:pPr>
              <w:spacing w:before="100" w:beforeAutospacing="1" w:after="100" w:afterAutospacing="1" w:line="240" w:lineRule="auto"/>
              <w:rPr>
                <w:rFonts w:ascii="Times New Roman" w:eastAsia="Times New Roman" w:hAnsi="Times New Roman" w:cs="Times New Roman"/>
                <w:sz w:val="24"/>
                <w:szCs w:val="24"/>
              </w:rPr>
            </w:pPr>
            <w:r w:rsidRPr="00BA054C">
              <w:rPr>
                <w:rFonts w:ascii="Times New Roman" w:eastAsia="Times New Roman" w:hAnsi="Times New Roman" w:cs="Times New Roman"/>
                <w:sz w:val="24"/>
                <w:szCs w:val="24"/>
              </w:rPr>
              <w:t>2</w:t>
            </w:r>
          </w:p>
        </w:tc>
        <w:tc>
          <w:tcPr>
            <w:tcW w:w="2770" w:type="dxa"/>
            <w:tcBorders>
              <w:top w:val="single" w:sz="4" w:space="0" w:color="auto"/>
              <w:left w:val="single" w:sz="4" w:space="0" w:color="auto"/>
              <w:bottom w:val="single" w:sz="4" w:space="0" w:color="auto"/>
              <w:right w:val="single" w:sz="4" w:space="0" w:color="auto"/>
            </w:tcBorders>
          </w:tcPr>
          <w:p w:rsidR="00D1733F" w:rsidRPr="00BA054C" w:rsidRDefault="00D1733F" w:rsidP="0066227F">
            <w:pPr>
              <w:spacing w:before="100" w:beforeAutospacing="1" w:after="100" w:afterAutospacing="1" w:line="240" w:lineRule="auto"/>
              <w:rPr>
                <w:rFonts w:ascii="Times New Roman" w:eastAsia="Times New Roman" w:hAnsi="Times New Roman" w:cs="Times New Roman"/>
                <w:sz w:val="24"/>
                <w:szCs w:val="24"/>
              </w:rPr>
            </w:pPr>
            <w:r w:rsidRPr="00BA054C">
              <w:rPr>
                <w:rFonts w:ascii="Times New Roman" w:eastAsia="Times New Roman" w:hAnsi="Times New Roman" w:cs="Times New Roman"/>
                <w:sz w:val="24"/>
                <w:szCs w:val="24"/>
              </w:rPr>
              <w:t>0.00</w:t>
            </w:r>
          </w:p>
        </w:tc>
        <w:tc>
          <w:tcPr>
            <w:tcW w:w="3442" w:type="dxa"/>
            <w:tcBorders>
              <w:top w:val="single" w:sz="4" w:space="0" w:color="auto"/>
              <w:left w:val="single" w:sz="4" w:space="0" w:color="auto"/>
              <w:bottom w:val="single" w:sz="4" w:space="0" w:color="auto"/>
              <w:right w:val="single" w:sz="4" w:space="0" w:color="auto"/>
            </w:tcBorders>
          </w:tcPr>
          <w:p w:rsidR="00D1733F" w:rsidRPr="00BA054C" w:rsidRDefault="00D1733F" w:rsidP="0066227F">
            <w:pPr>
              <w:spacing w:before="100" w:beforeAutospacing="1" w:after="100" w:afterAutospacing="1" w:line="240" w:lineRule="auto"/>
              <w:rPr>
                <w:rFonts w:ascii="Times New Roman" w:eastAsia="Times New Roman" w:hAnsi="Times New Roman" w:cs="Times New Roman"/>
                <w:sz w:val="24"/>
                <w:szCs w:val="24"/>
              </w:rPr>
            </w:pPr>
            <w:r w:rsidRPr="00BA054C">
              <w:rPr>
                <w:rFonts w:ascii="Times New Roman" w:eastAsia="Times New Roman" w:hAnsi="Times New Roman" w:cs="Times New Roman"/>
                <w:sz w:val="24"/>
                <w:szCs w:val="24"/>
              </w:rPr>
              <w:t>10.58</w:t>
            </w:r>
          </w:p>
        </w:tc>
        <w:tc>
          <w:tcPr>
            <w:tcW w:w="2340" w:type="dxa"/>
            <w:tcBorders>
              <w:top w:val="single" w:sz="4" w:space="0" w:color="auto"/>
              <w:left w:val="single" w:sz="4" w:space="0" w:color="auto"/>
              <w:bottom w:val="single" w:sz="4" w:space="0" w:color="auto"/>
              <w:right w:val="single" w:sz="4" w:space="0" w:color="auto"/>
            </w:tcBorders>
          </w:tcPr>
          <w:p w:rsidR="00D1733F" w:rsidRPr="00BA054C" w:rsidRDefault="00D1733F" w:rsidP="0066227F">
            <w:pPr>
              <w:spacing w:before="100" w:beforeAutospacing="1" w:after="100" w:afterAutospacing="1" w:line="240" w:lineRule="auto"/>
              <w:rPr>
                <w:rFonts w:ascii="Times New Roman" w:eastAsia="Times New Roman" w:hAnsi="Times New Roman" w:cs="Times New Roman"/>
                <w:sz w:val="24"/>
                <w:szCs w:val="24"/>
              </w:rPr>
            </w:pPr>
            <w:r w:rsidRPr="00BA054C">
              <w:rPr>
                <w:rFonts w:ascii="Times New Roman" w:eastAsia="Times New Roman" w:hAnsi="Times New Roman" w:cs="Times New Roman"/>
                <w:sz w:val="24"/>
                <w:szCs w:val="24"/>
              </w:rPr>
              <w:t>10.58</w:t>
            </w:r>
          </w:p>
        </w:tc>
      </w:tr>
      <w:tr w:rsidR="00D1733F" w:rsidRPr="00BA054C" w:rsidTr="0066227F">
        <w:tc>
          <w:tcPr>
            <w:tcW w:w="808" w:type="dxa"/>
            <w:tcBorders>
              <w:top w:val="single" w:sz="4" w:space="0" w:color="auto"/>
              <w:left w:val="single" w:sz="4" w:space="0" w:color="auto"/>
              <w:bottom w:val="single" w:sz="4" w:space="0" w:color="auto"/>
              <w:right w:val="single" w:sz="4" w:space="0" w:color="auto"/>
            </w:tcBorders>
          </w:tcPr>
          <w:p w:rsidR="00D1733F" w:rsidRPr="00BA054C" w:rsidRDefault="00D1733F" w:rsidP="0066227F">
            <w:pPr>
              <w:spacing w:before="100" w:beforeAutospacing="1" w:after="100" w:afterAutospacing="1" w:line="240" w:lineRule="auto"/>
              <w:rPr>
                <w:rFonts w:ascii="Times New Roman" w:eastAsia="Times New Roman" w:hAnsi="Times New Roman" w:cs="Times New Roman"/>
                <w:sz w:val="24"/>
                <w:szCs w:val="24"/>
              </w:rPr>
            </w:pPr>
            <w:r w:rsidRPr="00BA054C">
              <w:rPr>
                <w:rFonts w:ascii="Times New Roman" w:eastAsia="Times New Roman" w:hAnsi="Times New Roman" w:cs="Times New Roman"/>
                <w:sz w:val="24"/>
                <w:szCs w:val="24"/>
              </w:rPr>
              <w:t>3</w:t>
            </w:r>
          </w:p>
        </w:tc>
        <w:tc>
          <w:tcPr>
            <w:tcW w:w="2770" w:type="dxa"/>
            <w:tcBorders>
              <w:top w:val="single" w:sz="4" w:space="0" w:color="auto"/>
              <w:left w:val="single" w:sz="4" w:space="0" w:color="auto"/>
              <w:bottom w:val="single" w:sz="4" w:space="0" w:color="auto"/>
              <w:right w:val="single" w:sz="4" w:space="0" w:color="auto"/>
            </w:tcBorders>
          </w:tcPr>
          <w:p w:rsidR="00D1733F" w:rsidRPr="00BA054C" w:rsidRDefault="00D1733F" w:rsidP="0066227F">
            <w:pPr>
              <w:spacing w:before="100" w:beforeAutospacing="1" w:after="100" w:afterAutospacing="1" w:line="240" w:lineRule="auto"/>
              <w:rPr>
                <w:rFonts w:ascii="Times New Roman" w:eastAsia="Times New Roman" w:hAnsi="Times New Roman" w:cs="Times New Roman"/>
                <w:sz w:val="24"/>
                <w:szCs w:val="24"/>
              </w:rPr>
            </w:pPr>
            <w:r w:rsidRPr="00BA054C">
              <w:rPr>
                <w:rFonts w:ascii="Times New Roman" w:eastAsia="Times New Roman" w:hAnsi="Times New Roman" w:cs="Times New Roman"/>
                <w:sz w:val="24"/>
                <w:szCs w:val="24"/>
              </w:rPr>
              <w:t>0.00</w:t>
            </w:r>
          </w:p>
        </w:tc>
        <w:tc>
          <w:tcPr>
            <w:tcW w:w="3442" w:type="dxa"/>
            <w:tcBorders>
              <w:top w:val="single" w:sz="4" w:space="0" w:color="auto"/>
              <w:left w:val="single" w:sz="4" w:space="0" w:color="auto"/>
              <w:bottom w:val="single" w:sz="4" w:space="0" w:color="auto"/>
              <w:right w:val="single" w:sz="4" w:space="0" w:color="auto"/>
            </w:tcBorders>
          </w:tcPr>
          <w:p w:rsidR="00D1733F" w:rsidRPr="00BA054C" w:rsidRDefault="00D1733F" w:rsidP="0066227F">
            <w:pPr>
              <w:spacing w:before="100" w:beforeAutospacing="1" w:after="100" w:afterAutospacing="1" w:line="240" w:lineRule="auto"/>
              <w:rPr>
                <w:rFonts w:ascii="Times New Roman" w:eastAsia="Times New Roman" w:hAnsi="Times New Roman" w:cs="Times New Roman"/>
                <w:sz w:val="24"/>
                <w:szCs w:val="24"/>
              </w:rPr>
            </w:pPr>
            <w:r w:rsidRPr="00BA054C">
              <w:rPr>
                <w:rFonts w:ascii="Times New Roman" w:eastAsia="Times New Roman" w:hAnsi="Times New Roman" w:cs="Times New Roman"/>
                <w:sz w:val="24"/>
                <w:szCs w:val="24"/>
              </w:rPr>
              <w:t>10.55</w:t>
            </w:r>
          </w:p>
        </w:tc>
        <w:tc>
          <w:tcPr>
            <w:tcW w:w="2340" w:type="dxa"/>
            <w:tcBorders>
              <w:top w:val="single" w:sz="4" w:space="0" w:color="auto"/>
              <w:left w:val="single" w:sz="4" w:space="0" w:color="auto"/>
              <w:bottom w:val="single" w:sz="4" w:space="0" w:color="auto"/>
              <w:right w:val="single" w:sz="4" w:space="0" w:color="auto"/>
            </w:tcBorders>
          </w:tcPr>
          <w:p w:rsidR="00D1733F" w:rsidRPr="00BA054C" w:rsidRDefault="00D1733F" w:rsidP="0066227F">
            <w:pPr>
              <w:spacing w:before="100" w:beforeAutospacing="1" w:after="100" w:afterAutospacing="1" w:line="240" w:lineRule="auto"/>
              <w:rPr>
                <w:rFonts w:ascii="Times New Roman" w:eastAsia="Times New Roman" w:hAnsi="Times New Roman" w:cs="Times New Roman"/>
                <w:sz w:val="24"/>
                <w:szCs w:val="24"/>
              </w:rPr>
            </w:pPr>
            <w:r w:rsidRPr="00BA054C">
              <w:rPr>
                <w:rFonts w:ascii="Times New Roman" w:eastAsia="Times New Roman" w:hAnsi="Times New Roman" w:cs="Times New Roman"/>
                <w:sz w:val="24"/>
                <w:szCs w:val="24"/>
              </w:rPr>
              <w:t>10.55</w:t>
            </w:r>
          </w:p>
        </w:tc>
      </w:tr>
    </w:tbl>
    <w:p w:rsidR="00D1733F" w:rsidRPr="00BA054C" w:rsidRDefault="00D1733F" w:rsidP="00D1733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BA054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m:oMathPara>
        <m:oMath>
          <m:r>
            <m:rPr>
              <m:sty m:val="p"/>
            </m:rPr>
            <w:rPr>
              <w:rFonts w:ascii="Cambria Math" w:eastAsia="Times New Roman" w:hAnsi="Cambria Math" w:cs="Times New Roman"/>
              <w:sz w:val="24"/>
              <w:szCs w:val="24"/>
            </w:rPr>
            <m:t>Average volume</m:t>
          </m:r>
          <m:r>
            <m:rPr>
              <m:sty m:val="p"/>
            </m:rPr>
            <w:rPr>
              <w:rFonts w:ascii="Cambria Math" w:eastAsia="Times New Roman" w:hAnsi="Cambria Math" w:cs="Cambria Math"/>
              <w:sz w:val="24"/>
              <w:szCs w:val="24"/>
            </w:rPr>
            <m:t>=</m:t>
          </m:r>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10.60 + 10.58 + 10.55</m:t>
              </m:r>
            </m:num>
            <m:den>
              <m:r>
                <m:rPr>
                  <m:sty m:val="p"/>
                </m:rPr>
                <w:rPr>
                  <w:rFonts w:ascii="Cambria Math" w:eastAsia="Times New Roman" w:hAnsi="Cambria Math" w:cs="Cambria Math"/>
                  <w:sz w:val="24"/>
                  <w:szCs w:val="24"/>
                </w:rPr>
                <m:t>3</m:t>
              </m:r>
            </m:den>
          </m:f>
        </m:oMath>
      </m:oMathPara>
    </w:p>
    <w:p w:rsidR="00D1733F" w:rsidRPr="00BA054C" w:rsidRDefault="00D1733F" w:rsidP="00D1733F">
      <w:pPr>
        <w:spacing w:before="100" w:beforeAutospacing="1" w:after="100" w:afterAutospacing="1" w:line="240" w:lineRule="auto"/>
        <w:rPr>
          <w:rFonts w:ascii="Times New Roman" w:eastAsia="Times New Roman" w:hAnsi="Times New Roman" w:cs="Times New Roman"/>
          <w:sz w:val="24"/>
          <w:szCs w:val="24"/>
        </w:rPr>
      </w:pPr>
      <w:r w:rsidRPr="00BA054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BA054C">
        <w:rPr>
          <w:rFonts w:ascii="Times New Roman" w:eastAsia="Times New Roman" w:hAnsi="Times New Roman" w:cs="Times New Roman"/>
          <w:sz w:val="24"/>
          <w:szCs w:val="24"/>
        </w:rPr>
        <w:t xml:space="preserve"> 10.58 mL</w:t>
      </w:r>
    </w:p>
    <w:p w:rsidR="00D1733F" w:rsidRPr="00BA054C" w:rsidRDefault="00D1733F" w:rsidP="00D1733F">
      <w:pPr>
        <w:spacing w:before="100" w:beforeAutospacing="1" w:after="100" w:afterAutospacing="1" w:line="240" w:lineRule="auto"/>
        <w:rPr>
          <w:rFonts w:ascii="Times New Roman" w:eastAsia="Times New Roman" w:hAnsi="Times New Roman" w:cs="Times New Roman"/>
          <w:sz w:val="24"/>
          <w:szCs w:val="24"/>
        </w:rPr>
      </w:pPr>
    </w:p>
    <w:p w:rsidR="00D1733F" w:rsidRDefault="00D1733F" w:rsidP="00D1733F">
      <w:pPr>
        <w:spacing w:before="100" w:beforeAutospacing="1" w:after="100" w:afterAutospacing="1" w:line="240" w:lineRule="auto"/>
        <w:rPr>
          <w:rFonts w:ascii="Times New Roman" w:eastAsia="Times New Roman" w:hAnsi="Times New Roman" w:cs="Times New Roman"/>
          <w:sz w:val="24"/>
          <w:szCs w:val="24"/>
        </w:rPr>
      </w:pPr>
    </w:p>
    <w:p w:rsidR="00D1733F" w:rsidRPr="003F60B9" w:rsidRDefault="00D1733F" w:rsidP="00D1733F">
      <w:pPr>
        <w:spacing w:before="100" w:beforeAutospacing="1" w:after="100" w:afterAutospacing="1" w:line="240" w:lineRule="auto"/>
        <w:rPr>
          <w:rFonts w:ascii="Times New Roman" w:eastAsia="Times New Roman" w:hAnsi="Times New Roman" w:cs="Times New Roman"/>
          <w:b/>
          <w:sz w:val="24"/>
          <w:szCs w:val="24"/>
        </w:rPr>
      </w:pPr>
      <w:r w:rsidRPr="003F60B9">
        <w:rPr>
          <w:rFonts w:ascii="Times New Roman" w:eastAsia="Times New Roman" w:hAnsi="Times New Roman" w:cs="Times New Roman"/>
          <w:b/>
          <w:sz w:val="24"/>
          <w:szCs w:val="24"/>
        </w:rPr>
        <w:t xml:space="preserve">Calculations </w:t>
      </w:r>
    </w:p>
    <w:p w:rsidR="00D1733F" w:rsidRDefault="00D1733F" w:rsidP="00D1733F">
      <w:pPr>
        <w:spacing w:before="100" w:beforeAutospacing="1" w:after="100" w:afterAutospacing="1" w:line="240" w:lineRule="auto"/>
        <w:rPr>
          <w:rFonts w:ascii="Times New Roman" w:eastAsia="Times New Roman" w:hAnsi="Times New Roman" w:cs="Times New Roman"/>
          <w:sz w:val="24"/>
          <w:szCs w:val="24"/>
        </w:rPr>
      </w:pPr>
      <w:r w:rsidRPr="00BA054C">
        <w:rPr>
          <w:rFonts w:ascii="Times New Roman" w:eastAsia="Times New Roman" w:hAnsi="Times New Roman" w:cs="Times New Roman"/>
          <w:sz w:val="24"/>
          <w:szCs w:val="24"/>
        </w:rPr>
        <w:t>To calculate the molarity of the sodium hypochlorite solution we use the tit</w:t>
      </w:r>
      <w:r>
        <w:rPr>
          <w:rFonts w:ascii="Times New Roman" w:eastAsia="Times New Roman" w:hAnsi="Times New Roman" w:cs="Times New Roman"/>
          <w:sz w:val="24"/>
          <w:szCs w:val="24"/>
        </w:rPr>
        <w:t xml:space="preserve">ration volume, molarity of the </w:t>
      </w:r>
      <w:r w:rsidRPr="00BA054C">
        <w:rPr>
          <w:rFonts w:ascii="Times New Roman" w:eastAsia="Times New Roman" w:hAnsi="Times New Roman" w:cs="Times New Roman"/>
          <w:sz w:val="24"/>
          <w:szCs w:val="24"/>
        </w:rPr>
        <w:t>thiosulfate titrant, stoichiometry of the reactions, and volume of the sample of diluted bleach solution.</w:t>
      </w:r>
    </w:p>
    <w:p w:rsidR="00D1733F" w:rsidRPr="00A16A45" w:rsidRDefault="00D1733F" w:rsidP="00D1733F">
      <w:pPr>
        <w:spacing w:before="100" w:beforeAutospacing="1" w:after="100" w:afterAutospacing="1" w:line="240" w:lineRule="auto"/>
        <w:rPr>
          <w:rFonts w:ascii="Times New Roman" w:eastAsia="Times New Roman" w:hAnsi="Times New Roman" w:cs="Times New Roman"/>
          <w:sz w:val="24"/>
          <w:szCs w:val="24"/>
        </w:rPr>
      </w:pPr>
      <w:r w:rsidRPr="00BA054C">
        <w:rPr>
          <w:rFonts w:ascii="Times New Roman" w:eastAsia="Times New Roman" w:hAnsi="Times New Roman" w:cs="Times New Roman"/>
          <w:sz w:val="24"/>
          <w:szCs w:val="24"/>
        </w:rPr>
        <w:lastRenderedPageBreak/>
        <w:br/>
      </w:r>
      <w:r w:rsidRPr="00A16A45">
        <w:rPr>
          <w:rFonts w:ascii="Times New Roman" w:eastAsia="Times New Roman" w:hAnsi="Times New Roman" w:cs="Times New Roman"/>
          <w:sz w:val="24"/>
          <w:szCs w:val="24"/>
        </w:rPr>
        <w:t>1. Calculate the number of moles of sodium thiosulfate (Na</w:t>
      </w:r>
      <w:r w:rsidRPr="00A16A45">
        <w:rPr>
          <w:rFonts w:ascii="Times New Roman" w:eastAsia="Times New Roman" w:hAnsi="Times New Roman" w:cs="Times New Roman"/>
          <w:sz w:val="24"/>
          <w:szCs w:val="24"/>
          <w:vertAlign w:val="subscript"/>
        </w:rPr>
        <w:t>2</w:t>
      </w:r>
      <w:r w:rsidRPr="00A16A45">
        <w:rPr>
          <w:rFonts w:ascii="Times New Roman" w:eastAsia="Times New Roman" w:hAnsi="Times New Roman" w:cs="Times New Roman"/>
          <w:sz w:val="24"/>
          <w:szCs w:val="24"/>
        </w:rPr>
        <w:t>S</w:t>
      </w:r>
      <w:r w:rsidRPr="00A16A45">
        <w:rPr>
          <w:rFonts w:ascii="Times New Roman" w:eastAsia="Times New Roman" w:hAnsi="Times New Roman" w:cs="Times New Roman"/>
          <w:sz w:val="24"/>
          <w:szCs w:val="24"/>
          <w:vertAlign w:val="subscript"/>
        </w:rPr>
        <w:t>2</w:t>
      </w:r>
      <w:r w:rsidRPr="00A16A45">
        <w:rPr>
          <w:rFonts w:ascii="Times New Roman" w:eastAsia="Times New Roman" w:hAnsi="Times New Roman" w:cs="Times New Roman"/>
          <w:sz w:val="24"/>
          <w:szCs w:val="24"/>
        </w:rPr>
        <w:t>O</w:t>
      </w:r>
      <w:r w:rsidRPr="00A16A45">
        <w:rPr>
          <w:rFonts w:ascii="Times New Roman" w:eastAsia="Times New Roman" w:hAnsi="Times New Roman" w:cs="Times New Roman"/>
          <w:sz w:val="24"/>
          <w:szCs w:val="24"/>
          <w:vertAlign w:val="subscript"/>
        </w:rPr>
        <w:t>3</w:t>
      </w:r>
      <w:r w:rsidRPr="00A16A45">
        <w:rPr>
          <w:rFonts w:ascii="Times New Roman" w:eastAsia="Times New Roman" w:hAnsi="Times New Roman" w:cs="Times New Roman"/>
          <w:sz w:val="24"/>
          <w:szCs w:val="24"/>
        </w:rPr>
        <w:t>) for each titration:</w:t>
      </w:r>
    </w:p>
    <w:p w:rsidR="00D1733F" w:rsidRPr="00A16A45" w:rsidRDefault="00D1733F" w:rsidP="00D1733F">
      <w:pPr>
        <w:spacing w:before="100" w:beforeAutospacing="1" w:after="100" w:afterAutospacing="1" w:line="240" w:lineRule="auto"/>
        <w:rPr>
          <w:rFonts w:ascii="Times New Roman" w:eastAsia="Times New Roman" w:hAnsi="Times New Roman" w:cs="Times New Roman"/>
          <w:sz w:val="24"/>
          <w:szCs w:val="24"/>
        </w:rPr>
      </w:pPr>
      <m:oMathPara>
        <m:oMath>
          <m:r>
            <m:rPr>
              <m:sty m:val="p"/>
            </m:rPr>
            <w:rPr>
              <w:rFonts w:ascii="Cambria Math" w:eastAsia="Times New Roman" w:hAnsi="Cambria Math" w:cs="Times New Roman"/>
              <w:sz w:val="24"/>
              <w:szCs w:val="24"/>
            </w:rPr>
            <m:t>Moles of thiosulfate</m:t>
          </m:r>
          <m:r>
            <w:rPr>
              <w:rFonts w:ascii="Cambria Math" w:eastAsia="Times New Roman" w:hAnsi="Cambria Math" w:cs="Times New Roman"/>
              <w:sz w:val="24"/>
              <w:szCs w:val="24"/>
            </w:rPr>
            <m:t>=</m:t>
          </m:r>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molarity of  thiosulfate(moles/L)</m:t>
              </m:r>
            </m:num>
            <m:den>
              <m:r>
                <w:rPr>
                  <w:rFonts w:ascii="Cambria Math" w:eastAsia="Times New Roman" w:hAnsi="Cambria Math" w:cs="Times New Roman"/>
                  <w:sz w:val="24"/>
                  <w:szCs w:val="24"/>
                </w:rPr>
                <m:t>1000</m:t>
              </m:r>
            </m:den>
          </m:f>
          <m:r>
            <m:rPr>
              <m:sty m:val="p"/>
            </m:rPr>
            <w:rPr>
              <w:rFonts w:ascii="Cambria Math" w:eastAsia="Times New Roman" w:hAnsi="Cambria Math" w:cs="Times New Roman"/>
              <w:sz w:val="24"/>
              <w:szCs w:val="24"/>
            </w:rPr>
            <m:t xml:space="preserve"> × volume of thiosulfate (mL)</m:t>
          </m:r>
        </m:oMath>
      </m:oMathPara>
    </w:p>
    <w:p w:rsidR="00D1733F" w:rsidRDefault="00D1733F" w:rsidP="00D1733F">
      <w:pPr>
        <w:spacing w:before="100" w:beforeAutospacing="1" w:after="100" w:afterAutospacing="1" w:line="240" w:lineRule="auto"/>
        <w:rPr>
          <w:rFonts w:ascii="Times New Roman" w:eastAsia="Times New Roman" w:hAnsi="Times New Roman" w:cs="Times New Roman"/>
          <w:sz w:val="24"/>
          <w:szCs w:val="24"/>
        </w:rPr>
      </w:pPr>
    </w:p>
    <w:p w:rsidR="00D1733F" w:rsidRPr="00A16A45" w:rsidRDefault="00D1733F" w:rsidP="00D1733F">
      <w:pPr>
        <w:spacing w:before="100" w:beforeAutospacing="1" w:after="100" w:afterAutospacing="1" w:line="24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0.26</m:t>
              </m:r>
            </m:num>
            <m:den>
              <m:r>
                <w:rPr>
                  <w:rFonts w:ascii="Cambria Math" w:eastAsia="Times New Roman" w:hAnsi="Cambria Math" w:cs="Times New Roman"/>
                  <w:sz w:val="24"/>
                  <w:szCs w:val="24"/>
                </w:rPr>
                <m:t>1000</m:t>
              </m:r>
            </m:den>
          </m:f>
          <m:r>
            <m:rPr>
              <m:sty m:val="p"/>
            </m:rPr>
            <w:rPr>
              <w:rFonts w:ascii="Cambria Math" w:eastAsia="Times New Roman" w:hAnsi="Cambria Math" w:cs="Times New Roman"/>
              <w:sz w:val="24"/>
              <w:szCs w:val="24"/>
            </w:rPr>
            <m:t xml:space="preserve"> ×10.58</m:t>
          </m:r>
        </m:oMath>
      </m:oMathPara>
    </w:p>
    <w:p w:rsidR="00D1733F" w:rsidRDefault="00D1733F" w:rsidP="00D1733F">
      <w:pPr>
        <w:spacing w:before="100" w:beforeAutospacing="1" w:after="100" w:afterAutospacing="1" w:line="24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0.0027508 moles</m:t>
          </m:r>
        </m:oMath>
      </m:oMathPara>
    </w:p>
    <w:p w:rsidR="00D1733F" w:rsidRPr="00BA054C" w:rsidRDefault="00D1733F" w:rsidP="00D1733F">
      <w:pPr>
        <w:spacing w:before="100" w:beforeAutospacing="1" w:after="100" w:afterAutospacing="1" w:line="240" w:lineRule="auto"/>
        <w:rPr>
          <w:rFonts w:ascii="Times New Roman" w:eastAsia="Times New Roman" w:hAnsi="Times New Roman" w:cs="Times New Roman"/>
          <w:sz w:val="24"/>
          <w:szCs w:val="24"/>
        </w:rPr>
      </w:pPr>
    </w:p>
    <w:p w:rsidR="00D1733F" w:rsidRPr="00BA054C" w:rsidRDefault="00D1733F" w:rsidP="00D1733F">
      <w:pPr>
        <w:spacing w:before="100" w:beforeAutospacing="1" w:after="100" w:afterAutospacing="1" w:line="240" w:lineRule="auto"/>
        <w:rPr>
          <w:rFonts w:ascii="Times New Roman" w:eastAsia="Times New Roman" w:hAnsi="Times New Roman" w:cs="Times New Roman"/>
          <w:sz w:val="24"/>
          <w:szCs w:val="24"/>
        </w:rPr>
      </w:pPr>
      <w:r w:rsidRPr="00BA054C">
        <w:rPr>
          <w:rFonts w:ascii="Times New Roman" w:eastAsia="Times New Roman" w:hAnsi="Times New Roman" w:cs="Times New Roman"/>
          <w:sz w:val="24"/>
          <w:szCs w:val="24"/>
        </w:rPr>
        <w:t xml:space="preserve">2. The moles of hypochlorite are found from the stoichiometry of the </w:t>
      </w:r>
      <w:r>
        <w:rPr>
          <w:rFonts w:ascii="Times New Roman" w:eastAsia="Times New Roman" w:hAnsi="Times New Roman" w:cs="Times New Roman"/>
          <w:sz w:val="24"/>
          <w:szCs w:val="24"/>
        </w:rPr>
        <w:t xml:space="preserve">reaction with thiosulfate. The </w:t>
      </w:r>
      <w:r w:rsidRPr="00BA054C">
        <w:rPr>
          <w:rFonts w:ascii="Times New Roman" w:eastAsia="Times New Roman" w:hAnsi="Times New Roman" w:cs="Times New Roman"/>
          <w:sz w:val="24"/>
          <w:szCs w:val="24"/>
        </w:rPr>
        <w:t xml:space="preserve">stoichiometry of the equation shows that there are two moles of thiosulfate ion per mole of </w:t>
      </w:r>
      <w:proofErr w:type="spellStart"/>
      <w:r w:rsidRPr="00BA054C">
        <w:rPr>
          <w:rFonts w:ascii="Times New Roman" w:eastAsia="Times New Roman" w:hAnsi="Times New Roman" w:cs="Times New Roman"/>
          <w:sz w:val="24"/>
          <w:szCs w:val="24"/>
        </w:rPr>
        <w:t>hypochlorous</w:t>
      </w:r>
      <w:proofErr w:type="spellEnd"/>
      <w:r w:rsidRPr="00BA054C">
        <w:rPr>
          <w:rFonts w:ascii="Times New Roman" w:eastAsia="Times New Roman" w:hAnsi="Times New Roman" w:cs="Times New Roman"/>
          <w:sz w:val="24"/>
          <w:szCs w:val="24"/>
        </w:rPr>
        <w:t xml:space="preserve"> acid. </w:t>
      </w:r>
    </w:p>
    <w:p w:rsidR="00D1733F" w:rsidRPr="00BA054C" w:rsidRDefault="00D1733F" w:rsidP="00D1733F">
      <w:pPr>
        <w:spacing w:before="100" w:beforeAutospacing="1" w:after="100" w:afterAutospacing="1" w:line="240" w:lineRule="auto"/>
        <w:rPr>
          <w:rFonts w:ascii="Times New Roman" w:eastAsia="Times New Roman" w:hAnsi="Times New Roman" w:cs="Times New Roman"/>
          <w:sz w:val="24"/>
          <w:szCs w:val="24"/>
        </w:rPr>
      </w:pPr>
      <w:r w:rsidRPr="00BA054C">
        <w:rPr>
          <w:rFonts w:ascii="Times New Roman" w:eastAsia="Times New Roman" w:hAnsi="Times New Roman" w:cs="Times New Roman"/>
          <w:sz w:val="24"/>
          <w:szCs w:val="24"/>
        </w:rPr>
        <w:t xml:space="preserve">Note that the moles of </w:t>
      </w:r>
      <w:proofErr w:type="spellStart"/>
      <w:r w:rsidRPr="00BA054C">
        <w:rPr>
          <w:rFonts w:ascii="Times New Roman" w:eastAsia="Times New Roman" w:hAnsi="Times New Roman" w:cs="Times New Roman"/>
          <w:sz w:val="24"/>
          <w:szCs w:val="24"/>
        </w:rPr>
        <w:t>HOCl</w:t>
      </w:r>
      <w:proofErr w:type="spellEnd"/>
      <w:r w:rsidRPr="00BA054C">
        <w:rPr>
          <w:rFonts w:ascii="Times New Roman" w:eastAsia="Times New Roman" w:hAnsi="Times New Roman" w:cs="Times New Roman"/>
          <w:sz w:val="24"/>
          <w:szCs w:val="24"/>
        </w:rPr>
        <w:t xml:space="preserve"> are equal to the moles of NaOCl and </w:t>
      </w:r>
      <w:proofErr w:type="spellStart"/>
      <w:r w:rsidRPr="00BA054C">
        <w:rPr>
          <w:rFonts w:ascii="Times New Roman" w:eastAsia="Times New Roman" w:hAnsi="Times New Roman" w:cs="Times New Roman"/>
          <w:sz w:val="24"/>
          <w:szCs w:val="24"/>
        </w:rPr>
        <w:t>OCl</w:t>
      </w:r>
      <w:proofErr w:type="spellEnd"/>
      <w:r w:rsidRPr="00BA054C">
        <w:rPr>
          <w:rFonts w:ascii="Times New Roman" w:eastAsia="Times New Roman" w:hAnsi="Times New Roman" w:cs="Times New Roman"/>
          <w:sz w:val="24"/>
          <w:szCs w:val="24"/>
        </w:rPr>
        <w:t>–</w:t>
      </w:r>
    </w:p>
    <w:p w:rsidR="00D1733F" w:rsidRPr="00BA054C" w:rsidRDefault="00D1733F" w:rsidP="00D1733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H</w:t>
      </w:r>
      <w:r w:rsidRPr="00B94F94">
        <w:rPr>
          <w:rFonts w:ascii="Times New Roman" w:eastAsia="Times New Roman" w:hAnsi="Times New Roman" w:cs="Times New Roman"/>
          <w:b/>
          <w:sz w:val="24"/>
          <w:szCs w:val="24"/>
          <w:vertAlign w:val="superscript"/>
        </w:rPr>
        <w:t>+</w:t>
      </w:r>
      <w:r w:rsidRPr="00B94F94">
        <w:rPr>
          <w:rFonts w:ascii="Times New Roman" w:eastAsia="Times New Roman" w:hAnsi="Times New Roman" w:cs="Times New Roman"/>
          <w:b/>
          <w:sz w:val="24"/>
          <w:szCs w:val="24"/>
        </w:rPr>
        <w:t xml:space="preserve"> </w:t>
      </w:r>
      <w:r w:rsidRPr="00B94F94">
        <w:rPr>
          <w:rFonts w:ascii="Times New Roman" w:eastAsia="Times New Roman" w:hAnsi="Times New Roman" w:cs="Times New Roman"/>
          <w:b/>
          <w:sz w:val="24"/>
          <w:szCs w:val="24"/>
          <w:vertAlign w:val="subscript"/>
        </w:rPr>
        <w:t>(</w:t>
      </w:r>
      <w:proofErr w:type="spellStart"/>
      <w:r w:rsidRPr="00B94F94">
        <w:rPr>
          <w:rFonts w:ascii="Times New Roman" w:eastAsia="Times New Roman" w:hAnsi="Times New Roman" w:cs="Times New Roman"/>
          <w:b/>
          <w:sz w:val="24"/>
          <w:szCs w:val="24"/>
          <w:vertAlign w:val="subscript"/>
        </w:rPr>
        <w:t>aq</w:t>
      </w:r>
      <w:proofErr w:type="spellEnd"/>
      <w:r w:rsidRPr="00B94F94">
        <w:rPr>
          <w:rFonts w:ascii="Times New Roman" w:eastAsia="Times New Roman" w:hAnsi="Times New Roman" w:cs="Times New Roman"/>
          <w:b/>
          <w:sz w:val="24"/>
          <w:szCs w:val="24"/>
          <w:vertAlign w:val="subscript"/>
        </w:rPr>
        <w:t>)</w:t>
      </w:r>
      <w:r w:rsidRPr="00B94F94">
        <w:rPr>
          <w:rFonts w:ascii="Times New Roman" w:eastAsia="Times New Roman" w:hAnsi="Times New Roman" w:cs="Times New Roman"/>
          <w:b/>
          <w:sz w:val="24"/>
          <w:szCs w:val="24"/>
        </w:rPr>
        <w:t xml:space="preserve"> + </w:t>
      </w:r>
      <w:proofErr w:type="spellStart"/>
      <w:r w:rsidRPr="00B94F94">
        <w:rPr>
          <w:rFonts w:ascii="Times New Roman" w:eastAsia="Times New Roman" w:hAnsi="Times New Roman" w:cs="Times New Roman"/>
          <w:b/>
          <w:sz w:val="24"/>
          <w:szCs w:val="24"/>
        </w:rPr>
        <w:t>HOCl</w:t>
      </w:r>
      <w:proofErr w:type="spellEnd"/>
      <w:r>
        <w:rPr>
          <w:rFonts w:ascii="Times New Roman" w:eastAsia="Times New Roman" w:hAnsi="Times New Roman" w:cs="Times New Roman"/>
          <w:b/>
          <w:sz w:val="24"/>
          <w:szCs w:val="24"/>
        </w:rPr>
        <w:t xml:space="preserve"> </w:t>
      </w:r>
      <w:r w:rsidRPr="00B94F94">
        <w:rPr>
          <w:rFonts w:ascii="Times New Roman" w:eastAsia="Times New Roman" w:hAnsi="Times New Roman" w:cs="Times New Roman"/>
          <w:b/>
          <w:sz w:val="24"/>
          <w:szCs w:val="24"/>
          <w:vertAlign w:val="subscript"/>
        </w:rPr>
        <w:t>(</w:t>
      </w:r>
      <w:proofErr w:type="spellStart"/>
      <w:r w:rsidRPr="00B94F94">
        <w:rPr>
          <w:rFonts w:ascii="Times New Roman" w:eastAsia="Times New Roman" w:hAnsi="Times New Roman" w:cs="Times New Roman"/>
          <w:b/>
          <w:sz w:val="24"/>
          <w:szCs w:val="24"/>
          <w:vertAlign w:val="subscript"/>
        </w:rPr>
        <w:t>aq</w:t>
      </w:r>
      <w:proofErr w:type="spellEnd"/>
      <w:r w:rsidRPr="00B94F94">
        <w:rPr>
          <w:rFonts w:ascii="Times New Roman" w:eastAsia="Times New Roman" w:hAnsi="Times New Roman" w:cs="Times New Roman"/>
          <w:b/>
          <w:sz w:val="24"/>
          <w:szCs w:val="24"/>
          <w:vertAlign w:val="subscript"/>
        </w:rPr>
        <w:t>)</w:t>
      </w:r>
      <w:r w:rsidRPr="00B94F94">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Pr="00B079FE">
        <w:rPr>
          <w:rFonts w:ascii="Times New Roman" w:eastAsia="Times New Roman" w:hAnsi="Times New Roman" w:cs="Times New Roman"/>
          <w:b/>
          <w:sz w:val="24"/>
          <w:szCs w:val="24"/>
        </w:rPr>
        <w:t>2S</w:t>
      </w:r>
      <w:r w:rsidRPr="00A35D29">
        <w:rPr>
          <w:rFonts w:ascii="Times New Roman" w:eastAsia="Times New Roman" w:hAnsi="Times New Roman" w:cs="Times New Roman"/>
          <w:b/>
          <w:sz w:val="24"/>
          <w:szCs w:val="24"/>
          <w:vertAlign w:val="subscript"/>
        </w:rPr>
        <w:t>2</w:t>
      </w:r>
      <w:r w:rsidRPr="00B079FE">
        <w:rPr>
          <w:rFonts w:ascii="Times New Roman" w:eastAsia="Times New Roman" w:hAnsi="Times New Roman" w:cs="Times New Roman"/>
          <w:b/>
          <w:sz w:val="24"/>
          <w:szCs w:val="24"/>
        </w:rPr>
        <w:t>O</w:t>
      </w:r>
      <w:r w:rsidRPr="00A35D29">
        <w:rPr>
          <w:rFonts w:ascii="Times New Roman" w:eastAsia="Times New Roman" w:hAnsi="Times New Roman" w:cs="Times New Roman"/>
          <w:b/>
          <w:sz w:val="24"/>
          <w:szCs w:val="24"/>
          <w:vertAlign w:val="subscript"/>
        </w:rPr>
        <w:t>3</w:t>
      </w:r>
      <w:r w:rsidRPr="00A35D29">
        <w:rPr>
          <w:rFonts w:ascii="Times New Roman" w:eastAsia="Times New Roman" w:hAnsi="Times New Roman" w:cs="Times New Roman"/>
          <w:b/>
          <w:sz w:val="24"/>
          <w:szCs w:val="24"/>
          <w:vertAlign w:val="superscript"/>
        </w:rPr>
        <w:t>2-</w:t>
      </w:r>
      <w:r w:rsidRPr="00B079FE">
        <w:rPr>
          <w:rFonts w:ascii="Times New Roman" w:eastAsia="Times New Roman" w:hAnsi="Times New Roman" w:cs="Times New Roman"/>
          <w:b/>
          <w:sz w:val="24"/>
          <w:szCs w:val="24"/>
        </w:rPr>
        <w:t xml:space="preserve"> </w:t>
      </w:r>
      <w:r w:rsidRPr="0069508B">
        <w:rPr>
          <w:rFonts w:ascii="Times New Roman" w:eastAsia="Times New Roman" w:hAnsi="Times New Roman" w:cs="Times New Roman"/>
          <w:b/>
          <w:sz w:val="24"/>
          <w:szCs w:val="24"/>
          <w:vertAlign w:val="subscript"/>
        </w:rPr>
        <w:t>(</w:t>
      </w:r>
      <w:proofErr w:type="spellStart"/>
      <w:r w:rsidRPr="0069508B">
        <w:rPr>
          <w:rFonts w:ascii="Times New Roman" w:eastAsia="Times New Roman" w:hAnsi="Times New Roman" w:cs="Times New Roman"/>
          <w:b/>
          <w:sz w:val="24"/>
          <w:szCs w:val="24"/>
          <w:vertAlign w:val="subscript"/>
        </w:rPr>
        <w:t>aq</w:t>
      </w:r>
      <w:proofErr w:type="spellEnd"/>
      <w:r w:rsidRPr="0069508B">
        <w:rPr>
          <w:rFonts w:ascii="Times New Roman" w:eastAsia="Times New Roman" w:hAnsi="Times New Roman" w:cs="Times New Roman"/>
          <w:b/>
          <w:sz w:val="24"/>
          <w:szCs w:val="24"/>
          <w:vertAlign w:val="subscript"/>
        </w:rPr>
        <w:t>)</w:t>
      </w:r>
      <w:r>
        <w:rPr>
          <w:rFonts w:ascii="Times New Roman" w:eastAsia="Times New Roman" w:hAnsi="Times New Roman" w:cs="Times New Roman"/>
          <w:b/>
          <w:sz w:val="24"/>
          <w:szCs w:val="24"/>
          <w:vertAlign w:val="subscript"/>
        </w:rPr>
        <w:t xml:space="preserve"> </w:t>
      </w:r>
      <w:r w:rsidRPr="0069508B">
        <w:rPr>
          <w:rFonts w:ascii="Times New Roman" w:eastAsia="Times New Roman" w:hAnsi="Times New Roman" w:cs="Times New Roman"/>
          <w:b/>
          <w:sz w:val="24"/>
          <w:szCs w:val="24"/>
        </w:rPr>
        <w:t>→</w:t>
      </w:r>
      <w:r>
        <w:rPr>
          <w:rStyle w:val="mrel"/>
          <w:rFonts w:ascii="Times New Roman" w:hAnsi="Times New Roman" w:cs="Times New Roman"/>
          <w:b/>
          <w:sz w:val="24"/>
          <w:szCs w:val="24"/>
        </w:rPr>
        <w:t xml:space="preserve"> </w:t>
      </w:r>
      <w:r w:rsidRPr="00B079FE">
        <w:rPr>
          <w:rFonts w:ascii="Times New Roman" w:eastAsia="Times New Roman" w:hAnsi="Times New Roman" w:cs="Times New Roman"/>
          <w:b/>
          <w:sz w:val="24"/>
          <w:szCs w:val="24"/>
        </w:rPr>
        <w:t>2S</w:t>
      </w:r>
      <w:r>
        <w:rPr>
          <w:rFonts w:ascii="Times New Roman" w:eastAsia="Times New Roman" w:hAnsi="Times New Roman" w:cs="Times New Roman"/>
          <w:b/>
          <w:sz w:val="24"/>
          <w:szCs w:val="24"/>
          <w:vertAlign w:val="subscript"/>
        </w:rPr>
        <w:t>4</w:t>
      </w:r>
      <w:r w:rsidRPr="00B079FE">
        <w:rPr>
          <w:rFonts w:ascii="Times New Roman" w:eastAsia="Times New Roman" w:hAnsi="Times New Roman" w:cs="Times New Roman"/>
          <w:b/>
          <w:sz w:val="24"/>
          <w:szCs w:val="24"/>
        </w:rPr>
        <w:t>O</w:t>
      </w:r>
      <w:r>
        <w:rPr>
          <w:rFonts w:ascii="Times New Roman" w:eastAsia="Times New Roman" w:hAnsi="Times New Roman" w:cs="Times New Roman"/>
          <w:b/>
          <w:sz w:val="24"/>
          <w:szCs w:val="24"/>
          <w:vertAlign w:val="subscript"/>
        </w:rPr>
        <w:t>6</w:t>
      </w:r>
      <w:r w:rsidRPr="00A35D29">
        <w:rPr>
          <w:rFonts w:ascii="Times New Roman" w:eastAsia="Times New Roman" w:hAnsi="Times New Roman" w:cs="Times New Roman"/>
          <w:b/>
          <w:sz w:val="24"/>
          <w:szCs w:val="24"/>
          <w:vertAlign w:val="superscript"/>
        </w:rPr>
        <w:t>2-</w:t>
      </w:r>
      <w:r w:rsidRPr="00B079FE">
        <w:rPr>
          <w:rFonts w:ascii="Times New Roman" w:eastAsia="Times New Roman" w:hAnsi="Times New Roman" w:cs="Times New Roman"/>
          <w:b/>
          <w:sz w:val="24"/>
          <w:szCs w:val="24"/>
        </w:rPr>
        <w:t xml:space="preserve"> </w:t>
      </w:r>
      <w:r w:rsidRPr="0069508B">
        <w:rPr>
          <w:rFonts w:ascii="Times New Roman" w:eastAsia="Times New Roman" w:hAnsi="Times New Roman" w:cs="Times New Roman"/>
          <w:b/>
          <w:sz w:val="24"/>
          <w:szCs w:val="24"/>
          <w:vertAlign w:val="subscript"/>
        </w:rPr>
        <w:t>(</w:t>
      </w:r>
      <w:proofErr w:type="spellStart"/>
      <w:r w:rsidRPr="0069508B">
        <w:rPr>
          <w:rFonts w:ascii="Times New Roman" w:eastAsia="Times New Roman" w:hAnsi="Times New Roman" w:cs="Times New Roman"/>
          <w:b/>
          <w:sz w:val="24"/>
          <w:szCs w:val="24"/>
          <w:vertAlign w:val="subscript"/>
        </w:rPr>
        <w:t>aq</w:t>
      </w:r>
      <w:proofErr w:type="spellEnd"/>
      <w:r w:rsidRPr="0069508B">
        <w:rPr>
          <w:rFonts w:ascii="Times New Roman" w:eastAsia="Times New Roman" w:hAnsi="Times New Roman" w:cs="Times New Roman"/>
          <w:b/>
          <w:sz w:val="24"/>
          <w:szCs w:val="24"/>
          <w:vertAlign w:val="subscript"/>
        </w:rPr>
        <w:t>)</w:t>
      </w:r>
      <w:r w:rsidRPr="0069508B">
        <w:rPr>
          <w:rFonts w:ascii="Times New Roman" w:eastAsia="Times New Roman" w:hAnsi="Times New Roman" w:cs="Times New Roman"/>
          <w:b/>
          <w:sz w:val="24"/>
          <w:szCs w:val="24"/>
        </w:rPr>
        <w:t xml:space="preserve"> </w:t>
      </w:r>
      <w:r w:rsidRPr="00B079FE">
        <w:rPr>
          <w:rFonts w:ascii="Times New Roman" w:eastAsia="Times New Roman" w:hAnsi="Times New Roman" w:cs="Times New Roman"/>
          <w:b/>
          <w:sz w:val="24"/>
          <w:szCs w:val="24"/>
        </w:rPr>
        <w:t xml:space="preserve">+ </w:t>
      </w:r>
      <w:r>
        <w:rPr>
          <w:rFonts w:ascii="Times New Roman" w:hAnsi="Times New Roman" w:cs="Times New Roman"/>
          <w:b/>
          <w:sz w:val="24"/>
          <w:szCs w:val="24"/>
        </w:rPr>
        <w:t>Cl</w:t>
      </w:r>
      <w:r w:rsidRPr="00BB60D8">
        <w:rPr>
          <w:rFonts w:ascii="Times New Roman" w:eastAsia="Times New Roman" w:hAnsi="Times New Roman" w:cs="Times New Roman"/>
          <w:b/>
          <w:sz w:val="24"/>
          <w:szCs w:val="24"/>
          <w:vertAlign w:val="superscript"/>
        </w:rPr>
        <w:t>-</w:t>
      </w:r>
      <w:r w:rsidRPr="00B079FE">
        <w:rPr>
          <w:rFonts w:ascii="Times New Roman" w:eastAsia="Times New Roman" w:hAnsi="Times New Roman" w:cs="Times New Roman"/>
          <w:b/>
          <w:sz w:val="24"/>
          <w:szCs w:val="24"/>
        </w:rPr>
        <w:t xml:space="preserve"> </w:t>
      </w:r>
      <w:r w:rsidRPr="0069508B">
        <w:rPr>
          <w:rFonts w:ascii="Times New Roman" w:eastAsia="Times New Roman" w:hAnsi="Times New Roman" w:cs="Times New Roman"/>
          <w:b/>
          <w:sz w:val="24"/>
          <w:szCs w:val="24"/>
          <w:vertAlign w:val="subscript"/>
        </w:rPr>
        <w:t>(</w:t>
      </w:r>
      <w:proofErr w:type="spellStart"/>
      <w:r w:rsidRPr="0069508B">
        <w:rPr>
          <w:rFonts w:ascii="Times New Roman" w:eastAsia="Times New Roman" w:hAnsi="Times New Roman" w:cs="Times New Roman"/>
          <w:b/>
          <w:sz w:val="24"/>
          <w:szCs w:val="24"/>
          <w:vertAlign w:val="subscript"/>
        </w:rPr>
        <w:t>aq</w:t>
      </w:r>
      <w:proofErr w:type="spellEnd"/>
      <w:r w:rsidRPr="0069508B">
        <w:rPr>
          <w:rFonts w:ascii="Times New Roman" w:eastAsia="Times New Roman" w:hAnsi="Times New Roman" w:cs="Times New Roman"/>
          <w:b/>
          <w:sz w:val="24"/>
          <w:szCs w:val="24"/>
          <w:vertAlign w:val="subscript"/>
        </w:rPr>
        <w:t>)</w:t>
      </w:r>
      <w:r w:rsidRPr="0069508B">
        <w:rPr>
          <w:rFonts w:ascii="Times New Roman" w:eastAsia="Times New Roman" w:hAnsi="Times New Roman" w:cs="Times New Roman"/>
          <w:b/>
          <w:sz w:val="24"/>
          <w:szCs w:val="24"/>
        </w:rPr>
        <w:t xml:space="preserve"> </w:t>
      </w:r>
      <w:r w:rsidRPr="00B079F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r w:rsidRPr="00B94F94">
        <w:rPr>
          <w:rFonts w:ascii="Times New Roman" w:eastAsia="Times New Roman" w:hAnsi="Times New Roman" w:cs="Times New Roman"/>
          <w:b/>
          <w:sz w:val="24"/>
          <w:szCs w:val="24"/>
        </w:rPr>
        <w:t>H</w:t>
      </w:r>
      <w:r w:rsidRPr="00B94F94">
        <w:rPr>
          <w:rFonts w:ascii="Times New Roman" w:eastAsia="Times New Roman" w:hAnsi="Times New Roman" w:cs="Times New Roman"/>
          <w:b/>
          <w:sz w:val="24"/>
          <w:szCs w:val="24"/>
          <w:vertAlign w:val="subscript"/>
        </w:rPr>
        <w:t>2</w:t>
      </w:r>
      <w:r w:rsidRPr="00B94F94">
        <w:rPr>
          <w:rFonts w:ascii="Times New Roman" w:eastAsia="Times New Roman" w:hAnsi="Times New Roman" w:cs="Times New Roman"/>
          <w:b/>
          <w:sz w:val="24"/>
          <w:szCs w:val="24"/>
        </w:rPr>
        <w:t>O</w:t>
      </w:r>
      <w:r w:rsidRPr="00B94F94">
        <w:rPr>
          <w:rFonts w:ascii="Times New Roman" w:eastAsia="Times New Roman" w:hAnsi="Times New Roman" w:cs="Times New Roman"/>
          <w:b/>
          <w:sz w:val="24"/>
          <w:szCs w:val="24"/>
          <w:vertAlign w:val="subscript"/>
        </w:rPr>
        <w:t xml:space="preserve"> (l)</w:t>
      </w:r>
      <w:r w:rsidRPr="00BA054C">
        <w:rPr>
          <w:rFonts w:ascii="Times New Roman" w:eastAsia="Times New Roman" w:hAnsi="Times New Roman" w:cs="Times New Roman"/>
          <w:sz w:val="24"/>
          <w:szCs w:val="24"/>
        </w:rPr>
        <w:br/>
      </w:r>
    </w:p>
    <w:p w:rsidR="00D1733F" w:rsidRPr="001341B1" w:rsidRDefault="00D1733F" w:rsidP="00D1733F">
      <w:pPr>
        <w:spacing w:before="100" w:beforeAutospacing="1" w:after="100" w:afterAutospacing="1" w:line="240" w:lineRule="auto"/>
        <w:rPr>
          <w:rFonts w:ascii="Times New Roman" w:eastAsia="Times New Roman" w:hAnsi="Times New Roman" w:cs="Times New Roman"/>
          <w:sz w:val="24"/>
          <w:szCs w:val="24"/>
        </w:rPr>
      </w:pPr>
      <m:oMathPara>
        <m:oMath>
          <m:r>
            <m:rPr>
              <m:sty m:val="p"/>
            </m:rPr>
            <w:rPr>
              <w:rFonts w:ascii="Cambria Math" w:eastAsia="Times New Roman" w:hAnsi="Cambria Math" w:cs="Times New Roman"/>
              <w:sz w:val="24"/>
              <w:szCs w:val="24"/>
            </w:rPr>
            <m:t>Moles of HOCl/NaOCl</m:t>
          </m:r>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 xml:space="preserve">  </m:t>
          </m:r>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moles of  thiosulfate</m:t>
              </m:r>
            </m:num>
            <m:den>
              <m:r>
                <w:rPr>
                  <w:rFonts w:ascii="Cambria Math" w:eastAsia="Times New Roman" w:hAnsi="Cambria Math" w:cs="Times New Roman"/>
                  <w:sz w:val="24"/>
                  <w:szCs w:val="24"/>
                </w:rPr>
                <m:t>2</m:t>
              </m:r>
            </m:den>
          </m:f>
          <m:r>
            <m:rPr>
              <m:sty m:val="p"/>
            </m:rPr>
            <w:rPr>
              <w:rFonts w:ascii="Cambria Math" w:eastAsia="Times New Roman" w:hAnsi="Cambria Math" w:cs="Times New Roman"/>
              <w:sz w:val="24"/>
              <w:szCs w:val="24"/>
            </w:rPr>
            <m:t xml:space="preserve"> </m:t>
          </m:r>
        </m:oMath>
      </m:oMathPara>
    </w:p>
    <w:p w:rsidR="00D1733F" w:rsidRPr="001341B1" w:rsidRDefault="00D1733F" w:rsidP="00D1733F">
      <w:pPr>
        <w:spacing w:before="100" w:beforeAutospacing="1" w:after="100" w:afterAutospacing="1" w:line="24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 xml:space="preserve">  </m:t>
          </m:r>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0.0027508</m:t>
              </m:r>
            </m:num>
            <m:den>
              <m:r>
                <w:rPr>
                  <w:rFonts w:ascii="Cambria Math" w:eastAsia="Times New Roman" w:hAnsi="Cambria Math" w:cs="Times New Roman"/>
                  <w:sz w:val="24"/>
                  <w:szCs w:val="24"/>
                </w:rPr>
                <m:t>2</m:t>
              </m:r>
            </m:den>
          </m:f>
        </m:oMath>
      </m:oMathPara>
    </w:p>
    <w:p w:rsidR="00D1733F" w:rsidRPr="00BA054C" w:rsidRDefault="00D1733F" w:rsidP="00D1733F">
      <w:pPr>
        <w:spacing w:before="100" w:beforeAutospacing="1" w:after="100" w:afterAutospacing="1" w:line="24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 xml:space="preserve">  0.001375 moles</m:t>
          </m:r>
        </m:oMath>
      </m:oMathPara>
    </w:p>
    <w:p w:rsidR="00D1733F" w:rsidRPr="00BA054C" w:rsidRDefault="00D1733F" w:rsidP="00D1733F">
      <w:pPr>
        <w:spacing w:before="100" w:beforeAutospacing="1" w:after="100" w:afterAutospacing="1" w:line="240" w:lineRule="auto"/>
        <w:rPr>
          <w:rFonts w:ascii="Times New Roman" w:eastAsia="Times New Roman" w:hAnsi="Times New Roman" w:cs="Times New Roman"/>
          <w:sz w:val="24"/>
          <w:szCs w:val="24"/>
        </w:rPr>
      </w:pPr>
    </w:p>
    <w:p w:rsidR="00D1733F" w:rsidRPr="00BA054C" w:rsidRDefault="00D1733F" w:rsidP="00D1733F">
      <w:pPr>
        <w:spacing w:before="100" w:beforeAutospacing="1" w:after="100" w:afterAutospacing="1" w:line="240" w:lineRule="auto"/>
        <w:rPr>
          <w:rFonts w:ascii="Times New Roman" w:eastAsia="Times New Roman" w:hAnsi="Times New Roman" w:cs="Times New Roman"/>
          <w:sz w:val="24"/>
          <w:szCs w:val="24"/>
        </w:rPr>
      </w:pPr>
    </w:p>
    <w:p w:rsidR="00D1733F" w:rsidRDefault="00D1733F" w:rsidP="00D1733F">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Pr="001341B1">
        <w:rPr>
          <w:rFonts w:ascii="Times New Roman" w:eastAsia="Times New Roman" w:hAnsi="Times New Roman" w:cs="Times New Roman"/>
          <w:sz w:val="24"/>
          <w:szCs w:val="24"/>
        </w:rPr>
        <w:t xml:space="preserve">The bleach solution that we titrated was diluted by a factor of 10. Multiply the moles of the </w:t>
      </w:r>
      <w:r w:rsidRPr="001341B1">
        <w:rPr>
          <w:rFonts w:ascii="Times New Roman" w:eastAsia="Times New Roman" w:hAnsi="Times New Roman" w:cs="Times New Roman"/>
          <w:sz w:val="24"/>
          <w:szCs w:val="24"/>
        </w:rPr>
        <w:br/>
      </w:r>
      <w:proofErr w:type="spellStart"/>
      <w:r w:rsidRPr="001341B1">
        <w:rPr>
          <w:rFonts w:ascii="Times New Roman" w:eastAsia="Times New Roman" w:hAnsi="Times New Roman" w:cs="Times New Roman"/>
          <w:sz w:val="24"/>
          <w:szCs w:val="24"/>
        </w:rPr>
        <w:t>hypochlorous</w:t>
      </w:r>
      <w:proofErr w:type="spellEnd"/>
      <w:r w:rsidRPr="001341B1">
        <w:rPr>
          <w:rFonts w:ascii="Times New Roman" w:eastAsia="Times New Roman" w:hAnsi="Times New Roman" w:cs="Times New Roman"/>
          <w:sz w:val="24"/>
          <w:szCs w:val="24"/>
        </w:rPr>
        <w:t xml:space="preserve"> acid by 10 to take this factor into account. This will give the number of moles of </w:t>
      </w:r>
      <w:proofErr w:type="spellStart"/>
      <w:r w:rsidRPr="001341B1">
        <w:rPr>
          <w:rFonts w:ascii="Times New Roman" w:eastAsia="Times New Roman" w:hAnsi="Times New Roman" w:cs="Times New Roman"/>
          <w:sz w:val="24"/>
          <w:szCs w:val="24"/>
        </w:rPr>
        <w:t>HOCl</w:t>
      </w:r>
      <w:proofErr w:type="spellEnd"/>
      <w:r w:rsidRPr="001341B1">
        <w:rPr>
          <w:rFonts w:ascii="Times New Roman" w:eastAsia="Times New Roman" w:hAnsi="Times New Roman" w:cs="Times New Roman"/>
          <w:sz w:val="24"/>
          <w:szCs w:val="24"/>
        </w:rPr>
        <w:t xml:space="preserve"> in 25.00 mL of undiluted bleach.</w:t>
      </w:r>
    </w:p>
    <w:p w:rsidR="00D1733F" w:rsidRPr="00FE5054" w:rsidRDefault="00D1733F" w:rsidP="00D1733F">
      <w:pPr>
        <w:spacing w:before="100" w:beforeAutospacing="1" w:after="100" w:afterAutospacing="1" w:line="240" w:lineRule="auto"/>
        <w:ind w:left="360"/>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 xml:space="preserve">  0.001375 ×10</m:t>
          </m:r>
        </m:oMath>
      </m:oMathPara>
    </w:p>
    <w:p w:rsidR="00D1733F" w:rsidRPr="00BA054C" w:rsidRDefault="00D1733F" w:rsidP="00D1733F">
      <w:pPr>
        <w:spacing w:before="100" w:beforeAutospacing="1" w:after="100" w:afterAutospacing="1" w:line="24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 xml:space="preserve">  0.01375 moles</m:t>
          </m:r>
        </m:oMath>
      </m:oMathPara>
    </w:p>
    <w:p w:rsidR="00D1733F" w:rsidRPr="001341B1" w:rsidRDefault="00D1733F" w:rsidP="00D1733F">
      <w:pPr>
        <w:spacing w:before="100" w:beforeAutospacing="1" w:after="100" w:afterAutospacing="1" w:line="240" w:lineRule="auto"/>
        <w:ind w:left="360"/>
        <w:rPr>
          <w:rFonts w:ascii="Times New Roman" w:eastAsia="Times New Roman" w:hAnsi="Times New Roman" w:cs="Times New Roman"/>
          <w:sz w:val="24"/>
          <w:szCs w:val="24"/>
        </w:rPr>
      </w:pPr>
    </w:p>
    <w:p w:rsidR="00D1733F" w:rsidRPr="001341B1" w:rsidRDefault="00D1733F" w:rsidP="00D1733F">
      <w:pPr>
        <w:pStyle w:val="ListParagraph"/>
        <w:spacing w:before="100" w:beforeAutospacing="1" w:after="100" w:afterAutospacing="1" w:line="240" w:lineRule="auto"/>
        <w:rPr>
          <w:rFonts w:ascii="Times New Roman" w:eastAsia="Times New Roman" w:hAnsi="Times New Roman" w:cs="Times New Roman"/>
          <w:sz w:val="24"/>
          <w:szCs w:val="24"/>
        </w:rPr>
      </w:pPr>
    </w:p>
    <w:p w:rsidR="00D1733F" w:rsidRPr="00BA054C" w:rsidRDefault="00D1733F" w:rsidP="00D1733F">
      <w:pPr>
        <w:pStyle w:val="ListParagraph"/>
        <w:spacing w:before="100" w:beforeAutospacing="1" w:after="100" w:afterAutospacing="1" w:line="240" w:lineRule="auto"/>
        <w:rPr>
          <w:rFonts w:ascii="Times New Roman" w:eastAsia="Times New Roman" w:hAnsi="Times New Roman" w:cs="Times New Roman"/>
          <w:sz w:val="24"/>
          <w:szCs w:val="24"/>
        </w:rPr>
      </w:pPr>
    </w:p>
    <w:p w:rsidR="00D1733F" w:rsidRPr="00F4193A" w:rsidRDefault="00D1733F" w:rsidP="00D1733F">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A054C">
        <w:rPr>
          <w:rFonts w:ascii="Times New Roman" w:eastAsia="Times New Roman" w:hAnsi="Times New Roman" w:cs="Times New Roman"/>
          <w:sz w:val="24"/>
          <w:szCs w:val="24"/>
        </w:rPr>
        <w:t xml:space="preserve"> </w:t>
      </w:r>
      <w:r w:rsidRPr="00F4193A">
        <w:rPr>
          <w:rFonts w:ascii="Times New Roman" w:eastAsia="Times New Roman" w:hAnsi="Times New Roman" w:cs="Times New Roman"/>
          <w:sz w:val="24"/>
          <w:szCs w:val="24"/>
        </w:rPr>
        <w:t>The mass of the NaOCl is found from the moles of NaOCl and the molar mass of NaOCl:</w:t>
      </w:r>
    </w:p>
    <w:p w:rsidR="00D1733F" w:rsidRPr="00D45429" w:rsidRDefault="00D1733F" w:rsidP="00D1733F">
      <w:pPr>
        <w:spacing w:before="100" w:beforeAutospacing="1" w:after="100" w:afterAutospacing="1" w:line="240" w:lineRule="auto"/>
        <w:ind w:left="360"/>
        <w:rPr>
          <w:rFonts w:ascii="Times New Roman" w:eastAsia="Times New Roman" w:hAnsi="Times New Roman" w:cs="Times New Roman"/>
          <w:sz w:val="24"/>
          <w:szCs w:val="24"/>
        </w:rPr>
      </w:pPr>
      <m:oMathPara>
        <m:oMath>
          <m:r>
            <m:rPr>
              <m:sty m:val="p"/>
            </m:rPr>
            <w:rPr>
              <w:rFonts w:ascii="Cambria Math" w:eastAsia="Times New Roman" w:hAnsi="Cambria Math" w:cs="Times New Roman"/>
              <w:sz w:val="24"/>
              <w:szCs w:val="24"/>
            </w:rPr>
            <m:t>mass of NaOCl</m:t>
          </m:r>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 xml:space="preserve">  moles of NaOCl×molar mass of NaOCl</m:t>
          </m:r>
        </m:oMath>
      </m:oMathPara>
    </w:p>
    <w:p w:rsidR="00D1733F" w:rsidRPr="00D45429" w:rsidRDefault="00D1733F" w:rsidP="00D1733F">
      <w:pPr>
        <w:spacing w:before="100" w:beforeAutospacing="1" w:after="100" w:afterAutospacing="1" w:line="240" w:lineRule="auto"/>
        <w:ind w:left="360"/>
        <w:rPr>
          <w:rFonts w:ascii="Times New Roman" w:eastAsia="Times New Roman" w:hAnsi="Times New Roman" w:cs="Times New Roman"/>
          <w:sz w:val="24"/>
          <w:szCs w:val="24"/>
        </w:rPr>
      </w:pPr>
      <m:oMathPara>
        <m:oMath>
          <m:r>
            <m:rPr>
              <m:sty m:val="p"/>
            </m:rPr>
            <w:rPr>
              <w:rFonts w:ascii="Cambria Math" w:eastAsia="Times New Roman" w:hAnsi="Cambria Math" w:cs="Times New Roman"/>
              <w:sz w:val="24"/>
              <w:szCs w:val="24"/>
            </w:rPr>
            <m:t>mass of NaOCl</m:t>
          </m:r>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 xml:space="preserve">  0.01375×74.44</m:t>
          </m:r>
        </m:oMath>
      </m:oMathPara>
    </w:p>
    <w:p w:rsidR="00D1733F" w:rsidRPr="00FE5054" w:rsidRDefault="00D1733F" w:rsidP="00D1733F">
      <w:pPr>
        <w:spacing w:before="100" w:beforeAutospacing="1" w:after="100" w:afterAutospacing="1" w:line="240" w:lineRule="auto"/>
        <w:ind w:left="360"/>
        <w:rPr>
          <w:rFonts w:ascii="Times New Roman" w:eastAsia="Times New Roman" w:hAnsi="Times New Roman" w:cs="Times New Roman"/>
          <w:sz w:val="24"/>
          <w:szCs w:val="24"/>
        </w:rPr>
      </w:pPr>
      <m:oMathPara>
        <m:oMath>
          <m:r>
            <m:rPr>
              <m:sty m:val="p"/>
            </m:rPr>
            <w:rPr>
              <w:rFonts w:ascii="Cambria Math" w:eastAsia="Times New Roman" w:hAnsi="Cambria Math" w:cs="Times New Roman"/>
              <w:sz w:val="24"/>
              <w:szCs w:val="24"/>
            </w:rPr>
            <m:t>mass of NaOCl</m:t>
          </m:r>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 xml:space="preserve">  1.023g</m:t>
          </m:r>
        </m:oMath>
      </m:oMathPara>
    </w:p>
    <w:p w:rsidR="00D1733F" w:rsidRPr="00D45429" w:rsidRDefault="00D1733F" w:rsidP="00D1733F">
      <w:pPr>
        <w:tabs>
          <w:tab w:val="left" w:pos="720"/>
        </w:tabs>
        <w:spacing w:before="100" w:beforeAutospacing="1" w:after="100" w:afterAutospacing="1" w:line="240" w:lineRule="auto"/>
        <w:rPr>
          <w:rFonts w:ascii="Times New Roman" w:eastAsia="Times New Roman" w:hAnsi="Times New Roman" w:cs="Times New Roman"/>
          <w:sz w:val="24"/>
          <w:szCs w:val="24"/>
        </w:rPr>
      </w:pPr>
    </w:p>
    <w:p w:rsidR="00D1733F" w:rsidRDefault="00D1733F" w:rsidP="00D1733F">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A054C">
        <w:rPr>
          <w:rFonts w:ascii="Times New Roman" w:eastAsia="Times New Roman" w:hAnsi="Times New Roman" w:cs="Times New Roman"/>
          <w:sz w:val="24"/>
          <w:szCs w:val="24"/>
        </w:rPr>
        <w:t>The mass of 25.00 mL of bleach solution is found from its density and the volume (25.00 mL):</w:t>
      </w:r>
    </w:p>
    <w:p w:rsidR="00D1733F" w:rsidRDefault="00D1733F" w:rsidP="00D1733F">
      <w:pPr>
        <w:pStyle w:val="ListParagraph"/>
        <w:tabs>
          <w:tab w:val="left" w:pos="720"/>
        </w:tabs>
        <w:spacing w:before="100" w:beforeAutospacing="1" w:after="100" w:afterAutospacing="1" w:line="240" w:lineRule="auto"/>
        <w:rPr>
          <w:rFonts w:ascii="Times New Roman" w:eastAsia="Times New Roman" w:hAnsi="Times New Roman" w:cs="Times New Roman"/>
          <w:sz w:val="24"/>
          <w:szCs w:val="24"/>
        </w:rPr>
      </w:pPr>
    </w:p>
    <w:p w:rsidR="00D1733F" w:rsidRPr="00F4193A" w:rsidRDefault="00D1733F" w:rsidP="00D1733F">
      <w:pPr>
        <w:pStyle w:val="ListParagraph"/>
        <w:spacing w:before="100" w:beforeAutospacing="1" w:after="100" w:afterAutospacing="1" w:line="240" w:lineRule="auto"/>
        <w:rPr>
          <w:rFonts w:ascii="Times New Roman" w:eastAsia="Times New Roman" w:hAnsi="Times New Roman" w:cs="Times New Roman"/>
          <w:sz w:val="24"/>
          <w:szCs w:val="24"/>
        </w:rPr>
      </w:pPr>
      <m:oMathPara>
        <m:oMath>
          <m:r>
            <m:rPr>
              <m:sty m:val="p"/>
            </m:rPr>
            <w:rPr>
              <w:rFonts w:ascii="Cambria Math" w:eastAsia="Times New Roman" w:hAnsi="Cambria Math" w:cs="Times New Roman"/>
              <w:sz w:val="24"/>
              <w:szCs w:val="24"/>
            </w:rPr>
            <m:t xml:space="preserve">mass of bleach solution </m:t>
          </m:r>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 xml:space="preserve">  density of bleach×volumeof solution</m:t>
          </m:r>
        </m:oMath>
      </m:oMathPara>
    </w:p>
    <w:p w:rsidR="00D1733F" w:rsidRPr="00F4193A" w:rsidRDefault="00D1733F" w:rsidP="00D1733F">
      <w:pPr>
        <w:pStyle w:val="ListParagraph"/>
        <w:spacing w:before="100" w:beforeAutospacing="1" w:after="100" w:afterAutospacing="1" w:line="240" w:lineRule="auto"/>
        <w:rPr>
          <w:rFonts w:ascii="Times New Roman" w:eastAsia="Times New Roman" w:hAnsi="Times New Roman" w:cs="Times New Roman"/>
          <w:sz w:val="24"/>
          <w:szCs w:val="24"/>
        </w:rPr>
      </w:pPr>
    </w:p>
    <w:p w:rsidR="00D1733F" w:rsidRPr="00F4193A" w:rsidRDefault="00D1733F" w:rsidP="00D1733F">
      <w:pPr>
        <w:pStyle w:val="ListParagraph"/>
        <w:spacing w:before="100" w:beforeAutospacing="1" w:after="100" w:afterAutospacing="1" w:line="240" w:lineRule="auto"/>
        <w:rPr>
          <w:rFonts w:ascii="Times New Roman" w:eastAsia="Times New Roman" w:hAnsi="Times New Roman" w:cs="Times New Roman"/>
          <w:sz w:val="24"/>
          <w:szCs w:val="24"/>
        </w:rPr>
      </w:pPr>
      <m:oMathPara>
        <m:oMath>
          <m:r>
            <m:rPr>
              <m:sty m:val="p"/>
            </m:rPr>
            <w:rPr>
              <w:rFonts w:ascii="Cambria Math" w:eastAsia="Times New Roman" w:hAnsi="Cambria Math" w:cs="Times New Roman"/>
              <w:sz w:val="24"/>
              <w:szCs w:val="24"/>
            </w:rPr>
            <m:t xml:space="preserve">mass of bleach solution </m:t>
          </m:r>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 xml:space="preserve">  1.10×25</m:t>
          </m:r>
        </m:oMath>
      </m:oMathPara>
    </w:p>
    <w:p w:rsidR="00D1733F" w:rsidRPr="00F4193A" w:rsidRDefault="00D1733F" w:rsidP="00D1733F">
      <w:pPr>
        <w:pStyle w:val="ListParagraph"/>
        <w:spacing w:before="100" w:beforeAutospacing="1" w:after="100" w:afterAutospacing="1" w:line="240" w:lineRule="auto"/>
        <w:rPr>
          <w:rFonts w:ascii="Times New Roman" w:eastAsia="Times New Roman" w:hAnsi="Times New Roman" w:cs="Times New Roman"/>
          <w:sz w:val="24"/>
          <w:szCs w:val="24"/>
        </w:rPr>
      </w:pPr>
    </w:p>
    <w:p w:rsidR="00D1733F" w:rsidRPr="00F4193A" w:rsidRDefault="00D1733F" w:rsidP="00D1733F">
      <w:pPr>
        <w:pStyle w:val="ListParagraph"/>
        <w:spacing w:before="100" w:beforeAutospacing="1" w:after="100" w:afterAutospacing="1" w:line="240" w:lineRule="auto"/>
        <w:rPr>
          <w:rFonts w:ascii="Times New Roman" w:eastAsia="Times New Roman" w:hAnsi="Times New Roman" w:cs="Times New Roman"/>
          <w:sz w:val="24"/>
          <w:szCs w:val="24"/>
        </w:rPr>
      </w:pPr>
      <m:oMathPara>
        <m:oMath>
          <m:r>
            <m:rPr>
              <m:sty m:val="p"/>
            </m:rPr>
            <w:rPr>
              <w:rFonts w:ascii="Cambria Math" w:eastAsia="Times New Roman" w:hAnsi="Cambria Math" w:cs="Times New Roman"/>
              <w:sz w:val="24"/>
              <w:szCs w:val="24"/>
            </w:rPr>
            <m:t xml:space="preserve">mass of bleach solution </m:t>
          </m:r>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 xml:space="preserve"> 27.5g</m:t>
          </m:r>
        </m:oMath>
      </m:oMathPara>
    </w:p>
    <w:p w:rsidR="00D1733F" w:rsidRDefault="00D1733F" w:rsidP="00D1733F">
      <w:pPr>
        <w:pStyle w:val="ListParagraph"/>
        <w:spacing w:before="100" w:beforeAutospacing="1" w:after="100" w:afterAutospacing="1" w:line="240" w:lineRule="auto"/>
        <w:rPr>
          <w:rFonts w:ascii="Times New Roman" w:eastAsia="Times New Roman" w:hAnsi="Times New Roman" w:cs="Times New Roman"/>
          <w:sz w:val="24"/>
          <w:szCs w:val="24"/>
        </w:rPr>
      </w:pPr>
    </w:p>
    <w:p w:rsidR="00D1733F" w:rsidRDefault="00D1733F" w:rsidP="00D1733F">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A054C">
        <w:rPr>
          <w:rFonts w:ascii="Times New Roman" w:eastAsia="Times New Roman" w:hAnsi="Times New Roman" w:cs="Times New Roman"/>
          <w:sz w:val="24"/>
          <w:szCs w:val="24"/>
        </w:rPr>
        <w:t>The sodium hypochlorite mass percent</w:t>
      </w:r>
      <w:r>
        <w:rPr>
          <w:rFonts w:ascii="Times New Roman" w:eastAsia="Times New Roman" w:hAnsi="Times New Roman" w:cs="Times New Roman"/>
          <w:sz w:val="24"/>
          <w:szCs w:val="24"/>
        </w:rPr>
        <w:t>age</w:t>
      </w:r>
      <w:r w:rsidRPr="00BA054C">
        <w:rPr>
          <w:rFonts w:ascii="Times New Roman" w:eastAsia="Times New Roman" w:hAnsi="Times New Roman" w:cs="Times New Roman"/>
          <w:sz w:val="24"/>
          <w:szCs w:val="24"/>
        </w:rPr>
        <w:t xml:space="preserve"> is found from the mass of sodium </w:t>
      </w:r>
      <w:r w:rsidRPr="00BA054C">
        <w:rPr>
          <w:rFonts w:ascii="Times New Roman" w:eastAsia="Times New Roman" w:hAnsi="Times New Roman" w:cs="Times New Roman"/>
          <w:sz w:val="24"/>
          <w:szCs w:val="24"/>
        </w:rPr>
        <w:br/>
        <w:t>hypochlorite in 25.00 mL and the mass of the 25.00 bleach solution:</w:t>
      </w:r>
    </w:p>
    <w:p w:rsidR="00D1733F" w:rsidRDefault="00D1733F" w:rsidP="00D1733F">
      <w:pPr>
        <w:pStyle w:val="ListParagraph"/>
        <w:tabs>
          <w:tab w:val="left" w:pos="720"/>
        </w:tabs>
        <w:spacing w:before="100" w:beforeAutospacing="1" w:after="100" w:afterAutospacing="1" w:line="240" w:lineRule="auto"/>
        <w:rPr>
          <w:rFonts w:ascii="Times New Roman" w:eastAsia="Times New Roman" w:hAnsi="Times New Roman" w:cs="Times New Roman"/>
          <w:sz w:val="24"/>
          <w:szCs w:val="24"/>
        </w:rPr>
      </w:pPr>
    </w:p>
    <w:p w:rsidR="00D1733F" w:rsidRPr="00751484" w:rsidRDefault="00D1733F" w:rsidP="00D1733F">
      <w:pPr>
        <w:pStyle w:val="ListParagraph"/>
        <w:spacing w:before="100" w:beforeAutospacing="1" w:after="100" w:afterAutospacing="1" w:line="240" w:lineRule="auto"/>
        <w:rPr>
          <w:rFonts w:ascii="Times New Roman" w:eastAsia="Times New Roman" w:hAnsi="Times New Roman" w:cs="Times New Roman"/>
          <w:sz w:val="24"/>
          <w:szCs w:val="24"/>
        </w:rPr>
      </w:pPr>
      <m:oMathPara>
        <m:oMath>
          <m:r>
            <m:rPr>
              <m:sty m:val="p"/>
            </m:rPr>
            <w:rPr>
              <w:rFonts w:ascii="Cambria Math" w:eastAsia="Times New Roman" w:hAnsi="Cambria Math" w:cs="Times New Roman"/>
              <w:sz w:val="24"/>
              <w:szCs w:val="24"/>
            </w:rPr>
            <m:t xml:space="preserve">percentage of NaOCl in bleach sample </m:t>
          </m:r>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 xml:space="preserve">  </m:t>
          </m:r>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Mass of NOCl</m:t>
              </m:r>
            </m:num>
            <m:den>
              <m:r>
                <m:rPr>
                  <m:sty m:val="p"/>
                </m:rPr>
                <w:rPr>
                  <w:rFonts w:ascii="Cambria Math" w:eastAsia="Times New Roman" w:hAnsi="Cambria Math" w:cs="Times New Roman"/>
                  <w:sz w:val="24"/>
                  <w:szCs w:val="24"/>
                </w:rPr>
                <m:t>mass of bleach solution</m:t>
              </m:r>
            </m:den>
          </m:f>
          <m:r>
            <m:rPr>
              <m:sty m:val="p"/>
            </m:rPr>
            <w:rPr>
              <w:rFonts w:ascii="Cambria Math" w:eastAsia="Times New Roman" w:hAnsi="Cambria Math" w:cs="Times New Roman"/>
              <w:sz w:val="24"/>
              <w:szCs w:val="24"/>
            </w:rPr>
            <m:t xml:space="preserve">  ×100</m:t>
          </m:r>
        </m:oMath>
      </m:oMathPara>
    </w:p>
    <w:p w:rsidR="00D1733F" w:rsidRDefault="00D1733F" w:rsidP="00D1733F">
      <w:pPr>
        <w:pStyle w:val="ListParagraph"/>
        <w:spacing w:before="100" w:beforeAutospacing="1" w:after="100" w:afterAutospacing="1" w:line="240" w:lineRule="auto"/>
        <w:rPr>
          <w:rFonts w:ascii="Times New Roman" w:eastAsia="Times New Roman" w:hAnsi="Times New Roman" w:cs="Times New Roman"/>
          <w:sz w:val="24"/>
          <w:szCs w:val="24"/>
        </w:rPr>
      </w:pPr>
    </w:p>
    <w:p w:rsidR="00D1733F" w:rsidRPr="00751484" w:rsidRDefault="00D1733F" w:rsidP="00D1733F">
      <w:pPr>
        <w:pStyle w:val="ListParagraph"/>
        <w:spacing w:before="100" w:beforeAutospacing="1" w:after="100" w:afterAutospacing="1" w:line="240" w:lineRule="auto"/>
        <w:rPr>
          <w:rFonts w:ascii="Times New Roman" w:eastAsia="Times New Roman" w:hAnsi="Times New Roman" w:cs="Times New Roman"/>
          <w:sz w:val="24"/>
          <w:szCs w:val="24"/>
        </w:rPr>
      </w:pPr>
      <m:oMathPara>
        <m:oMath>
          <m:r>
            <m:rPr>
              <m:sty m:val="p"/>
            </m:rPr>
            <w:rPr>
              <w:rFonts w:ascii="Cambria Math" w:eastAsia="Times New Roman" w:hAnsi="Cambria Math" w:cs="Times New Roman"/>
              <w:sz w:val="24"/>
              <w:szCs w:val="24"/>
            </w:rPr>
            <m:t xml:space="preserve">percentage of NaOCl in bleach sample </m:t>
          </m:r>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 xml:space="preserve">  </m:t>
          </m:r>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1.023g</m:t>
              </m:r>
            </m:num>
            <m:den>
              <m:r>
                <m:rPr>
                  <m:sty m:val="p"/>
                </m:rPr>
                <w:rPr>
                  <w:rFonts w:ascii="Cambria Math" w:eastAsia="Times New Roman" w:hAnsi="Cambria Math" w:cs="Times New Roman"/>
                  <w:sz w:val="24"/>
                  <w:szCs w:val="24"/>
                </w:rPr>
                <m:t>27.5</m:t>
              </m:r>
            </m:den>
          </m:f>
          <m:r>
            <m:rPr>
              <m:sty m:val="p"/>
            </m:rPr>
            <w:rPr>
              <w:rFonts w:ascii="Cambria Math" w:eastAsia="Times New Roman" w:hAnsi="Cambria Math" w:cs="Times New Roman"/>
              <w:sz w:val="24"/>
              <w:szCs w:val="24"/>
            </w:rPr>
            <m:t xml:space="preserve">  ×100</m:t>
          </m:r>
        </m:oMath>
      </m:oMathPara>
    </w:p>
    <w:p w:rsidR="00D1733F" w:rsidRPr="00751484" w:rsidRDefault="00D1733F" w:rsidP="00D1733F">
      <w:pPr>
        <w:pStyle w:val="ListParagraph"/>
        <w:spacing w:before="100" w:beforeAutospacing="1" w:after="100" w:afterAutospacing="1" w:line="240" w:lineRule="auto"/>
        <w:rPr>
          <w:rFonts w:ascii="Times New Roman" w:eastAsia="Times New Roman" w:hAnsi="Times New Roman" w:cs="Times New Roman"/>
          <w:sz w:val="24"/>
          <w:szCs w:val="24"/>
        </w:rPr>
      </w:pPr>
    </w:p>
    <w:p w:rsidR="00D1733F" w:rsidRPr="00751484" w:rsidRDefault="00D1733F" w:rsidP="00D1733F">
      <w:pPr>
        <w:pStyle w:val="ListParagraph"/>
        <w:spacing w:before="100" w:beforeAutospacing="1" w:after="100" w:afterAutospacing="1" w:line="240" w:lineRule="auto"/>
        <w:rPr>
          <w:rFonts w:ascii="Times New Roman" w:eastAsia="Times New Roman" w:hAnsi="Times New Roman" w:cs="Times New Roman"/>
          <w:sz w:val="24"/>
          <w:szCs w:val="24"/>
        </w:rPr>
      </w:pPr>
      <m:oMathPara>
        <m:oMath>
          <m:r>
            <m:rPr>
              <m:sty m:val="p"/>
            </m:rPr>
            <w:rPr>
              <w:rFonts w:ascii="Cambria Math" w:eastAsia="Times New Roman" w:hAnsi="Cambria Math" w:cs="Times New Roman"/>
              <w:sz w:val="24"/>
              <w:szCs w:val="24"/>
            </w:rPr>
            <m:t xml:space="preserve">percentage of NaOCl in bleach sample </m:t>
          </m:r>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 xml:space="preserve"> 3.72 %</m:t>
          </m:r>
        </m:oMath>
      </m:oMathPara>
    </w:p>
    <w:p w:rsidR="00D1733F" w:rsidRPr="00751484" w:rsidRDefault="00D1733F" w:rsidP="00D1733F">
      <w:pPr>
        <w:pStyle w:val="ListParagraph"/>
        <w:spacing w:before="100" w:beforeAutospacing="1" w:after="100" w:afterAutospacing="1" w:line="240" w:lineRule="auto"/>
        <w:rPr>
          <w:rFonts w:ascii="Times New Roman" w:eastAsia="Times New Roman" w:hAnsi="Times New Roman" w:cs="Times New Roman"/>
          <w:sz w:val="24"/>
          <w:szCs w:val="24"/>
        </w:rPr>
      </w:pPr>
    </w:p>
    <w:p w:rsidR="00D1733F" w:rsidRPr="00751484" w:rsidRDefault="00D1733F" w:rsidP="00D1733F">
      <w:pPr>
        <w:pStyle w:val="ListParagraph"/>
        <w:spacing w:before="100" w:beforeAutospacing="1" w:after="100" w:afterAutospacing="1" w:line="240" w:lineRule="auto"/>
        <w:rPr>
          <w:rFonts w:ascii="Times New Roman" w:eastAsia="Times New Roman" w:hAnsi="Times New Roman" w:cs="Times New Roman"/>
          <w:sz w:val="24"/>
          <w:szCs w:val="24"/>
        </w:rPr>
      </w:pPr>
    </w:p>
    <w:p w:rsidR="00D1733F" w:rsidRPr="00751484" w:rsidRDefault="00D1733F" w:rsidP="00D1733F">
      <w:pPr>
        <w:spacing w:before="100" w:beforeAutospacing="1" w:after="100" w:afterAutospacing="1" w:line="240" w:lineRule="auto"/>
        <w:rPr>
          <w:rFonts w:ascii="Times New Roman" w:eastAsia="Times New Roman" w:hAnsi="Times New Roman" w:cs="Times New Roman"/>
          <w:sz w:val="24"/>
          <w:szCs w:val="24"/>
        </w:rPr>
      </w:pPr>
    </w:p>
    <w:p w:rsidR="00D1733F" w:rsidRDefault="00D1733F" w:rsidP="00D1733F">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 efficiency is calculated from the </w:t>
      </w:r>
      <m:oMath>
        <m:r>
          <m:rPr>
            <m:sty m:val="p"/>
          </m:rPr>
          <w:rPr>
            <w:rFonts w:ascii="Cambria Math" w:eastAsia="Times New Roman" w:hAnsi="Cambria Math" w:cs="Times New Roman"/>
            <w:sz w:val="24"/>
            <w:szCs w:val="24"/>
          </w:rPr>
          <m:t>percentage of NaOCl in bleach sample</m:t>
        </m:r>
      </m:oMath>
      <w:r>
        <w:rPr>
          <w:rFonts w:ascii="Times New Roman" w:eastAsia="Times New Roman" w:hAnsi="Times New Roman" w:cs="Times New Roman"/>
          <w:sz w:val="24"/>
          <w:szCs w:val="24"/>
        </w:rPr>
        <w:t xml:space="preserve"> and the theoretical percentage of NaOCl from  Faraday’s law</w:t>
      </w:r>
    </w:p>
    <w:p w:rsidR="00D1733F" w:rsidRDefault="00D1733F" w:rsidP="00D1733F">
      <w:pPr>
        <w:pStyle w:val="ListParagraph"/>
        <w:tabs>
          <w:tab w:val="left" w:pos="720"/>
        </w:tabs>
        <w:spacing w:before="100" w:beforeAutospacing="1" w:after="100" w:afterAutospacing="1" w:line="240" w:lineRule="auto"/>
        <w:rPr>
          <w:rFonts w:ascii="Times New Roman" w:eastAsia="Times New Roman" w:hAnsi="Times New Roman" w:cs="Times New Roman"/>
          <w:sz w:val="24"/>
          <w:szCs w:val="24"/>
        </w:rPr>
      </w:pPr>
    </w:p>
    <w:p w:rsidR="00D1733F" w:rsidRPr="00DC6627" w:rsidRDefault="00D1733F" w:rsidP="00D1733F">
      <w:pPr>
        <w:pStyle w:val="ListParagraph"/>
        <w:spacing w:before="100" w:beforeAutospacing="1" w:after="100" w:afterAutospacing="1" w:line="240" w:lineRule="auto"/>
        <w:rPr>
          <w:rFonts w:ascii="Times New Roman" w:eastAsia="Times New Roman" w:hAnsi="Times New Roman" w:cs="Times New Roman"/>
          <w:sz w:val="24"/>
          <w:szCs w:val="24"/>
        </w:rPr>
      </w:pPr>
      <m:oMathPara>
        <m:oMath>
          <m:r>
            <m:rPr>
              <m:sty m:val="p"/>
            </m:rPr>
            <w:rPr>
              <w:rFonts w:ascii="Cambria Math" w:eastAsia="Times New Roman" w:hAnsi="Cambria Math" w:cs="Times New Roman"/>
              <w:sz w:val="24"/>
              <w:szCs w:val="24"/>
            </w:rPr>
            <m:t xml:space="preserve">System efficiency </m:t>
          </m:r>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 xml:space="preserve">  </m:t>
          </m:r>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percentage of NaOCl in bleach sample</m:t>
              </m:r>
            </m:num>
            <m:den>
              <m:r>
                <m:rPr>
                  <m:sty m:val="p"/>
                </m:rPr>
                <w:rPr>
                  <w:rFonts w:ascii="Cambria Math" w:eastAsia="Times New Roman" w:hAnsi="Cambria Math" w:cs="Times New Roman"/>
                  <w:sz w:val="24"/>
                  <w:szCs w:val="24"/>
                </w:rPr>
                <m:t>Theoretical percentage of NaOCl</m:t>
              </m:r>
            </m:den>
          </m:f>
          <m:r>
            <m:rPr>
              <m:sty m:val="p"/>
            </m:rPr>
            <w:rPr>
              <w:rFonts w:ascii="Cambria Math" w:eastAsia="Times New Roman" w:hAnsi="Cambria Math" w:cs="Times New Roman"/>
              <w:sz w:val="24"/>
              <w:szCs w:val="24"/>
            </w:rPr>
            <m:t xml:space="preserve">  ×100</m:t>
          </m:r>
        </m:oMath>
      </m:oMathPara>
    </w:p>
    <w:p w:rsidR="00D1733F" w:rsidRPr="00DC6627" w:rsidRDefault="00D1733F" w:rsidP="00D1733F">
      <w:pPr>
        <w:pStyle w:val="ListParagraph"/>
        <w:spacing w:before="100" w:beforeAutospacing="1" w:after="100" w:afterAutospacing="1" w:line="240" w:lineRule="auto"/>
        <w:rPr>
          <w:rFonts w:ascii="Times New Roman" w:eastAsia="Times New Roman" w:hAnsi="Times New Roman" w:cs="Times New Roman"/>
          <w:sz w:val="24"/>
          <w:szCs w:val="24"/>
        </w:rPr>
      </w:pPr>
      <m:oMathPara>
        <m:oMath>
          <m:r>
            <m:rPr>
              <m:sty m:val="p"/>
            </m:rPr>
            <w:rPr>
              <w:rFonts w:ascii="Cambria Math" w:eastAsia="Times New Roman" w:hAnsi="Cambria Math" w:cs="Times New Roman"/>
              <w:sz w:val="24"/>
              <w:szCs w:val="24"/>
            </w:rPr>
            <m:t xml:space="preserve">System efficiency </m:t>
          </m:r>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 xml:space="preserve">  </m:t>
          </m:r>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3.72</m:t>
              </m:r>
            </m:num>
            <m:den>
              <m:r>
                <m:rPr>
                  <m:sty m:val="p"/>
                </m:rPr>
                <w:rPr>
                  <w:rFonts w:ascii="Cambria Math" w:eastAsia="Times New Roman" w:hAnsi="Cambria Math" w:cs="Times New Roman"/>
                  <w:sz w:val="24"/>
                  <w:szCs w:val="24"/>
                </w:rPr>
                <m:t>5</m:t>
              </m:r>
            </m:den>
          </m:f>
          <m:r>
            <m:rPr>
              <m:sty m:val="p"/>
            </m:rPr>
            <w:rPr>
              <w:rFonts w:ascii="Cambria Math" w:eastAsia="Times New Roman" w:hAnsi="Cambria Math" w:cs="Times New Roman"/>
              <w:sz w:val="24"/>
              <w:szCs w:val="24"/>
            </w:rPr>
            <m:t xml:space="preserve">  ×100</m:t>
          </m:r>
        </m:oMath>
      </m:oMathPara>
    </w:p>
    <w:p w:rsidR="00D1733F" w:rsidRPr="00DC6627" w:rsidRDefault="00D1733F" w:rsidP="00D1733F">
      <w:pPr>
        <w:pStyle w:val="ListParagraph"/>
        <w:spacing w:before="100" w:beforeAutospacing="1" w:after="100" w:afterAutospacing="1" w:line="240" w:lineRule="auto"/>
        <w:rPr>
          <w:rFonts w:ascii="Times New Roman" w:eastAsia="Times New Roman" w:hAnsi="Times New Roman" w:cs="Times New Roman"/>
          <w:sz w:val="24"/>
          <w:szCs w:val="24"/>
        </w:rPr>
      </w:pPr>
    </w:p>
    <w:p w:rsidR="00D1733F" w:rsidRPr="00751484" w:rsidRDefault="00D1733F" w:rsidP="00D1733F">
      <w:pPr>
        <w:pStyle w:val="ListParagraph"/>
        <w:spacing w:before="100" w:beforeAutospacing="1" w:after="100" w:afterAutospacing="1" w:line="240" w:lineRule="auto"/>
        <w:rPr>
          <w:rFonts w:ascii="Times New Roman" w:eastAsia="Times New Roman" w:hAnsi="Times New Roman" w:cs="Times New Roman"/>
          <w:sz w:val="24"/>
          <w:szCs w:val="24"/>
        </w:rPr>
      </w:pPr>
      <m:oMathPara>
        <m:oMath>
          <m:r>
            <m:rPr>
              <m:sty m:val="p"/>
            </m:rPr>
            <w:rPr>
              <w:rFonts w:ascii="Cambria Math" w:eastAsia="Times New Roman" w:hAnsi="Cambria Math" w:cs="Times New Roman"/>
              <w:sz w:val="24"/>
              <w:szCs w:val="24"/>
            </w:rPr>
            <m:t xml:space="preserve">System efficiency </m:t>
          </m:r>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 xml:space="preserve"> 74.4 %</m:t>
          </m:r>
        </m:oMath>
      </m:oMathPara>
    </w:p>
    <w:p w:rsidR="00907D8D" w:rsidRDefault="00907D8D"/>
    <w:sectPr w:rsidR="00907D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A"/>
    <w:multiLevelType w:val="multilevel"/>
    <w:tmpl w:val="10D06F8E"/>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15:restartNumberingAfterBreak="0">
    <w:nsid w:val="22C81D3E"/>
    <w:multiLevelType w:val="hybridMultilevel"/>
    <w:tmpl w:val="2026CFBE"/>
    <w:lvl w:ilvl="0" w:tplc="B1E421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33F"/>
    <w:rsid w:val="00907D8D"/>
    <w:rsid w:val="00D17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12598A-98F2-4E91-8D54-55914120A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733F"/>
    <w:rPr>
      <w:rFonts w:ascii="Calibri" w:eastAsia="Calibri" w:hAnsi="Calibri"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rel">
    <w:name w:val="mrel"/>
    <w:basedOn w:val="DefaultParagraphFont"/>
    <w:rsid w:val="00D1733F"/>
  </w:style>
  <w:style w:type="paragraph" w:styleId="ListParagraph">
    <w:name w:val="List Paragraph"/>
    <w:basedOn w:val="Normal"/>
    <w:uiPriority w:val="34"/>
    <w:qFormat/>
    <w:rsid w:val="00D1733F"/>
    <w:pPr>
      <w:ind w:left="720"/>
      <w:contextualSpacing/>
    </w:pPr>
  </w:style>
  <w:style w:type="table" w:styleId="TableGrid">
    <w:name w:val="Table Grid"/>
    <w:basedOn w:val="TableNormal"/>
    <w:uiPriority w:val="59"/>
    <w:rsid w:val="00D1733F"/>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936</Words>
  <Characters>5338</Characters>
  <Application>Microsoft Office Word</Application>
  <DocSecurity>0</DocSecurity>
  <Lines>44</Lines>
  <Paragraphs>12</Paragraphs>
  <ScaleCrop>false</ScaleCrop>
  <Company/>
  <LinksUpToDate>false</LinksUpToDate>
  <CharactersWithSpaces>6262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AGGREY</dc:creator>
  <cp:keywords/>
  <dc:description/>
  <cp:lastModifiedBy>AGGREY</cp:lastModifiedBy>
  <cp:revision>1</cp:revision>
  <dcterms:created xsi:type="dcterms:W3CDTF">2025-03-18T07:03:00Z</dcterms:created>
  <dcterms:modified xsi:type="dcterms:W3CDTF">2025-03-18T07:04:00Z</dcterms:modified>
</cp:coreProperties>
</file>