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b/>
          <w:bCs/>
          <w:sz w:val="30"/>
          <w:szCs w:val="30"/>
        </w:rPr>
      </w:pPr>
      <w:r>
        <w:rPr>
          <w:rFonts w:hint="eastAsia"/>
          <w:b/>
          <w:bCs/>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b/>
          <w:bCs/>
          <w:sz w:val="30"/>
          <w:szCs w:val="30"/>
          <w:lang w:eastAsia="zh-CN"/>
        </w:rPr>
        <w:instrText xml:space="preserve">ADDIN CNKISM.UserStyle</w:instrText>
      </w:r>
      <w:r>
        <w:rPr>
          <w:rFonts w:hint="eastAsia"/>
          <w:b/>
          <w:bCs/>
          <w:sz w:val="30"/>
          <w:szCs w:val="30"/>
        </w:rPr>
        <w:fldChar w:fldCharType="separate"/>
      </w:r>
      <w:r>
        <w:rPr>
          <w:rFonts w:hint="eastAsia"/>
          <w:b/>
          <w:bCs/>
          <w:sz w:val="30"/>
          <w:szCs w:val="30"/>
        </w:rPr>
        <w:fldChar w:fldCharType="end"/>
      </w:r>
      <w:r>
        <w:rPr>
          <w:rFonts w:hint="eastAsia"/>
          <w:b/>
          <w:bCs/>
          <w:sz w:val="30"/>
          <w:szCs w:val="30"/>
        </w:rPr>
        <w:t>摘要</w:t>
      </w:r>
      <w:r>
        <w:rPr>
          <w:rFonts w:hint="eastAsia"/>
          <w:b/>
          <w:bCs/>
          <w:sz w:val="30"/>
          <w:szCs w:val="30"/>
          <w:lang w:eastAsia="zh-CN"/>
        </w:rPr>
        <w:t>：</w:t>
      </w:r>
      <w:r>
        <w:rPr>
          <w:rFonts w:hint="eastAsia"/>
          <w:b/>
          <w:bCs/>
          <w:sz w:val="30"/>
          <w:szCs w:val="30"/>
        </w:rPr>
        <w:t>海洋环境治理是一个值得深入研究的方向，随着社会经济的飞速发展，工业垃圾和生活垃圾也越来越多，从宏观角度看，其中造成环境污染严重的一大原因是由于垃圾从沿岸地区向海洋深处渗透，导致了海洋生态环境遭到了破坏。为了处理这些海洋垃圾，我们国家中的相关部门需要投入较大的成本进行处理，由于监管不严以及人民的环保意识不足，大量的不可自然降解的垃圾被排放到海里</w:t>
      </w:r>
      <w:r>
        <w:rPr>
          <w:rFonts w:hint="eastAsia"/>
          <w:b/>
          <w:bCs/>
          <w:sz w:val="30"/>
          <w:szCs w:val="30"/>
          <w:lang w:eastAsia="zh-CN"/>
        </w:rPr>
        <w:t>，</w:t>
      </w:r>
      <w:r>
        <w:rPr>
          <w:rFonts w:hint="eastAsia"/>
          <w:b/>
          <w:bCs/>
          <w:sz w:val="30"/>
          <w:szCs w:val="30"/>
        </w:rPr>
        <w:t>导致海上垃圾越来越多。如何高效地对海上垃圾进行清理、回收，就成了一个亟待解决的问题。</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rPr>
      </w:pPr>
      <w:r>
        <w:rPr>
          <w:rFonts w:hint="eastAsia"/>
          <w:sz w:val="24"/>
          <w:szCs w:val="24"/>
        </w:rPr>
        <w:t>本文对于湛江湾海平面上垃圾聚集点进行预估，利用对于沿岸地区的分段处理，通过数学建模的方式，根据沿岸地区每一点的水流进行对垃圾的运输，以及水流速度进行多点垃圾相交从而得出垃圾分布点，再通过聚类分析得到垃圾预估聚集点，此结果可以为相关部门对海面垃圾的处理提供一个垃圾从沿岸到海面的运动轨迹及聚集点坐标，为当地的海洋环境保护提供一个较好的方式。</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b/>
          <w:bCs/>
          <w:sz w:val="24"/>
          <w:szCs w:val="24"/>
        </w:rPr>
      </w:pPr>
      <w:r>
        <w:rPr>
          <w:rFonts w:hint="eastAsia"/>
          <w:b/>
          <w:bCs/>
          <w:sz w:val="24"/>
          <w:szCs w:val="24"/>
        </w:rPr>
        <w:t>关键词  数学建模 湛江湾 聚集预估</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rPr>
      </w:pPr>
      <w:r>
        <w:rPr>
          <w:rFonts w:hint="eastAsia"/>
          <w:sz w:val="24"/>
          <w:szCs w:val="24"/>
          <w:lang w:val="en-US" w:eastAsia="zh-CN"/>
        </w:rPr>
        <w:t>具体分析：</w:t>
      </w:r>
      <w:r>
        <w:rPr>
          <w:rFonts w:hint="eastAsia"/>
          <w:sz w:val="24"/>
          <w:szCs w:val="24"/>
        </w:rPr>
        <w:t>湛江湾具有非常重要的战略地位，海域曲折复杂且形状不规则，且南部有东海岛、硇洲岛等作为天然屏障，港内水深浪静，回淤少，四季不冻，是得天独厚的优良港湾。湛江湾作为湛江市区的战略资源，具有悠久的海洋渔业发展历史，经过十余年的扩大与发展，已成为湛江最为重要的海洋渔业养殖区，湛江湾中拥有大量的水产品，种类丰富，质量优越，常年作为广东省重要海鲜食品来源，湛江湾的战略意义不仅仅体现在经济发展上，湛江湾对湛江的气候调节也起着重要作用，相同的价值也体现在空气质量改善上——湛江湾丰富海洋生物的光合作用。除此之外，凭借海洋生态系统的自净功能，湛江湾每年还能处理大量污染物，这一点正是最宝贵同时也是最易被破坏的战略价值。湛江经济飞速发展的同时，也面临着潜在的环境问题。如何在发展临湾重工的同时保护好湛江湾的生态环境价值，是值得所有人共同探讨的问题。</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2" w:firstLineChars="200"/>
        <w:textAlignment w:val="auto"/>
        <w:rPr>
          <w:rFonts w:hint="default" w:eastAsiaTheme="minorEastAsia"/>
          <w:b/>
          <w:bCs/>
          <w:sz w:val="24"/>
          <w:szCs w:val="24"/>
          <w:lang w:val="en-US" w:eastAsia="zh-CN"/>
        </w:rPr>
      </w:pPr>
      <w:r>
        <w:rPr>
          <w:rFonts w:hint="eastAsia"/>
          <w:b/>
          <w:bCs/>
          <w:sz w:val="24"/>
          <w:szCs w:val="24"/>
          <w:lang w:val="en-US" w:eastAsia="zh-CN"/>
        </w:rPr>
        <w:t>模型建立</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rPr>
      </w:pPr>
      <w:r>
        <w:rPr>
          <w:rFonts w:hint="eastAsia"/>
          <w:sz w:val="24"/>
          <w:szCs w:val="24"/>
        </w:rPr>
        <w:t>利用对于沿岸地区的分段处理,根据沿岸地区每一点的水流进行对垃圾的运输，以及水流速度进行多点垃圾相交从而得出垃圾分布点，再通过聚类分析得到垃圾预估聚集，假设有两</w:t>
      </w:r>
      <w:bookmarkStart w:id="0" w:name="_GoBack"/>
      <w:bookmarkEnd w:id="0"/>
      <w:r>
        <w:rPr>
          <w:rFonts w:hint="eastAsia"/>
          <w:sz w:val="24"/>
          <w:szCs w:val="24"/>
        </w:rPr>
        <w:t>条汇聚的水流，设水流起源点A为</w:t>
      </w:r>
      <w:r>
        <w:rPr>
          <w:rFonts w:hint="eastAsia"/>
          <w:position w:val="-12"/>
          <w:sz w:val="24"/>
          <w:szCs w:val="24"/>
        </w:rPr>
        <w:object>
          <v:shape id="_x0000_i1025" o:spt="75" type="#_x0000_t75" style="height:18pt;width:36pt;" o:ole="t" filled="f" o:preferrelative="t" stroked="f" coordsize="21600,21600">
            <v:fill on="f" focussize="0,0"/>
            <v:stroke on="f"/>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sz w:val="24"/>
          <w:szCs w:val="24"/>
        </w:rPr>
        <w:t>,水流起源点B为</w:t>
      </w:r>
      <w:r>
        <w:rPr>
          <w:rFonts w:hint="eastAsia"/>
          <w:position w:val="-12"/>
          <w:sz w:val="24"/>
          <w:szCs w:val="24"/>
        </w:rPr>
        <w:object>
          <v:shape id="_x0000_i1026" o:spt="75" type="#_x0000_t75" style="height:18pt;width:38pt;" o:ole="t" filled="f" o:preferrelative="t" stroked="f" coordsize="21600,21600">
            <v:fill on="f" focussize="0,0"/>
            <v:stroke on="f"/>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sz w:val="24"/>
          <w:szCs w:val="24"/>
        </w:rPr>
        <w:t>,水流的交点C为</w:t>
      </w:r>
      <w:r>
        <w:rPr>
          <w:rFonts w:hint="eastAsia"/>
          <w:position w:val="-12"/>
          <w:sz w:val="24"/>
          <w:szCs w:val="24"/>
        </w:rPr>
        <w:object>
          <v:shape id="_x0000_i1027" o:spt="75" type="#_x0000_t75" style="height:18pt;width:37pt;" o:ole="t" filled="f" o:preferrelative="t" stroked="f" coordsize="21600,21600">
            <v:fill on="f" focussize="0,0"/>
            <v:stroke on="f"/>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rPr>
      </w:pPr>
      <w:r>
        <w:rPr>
          <w:rFonts w:hint="eastAsia"/>
          <w:sz w:val="24"/>
          <w:szCs w:val="24"/>
        </w:rPr>
        <w:t>如图，由几何关系得：</w:t>
      </w:r>
      <w:r>
        <w:rPr>
          <w:rFonts w:hint="eastAsia"/>
          <w:position w:val="-30"/>
          <w:sz w:val="24"/>
          <w:szCs w:val="24"/>
        </w:rPr>
        <w:object>
          <v:shape id="_x0000_i1028" o:spt="75" type="#_x0000_t75" style="height:34pt;width:106pt;" o:ole="t" filled="f" o:preferrelative="t" stroked="f" coordsize="21600,21600">
            <v:fill on="f" focussize="0,0"/>
            <v:stroke on="f"/>
            <v:imagedata r:id="rId11" o:title=""/>
            <o:lock v:ext="edit" aspectratio="t"/>
            <w10:wrap type="none"/>
            <w10:anchorlock/>
          </v:shape>
          <o:OLEObject Type="Embed" ProgID="Equation.DSMT4" ShapeID="_x0000_i1028" DrawAspect="Content" ObjectID="_1468075728" r:id="rId10">
            <o:LockedField>false</o:LockedField>
          </o:OLEObject>
        </w:objec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eastAsiaTheme="minorEastAsia"/>
          <w:sz w:val="24"/>
          <w:szCs w:val="24"/>
          <w:lang w:eastAsia="zh-CN"/>
        </w:rPr>
      </w:pPr>
      <w:r>
        <w:rPr>
          <w:rFonts w:hint="eastAsia" w:eastAsiaTheme="minorEastAsia"/>
          <w:position w:val="-30"/>
          <w:sz w:val="24"/>
          <w:szCs w:val="24"/>
          <w:lang w:eastAsia="zh-CN"/>
        </w:rPr>
        <w:object>
          <v:shape id="_x0000_i1029" o:spt="75" type="#_x0000_t75" style="height:34pt;width:106pt;" o:ole="t" filled="f" o:preferrelative="t" stroked="f" coordsize="21600,21600">
            <v:fill on="f" focussize="0,0"/>
            <v:stroke on="f"/>
            <v:imagedata r:id="rId13" o:title=""/>
            <o:lock v:ext="edit" aspectratio="t"/>
            <w10:wrap type="none"/>
            <w10:anchorlock/>
          </v:shape>
          <o:OLEObject Type="Embed" ProgID="Equation.DSMT4" ShapeID="_x0000_i1029" DrawAspect="Content" ObjectID="_1468075729" r:id="rId12">
            <o:LockedField>false</o:LockedField>
          </o:OLEObject>
        </w:objec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eastAsiaTheme="minorEastAsia"/>
          <w:sz w:val="24"/>
          <w:szCs w:val="24"/>
          <w:lang w:eastAsia="zh-CN"/>
        </w:rPr>
      </w:pPr>
      <w:r>
        <w:rPr>
          <w:rFonts w:hint="eastAsia" w:eastAsiaTheme="minorEastAsia"/>
          <w:position w:val="-30"/>
          <w:sz w:val="24"/>
          <w:szCs w:val="24"/>
          <w:lang w:eastAsia="zh-CN"/>
        </w:rPr>
        <w:object>
          <v:shape id="_x0000_i1030" o:spt="75" type="#_x0000_t75" style="height:34pt;width:108pt;" o:ole="t" filled="f" o:preferrelative="t" stroked="f" coordsize="21600,21600">
            <v:fill on="f" focussize="0,0"/>
            <v:stroke on="f"/>
            <v:imagedata r:id="rId15" o:title=""/>
            <o:lock v:ext="edit" aspectratio="t"/>
            <w10:wrap type="none"/>
            <w10:anchorlock/>
          </v:shape>
          <o:OLEObject Type="Embed" ProgID="Equation.DSMT4" ShapeID="_x0000_i1030" DrawAspect="Content" ObjectID="_1468075730" r:id="rId14">
            <o:LockedField>false</o:LockedField>
          </o:OLEObject>
        </w:objec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rPr>
      </w:pPr>
      <w:r>
        <w:rPr>
          <w:rFonts w:hint="eastAsia"/>
          <w:sz w:val="24"/>
          <w:szCs w:val="24"/>
        </w:rPr>
        <w:t>又</w:t>
      </w:r>
      <w:r>
        <w:rPr>
          <w:rFonts w:hint="eastAsia"/>
          <w:position w:val="-12"/>
          <w:sz w:val="24"/>
          <w:szCs w:val="24"/>
        </w:rPr>
        <w:object>
          <v:shape id="_x0000_i1031" o:spt="75" type="#_x0000_t75" style="height:18pt;width:89pt;" o:ole="t" filled="f" o:preferrelative="t" stroked="f" coordsize="21600,21600">
            <v:fill on="f" focussize="0,0"/>
            <v:stroke on="f"/>
            <v:imagedata r:id="rId17" o:title=""/>
            <o:lock v:ext="edit" aspectratio="t"/>
            <w10:wrap type="none"/>
            <w10:anchorlock/>
          </v:shape>
          <o:OLEObject Type="Embed" ProgID="Equation.DSMT4" ShapeID="_x0000_i1031" DrawAspect="Content" ObjectID="_1468075731" r:id="rId16">
            <o:LockedField>false</o:LockedField>
          </o:OLEObject>
        </w:objec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eastAsiaTheme="minorEastAsia"/>
          <w:sz w:val="24"/>
          <w:szCs w:val="24"/>
          <w:lang w:eastAsia="zh-CN"/>
        </w:rPr>
      </w:pPr>
      <w:r>
        <w:rPr>
          <w:rFonts w:hint="eastAsia" w:eastAsiaTheme="minorEastAsia"/>
          <w:position w:val="-12"/>
          <w:sz w:val="24"/>
          <w:szCs w:val="24"/>
          <w:lang w:eastAsia="zh-CN"/>
        </w:rPr>
        <w:object>
          <v:shape id="_x0000_i1032" o:spt="75" type="#_x0000_t75" style="height:18pt;width:116pt;" o:ole="t" filled="f" o:preferrelative="t" stroked="f" coordsize="21600,21600">
            <v:fill on="f" focussize="0,0"/>
            <v:stroke on="f"/>
            <v:imagedata r:id="rId19" o:title=""/>
            <o:lock v:ext="edit" aspectratio="t"/>
            <w10:wrap type="none"/>
            <w10:anchorlock/>
          </v:shape>
          <o:OLEObject Type="Embed" ProgID="Equation.DSMT4" ShapeID="_x0000_i1032" DrawAspect="Content" ObjectID="_1468075732" r:id="rId18">
            <o:LockedField>false</o:LockedField>
          </o:OLEObject>
        </w:objec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rPr>
      </w:pPr>
      <w:r>
        <w:rPr>
          <w:rFonts w:hint="eastAsia"/>
          <w:position w:val="-12"/>
          <w:sz w:val="24"/>
          <w:szCs w:val="24"/>
        </w:rPr>
        <w:object>
          <v:shape id="_x0000_i1033" o:spt="75" type="#_x0000_t75" style="height:18pt;width:129pt;" o:ole="t" filled="f" o:preferrelative="t" stroked="f" coordsize="21600,21600">
            <v:fill on="f" focussize="0,0"/>
            <v:stroke on="f"/>
            <v:imagedata r:id="rId21" o:title=""/>
            <o:lock v:ext="edit" aspectratio="t"/>
            <w10:wrap type="none"/>
            <w10:anchorlock/>
          </v:shape>
          <o:OLEObject Type="Embed" ProgID="Equation.DSMT4" ShapeID="_x0000_i1033" DrawAspect="Content" ObjectID="_1468075733" r:id="rId20">
            <o:LockedField>false</o:LockedField>
          </o:OLEObject>
        </w:object>
      </w:r>
      <w:r>
        <w:rPr>
          <w:rFonts w:hint="eastAsia"/>
          <w:sz w:val="24"/>
          <w:szCs w:val="24"/>
        </w:rPr>
        <w:t>时</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eastAsiaTheme="minorEastAsia"/>
          <w:sz w:val="24"/>
          <w:szCs w:val="24"/>
          <w:lang w:eastAsia="zh-CN"/>
        </w:rPr>
      </w:pPr>
      <w:r>
        <w:rPr>
          <w:rFonts w:hint="eastAsia" w:eastAsiaTheme="minorEastAsia"/>
          <w:position w:val="-24"/>
          <w:sz w:val="24"/>
          <w:szCs w:val="24"/>
          <w:lang w:eastAsia="zh-CN"/>
        </w:rPr>
        <w:object>
          <v:shape id="_x0000_i1034" o:spt="75" type="#_x0000_t75" style="height:31pt;width:59pt;" o:ole="t" filled="f" o:preferrelative="t" stroked="f" coordsize="21600,21600">
            <v:fill on="f" focussize="0,0"/>
            <v:stroke on="f"/>
            <v:imagedata r:id="rId23" o:title=""/>
            <o:lock v:ext="edit" aspectratio="t"/>
            <w10:wrap type="none"/>
            <w10:anchorlock/>
          </v:shape>
          <o:OLEObject Type="Embed" ProgID="Equation.DSMT4" ShapeID="_x0000_i1034" DrawAspect="Content" ObjectID="_1468075734" r:id="rId22">
            <o:LockedField>false</o:LockedField>
          </o:OLEObject>
        </w:objec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eastAsiaTheme="minorEastAsia"/>
          <w:sz w:val="24"/>
          <w:szCs w:val="24"/>
          <w:lang w:eastAsia="zh-CN"/>
        </w:rPr>
      </w:pPr>
      <w:r>
        <w:rPr>
          <w:rFonts w:hint="eastAsia" w:eastAsiaTheme="minorEastAsia"/>
          <w:position w:val="-30"/>
          <w:sz w:val="24"/>
          <w:szCs w:val="24"/>
          <w:lang w:eastAsia="zh-CN"/>
        </w:rPr>
        <w:object>
          <v:shape id="_x0000_i1035" o:spt="75" type="#_x0000_t75" style="height:34pt;width:198pt;" o:ole="t" filled="f" o:preferrelative="t" stroked="f" coordsize="21600,21600">
            <v:fill on="f" focussize="0,0"/>
            <v:stroke on="f"/>
            <v:imagedata r:id="rId25" o:title=""/>
            <o:lock v:ext="edit" aspectratio="t"/>
            <w10:wrap type="none"/>
            <w10:anchorlock/>
          </v:shape>
          <o:OLEObject Type="Embed" ProgID="Equation.DSMT4" ShapeID="_x0000_i1035" DrawAspect="Content" ObjectID="_1468075735" r:id="rId24">
            <o:LockedField>false</o:LockedField>
          </o:OLEObject>
        </w:objec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eastAsiaTheme="minorEastAsia"/>
          <w:sz w:val="24"/>
          <w:szCs w:val="24"/>
          <w:lang w:eastAsia="zh-CN"/>
        </w:rPr>
      </w:pPr>
      <w:r>
        <w:rPr>
          <w:rFonts w:hint="eastAsia" w:eastAsiaTheme="minorEastAsia"/>
          <w:position w:val="-12"/>
          <w:sz w:val="24"/>
          <w:szCs w:val="24"/>
          <w:lang w:eastAsia="zh-CN"/>
        </w:rPr>
        <w:object>
          <v:shape id="_x0000_i1036" o:spt="75" type="#_x0000_t75" style="height:18pt;width:190pt;" o:ole="t" filled="f" o:preferrelative="t" stroked="f" coordsize="21600,21600">
            <v:fill on="f" focussize="0,0"/>
            <v:stroke on="f"/>
            <v:imagedata r:id="rId27" o:title=""/>
            <o:lock v:ext="edit" aspectratio="t"/>
            <w10:wrap type="none"/>
            <w10:anchorlock/>
          </v:shape>
          <o:OLEObject Type="Embed" ProgID="Equation.DSMT4" ShapeID="_x0000_i1036" DrawAspect="Content" ObjectID="_1468075736" r:id="rId26">
            <o:LockedField>false</o:LockedField>
          </o:OLEObject>
        </w:objec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eastAsiaTheme="minorEastAsia"/>
          <w:sz w:val="24"/>
          <w:szCs w:val="24"/>
          <w:lang w:eastAsia="zh-CN"/>
        </w:rPr>
      </w:pPr>
      <w:r>
        <w:rPr>
          <w:rFonts w:hint="eastAsia" w:eastAsiaTheme="minorEastAsia"/>
          <w:position w:val="-12"/>
          <w:sz w:val="24"/>
          <w:szCs w:val="24"/>
          <w:lang w:eastAsia="zh-CN"/>
        </w:rPr>
        <w:object>
          <v:shape id="_x0000_i1037" o:spt="75" type="#_x0000_t75" style="height:18pt;width:228pt;" o:ole="t" filled="f" o:preferrelative="t" stroked="f" coordsize="21600,21600">
            <v:fill on="f" focussize="0,0"/>
            <v:stroke on="f"/>
            <v:imagedata r:id="rId29" o:title=""/>
            <o:lock v:ext="edit" aspectratio="t"/>
            <w10:wrap type="none"/>
            <w10:anchorlock/>
          </v:shape>
          <o:OLEObject Type="Embed" ProgID="Equation.DSMT4" ShapeID="_x0000_i1037" DrawAspect="Content" ObjectID="_1468075737" r:id="rId28">
            <o:LockedField>false</o:LockedField>
          </o:OLEObject>
        </w:objec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eastAsiaTheme="minorEastAsia"/>
          <w:sz w:val="24"/>
          <w:szCs w:val="24"/>
          <w:lang w:eastAsia="zh-CN"/>
        </w:rPr>
      </w:pPr>
      <w:r>
        <w:rPr>
          <w:rFonts w:hint="eastAsia" w:eastAsiaTheme="minorEastAsia"/>
          <w:position w:val="-30"/>
          <w:sz w:val="24"/>
          <w:szCs w:val="24"/>
          <w:lang w:eastAsia="zh-CN"/>
        </w:rPr>
        <w:object>
          <v:shape id="_x0000_i1038" o:spt="75" type="#_x0000_t75" style="height:34pt;width:153pt;" o:ole="t" filled="f" o:preferrelative="t" stroked="f" coordsize="21600,21600">
            <v:fill on="f" focussize="0,0"/>
            <v:stroke on="f"/>
            <v:imagedata r:id="rId31" o:title=""/>
            <o:lock v:ext="edit" aspectratio="t"/>
            <w10:wrap type="none"/>
            <w10:anchorlock/>
          </v:shape>
          <o:OLEObject Type="Embed" ProgID="Equation.DSMT4" ShapeID="_x0000_i1038" DrawAspect="Content" ObjectID="_1468075738" r:id="rId30">
            <o:LockedField>false</o:LockedField>
          </o:OLEObject>
        </w:objec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rPr>
      </w:pPr>
      <w:r>
        <w:rPr>
          <w:rFonts w:hint="eastAsia"/>
          <w:position w:val="-12"/>
          <w:sz w:val="24"/>
          <w:szCs w:val="24"/>
        </w:rPr>
        <w:object>
          <v:shape id="_x0000_i1039" o:spt="75" type="#_x0000_t75" style="height:18pt;width:114.95pt;" o:ole="t" filled="f" o:preferrelative="t" stroked="f" coordsize="21600,21600">
            <v:fill on="f" focussize="0,0"/>
            <v:stroke on="f"/>
            <v:imagedata r:id="rId33" o:title=""/>
            <o:lock v:ext="edit" aspectratio="t"/>
            <w10:wrap type="none"/>
            <w10:anchorlock/>
          </v:shape>
          <o:OLEObject Type="Embed" ProgID="Equation.DSMT4" ShapeID="_x0000_i1039" DrawAspect="Content" ObjectID="_1468075739" r:id="rId32">
            <o:LockedField>false</o:LockedField>
          </o:OLEObject>
        </w:object>
      </w:r>
      <w:r>
        <w:rPr>
          <w:rFonts w:hint="eastAsia"/>
          <w:sz w:val="24"/>
          <w:szCs w:val="24"/>
        </w:rPr>
        <w:t>直接带入</w:t>
      </w:r>
      <w:r>
        <w:rPr>
          <w:rFonts w:hint="eastAsia"/>
          <w:position w:val="-12"/>
          <w:sz w:val="24"/>
          <w:szCs w:val="24"/>
        </w:rPr>
        <w:object>
          <v:shape id="_x0000_i1040" o:spt="75" type="#_x0000_t75" style="height:18pt;width:13pt;" o:ole="t" filled="f" o:preferrelative="t" stroked="f" coordsize="21600,21600">
            <v:fill on="f" focussize="0,0"/>
            <v:stroke on="f"/>
            <v:imagedata r:id="rId35" o:title=""/>
            <o:lock v:ext="edit" aspectratio="t"/>
            <w10:wrap type="none"/>
            <w10:anchorlock/>
          </v:shape>
          <o:OLEObject Type="Embed" ProgID="Equation.DSMT4" ShapeID="_x0000_i1040" DrawAspect="Content" ObjectID="_1468075740" r:id="rId34">
            <o:LockedField>false</o:LockedField>
          </o:OLEObject>
        </w:objec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rPr>
      </w:pPr>
      <w:r>
        <w:rPr>
          <w:rFonts w:hint="eastAsia"/>
          <w:sz w:val="24"/>
          <w:szCs w:val="24"/>
        </w:rPr>
        <w:t>最后得出水流聚集点</w:t>
      </w:r>
      <w:r>
        <w:rPr>
          <w:rFonts w:hint="eastAsia"/>
          <w:position w:val="-6"/>
          <w:sz w:val="24"/>
          <w:szCs w:val="24"/>
        </w:rPr>
        <w:object>
          <v:shape id="_x0000_i1041" o:spt="75" type="#_x0000_t75" style="height:13.95pt;width:12pt;" o:ole="t" filled="f" o:preferrelative="t" stroked="f" coordsize="21600,21600">
            <v:fill on="f" focussize="0,0"/>
            <v:stroke on="f"/>
            <v:imagedata r:id="rId37" o:title=""/>
            <o:lock v:ext="edit" aspectratio="t"/>
            <w10:wrap type="none"/>
            <w10:anchorlock/>
          </v:shape>
          <o:OLEObject Type="Embed" ProgID="Equation.DSMT4" ShapeID="_x0000_i1041" DrawAspect="Content" ObjectID="_1468075741" r:id="rId36">
            <o:LockedField>false</o:LockedField>
          </o:OLEObject>
        </w:object>
      </w:r>
      <w:r>
        <w:rPr>
          <w:rFonts w:hint="eastAsia"/>
          <w:position w:val="-14"/>
          <w:sz w:val="24"/>
          <w:szCs w:val="24"/>
        </w:rPr>
        <w:object>
          <v:shape id="_x0000_i1042" o:spt="75" type="#_x0000_t75" style="height:20pt;width:38pt;" o:ole="t" filled="f" o:preferrelative="t" stroked="f" coordsize="21600,21600">
            <v:fill on="f" focussize="0,0"/>
            <v:stroke on="f"/>
            <v:imagedata r:id="rId39" o:title=""/>
            <o:lock v:ext="edit" aspectratio="t"/>
            <w10:wrap type="none"/>
            <w10:anchorlock/>
          </v:shape>
          <o:OLEObject Type="Embed" ProgID="Equation.DSMT4" ShapeID="_x0000_i1042" DrawAspect="Content" ObjectID="_1468075742" r:id="rId38">
            <o:LockedField>false</o:LockedField>
          </o:OLEObject>
        </w:object>
      </w:r>
      <w:r>
        <w:rPr>
          <w:rFonts w:hint="eastAsia"/>
          <w:sz w:val="24"/>
          <w:szCs w:val="24"/>
        </w:rPr>
        <w:t>代值数学建模。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76A34"/>
    <w:rsid w:val="107D2C81"/>
    <w:rsid w:val="22876A34"/>
    <w:rsid w:val="7DE13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1" Type="http://schemas.openxmlformats.org/officeDocument/2006/relationships/fontTable" Target="fontTable.xml"/><Relationship Id="rId40" Type="http://schemas.openxmlformats.org/officeDocument/2006/relationships/customXml" Target="../customXml/item1.xml"/><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2020-07-01T16:37:00Z</dcterms:created>
  <dc:creator>k</dc:creator>
  <cp:lastModifiedBy>  *^_^*</cp:lastModifiedBy>
  <dcterms:modified xsi:type="dcterms:W3CDTF">2020-07-01T16:50:34Z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