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0CB284" w14:textId="4D54F8F1" w:rsidR="00A614E9" w:rsidRDefault="0040450E" w:rsidP="005B7BF8">
      <w:pPr>
        <w:pStyle w:val="1"/>
      </w:pPr>
      <w:r>
        <w:rPr>
          <w:rFonts w:hint="eastAsia"/>
        </w:rPr>
        <w:t>CMN总线</w:t>
      </w:r>
    </w:p>
    <w:p w14:paraId="78D29134" w14:textId="1B1E1C1A" w:rsidR="006C46F6" w:rsidRPr="009D4AF7" w:rsidRDefault="00BC36C1" w:rsidP="006C46F6">
      <w:pPr>
        <w:rPr>
          <w:rFonts w:hint="eastAsia"/>
          <w:sz w:val="24"/>
          <w:szCs w:val="24"/>
        </w:rPr>
      </w:pPr>
      <w:r w:rsidRPr="009D4AF7">
        <w:rPr>
          <w:rFonts w:ascii="Arial" w:hAnsi="Arial" w:cs="Arial"/>
          <w:color w:val="71777D"/>
          <w:sz w:val="24"/>
          <w:szCs w:val="24"/>
          <w:shd w:val="clear" w:color="auto" w:fill="FFFFFF"/>
        </w:rPr>
        <w:t>coherent mesh network</w:t>
      </w:r>
      <w:r w:rsidR="009D4AF7" w:rsidRPr="009D4AF7">
        <w:rPr>
          <w:rFonts w:ascii="Arial" w:hAnsi="Arial" w:cs="Arial" w:hint="eastAsia"/>
          <w:color w:val="71777D"/>
          <w:sz w:val="24"/>
          <w:szCs w:val="24"/>
          <w:shd w:val="clear" w:color="auto" w:fill="FFFFFF"/>
        </w:rPr>
        <w:t>，</w:t>
      </w:r>
      <w:r w:rsidR="009D4AF7" w:rsidRPr="009D4AF7">
        <w:rPr>
          <w:rFonts w:ascii="微软雅黑" w:eastAsia="微软雅黑" w:hAnsi="微软雅黑" w:hint="eastAsia"/>
          <w:color w:val="191B1F"/>
          <w:sz w:val="24"/>
          <w:szCs w:val="24"/>
          <w:shd w:val="clear" w:color="auto" w:fill="FFFFFF"/>
        </w:rPr>
        <w:t>一种互连技术，它通过在系统中设立多个节点之间的互联来实现高性能和可靠性</w:t>
      </w:r>
    </w:p>
    <w:p w14:paraId="166B2955" w14:textId="7983F2A2" w:rsidR="005B7BF8" w:rsidRDefault="005B7BF8" w:rsidP="005B7BF8">
      <w:r>
        <w:rPr>
          <w:noProof/>
        </w:rPr>
        <w:drawing>
          <wp:inline distT="0" distB="0" distL="0" distR="0" wp14:anchorId="5306EEEC" wp14:editId="3CB08EF2">
            <wp:extent cx="5274310" cy="2679700"/>
            <wp:effectExtent l="0" t="0" r="2540" b="6350"/>
            <wp:docPr id="7866217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86339" w14:textId="1E23BDD1" w:rsidR="005F06A5" w:rsidRDefault="005F06A5" w:rsidP="005B7BF8">
      <w:r>
        <w:rPr>
          <w:noProof/>
        </w:rPr>
        <w:drawing>
          <wp:inline distT="0" distB="0" distL="0" distR="0" wp14:anchorId="1FFC45EA" wp14:editId="3B1AC0A0">
            <wp:extent cx="5274310" cy="2373630"/>
            <wp:effectExtent l="0" t="0" r="2540" b="7620"/>
            <wp:docPr id="64117157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D4875" w14:textId="72042659" w:rsidR="006A0A3B" w:rsidRDefault="006A0A3B" w:rsidP="005B7BF8">
      <w:r>
        <w:rPr>
          <w:noProof/>
        </w:rPr>
        <w:lastRenderedPageBreak/>
        <w:drawing>
          <wp:inline distT="0" distB="0" distL="0" distR="0" wp14:anchorId="6437D5FE" wp14:editId="10891029">
            <wp:extent cx="5274310" cy="2447290"/>
            <wp:effectExtent l="0" t="0" r="2540" b="0"/>
            <wp:docPr id="387832831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32831" name="图片 3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6DF0D" w14:textId="0E45D847" w:rsidR="00AF0075" w:rsidRDefault="00AF0075" w:rsidP="005B7BF8">
      <w:r>
        <w:rPr>
          <w:noProof/>
        </w:rPr>
        <w:drawing>
          <wp:inline distT="0" distB="0" distL="0" distR="0" wp14:anchorId="2648B835" wp14:editId="56E4CC5A">
            <wp:extent cx="5274310" cy="2813050"/>
            <wp:effectExtent l="0" t="0" r="2540" b="6350"/>
            <wp:docPr id="1865124488" name="图片 4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24488" name="图片 4" descr="图形用户界面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24D5F" w14:textId="24F880EC" w:rsidR="00376F84" w:rsidRDefault="00376F84" w:rsidP="005B7BF8">
      <w:r>
        <w:rPr>
          <w:noProof/>
        </w:rPr>
        <w:drawing>
          <wp:inline distT="0" distB="0" distL="0" distR="0" wp14:anchorId="03CB697B" wp14:editId="53E56923">
            <wp:extent cx="5274310" cy="2372360"/>
            <wp:effectExtent l="0" t="0" r="2540" b="8890"/>
            <wp:docPr id="1266841095" name="图片 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41095" name="图片 5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02E12" w14:textId="43784144" w:rsidR="001E3F1A" w:rsidRDefault="001E3F1A" w:rsidP="005B7BF8">
      <w:r>
        <w:rPr>
          <w:noProof/>
        </w:rPr>
        <w:lastRenderedPageBreak/>
        <w:drawing>
          <wp:inline distT="0" distB="0" distL="0" distR="0" wp14:anchorId="14CFB833" wp14:editId="1757690A">
            <wp:extent cx="5274310" cy="2922270"/>
            <wp:effectExtent l="0" t="0" r="2540" b="0"/>
            <wp:docPr id="1361203469" name="图片 6" descr="图片包含 瀑布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03469" name="图片 6" descr="图片包含 瀑布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0DB02" w14:textId="44AA8241" w:rsidR="00D10072" w:rsidRDefault="00D10072" w:rsidP="005B7BF8">
      <w:r>
        <w:rPr>
          <w:noProof/>
        </w:rPr>
        <w:drawing>
          <wp:inline distT="0" distB="0" distL="0" distR="0" wp14:anchorId="016E177F" wp14:editId="4DB1E44E">
            <wp:extent cx="5274310" cy="2130425"/>
            <wp:effectExtent l="0" t="0" r="2540" b="3175"/>
            <wp:docPr id="165649564" name="图片 7" descr="日程表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9564" name="图片 7" descr="日程表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494E0" w14:textId="428B76D0" w:rsidR="00BC36C1" w:rsidRPr="005B7BF8" w:rsidRDefault="00BC36C1" w:rsidP="005B7BF8">
      <w:pPr>
        <w:rPr>
          <w:rFonts w:hint="eastAsia"/>
        </w:rPr>
      </w:pPr>
      <w:r>
        <w:rPr>
          <w:noProof/>
        </w:rPr>
        <w:drawing>
          <wp:inline distT="0" distB="0" distL="0" distR="0" wp14:anchorId="02996197" wp14:editId="02C4E414">
            <wp:extent cx="5274310" cy="3278505"/>
            <wp:effectExtent l="0" t="0" r="2540" b="0"/>
            <wp:docPr id="2038491517" name="图片 8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91517" name="图片 8" descr="图形用户界面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36C1" w:rsidRPr="005B7B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CC8504" w14:textId="77777777" w:rsidR="005B15BE" w:rsidRDefault="005B15BE" w:rsidP="006E6B26">
      <w:r>
        <w:separator/>
      </w:r>
    </w:p>
  </w:endnote>
  <w:endnote w:type="continuationSeparator" w:id="0">
    <w:p w14:paraId="0A56A87C" w14:textId="77777777" w:rsidR="005B15BE" w:rsidRDefault="005B15BE" w:rsidP="006E6B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6CF205" w14:textId="77777777" w:rsidR="005B15BE" w:rsidRDefault="005B15BE" w:rsidP="006E6B26">
      <w:r>
        <w:separator/>
      </w:r>
    </w:p>
  </w:footnote>
  <w:footnote w:type="continuationSeparator" w:id="0">
    <w:p w14:paraId="162B5CBF" w14:textId="77777777" w:rsidR="005B15BE" w:rsidRDefault="005B15BE" w:rsidP="006E6B2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44A"/>
    <w:rsid w:val="00137086"/>
    <w:rsid w:val="001E3F1A"/>
    <w:rsid w:val="0029544A"/>
    <w:rsid w:val="00376F84"/>
    <w:rsid w:val="0040450E"/>
    <w:rsid w:val="005B15BE"/>
    <w:rsid w:val="005B7BF8"/>
    <w:rsid w:val="005F06A5"/>
    <w:rsid w:val="006A0A3B"/>
    <w:rsid w:val="006C46F6"/>
    <w:rsid w:val="006E6B26"/>
    <w:rsid w:val="009D4AF7"/>
    <w:rsid w:val="00A614E9"/>
    <w:rsid w:val="00AF0075"/>
    <w:rsid w:val="00BC36C1"/>
    <w:rsid w:val="00D10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772B2B"/>
  <w15:chartTrackingRefBased/>
  <w15:docId w15:val="{7CA135AC-EA99-42D0-B5C3-C7E804E3D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9544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954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9544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9544A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9544A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9544A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9544A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9544A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9544A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9544A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9544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954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9544A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9544A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29544A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9544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9544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9544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9544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954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9544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9544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9544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9544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9544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9544A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9544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9544A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29544A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6E6B2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6E6B26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6E6B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6E6B2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Jayden Han</dc:creator>
  <cp:keywords/>
  <dc:description/>
  <cp:lastModifiedBy>Jayden Han</cp:lastModifiedBy>
  <cp:revision>12</cp:revision>
  <dcterms:created xsi:type="dcterms:W3CDTF">2024-04-29T11:25:00Z</dcterms:created>
  <dcterms:modified xsi:type="dcterms:W3CDTF">2024-04-29T11:48:00Z</dcterms:modified>
</cp:coreProperties>
</file>