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6BD40" w14:textId="3CCA1745" w:rsidR="001E4A94" w:rsidRDefault="001E4A94" w:rsidP="00253119">
      <w:pPr>
        <w:pStyle w:val="2"/>
        <w:rPr>
          <w:rFonts w:ascii="Times New Roman" w:hAnsi="Times New Roman" w:cs="Times New Roman"/>
        </w:rPr>
      </w:pPr>
      <w:r>
        <w:rPr>
          <w:rFonts w:ascii="Times New Roman" w:hAnsi="Times New Roman" w:cs="Times New Roman" w:hint="eastAsia"/>
        </w:rPr>
        <w:t>CPU</w:t>
      </w:r>
      <w:r>
        <w:rPr>
          <w:rFonts w:ascii="Times New Roman" w:hAnsi="Times New Roman" w:cs="Times New Roman" w:hint="eastAsia"/>
        </w:rPr>
        <w:t>虚拟化</w:t>
      </w:r>
    </w:p>
    <w:p w14:paraId="792F82CA" w14:textId="2AB676D2" w:rsidR="001E4A94" w:rsidRDefault="001E4A94" w:rsidP="00D32275">
      <w:pPr>
        <w:rPr>
          <w:rFonts w:asciiTheme="minorEastAsia" w:hAnsiTheme="minorEastAsia" w:hint="eastAsia"/>
          <w:color w:val="191B1F"/>
          <w:szCs w:val="21"/>
          <w:shd w:val="clear" w:color="auto" w:fill="FFFFFF"/>
        </w:rPr>
      </w:pPr>
      <w:r>
        <w:tab/>
      </w:r>
      <w:r w:rsidR="00D32275" w:rsidRPr="00D32275">
        <w:rPr>
          <w:rFonts w:asciiTheme="minorEastAsia" w:hAnsiTheme="minorEastAsia" w:hint="eastAsia"/>
          <w:color w:val="191B1F"/>
          <w:szCs w:val="21"/>
          <w:shd w:val="clear" w:color="auto" w:fill="FFFFFF"/>
        </w:rPr>
        <w:t>CPU虚拟化指的是将单个物理CPU虚拟化成多个虚拟CPU供虚拟机使用。虚拟CPU分时复用物理CPU，由虚拟机监控器（Virtual Machine Monitor，VMM</w:t>
      </w:r>
      <w:r w:rsidR="00EE5EE6">
        <w:rPr>
          <w:rFonts w:asciiTheme="minorEastAsia" w:hAnsiTheme="minorEastAsia" w:hint="eastAsia"/>
          <w:color w:val="191B1F"/>
          <w:szCs w:val="21"/>
          <w:shd w:val="clear" w:color="auto" w:fill="FFFFFF"/>
        </w:rPr>
        <w:t>，也叫</w:t>
      </w:r>
      <w:r w:rsidR="00EE5EE6">
        <w:rPr>
          <w:rFonts w:asciiTheme="minorEastAsia" w:hAnsiTheme="minorEastAsia" w:hint="eastAsia"/>
          <w:szCs w:val="21"/>
          <w:shd w:val="clear" w:color="auto" w:fill="FFFFFF"/>
        </w:rPr>
        <w:t>Hypervisor</w:t>
      </w:r>
      <w:r w:rsidR="00D32275" w:rsidRPr="00D32275">
        <w:rPr>
          <w:rFonts w:asciiTheme="minorEastAsia" w:hAnsiTheme="minorEastAsia" w:hint="eastAsia"/>
          <w:color w:val="191B1F"/>
          <w:szCs w:val="21"/>
          <w:shd w:val="clear" w:color="auto" w:fill="FFFFFF"/>
        </w:rPr>
        <w:t>）对虚拟CPU分配时间片，并同时对虚拟CPU的状态进行管理。</w:t>
      </w:r>
    </w:p>
    <w:p w14:paraId="00C7F461" w14:textId="07C38083" w:rsidR="00EA75AE" w:rsidRDefault="00EA75AE" w:rsidP="00EA75AE">
      <w:pPr>
        <w:ind w:firstLine="420"/>
        <w:rPr>
          <w:rFonts w:asciiTheme="minorEastAsia" w:hAnsiTheme="minorEastAsia" w:hint="eastAsia"/>
          <w:color w:val="191B1F"/>
          <w:szCs w:val="21"/>
          <w:shd w:val="clear" w:color="auto" w:fill="FFFFFF"/>
        </w:rPr>
      </w:pPr>
      <w:r>
        <w:rPr>
          <w:rFonts w:asciiTheme="minorEastAsia" w:hAnsiTheme="minorEastAsia" w:hint="eastAsia"/>
          <w:color w:val="191B1F"/>
          <w:szCs w:val="21"/>
          <w:shd w:val="clear" w:color="auto" w:fill="FFFFFF"/>
        </w:rPr>
        <w:t>CPU虚拟化的三种实现方式</w:t>
      </w:r>
      <w:r w:rsidR="00C37FA4">
        <w:rPr>
          <w:rFonts w:asciiTheme="minorEastAsia" w:hAnsiTheme="minorEastAsia" w:hint="eastAsia"/>
          <w:color w:val="191B1F"/>
          <w:szCs w:val="21"/>
          <w:shd w:val="clear" w:color="auto" w:fill="FFFFFF"/>
        </w:rPr>
        <w:t>：</w:t>
      </w:r>
    </w:p>
    <w:p w14:paraId="33291F4B" w14:textId="1988763C" w:rsidR="00C37FA4" w:rsidRPr="00081B21" w:rsidRDefault="00C37FA4" w:rsidP="00081B21">
      <w:pPr>
        <w:pStyle w:val="a9"/>
        <w:numPr>
          <w:ilvl w:val="0"/>
          <w:numId w:val="5"/>
        </w:numPr>
        <w:rPr>
          <w:rFonts w:asciiTheme="minorEastAsia" w:hAnsiTheme="minorEastAsia" w:hint="eastAsia"/>
          <w:color w:val="191B1F"/>
          <w:szCs w:val="21"/>
          <w:shd w:val="clear" w:color="auto" w:fill="FFFFFF"/>
        </w:rPr>
      </w:pPr>
      <w:r w:rsidRPr="00081B21">
        <w:rPr>
          <w:rFonts w:asciiTheme="minorEastAsia" w:hAnsiTheme="minorEastAsia" w:hint="eastAsia"/>
          <w:color w:val="191B1F"/>
          <w:szCs w:val="21"/>
          <w:shd w:val="clear" w:color="auto" w:fill="FFFFFF"/>
        </w:rPr>
        <w:t>基于全虚拟化的CPU虚拟化</w:t>
      </w:r>
    </w:p>
    <w:p w14:paraId="7F648364" w14:textId="739A6577" w:rsidR="00C37FA4" w:rsidRPr="00081B21" w:rsidRDefault="00C37FA4" w:rsidP="00081B21">
      <w:pPr>
        <w:pStyle w:val="a9"/>
        <w:numPr>
          <w:ilvl w:val="0"/>
          <w:numId w:val="5"/>
        </w:numPr>
        <w:rPr>
          <w:rFonts w:asciiTheme="minorEastAsia" w:hAnsiTheme="minorEastAsia" w:hint="eastAsia"/>
          <w:color w:val="191B1F"/>
          <w:szCs w:val="21"/>
          <w:shd w:val="clear" w:color="auto" w:fill="FFFFFF"/>
        </w:rPr>
      </w:pPr>
      <w:r w:rsidRPr="00081B21">
        <w:rPr>
          <w:rFonts w:asciiTheme="minorEastAsia" w:hAnsiTheme="minorEastAsia" w:hint="eastAsia"/>
          <w:color w:val="191B1F"/>
          <w:szCs w:val="21"/>
          <w:shd w:val="clear" w:color="auto" w:fill="FFFFFF"/>
        </w:rPr>
        <w:t>基于半虚拟化的CPU虚拟化</w:t>
      </w:r>
    </w:p>
    <w:p w14:paraId="209471DF" w14:textId="309C4B25" w:rsidR="00C37FA4" w:rsidRPr="00F344FC" w:rsidRDefault="00C37FA4" w:rsidP="00081B21">
      <w:pPr>
        <w:pStyle w:val="a9"/>
        <w:numPr>
          <w:ilvl w:val="0"/>
          <w:numId w:val="5"/>
        </w:numPr>
        <w:rPr>
          <w:rFonts w:asciiTheme="minorEastAsia" w:hAnsiTheme="minorEastAsia" w:hint="eastAsia"/>
          <w:szCs w:val="21"/>
        </w:rPr>
      </w:pPr>
      <w:r w:rsidRPr="00081B21">
        <w:rPr>
          <w:rFonts w:asciiTheme="minorEastAsia" w:hAnsiTheme="minorEastAsia" w:hint="eastAsia"/>
          <w:color w:val="191B1F"/>
          <w:szCs w:val="21"/>
          <w:shd w:val="clear" w:color="auto" w:fill="FFFFFF"/>
        </w:rPr>
        <w:t>基于硬件辅助的CPU虚拟化</w:t>
      </w:r>
    </w:p>
    <w:p w14:paraId="01A94990" w14:textId="6F94EDB2" w:rsidR="00F344FC" w:rsidRDefault="00F344FC" w:rsidP="00F344FC">
      <w:pPr>
        <w:pStyle w:val="3"/>
        <w:rPr>
          <w:rFonts w:hint="eastAsia"/>
        </w:rPr>
      </w:pPr>
      <w:r>
        <w:rPr>
          <w:rFonts w:hint="eastAsia"/>
        </w:rPr>
        <w:t>基于全虚拟化的CPU虚拟化</w:t>
      </w:r>
    </w:p>
    <w:p w14:paraId="544E01C5" w14:textId="4D55C6F8" w:rsidR="00414F7F" w:rsidRDefault="00A96D04" w:rsidP="00A96D04">
      <w:pPr>
        <w:ind w:firstLine="420"/>
        <w:rPr>
          <w:rFonts w:asciiTheme="minorEastAsia" w:hAnsiTheme="minorEastAsia" w:hint="eastAsia"/>
          <w:szCs w:val="21"/>
        </w:rPr>
      </w:pPr>
      <w:r w:rsidRPr="00A96D04">
        <w:rPr>
          <w:rFonts w:asciiTheme="minorEastAsia" w:hAnsiTheme="minorEastAsia" w:hint="eastAsia"/>
          <w:szCs w:val="21"/>
          <w:shd w:val="clear" w:color="auto" w:fill="FFFFFF"/>
        </w:rPr>
        <w:t>用软件模拟一个物理主机所需要的硬件设备。当虚拟机要执行一行代码时，VMM会将此指令拦截，拦截之后会将此指令发送至BT翻译器（也叫二进制翻译器）。经过翻译的指令这样一来，每个虚拟机的特权指令都需要VMM进行翻译，虚拟机的隔离和封装性得到了保证。</w:t>
      </w:r>
    </w:p>
    <w:p w14:paraId="1FE4DE28" w14:textId="11DA3D15" w:rsidR="0049513B" w:rsidRDefault="00754E8E" w:rsidP="00A96D04">
      <w:pPr>
        <w:ind w:firstLine="420"/>
        <w:rPr>
          <w:rFonts w:asciiTheme="minorEastAsia" w:hAnsiTheme="minorEastAsia" w:hint="eastAsia"/>
          <w:color w:val="191B1F"/>
          <w:szCs w:val="21"/>
          <w:shd w:val="clear" w:color="auto" w:fill="FFFFFF"/>
        </w:rPr>
      </w:pPr>
      <w:r>
        <w:rPr>
          <w:rFonts w:asciiTheme="minorEastAsia" w:hAnsiTheme="minorEastAsia" w:hint="eastAsia"/>
          <w:color w:val="191B1F"/>
          <w:szCs w:val="21"/>
          <w:shd w:val="clear" w:color="auto" w:fill="FFFFFF"/>
        </w:rPr>
        <w:t>优点：</w:t>
      </w:r>
      <w:r w:rsidRPr="00754E8E">
        <w:rPr>
          <w:rFonts w:asciiTheme="minorEastAsia" w:hAnsiTheme="minorEastAsia" w:hint="eastAsia"/>
          <w:color w:val="191B1F"/>
          <w:szCs w:val="21"/>
          <w:shd w:val="clear" w:color="auto" w:fill="FFFFFF"/>
        </w:rPr>
        <w:t>不需要修改Guest OS，指令在虚拟机层次上得到了保证；对VMM和虚拟机之间的内存空间进行保护，实现了虚拟机之间的隔离</w:t>
      </w:r>
    </w:p>
    <w:p w14:paraId="3A469297" w14:textId="2DA46E18" w:rsidR="00F344FC" w:rsidRDefault="0049513B" w:rsidP="00A96D04">
      <w:pPr>
        <w:ind w:firstLine="420"/>
        <w:rPr>
          <w:rFonts w:asciiTheme="minorEastAsia" w:hAnsiTheme="minorEastAsia" w:hint="eastAsia"/>
          <w:szCs w:val="21"/>
          <w:shd w:val="clear" w:color="auto" w:fill="FFFFFF"/>
        </w:rPr>
      </w:pPr>
      <w:r>
        <w:rPr>
          <w:rFonts w:asciiTheme="minorEastAsia" w:hAnsiTheme="minorEastAsia" w:hint="eastAsia"/>
          <w:color w:val="191B1F"/>
          <w:szCs w:val="21"/>
          <w:shd w:val="clear" w:color="auto" w:fill="FFFFFF"/>
        </w:rPr>
        <w:t>缺点：</w:t>
      </w:r>
      <w:r w:rsidR="00754E8E" w:rsidRPr="00754E8E">
        <w:rPr>
          <w:rFonts w:asciiTheme="minorEastAsia" w:hAnsiTheme="minorEastAsia" w:hint="eastAsia"/>
          <w:color w:val="191B1F"/>
          <w:szCs w:val="21"/>
          <w:shd w:val="clear" w:color="auto" w:fill="FFFFFF"/>
        </w:rPr>
        <w:t>存在频繁的VMM与虚拟机之间的上下文切换开销，性能大打折扣。</w:t>
      </w:r>
      <w:r w:rsidR="00A96D04" w:rsidRPr="00A96D04">
        <w:rPr>
          <w:rFonts w:asciiTheme="minorEastAsia" w:hAnsiTheme="minorEastAsia" w:hint="eastAsia"/>
          <w:szCs w:val="21"/>
          <w:shd w:val="clear" w:color="auto" w:fill="FFFFFF"/>
        </w:rPr>
        <w:t>翻译过程会很耗费物理机的计算资源，效率很低。</w:t>
      </w:r>
    </w:p>
    <w:p w14:paraId="539499D4" w14:textId="029DD873" w:rsidR="001A04F0" w:rsidRPr="00A96D04" w:rsidRDefault="001A04F0" w:rsidP="001A04F0">
      <w:pPr>
        <w:ind w:firstLine="420"/>
        <w:jc w:val="center"/>
        <w:rPr>
          <w:rFonts w:asciiTheme="minorEastAsia" w:hAnsiTheme="minorEastAsia" w:hint="eastAsia"/>
          <w:szCs w:val="21"/>
        </w:rPr>
      </w:pPr>
      <w:r>
        <w:rPr>
          <w:noProof/>
        </w:rPr>
        <w:drawing>
          <wp:inline distT="0" distB="0" distL="0" distR="0" wp14:anchorId="2AF921E9" wp14:editId="3A0447C2">
            <wp:extent cx="2405063" cy="1284476"/>
            <wp:effectExtent l="0" t="0" r="0" b="0"/>
            <wp:docPr id="1151476657"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76657" name="图片 4"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3888" cy="1294530"/>
                    </a:xfrm>
                    <a:prstGeom prst="rect">
                      <a:avLst/>
                    </a:prstGeom>
                    <a:noFill/>
                    <a:ln>
                      <a:noFill/>
                    </a:ln>
                  </pic:spPr>
                </pic:pic>
              </a:graphicData>
            </a:graphic>
          </wp:inline>
        </w:drawing>
      </w:r>
    </w:p>
    <w:p w14:paraId="04A14F1B" w14:textId="60851403" w:rsidR="00F344FC" w:rsidRDefault="00F344FC" w:rsidP="00F344FC">
      <w:pPr>
        <w:pStyle w:val="3"/>
        <w:rPr>
          <w:rFonts w:hint="eastAsia"/>
        </w:rPr>
      </w:pPr>
      <w:r>
        <w:rPr>
          <w:rFonts w:hint="eastAsia"/>
        </w:rPr>
        <w:t>基于半虚拟化的CPU虚拟化</w:t>
      </w:r>
    </w:p>
    <w:p w14:paraId="51FC9716" w14:textId="4E922978" w:rsidR="00A01C3B" w:rsidRDefault="00A01C3B" w:rsidP="00A01C3B">
      <w:pPr>
        <w:ind w:firstLine="420"/>
        <w:rPr>
          <w:rFonts w:asciiTheme="minorEastAsia" w:hAnsiTheme="minorEastAsia" w:hint="eastAsia"/>
          <w:szCs w:val="21"/>
          <w:shd w:val="clear" w:color="auto" w:fill="FFFFFF"/>
        </w:rPr>
      </w:pPr>
      <w:r w:rsidRPr="00A01C3B">
        <w:rPr>
          <w:rFonts w:asciiTheme="minorEastAsia" w:hAnsiTheme="minorEastAsia" w:hint="eastAsia"/>
          <w:szCs w:val="21"/>
          <w:shd w:val="clear" w:color="auto" w:fill="FFFFFF"/>
        </w:rPr>
        <w:t>半虚拟化在虚拟机操作系统和虚拟层之间增加了一个特殊指令的过渡模块，通过修改虚拟机操作系统的内核，将执行特殊敏感指令替换为对虚拟化层进行超级调用</w:t>
      </w:r>
      <w:r w:rsidR="00086655">
        <w:rPr>
          <w:rFonts w:asciiTheme="minorEastAsia" w:hAnsiTheme="minorEastAsia" w:hint="eastAsia"/>
          <w:szCs w:val="21"/>
          <w:shd w:val="clear" w:color="auto" w:fill="FFFFFF"/>
        </w:rPr>
        <w:t>(</w:t>
      </w:r>
      <w:proofErr w:type="spellStart"/>
      <w:r w:rsidR="00086655">
        <w:rPr>
          <w:rFonts w:asciiTheme="minorEastAsia" w:hAnsiTheme="minorEastAsia" w:hint="eastAsia"/>
          <w:szCs w:val="21"/>
          <w:shd w:val="clear" w:color="auto" w:fill="FFFFFF"/>
        </w:rPr>
        <w:t>Hypercall</w:t>
      </w:r>
      <w:proofErr w:type="spellEnd"/>
      <w:r w:rsidR="00086655">
        <w:rPr>
          <w:rFonts w:asciiTheme="minorEastAsia" w:hAnsiTheme="minorEastAsia" w:hint="eastAsia"/>
          <w:szCs w:val="21"/>
          <w:shd w:val="clear" w:color="auto" w:fill="FFFFFF"/>
        </w:rPr>
        <w:t>)</w:t>
      </w:r>
      <w:r w:rsidRPr="00A01C3B">
        <w:rPr>
          <w:rFonts w:asciiTheme="minorEastAsia" w:hAnsiTheme="minorEastAsia" w:hint="eastAsia"/>
          <w:szCs w:val="21"/>
          <w:shd w:val="clear" w:color="auto" w:fill="FFFFFF"/>
        </w:rPr>
        <w:t>的方式来达到此目的。除CPU之外，虚拟化层也对内存操作诸如内存管理、中断处理、时间同步提供了超级调用的接口。</w:t>
      </w:r>
    </w:p>
    <w:p w14:paraId="5D376480" w14:textId="69EA0632" w:rsidR="00F344FC" w:rsidRDefault="00A01C3B" w:rsidP="00A01C3B">
      <w:pPr>
        <w:ind w:firstLine="420"/>
        <w:rPr>
          <w:rFonts w:asciiTheme="minorEastAsia" w:hAnsiTheme="minorEastAsia" w:hint="eastAsia"/>
          <w:szCs w:val="21"/>
          <w:shd w:val="clear" w:color="auto" w:fill="FFFFFF"/>
        </w:rPr>
      </w:pPr>
      <w:r w:rsidRPr="00A01C3B">
        <w:rPr>
          <w:rFonts w:asciiTheme="minorEastAsia" w:hAnsiTheme="minorEastAsia" w:hint="eastAsia"/>
          <w:szCs w:val="21"/>
          <w:shd w:val="clear" w:color="auto" w:fill="FFFFFF"/>
        </w:rPr>
        <w:t>选用基于半虚拟化的CPU虚拟化，能使虚拟机使用CPU如同在物理机上使用CPU一样。对于开源的系统我们可以对其内核指令替换，那么对于Windows操作系统，这样闭源的操作系统，这种方式就吃不开了。</w:t>
      </w:r>
    </w:p>
    <w:p w14:paraId="765AF936" w14:textId="77777777" w:rsidR="001814FC" w:rsidRDefault="001814FC" w:rsidP="00A01C3B">
      <w:pPr>
        <w:ind w:firstLine="420"/>
        <w:rPr>
          <w:rFonts w:asciiTheme="minorEastAsia" w:hAnsiTheme="minorEastAsia" w:hint="eastAsia"/>
          <w:color w:val="191B1F"/>
          <w:szCs w:val="21"/>
          <w:shd w:val="clear" w:color="auto" w:fill="FFFFFF"/>
        </w:rPr>
      </w:pPr>
      <w:r>
        <w:rPr>
          <w:rFonts w:asciiTheme="minorEastAsia" w:hAnsiTheme="minorEastAsia" w:hint="eastAsia"/>
          <w:szCs w:val="21"/>
          <w:shd w:val="clear" w:color="auto" w:fill="FFFFFF"/>
        </w:rPr>
        <w:t>优点：</w:t>
      </w:r>
      <w:r w:rsidRPr="001814FC">
        <w:rPr>
          <w:rFonts w:asciiTheme="minorEastAsia" w:hAnsiTheme="minorEastAsia" w:hint="eastAsia"/>
          <w:color w:val="191B1F"/>
          <w:szCs w:val="21"/>
          <w:shd w:val="clear" w:color="auto" w:fill="FFFFFF"/>
        </w:rPr>
        <w:t>使Guest OS的相关操作都可以在底层硬件上直接实现，获得与本地物理CPU相近的性能。</w:t>
      </w:r>
    </w:p>
    <w:p w14:paraId="4B8BF37E" w14:textId="659AD641" w:rsidR="001814FC" w:rsidRDefault="001814FC" w:rsidP="00A01C3B">
      <w:pPr>
        <w:ind w:firstLine="420"/>
        <w:rPr>
          <w:rFonts w:asciiTheme="minorEastAsia" w:hAnsiTheme="minorEastAsia" w:hint="eastAsia"/>
          <w:szCs w:val="21"/>
          <w:shd w:val="clear" w:color="auto" w:fill="FFFFFF"/>
        </w:rPr>
      </w:pPr>
      <w:r>
        <w:rPr>
          <w:rFonts w:asciiTheme="minorEastAsia" w:hAnsiTheme="minorEastAsia" w:hint="eastAsia"/>
          <w:color w:val="191B1F"/>
          <w:szCs w:val="21"/>
          <w:shd w:val="clear" w:color="auto" w:fill="FFFFFF"/>
        </w:rPr>
        <w:t>缺点：</w:t>
      </w:r>
      <w:r w:rsidRPr="001814FC">
        <w:rPr>
          <w:rFonts w:asciiTheme="minorEastAsia" w:hAnsiTheme="minorEastAsia" w:hint="eastAsia"/>
          <w:color w:val="191B1F"/>
          <w:szCs w:val="21"/>
          <w:shd w:val="clear" w:color="auto" w:fill="FFFFFF"/>
        </w:rPr>
        <w:t>但是需要开源操作系统的支持，安全性，可移植性较差。</w:t>
      </w:r>
    </w:p>
    <w:p w14:paraId="02CDEF1F" w14:textId="30500899" w:rsidR="001814FC" w:rsidRPr="00A01C3B" w:rsidRDefault="001814FC" w:rsidP="001814FC">
      <w:pPr>
        <w:ind w:firstLine="420"/>
        <w:jc w:val="center"/>
        <w:rPr>
          <w:rFonts w:asciiTheme="minorEastAsia" w:hAnsiTheme="minorEastAsia" w:hint="eastAsia"/>
          <w:szCs w:val="21"/>
        </w:rPr>
      </w:pPr>
      <w:r>
        <w:rPr>
          <w:noProof/>
        </w:rPr>
        <w:lastRenderedPageBreak/>
        <w:drawing>
          <wp:inline distT="0" distB="0" distL="0" distR="0" wp14:anchorId="4155CE45" wp14:editId="33059EFD">
            <wp:extent cx="2905125" cy="2252287"/>
            <wp:effectExtent l="0" t="0" r="0" b="0"/>
            <wp:docPr id="1972109096"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09096" name="图片 7"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9256" cy="2263243"/>
                    </a:xfrm>
                    <a:prstGeom prst="rect">
                      <a:avLst/>
                    </a:prstGeom>
                    <a:noFill/>
                    <a:ln>
                      <a:noFill/>
                    </a:ln>
                  </pic:spPr>
                </pic:pic>
              </a:graphicData>
            </a:graphic>
          </wp:inline>
        </w:drawing>
      </w:r>
    </w:p>
    <w:p w14:paraId="6BFE5C15" w14:textId="612C460B" w:rsidR="00F344FC" w:rsidRDefault="00F344FC" w:rsidP="00F344FC">
      <w:pPr>
        <w:pStyle w:val="3"/>
        <w:rPr>
          <w:rFonts w:hint="eastAsia"/>
        </w:rPr>
      </w:pPr>
      <w:r>
        <w:rPr>
          <w:rFonts w:hint="eastAsia"/>
        </w:rPr>
        <w:t>基于硬件辅助的CPU虚拟化</w:t>
      </w:r>
    </w:p>
    <w:p w14:paraId="1B2E6CD9" w14:textId="04CC4225" w:rsidR="00E65648" w:rsidRDefault="00EB2E90" w:rsidP="00EB2E90">
      <w:pPr>
        <w:ind w:firstLine="420"/>
        <w:rPr>
          <w:rFonts w:asciiTheme="minorEastAsia" w:hAnsiTheme="minorEastAsia" w:hint="eastAsia"/>
          <w:color w:val="191B1F"/>
          <w:szCs w:val="21"/>
          <w:shd w:val="clear" w:color="auto" w:fill="FFFFFF"/>
        </w:rPr>
      </w:pPr>
      <w:r w:rsidRPr="00EB2E90">
        <w:rPr>
          <w:rFonts w:asciiTheme="minorEastAsia" w:hAnsiTheme="minorEastAsia" w:hint="eastAsia"/>
          <w:color w:val="191B1F"/>
          <w:szCs w:val="21"/>
          <w:shd w:val="clear" w:color="auto" w:fill="FFFFFF"/>
        </w:rPr>
        <w:t>当虚拟机要执行一条特权指令时，会引发一个中断，虚拟机会被挂起并且CPU会分配给VMM。接下来会检查引发虚拟机中断的指令，并根据被挂起时所保存的信息，CPU硬件模仿虚拟机的状态并执行相应特权指令，操作完毕后VMM会恢复虚拟机的状态并继续执行。原本是软件进行的操作，通过硬件模拟实现，极大的分担了虚拟化层的压力。</w:t>
      </w:r>
    </w:p>
    <w:p w14:paraId="37C89636" w14:textId="3B1A1FF8" w:rsidR="00CA3EBB" w:rsidRDefault="00CA3EBB" w:rsidP="00EB2E90">
      <w:pPr>
        <w:ind w:firstLine="420"/>
        <w:rPr>
          <w:rFonts w:asciiTheme="minorEastAsia" w:hAnsiTheme="minorEastAsia" w:hint="eastAsia"/>
          <w:color w:val="191B1F"/>
          <w:szCs w:val="21"/>
          <w:shd w:val="clear" w:color="auto" w:fill="FFFFFF"/>
        </w:rPr>
      </w:pPr>
      <w:r>
        <w:rPr>
          <w:rFonts w:asciiTheme="minorEastAsia" w:hAnsiTheme="minorEastAsia" w:hint="eastAsia"/>
          <w:color w:val="191B1F"/>
          <w:szCs w:val="21"/>
          <w:shd w:val="clear" w:color="auto" w:fill="FFFFFF"/>
        </w:rPr>
        <w:t>优点：不需要修改客户机的OS，在大部分情况下也不需要进行二进制翻译。大大减少了开销，指令集的变革也使得虚拟机之间的资源共享更加流畅</w:t>
      </w:r>
      <w:r w:rsidR="00AA3177">
        <w:rPr>
          <w:rFonts w:asciiTheme="minorEastAsia" w:hAnsiTheme="minorEastAsia" w:hint="eastAsia"/>
          <w:color w:val="191B1F"/>
          <w:szCs w:val="21"/>
          <w:shd w:val="clear" w:color="auto" w:fill="FFFFFF"/>
        </w:rPr>
        <w:t>。可以提供非常接近于原生环境的虚拟环境性能</w:t>
      </w:r>
    </w:p>
    <w:p w14:paraId="3C217A41" w14:textId="675C7D9D" w:rsidR="00AA3177" w:rsidRDefault="00AA3177" w:rsidP="00EB2E90">
      <w:pPr>
        <w:ind w:firstLine="420"/>
        <w:rPr>
          <w:rFonts w:asciiTheme="minorEastAsia" w:hAnsiTheme="minorEastAsia" w:hint="eastAsia"/>
          <w:color w:val="191B1F"/>
          <w:szCs w:val="21"/>
          <w:shd w:val="clear" w:color="auto" w:fill="FFFFFF"/>
        </w:rPr>
      </w:pPr>
      <w:r>
        <w:rPr>
          <w:rFonts w:asciiTheme="minorEastAsia" w:hAnsiTheme="minorEastAsia" w:hint="eastAsia"/>
          <w:color w:val="191B1F"/>
          <w:szCs w:val="21"/>
          <w:shd w:val="clear" w:color="auto" w:fill="FFFFFF"/>
        </w:rPr>
        <w:t>缺点：需要硬件设备支持，成本比较高</w:t>
      </w:r>
    </w:p>
    <w:p w14:paraId="7ABA18DD" w14:textId="12ECFCA2" w:rsidR="00CA3EBB" w:rsidRDefault="00CA3EBB" w:rsidP="00807FF8">
      <w:pPr>
        <w:ind w:firstLine="420"/>
        <w:jc w:val="center"/>
        <w:rPr>
          <w:rFonts w:asciiTheme="minorEastAsia" w:hAnsiTheme="minorEastAsia" w:hint="eastAsia"/>
          <w:szCs w:val="21"/>
        </w:rPr>
      </w:pPr>
      <w:r>
        <w:rPr>
          <w:noProof/>
        </w:rPr>
        <w:drawing>
          <wp:inline distT="0" distB="0" distL="0" distR="0" wp14:anchorId="7153C8E6" wp14:editId="0BF6AA5C">
            <wp:extent cx="2857500" cy="2043817"/>
            <wp:effectExtent l="0" t="0" r="0" b="0"/>
            <wp:docPr id="1049006400"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6400" name="图片 8"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190" cy="2048602"/>
                    </a:xfrm>
                    <a:prstGeom prst="rect">
                      <a:avLst/>
                    </a:prstGeom>
                    <a:noFill/>
                    <a:ln>
                      <a:noFill/>
                    </a:ln>
                  </pic:spPr>
                </pic:pic>
              </a:graphicData>
            </a:graphic>
          </wp:inline>
        </w:drawing>
      </w:r>
    </w:p>
    <w:p w14:paraId="2BAE085E" w14:textId="7B64DA17" w:rsidR="003D6906" w:rsidRDefault="003D6906" w:rsidP="00D15427">
      <w:pPr>
        <w:pStyle w:val="2"/>
        <w:rPr>
          <w:rFonts w:hint="eastAsia"/>
        </w:rPr>
      </w:pPr>
      <w:r>
        <w:rPr>
          <w:rFonts w:hint="eastAsia"/>
        </w:rPr>
        <w:t>内存虚拟化</w:t>
      </w:r>
    </w:p>
    <w:p w14:paraId="0F7EDB0A" w14:textId="4E0B89B0" w:rsidR="00D15427" w:rsidRPr="00EB2E90" w:rsidRDefault="00D15427" w:rsidP="00D15427">
      <w:pPr>
        <w:pStyle w:val="2"/>
        <w:rPr>
          <w:rFonts w:hint="eastAsia"/>
        </w:rPr>
      </w:pPr>
      <w:r>
        <w:rPr>
          <w:rFonts w:hint="eastAsia"/>
        </w:rPr>
        <w:t>IO虚拟化</w:t>
      </w:r>
    </w:p>
    <w:p w14:paraId="1852139A" w14:textId="58433A77" w:rsidR="009A5CFA" w:rsidRDefault="009A5CFA" w:rsidP="00997CBB">
      <w:pPr>
        <w:pStyle w:val="2"/>
        <w:rPr>
          <w:rFonts w:ascii="Times New Roman" w:hAnsi="Times New Roman" w:cs="Times New Roman"/>
        </w:rPr>
      </w:pPr>
      <w:r>
        <w:rPr>
          <w:rFonts w:ascii="Times New Roman" w:hAnsi="Times New Roman" w:cs="Times New Roman" w:hint="eastAsia"/>
        </w:rPr>
        <w:t>网络虚拟化卸载加速技术</w:t>
      </w:r>
    </w:p>
    <w:p w14:paraId="3F4D82D4" w14:textId="6595390E" w:rsidR="00726085" w:rsidRDefault="00F50CE5" w:rsidP="00F50CE5">
      <w:pPr>
        <w:ind w:firstLine="420"/>
        <w:rPr>
          <w:rFonts w:ascii="Arial" w:hAnsi="Arial" w:cs="Arial"/>
          <w:color w:val="333333"/>
          <w:szCs w:val="21"/>
          <w:shd w:val="clear" w:color="auto" w:fill="FFFFFF"/>
        </w:rPr>
      </w:pPr>
      <w:r>
        <w:rPr>
          <w:rFonts w:ascii="Arial" w:hAnsi="Arial" w:cs="Arial"/>
          <w:color w:val="333333"/>
          <w:szCs w:val="21"/>
          <w:shd w:val="clear" w:color="auto" w:fill="FFFFFF"/>
        </w:rPr>
        <w:t>在传统的应用场景中，</w:t>
      </w:r>
      <w:r>
        <w:rPr>
          <w:rStyle w:val="mod-overviewkeyword"/>
          <w:rFonts w:ascii="Arial" w:hAnsi="Arial" w:cs="Arial"/>
          <w:color w:val="0052D9"/>
          <w:szCs w:val="21"/>
          <w:shd w:val="clear" w:color="auto" w:fill="FFFFFF"/>
        </w:rPr>
        <w:t>服务器</w:t>
      </w:r>
      <w:r>
        <w:rPr>
          <w:rFonts w:ascii="Arial" w:hAnsi="Arial" w:cs="Arial"/>
          <w:color w:val="333333"/>
          <w:szCs w:val="21"/>
          <w:shd w:val="clear" w:color="auto" w:fill="FFFFFF"/>
        </w:rPr>
        <w:t>资源过剩情况普遍，为了充分利用服务器资源，产生了</w:t>
      </w:r>
      <w:r>
        <w:rPr>
          <w:rStyle w:val="mod-overviewkeyword"/>
          <w:rFonts w:ascii="Arial" w:hAnsi="Arial" w:cs="Arial"/>
          <w:color w:val="0052D9"/>
          <w:szCs w:val="21"/>
          <w:shd w:val="clear" w:color="auto" w:fill="FFFFFF"/>
        </w:rPr>
        <w:t>虚拟化</w:t>
      </w:r>
      <w:r>
        <w:rPr>
          <w:rFonts w:ascii="Arial" w:hAnsi="Arial" w:cs="Arial"/>
          <w:color w:val="333333"/>
          <w:szCs w:val="21"/>
          <w:shd w:val="clear" w:color="auto" w:fill="FFFFFF"/>
        </w:rPr>
        <w:t>技术。虚拟化技术以牺牲部分效率为代价提升了资源的使用率，将原来需要硬件完成的工作，通过软件模拟的方式，满足多个云租户的需要。随着</w:t>
      </w:r>
      <w:r>
        <w:rPr>
          <w:rFonts w:ascii="Arial" w:hAnsi="Arial" w:cs="Arial"/>
          <w:color w:val="333333"/>
          <w:szCs w:val="21"/>
          <w:shd w:val="clear" w:color="auto" w:fill="FFFFFF"/>
        </w:rPr>
        <w:t>5G</w:t>
      </w:r>
      <w:r>
        <w:rPr>
          <w:rFonts w:ascii="Arial" w:hAnsi="Arial" w:cs="Arial"/>
          <w:color w:val="333333"/>
          <w:szCs w:val="21"/>
          <w:shd w:val="clear" w:color="auto" w:fill="FFFFFF"/>
        </w:rPr>
        <w:t>、</w:t>
      </w:r>
      <w:r>
        <w:rPr>
          <w:rFonts w:ascii="Arial" w:hAnsi="Arial" w:cs="Arial"/>
          <w:color w:val="333333"/>
          <w:szCs w:val="21"/>
          <w:shd w:val="clear" w:color="auto" w:fill="FFFFFF"/>
        </w:rPr>
        <w:t>8K</w:t>
      </w:r>
      <w:r>
        <w:rPr>
          <w:rFonts w:ascii="Arial" w:hAnsi="Arial" w:cs="Arial"/>
          <w:color w:val="333333"/>
          <w:szCs w:val="21"/>
          <w:shd w:val="clear" w:color="auto" w:fill="FFFFFF"/>
        </w:rPr>
        <w:t>等新型业务的不断涌现，</w:t>
      </w:r>
      <w:r>
        <w:rPr>
          <w:rFonts w:ascii="Arial" w:hAnsi="Arial" w:cs="Arial"/>
          <w:color w:val="333333"/>
          <w:szCs w:val="21"/>
          <w:shd w:val="clear" w:color="auto" w:fill="FFFFFF"/>
        </w:rPr>
        <w:lastRenderedPageBreak/>
        <w:t>应用系统对性能提出了更高的要求，云服务也出现了满足不同</w:t>
      </w:r>
      <w:r>
        <w:rPr>
          <w:rFonts w:ascii="Arial" w:hAnsi="Arial" w:cs="Arial"/>
          <w:color w:val="333333"/>
          <w:szCs w:val="21"/>
          <w:shd w:val="clear" w:color="auto" w:fill="FFFFFF"/>
        </w:rPr>
        <w:t>QoS</w:t>
      </w:r>
      <w:r>
        <w:rPr>
          <w:rFonts w:ascii="Arial" w:hAnsi="Arial" w:cs="Arial"/>
          <w:color w:val="333333"/>
          <w:szCs w:val="21"/>
          <w:shd w:val="clear" w:color="auto" w:fill="FFFFFF"/>
        </w:rPr>
        <w:t>要求的分化，有（物理机、裸金属）等不同产品形态。各个功能模块的衔接配合，各租户之间的信息交互都需要高效的网络系统来实现。</w:t>
      </w:r>
    </w:p>
    <w:p w14:paraId="1C1BDEA7" w14:textId="75E66ACD" w:rsidR="00576F41" w:rsidRDefault="00576F41" w:rsidP="00576F41">
      <w:pPr>
        <w:pStyle w:val="3"/>
        <w:rPr>
          <w:rFonts w:hint="eastAsia"/>
        </w:rPr>
      </w:pPr>
      <w:r>
        <w:rPr>
          <w:rFonts w:hint="eastAsia"/>
        </w:rPr>
        <w:t>网络虚拟化</w:t>
      </w:r>
    </w:p>
    <w:p w14:paraId="07C2B1E5" w14:textId="77777777" w:rsidR="00252CB6" w:rsidRDefault="00576F41" w:rsidP="00252CB6">
      <w:pPr>
        <w:pStyle w:val="ae"/>
        <w:shd w:val="clear" w:color="auto" w:fill="FFFFFF"/>
        <w:spacing w:before="0" w:beforeAutospacing="0" w:after="0" w:afterAutospacing="0"/>
        <w:rPr>
          <w:rFonts w:ascii="Arial" w:hAnsi="Arial" w:cs="Arial"/>
          <w:color w:val="333333"/>
          <w:sz w:val="21"/>
          <w:szCs w:val="21"/>
        </w:rPr>
      </w:pPr>
      <w:r>
        <w:tab/>
      </w:r>
      <w:r w:rsidR="00252CB6">
        <w:rPr>
          <w:rFonts w:ascii="Arial" w:hAnsi="Arial" w:cs="Arial"/>
          <w:color w:val="333333"/>
          <w:sz w:val="21"/>
          <w:szCs w:val="21"/>
        </w:rPr>
        <w:t>传统</w:t>
      </w:r>
      <w:r w:rsidR="00252CB6">
        <w:rPr>
          <w:rStyle w:val="mod-overviewkeyword"/>
          <w:rFonts w:ascii="Arial" w:hAnsi="Arial" w:cs="Arial"/>
          <w:color w:val="0052D9"/>
          <w:sz w:val="21"/>
          <w:szCs w:val="21"/>
        </w:rPr>
        <w:t>数据中心</w:t>
      </w:r>
      <w:r w:rsidR="00252CB6">
        <w:rPr>
          <w:rFonts w:ascii="Arial" w:hAnsi="Arial" w:cs="Arial"/>
          <w:color w:val="333333"/>
          <w:sz w:val="21"/>
          <w:szCs w:val="21"/>
        </w:rPr>
        <w:t>的服务器使用硬件网卡收发包，硬件网卡连接硬件交换机完成跨服务器的通信。硬件场景下，主机发送数据包时：应用程序将数据写入内核分配的内存中，硬件网卡通过</w:t>
      </w:r>
      <w:r w:rsidR="00252CB6">
        <w:rPr>
          <w:rFonts w:ascii="Arial" w:hAnsi="Arial" w:cs="Arial"/>
          <w:color w:val="333333"/>
          <w:sz w:val="21"/>
          <w:szCs w:val="21"/>
        </w:rPr>
        <w:t>DMA</w:t>
      </w:r>
      <w:r w:rsidR="00252CB6">
        <w:rPr>
          <w:rFonts w:ascii="Arial" w:hAnsi="Arial" w:cs="Arial"/>
          <w:color w:val="333333"/>
          <w:sz w:val="21"/>
          <w:szCs w:val="21"/>
        </w:rPr>
        <w:t>将要发的数据从内存搬运到物理网卡的队列中。</w:t>
      </w:r>
    </w:p>
    <w:p w14:paraId="532F42FB" w14:textId="77777777" w:rsidR="00252CB6" w:rsidRDefault="00252CB6" w:rsidP="00252CB6">
      <w:pPr>
        <w:pStyle w:val="ae"/>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主机接收数据包时：硬件网卡收到数据包时按照</w:t>
      </w:r>
      <w:r>
        <w:rPr>
          <w:rFonts w:ascii="Arial" w:hAnsi="Arial" w:cs="Arial"/>
          <w:color w:val="333333"/>
          <w:sz w:val="21"/>
          <w:szCs w:val="21"/>
        </w:rPr>
        <w:t>CPU</w:t>
      </w:r>
      <w:r>
        <w:rPr>
          <w:rFonts w:ascii="Arial" w:hAnsi="Arial" w:cs="Arial"/>
          <w:color w:val="333333"/>
          <w:sz w:val="21"/>
          <w:szCs w:val="21"/>
        </w:rPr>
        <w:t>分配的硬件网卡内存地址，通过</w:t>
      </w:r>
      <w:r>
        <w:rPr>
          <w:rFonts w:ascii="Arial" w:hAnsi="Arial" w:cs="Arial"/>
          <w:color w:val="333333"/>
          <w:sz w:val="21"/>
          <w:szCs w:val="21"/>
        </w:rPr>
        <w:t>DMA</w:t>
      </w:r>
      <w:r>
        <w:rPr>
          <w:rFonts w:ascii="Arial" w:hAnsi="Arial" w:cs="Arial"/>
          <w:color w:val="333333"/>
          <w:sz w:val="21"/>
          <w:szCs w:val="21"/>
        </w:rPr>
        <w:t>功能把数据包写入对应内存中，然后中断</w:t>
      </w:r>
      <w:r>
        <w:rPr>
          <w:rFonts w:ascii="Arial" w:hAnsi="Arial" w:cs="Arial"/>
          <w:color w:val="333333"/>
          <w:sz w:val="21"/>
          <w:szCs w:val="21"/>
        </w:rPr>
        <w:t>CPU</w:t>
      </w:r>
      <w:r>
        <w:rPr>
          <w:rFonts w:ascii="Arial" w:hAnsi="Arial" w:cs="Arial"/>
          <w:color w:val="333333"/>
          <w:sz w:val="21"/>
          <w:szCs w:val="21"/>
        </w:rPr>
        <w:t>进行后续处理。硬件交换机通过</w:t>
      </w:r>
      <w:r>
        <w:rPr>
          <w:rFonts w:ascii="Arial" w:hAnsi="Arial" w:cs="Arial"/>
          <w:color w:val="333333"/>
          <w:sz w:val="21"/>
          <w:szCs w:val="21"/>
        </w:rPr>
        <w:t>MAC</w:t>
      </w:r>
      <w:r>
        <w:rPr>
          <w:rFonts w:ascii="Arial" w:hAnsi="Arial" w:cs="Arial"/>
          <w:color w:val="333333"/>
          <w:sz w:val="21"/>
          <w:szCs w:val="21"/>
        </w:rPr>
        <w:t>进行二层转发。</w:t>
      </w:r>
    </w:p>
    <w:p w14:paraId="57297824" w14:textId="77777777" w:rsidR="00252CB6" w:rsidRDefault="00252CB6" w:rsidP="00084606">
      <w:pPr>
        <w:pStyle w:val="ae"/>
        <w:shd w:val="clear" w:color="auto" w:fill="FFFFFF"/>
        <w:spacing w:before="0" w:beforeAutospacing="0" w:after="0" w:afterAutospacing="0"/>
        <w:ind w:firstLine="420"/>
        <w:rPr>
          <w:rFonts w:ascii="Arial" w:hAnsi="Arial" w:cs="Arial"/>
          <w:color w:val="333333"/>
          <w:sz w:val="21"/>
          <w:szCs w:val="21"/>
        </w:rPr>
      </w:pPr>
      <w:r>
        <w:rPr>
          <w:rFonts w:ascii="Arial" w:hAnsi="Arial" w:cs="Arial"/>
          <w:color w:val="333333"/>
          <w:sz w:val="21"/>
          <w:szCs w:val="21"/>
        </w:rPr>
        <w:t>在</w:t>
      </w:r>
      <w:r>
        <w:rPr>
          <w:rStyle w:val="mod-overviewkeyword"/>
          <w:rFonts w:ascii="Arial" w:hAnsi="Arial" w:cs="Arial"/>
          <w:color w:val="0052D9"/>
          <w:sz w:val="21"/>
          <w:szCs w:val="21"/>
        </w:rPr>
        <w:t>云计算</w:t>
      </w:r>
      <w:r>
        <w:rPr>
          <w:rFonts w:ascii="Arial" w:hAnsi="Arial" w:cs="Arial"/>
          <w:color w:val="333333"/>
          <w:sz w:val="21"/>
          <w:szCs w:val="21"/>
        </w:rPr>
        <w:t>场景下，对计算资源进行了切分，</w:t>
      </w:r>
      <w:hyperlink r:id="rId10" w:tgtFrame="_blank" w:history="1">
        <w:r>
          <w:rPr>
            <w:rStyle w:val="af"/>
            <w:rFonts w:ascii="Arial" w:hAnsi="Arial" w:cs="Arial"/>
            <w:color w:val="0052D9"/>
            <w:sz w:val="21"/>
            <w:szCs w:val="21"/>
          </w:rPr>
          <w:t>物理服务器</w:t>
        </w:r>
      </w:hyperlink>
      <w:r>
        <w:rPr>
          <w:rFonts w:ascii="Arial" w:hAnsi="Arial" w:cs="Arial"/>
          <w:color w:val="333333"/>
          <w:sz w:val="21"/>
          <w:szCs w:val="21"/>
        </w:rPr>
        <w:t>上运行多个</w:t>
      </w:r>
      <w:r>
        <w:rPr>
          <w:rStyle w:val="mod-overviewkeyword"/>
          <w:rFonts w:ascii="Arial" w:hAnsi="Arial" w:cs="Arial"/>
          <w:color w:val="0052D9"/>
          <w:sz w:val="21"/>
          <w:szCs w:val="21"/>
        </w:rPr>
        <w:t>虚拟机</w:t>
      </w:r>
      <w:r>
        <w:rPr>
          <w:rFonts w:ascii="Arial" w:hAnsi="Arial" w:cs="Arial"/>
          <w:color w:val="333333"/>
          <w:sz w:val="21"/>
          <w:szCs w:val="21"/>
        </w:rPr>
        <w:t>，虚拟机之间通过虚拟网卡实现互通，虚拟网卡连接到虚拟交换机上</w:t>
      </w:r>
      <w:r>
        <w:rPr>
          <w:rFonts w:ascii="Arial" w:hAnsi="Arial" w:cs="Arial"/>
          <w:color w:val="333333"/>
          <w:sz w:val="21"/>
          <w:szCs w:val="21"/>
        </w:rPr>
        <w:t>,</w:t>
      </w:r>
      <w:r>
        <w:rPr>
          <w:rFonts w:ascii="Arial" w:hAnsi="Arial" w:cs="Arial"/>
          <w:color w:val="333333"/>
          <w:sz w:val="21"/>
          <w:szCs w:val="21"/>
        </w:rPr>
        <w:t>实现同一个服务器内不同虚拟机之间以及不同服务器上虚拟机之间的流量转发。</w:t>
      </w:r>
    </w:p>
    <w:p w14:paraId="5E012E23" w14:textId="00A644F1" w:rsidR="005E79E3" w:rsidRDefault="005E79E3" w:rsidP="005E79E3">
      <w:pPr>
        <w:pStyle w:val="4"/>
        <w:rPr>
          <w:rFonts w:hint="eastAsia"/>
        </w:rPr>
      </w:pPr>
      <w:r>
        <w:rPr>
          <w:rFonts w:hint="eastAsia"/>
        </w:rPr>
        <w:t>传统网络架构</w:t>
      </w:r>
    </w:p>
    <w:p w14:paraId="1D803084" w14:textId="30A67CA7" w:rsidR="00365A4D" w:rsidRDefault="0073596A" w:rsidP="00365A4D">
      <w:pPr>
        <w:rPr>
          <w:rFonts w:ascii="Segoe UI" w:hAnsi="Segoe UI" w:cs="Segoe UI"/>
          <w:color w:val="1F2328"/>
          <w:shd w:val="clear" w:color="auto" w:fill="FFFFFF"/>
        </w:rPr>
      </w:pPr>
      <w:r>
        <w:tab/>
      </w:r>
      <w:r>
        <w:rPr>
          <w:rFonts w:ascii="Segoe UI" w:hAnsi="Segoe UI" w:cs="Segoe UI"/>
          <w:color w:val="1F2328"/>
          <w:shd w:val="clear" w:color="auto" w:fill="FFFFFF"/>
        </w:rPr>
        <w:t>在传统网络环境中，一台物理主机包含一个或多个网卡（</w:t>
      </w:r>
      <w:r>
        <w:rPr>
          <w:rFonts w:ascii="Segoe UI" w:hAnsi="Segoe UI" w:cs="Segoe UI"/>
          <w:color w:val="1F2328"/>
          <w:shd w:val="clear" w:color="auto" w:fill="FFFFFF"/>
        </w:rPr>
        <w:t>NIC</w:t>
      </w:r>
      <w:r>
        <w:rPr>
          <w:rFonts w:ascii="Segoe UI" w:hAnsi="Segoe UI" w:cs="Segoe UI"/>
          <w:color w:val="1F2328"/>
          <w:shd w:val="clear" w:color="auto" w:fill="FFFFFF"/>
        </w:rPr>
        <w:t>），要实现与其他物理主机之间的通信，需要通过自身的</w:t>
      </w:r>
      <w:r>
        <w:rPr>
          <w:rFonts w:ascii="Segoe UI" w:hAnsi="Segoe UI" w:cs="Segoe UI"/>
          <w:color w:val="1F2328"/>
          <w:shd w:val="clear" w:color="auto" w:fill="FFFFFF"/>
        </w:rPr>
        <w:t xml:space="preserve"> NIC </w:t>
      </w:r>
      <w:r>
        <w:rPr>
          <w:rFonts w:ascii="Segoe UI" w:hAnsi="Segoe UI" w:cs="Segoe UI"/>
          <w:color w:val="1F2328"/>
          <w:shd w:val="clear" w:color="auto" w:fill="FFFFFF"/>
        </w:rPr>
        <w:t>连接到外部的网络设施，如交换机上，如下图所示。</w:t>
      </w:r>
    </w:p>
    <w:p w14:paraId="59B24706" w14:textId="40C467D2" w:rsidR="00885F5F" w:rsidRDefault="00885F5F" w:rsidP="00885F5F">
      <w:pPr>
        <w:jc w:val="center"/>
        <w:rPr>
          <w:rFonts w:hint="eastAsia"/>
        </w:rPr>
      </w:pPr>
      <w:r>
        <w:rPr>
          <w:noProof/>
        </w:rPr>
        <w:drawing>
          <wp:inline distT="0" distB="0" distL="0" distR="0" wp14:anchorId="5B74C5F4" wp14:editId="6BA25CBE">
            <wp:extent cx="2938462" cy="1244938"/>
            <wp:effectExtent l="0" t="0" r="0" b="0"/>
            <wp:docPr id="1431487782"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9797" cy="1249740"/>
                    </a:xfrm>
                    <a:prstGeom prst="rect">
                      <a:avLst/>
                    </a:prstGeom>
                    <a:noFill/>
                    <a:ln>
                      <a:noFill/>
                    </a:ln>
                  </pic:spPr>
                </pic:pic>
              </a:graphicData>
            </a:graphic>
          </wp:inline>
        </w:drawing>
      </w:r>
    </w:p>
    <w:p w14:paraId="3CA90540" w14:textId="606DB423" w:rsidR="00BA6DDD" w:rsidRDefault="00BA6DDD" w:rsidP="00BA6DDD">
      <w:pPr>
        <w:rPr>
          <w:rFonts w:ascii="Segoe UI" w:hAnsi="Segoe UI" w:cs="Segoe UI"/>
          <w:color w:val="1F2328"/>
          <w:shd w:val="clear" w:color="auto" w:fill="FFFFFF"/>
        </w:rPr>
      </w:pPr>
      <w:r>
        <w:tab/>
      </w:r>
      <w:r>
        <w:rPr>
          <w:rFonts w:ascii="Segoe UI" w:hAnsi="Segoe UI" w:cs="Segoe UI"/>
          <w:color w:val="1F2328"/>
          <w:shd w:val="clear" w:color="auto" w:fill="FFFFFF"/>
        </w:rPr>
        <w:t>这种架构下，为了对应用进行隔离，往往是将一个应用部署在一台物理设备上，这样会存在两个问题，</w:t>
      </w:r>
      <w:r>
        <w:rPr>
          <w:rFonts w:ascii="Segoe UI" w:hAnsi="Segoe UI" w:cs="Segoe UI"/>
          <w:color w:val="1F2328"/>
          <w:shd w:val="clear" w:color="auto" w:fill="FFFFFF"/>
        </w:rPr>
        <w:t>1</w:t>
      </w:r>
      <w:r>
        <w:rPr>
          <w:rFonts w:ascii="Segoe UI" w:hAnsi="Segoe UI" w:cs="Segoe UI"/>
          <w:color w:val="1F2328"/>
          <w:shd w:val="clear" w:color="auto" w:fill="FFFFFF"/>
        </w:rPr>
        <w:t>）是某些应用大部分情况可能处于空闲状态，</w:t>
      </w:r>
      <w:r>
        <w:rPr>
          <w:rFonts w:ascii="Segoe UI" w:hAnsi="Segoe UI" w:cs="Segoe UI"/>
          <w:color w:val="1F2328"/>
          <w:shd w:val="clear" w:color="auto" w:fill="FFFFFF"/>
        </w:rPr>
        <w:t>2</w:t>
      </w:r>
      <w:r>
        <w:rPr>
          <w:rFonts w:ascii="Segoe UI" w:hAnsi="Segoe UI" w:cs="Segoe UI"/>
          <w:color w:val="1F2328"/>
          <w:shd w:val="clear" w:color="auto" w:fill="FFFFFF"/>
        </w:rPr>
        <w:t>）是当应用增多的时候，只能通过增加物理设备来解决扩展性问题。不管怎么样，这种架构都会对物理资源造成极大的浪费。</w:t>
      </w:r>
    </w:p>
    <w:p w14:paraId="42375E02" w14:textId="2EE1A78E" w:rsidR="00E316D7" w:rsidRDefault="00E316D7" w:rsidP="00E316D7">
      <w:pPr>
        <w:pStyle w:val="4"/>
        <w:rPr>
          <w:rFonts w:hint="eastAsia"/>
        </w:rPr>
      </w:pPr>
      <w:r>
        <w:rPr>
          <w:rFonts w:hint="eastAsia"/>
        </w:rPr>
        <w:t>虚拟化网络架构</w:t>
      </w:r>
    </w:p>
    <w:p w14:paraId="03E6B10E" w14:textId="07DDA16D" w:rsidR="00E316D7" w:rsidRDefault="00E316D7" w:rsidP="00E316D7">
      <w:pPr>
        <w:rPr>
          <w:rFonts w:ascii="Segoe UI" w:hAnsi="Segoe UI" w:cs="Segoe UI"/>
          <w:color w:val="1F2328"/>
          <w:shd w:val="clear" w:color="auto" w:fill="FFFFFF"/>
        </w:rPr>
      </w:pPr>
      <w:r>
        <w:tab/>
      </w:r>
      <w:r w:rsidR="00646A52">
        <w:rPr>
          <w:rFonts w:ascii="Segoe UI" w:hAnsi="Segoe UI" w:cs="Segoe UI"/>
          <w:color w:val="1F2328"/>
          <w:shd w:val="clear" w:color="auto" w:fill="FFFFFF"/>
        </w:rPr>
        <w:t>为了解决这个问题，可以借助虚拟化技术对一台物理资源进行抽象，将一张物理网卡虚拟成多张虚拟网卡（</w:t>
      </w:r>
      <w:proofErr w:type="spellStart"/>
      <w:r w:rsidR="00646A52">
        <w:rPr>
          <w:rFonts w:ascii="Segoe UI" w:hAnsi="Segoe UI" w:cs="Segoe UI"/>
          <w:color w:val="1F2328"/>
          <w:shd w:val="clear" w:color="auto" w:fill="FFFFFF"/>
        </w:rPr>
        <w:t>vNIC</w:t>
      </w:r>
      <w:proofErr w:type="spellEnd"/>
      <w:r w:rsidR="00646A52">
        <w:rPr>
          <w:rFonts w:ascii="Segoe UI" w:hAnsi="Segoe UI" w:cs="Segoe UI"/>
          <w:color w:val="1F2328"/>
          <w:shd w:val="clear" w:color="auto" w:fill="FFFFFF"/>
        </w:rPr>
        <w:t>），通过虚拟机来隔离不同的应用。</w:t>
      </w:r>
      <w:r w:rsidR="00646A52">
        <w:rPr>
          <w:rFonts w:ascii="Segoe UI" w:hAnsi="Segoe UI" w:cs="Segoe UI"/>
          <w:color w:val="1F2328"/>
          <w:shd w:val="clear" w:color="auto" w:fill="FFFFFF"/>
        </w:rPr>
        <w:t xml:space="preserve"> </w:t>
      </w:r>
      <w:r w:rsidR="00646A52">
        <w:rPr>
          <w:rFonts w:ascii="Segoe UI" w:hAnsi="Segoe UI" w:cs="Segoe UI"/>
          <w:color w:val="1F2328"/>
          <w:shd w:val="clear" w:color="auto" w:fill="FFFFFF"/>
        </w:rPr>
        <w:t>这样对于上面的问题</w:t>
      </w:r>
      <w:r w:rsidR="00646A52">
        <w:rPr>
          <w:rFonts w:ascii="Segoe UI" w:hAnsi="Segoe UI" w:cs="Segoe UI"/>
          <w:color w:val="1F2328"/>
          <w:shd w:val="clear" w:color="auto" w:fill="FFFFFF"/>
        </w:rPr>
        <w:t xml:space="preserve"> 1</w:t>
      </w:r>
      <w:r w:rsidR="00646A52">
        <w:rPr>
          <w:rFonts w:ascii="Segoe UI" w:hAnsi="Segoe UI" w:cs="Segoe UI"/>
          <w:color w:val="1F2328"/>
          <w:shd w:val="clear" w:color="auto" w:fill="FFFFFF"/>
        </w:rPr>
        <w:t>），可以利用虚拟化层</w:t>
      </w:r>
      <w:r w:rsidR="00646A52">
        <w:rPr>
          <w:rFonts w:ascii="Segoe UI" w:hAnsi="Segoe UI" w:cs="Segoe UI"/>
          <w:color w:val="1F2328"/>
          <w:shd w:val="clear" w:color="auto" w:fill="FFFFFF"/>
        </w:rPr>
        <w:t xml:space="preserve"> Hypervisor </w:t>
      </w:r>
      <w:r w:rsidR="00646A52">
        <w:rPr>
          <w:rFonts w:ascii="Segoe UI" w:hAnsi="Segoe UI" w:cs="Segoe UI"/>
          <w:color w:val="1F2328"/>
          <w:shd w:val="clear" w:color="auto" w:fill="FFFFFF"/>
        </w:rPr>
        <w:t>的调度技术，将资源从空闲的应用上调度到繁忙的应用上，达到资源的合理利用；针对问题</w:t>
      </w:r>
      <w:r w:rsidR="00646A52">
        <w:rPr>
          <w:rFonts w:ascii="Segoe UI" w:hAnsi="Segoe UI" w:cs="Segoe UI"/>
          <w:color w:val="1F2328"/>
          <w:shd w:val="clear" w:color="auto" w:fill="FFFFFF"/>
        </w:rPr>
        <w:t xml:space="preserve"> 2</w:t>
      </w:r>
      <w:r w:rsidR="00646A52">
        <w:rPr>
          <w:rFonts w:ascii="Segoe UI" w:hAnsi="Segoe UI" w:cs="Segoe UI"/>
          <w:color w:val="1F2328"/>
          <w:shd w:val="clear" w:color="auto" w:fill="FFFFFF"/>
        </w:rPr>
        <w:t>），可以根据物理设备的资源使用情况进行横向扩容，除非设备资源已经用尽，否则没有必要新增设备。这种架构如下所示。</w:t>
      </w:r>
    </w:p>
    <w:p w14:paraId="1993EAD1" w14:textId="5E154149" w:rsidR="005578C0" w:rsidRDefault="005578C0" w:rsidP="005578C0">
      <w:pPr>
        <w:jc w:val="center"/>
        <w:rPr>
          <w:rFonts w:hint="eastAsia"/>
        </w:rPr>
      </w:pPr>
      <w:r>
        <w:rPr>
          <w:noProof/>
        </w:rPr>
        <w:lastRenderedPageBreak/>
        <w:drawing>
          <wp:inline distT="0" distB="0" distL="0" distR="0" wp14:anchorId="09C2DEFC" wp14:editId="7C97B9EF">
            <wp:extent cx="2924175" cy="1934547"/>
            <wp:effectExtent l="0" t="0" r="0" b="8890"/>
            <wp:docPr id="530763995"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1571" cy="1939440"/>
                    </a:xfrm>
                    <a:prstGeom prst="rect">
                      <a:avLst/>
                    </a:prstGeom>
                    <a:noFill/>
                    <a:ln>
                      <a:noFill/>
                    </a:ln>
                  </pic:spPr>
                </pic:pic>
              </a:graphicData>
            </a:graphic>
          </wp:inline>
        </w:drawing>
      </w:r>
    </w:p>
    <w:p w14:paraId="12231B90" w14:textId="48C3C6FB" w:rsidR="009763EE" w:rsidRDefault="009763EE" w:rsidP="009763EE">
      <w:pPr>
        <w:rPr>
          <w:rFonts w:ascii="Segoe UI" w:hAnsi="Segoe UI" w:cs="Segoe UI"/>
          <w:color w:val="1F2328"/>
          <w:shd w:val="clear" w:color="auto" w:fill="FFFFFF"/>
        </w:rPr>
      </w:pPr>
      <w:r>
        <w:tab/>
      </w:r>
      <w:r>
        <w:rPr>
          <w:rFonts w:ascii="Segoe UI" w:hAnsi="Segoe UI" w:cs="Segoe UI"/>
          <w:color w:val="1F2328"/>
          <w:shd w:val="clear" w:color="auto" w:fill="FFFFFF"/>
        </w:rPr>
        <w:t>虚拟机与虚拟机之间的通信，由虚拟交换机完成，虚拟网卡和虚拟交换机之间的链路也是虚拟的链路，整个主机内部构成了一个虚拟的网络，如果虚拟机之间涉及到三层的网络包转发，则又由另外一个角色</w:t>
      </w:r>
      <w:r>
        <w:rPr>
          <w:rFonts w:ascii="Segoe UI" w:hAnsi="Segoe UI" w:cs="Segoe UI"/>
          <w:color w:val="1F2328"/>
          <w:shd w:val="clear" w:color="auto" w:fill="FFFFFF"/>
        </w:rPr>
        <w:t>——</w:t>
      </w:r>
      <w:r>
        <w:rPr>
          <w:rFonts w:ascii="Segoe UI" w:hAnsi="Segoe UI" w:cs="Segoe UI"/>
          <w:color w:val="1F2328"/>
          <w:shd w:val="clear" w:color="auto" w:fill="FFFFFF"/>
        </w:rPr>
        <w:t>虚拟路由器来完成。</w:t>
      </w:r>
      <w:r>
        <w:rPr>
          <w:rFonts w:ascii="Segoe UI" w:hAnsi="Segoe UI" w:cs="Segoe UI"/>
          <w:color w:val="1F2328"/>
          <w:shd w:val="clear" w:color="auto" w:fill="FFFFFF"/>
        </w:rPr>
        <w:t xml:space="preserve"> </w:t>
      </w:r>
      <w:r>
        <w:rPr>
          <w:rFonts w:ascii="Segoe UI" w:hAnsi="Segoe UI" w:cs="Segoe UI"/>
          <w:color w:val="1F2328"/>
          <w:shd w:val="clear" w:color="auto" w:fill="FFFFFF"/>
        </w:rPr>
        <w:t>一般，这一整套虚拟网络的模块都可以独立出去，由第三方来完成，如其中比较出名的一个解决方案就是</w:t>
      </w:r>
      <w:r>
        <w:rPr>
          <w:rFonts w:ascii="Segoe UI" w:hAnsi="Segoe UI" w:cs="Segoe UI"/>
          <w:color w:val="1F2328"/>
          <w:shd w:val="clear" w:color="auto" w:fill="FFFFFF"/>
        </w:rPr>
        <w:t xml:space="preserve"> Open </w:t>
      </w:r>
      <w:proofErr w:type="spellStart"/>
      <w:r>
        <w:rPr>
          <w:rFonts w:ascii="Segoe UI" w:hAnsi="Segoe UI" w:cs="Segoe UI"/>
          <w:color w:val="1F2328"/>
          <w:shd w:val="clear" w:color="auto" w:fill="FFFFFF"/>
        </w:rPr>
        <w:t>vSwitch</w:t>
      </w:r>
      <w:proofErr w:type="spellEnd"/>
      <w:r>
        <w:rPr>
          <w:rFonts w:ascii="Segoe UI" w:hAnsi="Segoe UI" w:cs="Segoe UI"/>
          <w:color w:val="1F2328"/>
          <w:shd w:val="clear" w:color="auto" w:fill="FFFFFF"/>
        </w:rPr>
        <w:t>（</w:t>
      </w:r>
      <w:r>
        <w:rPr>
          <w:rFonts w:ascii="Segoe UI" w:hAnsi="Segoe UI" w:cs="Segoe UI"/>
          <w:color w:val="1F2328"/>
          <w:shd w:val="clear" w:color="auto" w:fill="FFFFFF"/>
        </w:rPr>
        <w:t>OVS</w:t>
      </w:r>
      <w:r>
        <w:rPr>
          <w:rFonts w:ascii="Segoe UI" w:hAnsi="Segoe UI" w:cs="Segoe UI"/>
          <w:color w:val="1F2328"/>
          <w:shd w:val="clear" w:color="auto" w:fill="FFFFFF"/>
        </w:rPr>
        <w:t>）。</w:t>
      </w:r>
      <w:r>
        <w:rPr>
          <w:rFonts w:ascii="Segoe UI" w:hAnsi="Segoe UI" w:cs="Segoe UI"/>
          <w:color w:val="1F2328"/>
          <w:shd w:val="clear" w:color="auto" w:fill="FFFFFF"/>
        </w:rPr>
        <w:t xml:space="preserve"> OVS </w:t>
      </w:r>
      <w:r>
        <w:rPr>
          <w:rFonts w:ascii="Segoe UI" w:hAnsi="Segoe UI" w:cs="Segoe UI"/>
          <w:color w:val="1F2328"/>
          <w:shd w:val="clear" w:color="auto" w:fill="FFFFFF"/>
        </w:rPr>
        <w:t>的优势在于它基于</w:t>
      </w:r>
      <w:r>
        <w:rPr>
          <w:rFonts w:ascii="Segoe UI" w:hAnsi="Segoe UI" w:cs="Segoe UI"/>
          <w:color w:val="1F2328"/>
          <w:shd w:val="clear" w:color="auto" w:fill="FFFFFF"/>
        </w:rPr>
        <w:t xml:space="preserve"> SDN </w:t>
      </w:r>
      <w:r>
        <w:rPr>
          <w:rFonts w:ascii="Segoe UI" w:hAnsi="Segoe UI" w:cs="Segoe UI"/>
          <w:color w:val="1F2328"/>
          <w:shd w:val="clear" w:color="auto" w:fill="FFFFFF"/>
        </w:rPr>
        <w:t>的设计原则，方便虚拟机集群的控制与管理，另外就是它分布式的特性，可以「透明」地实现跨主机之间的虚拟机通信，如下是跨主机启用</w:t>
      </w:r>
      <w:r>
        <w:rPr>
          <w:rFonts w:ascii="Segoe UI" w:hAnsi="Segoe UI" w:cs="Segoe UI"/>
          <w:color w:val="1F2328"/>
          <w:shd w:val="clear" w:color="auto" w:fill="FFFFFF"/>
        </w:rPr>
        <w:t xml:space="preserve"> OVS </w:t>
      </w:r>
      <w:r>
        <w:rPr>
          <w:rFonts w:ascii="Segoe UI" w:hAnsi="Segoe UI" w:cs="Segoe UI"/>
          <w:color w:val="1F2328"/>
          <w:shd w:val="clear" w:color="auto" w:fill="FFFFFF"/>
        </w:rPr>
        <w:t>通信的图示。</w:t>
      </w:r>
    </w:p>
    <w:p w14:paraId="2D84296B" w14:textId="14D2B54D" w:rsidR="006D73FC" w:rsidRDefault="006D73FC" w:rsidP="006D73FC">
      <w:pPr>
        <w:jc w:val="center"/>
        <w:rPr>
          <w:rFonts w:hint="eastAsia"/>
        </w:rPr>
      </w:pPr>
      <w:r>
        <w:rPr>
          <w:noProof/>
        </w:rPr>
        <w:drawing>
          <wp:inline distT="0" distB="0" distL="0" distR="0" wp14:anchorId="54A19155" wp14:editId="17BADCF2">
            <wp:extent cx="3452813" cy="1886035"/>
            <wp:effectExtent l="0" t="0" r="0" b="0"/>
            <wp:docPr id="374141579"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4568" cy="1892456"/>
                    </a:xfrm>
                    <a:prstGeom prst="rect">
                      <a:avLst/>
                    </a:prstGeom>
                    <a:noFill/>
                    <a:ln>
                      <a:noFill/>
                    </a:ln>
                  </pic:spPr>
                </pic:pic>
              </a:graphicData>
            </a:graphic>
          </wp:inline>
        </w:drawing>
      </w:r>
    </w:p>
    <w:p w14:paraId="4B476F82" w14:textId="00D1DAB9" w:rsidR="009915D8" w:rsidRPr="00E316D7" w:rsidRDefault="009915D8" w:rsidP="009915D8">
      <w:pPr>
        <w:rPr>
          <w:rFonts w:hint="eastAsia"/>
        </w:rPr>
      </w:pPr>
      <w:r>
        <w:tab/>
      </w:r>
      <w:r>
        <w:rPr>
          <w:rFonts w:ascii="Segoe UI" w:hAnsi="Segoe UI" w:cs="Segoe UI"/>
          <w:color w:val="1F2328"/>
          <w:shd w:val="clear" w:color="auto" w:fill="FFFFFF"/>
        </w:rPr>
        <w:t>总结下来，网络虚拟化主要解决的是虚拟机构成的网络通信问题，完成的是各种网络设备的虚拟化，如网卡、交换设备、路由设备等。</w:t>
      </w:r>
    </w:p>
    <w:p w14:paraId="3895926D" w14:textId="41FE88D6" w:rsidR="00576F41" w:rsidRDefault="00885ECE" w:rsidP="00885ECE">
      <w:pPr>
        <w:pStyle w:val="3"/>
        <w:rPr>
          <w:rFonts w:hint="eastAsia"/>
        </w:rPr>
      </w:pPr>
      <w:r>
        <w:rPr>
          <w:rFonts w:hint="eastAsia"/>
        </w:rPr>
        <w:t>网卡虚拟化</w:t>
      </w:r>
    </w:p>
    <w:p w14:paraId="577CD55D" w14:textId="77777777" w:rsidR="00AB4ADD" w:rsidRDefault="00AB4ADD" w:rsidP="00AB4ADD">
      <w:pPr>
        <w:pStyle w:val="ae"/>
        <w:shd w:val="clear" w:color="auto" w:fill="FFFFFF"/>
        <w:spacing w:before="0" w:beforeAutospacing="0" w:after="120" w:afterAutospacing="0"/>
        <w:ind w:firstLine="420"/>
        <w:rPr>
          <w:rFonts w:ascii="Arial" w:hAnsi="Arial" w:cs="Arial"/>
          <w:color w:val="333333"/>
          <w:sz w:val="21"/>
          <w:szCs w:val="21"/>
        </w:rPr>
      </w:pPr>
      <w:r>
        <w:rPr>
          <w:rFonts w:ascii="Arial" w:hAnsi="Arial" w:cs="Arial"/>
          <w:color w:val="333333"/>
          <w:sz w:val="21"/>
          <w:szCs w:val="21"/>
        </w:rPr>
        <w:t>虚拟网卡模拟硬件网卡，工作机制类同。虚拟网卡包括</w:t>
      </w:r>
      <w:r>
        <w:rPr>
          <w:rFonts w:ascii="Arial" w:hAnsi="Arial" w:cs="Arial"/>
          <w:color w:val="333333"/>
          <w:sz w:val="21"/>
          <w:szCs w:val="21"/>
        </w:rPr>
        <w:t>e1000</w:t>
      </w:r>
      <w:r>
        <w:rPr>
          <w:rFonts w:ascii="Arial" w:hAnsi="Arial" w:cs="Arial"/>
          <w:color w:val="333333"/>
          <w:sz w:val="21"/>
          <w:szCs w:val="21"/>
        </w:rPr>
        <w:t>，</w:t>
      </w:r>
      <w:proofErr w:type="spellStart"/>
      <w:r>
        <w:rPr>
          <w:rFonts w:ascii="Arial" w:hAnsi="Arial" w:cs="Arial"/>
          <w:color w:val="333333"/>
          <w:sz w:val="21"/>
          <w:szCs w:val="21"/>
        </w:rPr>
        <w:t>virtio</w:t>
      </w:r>
      <w:proofErr w:type="spellEnd"/>
      <w:r>
        <w:rPr>
          <w:rFonts w:ascii="Arial" w:hAnsi="Arial" w:cs="Arial"/>
          <w:color w:val="333333"/>
          <w:sz w:val="21"/>
          <w:szCs w:val="21"/>
        </w:rPr>
        <w:t>等实现技术。</w:t>
      </w:r>
      <w:proofErr w:type="spellStart"/>
      <w:r>
        <w:rPr>
          <w:rFonts w:ascii="Arial" w:hAnsi="Arial" w:cs="Arial"/>
          <w:color w:val="333333"/>
          <w:sz w:val="21"/>
          <w:szCs w:val="21"/>
        </w:rPr>
        <w:t>virtio</w:t>
      </w:r>
      <w:proofErr w:type="spellEnd"/>
      <w:r>
        <w:rPr>
          <w:rFonts w:ascii="Arial" w:hAnsi="Arial" w:cs="Arial"/>
          <w:color w:val="333333"/>
          <w:sz w:val="21"/>
          <w:szCs w:val="21"/>
        </w:rPr>
        <w:t>是目前最为通用的技术框架。</w:t>
      </w:r>
      <w:proofErr w:type="spellStart"/>
      <w:r>
        <w:rPr>
          <w:rFonts w:ascii="Arial" w:hAnsi="Arial" w:cs="Arial"/>
          <w:color w:val="333333"/>
          <w:sz w:val="21"/>
          <w:szCs w:val="21"/>
        </w:rPr>
        <w:t>virtio</w:t>
      </w:r>
      <w:proofErr w:type="spellEnd"/>
      <w:r>
        <w:rPr>
          <w:rFonts w:ascii="Arial" w:hAnsi="Arial" w:cs="Arial"/>
          <w:color w:val="333333"/>
          <w:sz w:val="21"/>
          <w:szCs w:val="21"/>
        </w:rPr>
        <w:t>提供了虚拟机和物理服务器数据交换的通用机制，得到了大多数</w:t>
      </w:r>
      <w:r>
        <w:rPr>
          <w:rFonts w:ascii="Arial" w:hAnsi="Arial" w:cs="Arial"/>
          <w:color w:val="333333"/>
          <w:sz w:val="21"/>
          <w:szCs w:val="21"/>
        </w:rPr>
        <w:t>hypervisor</w:t>
      </w:r>
      <w:r>
        <w:rPr>
          <w:rFonts w:ascii="Arial" w:hAnsi="Arial" w:cs="Arial"/>
          <w:color w:val="333333"/>
          <w:sz w:val="21"/>
          <w:szCs w:val="21"/>
        </w:rPr>
        <w:t>的支持，成为事实上的标准。</w:t>
      </w:r>
    </w:p>
    <w:p w14:paraId="6B1237E2" w14:textId="77777777" w:rsidR="00AB4ADD" w:rsidRDefault="00AB4ADD" w:rsidP="00AB4ADD">
      <w:pPr>
        <w:pStyle w:val="ae"/>
        <w:shd w:val="clear" w:color="auto" w:fill="FFFFFF"/>
        <w:spacing w:before="0" w:beforeAutospacing="0" w:after="120" w:afterAutospacing="0"/>
        <w:ind w:firstLine="420"/>
        <w:rPr>
          <w:rFonts w:ascii="Arial" w:hAnsi="Arial" w:cs="Arial"/>
          <w:color w:val="333333"/>
          <w:sz w:val="21"/>
          <w:szCs w:val="21"/>
        </w:rPr>
      </w:pPr>
      <w:proofErr w:type="spellStart"/>
      <w:r>
        <w:rPr>
          <w:rFonts w:ascii="Arial" w:hAnsi="Arial" w:cs="Arial"/>
          <w:color w:val="333333"/>
          <w:sz w:val="21"/>
          <w:szCs w:val="21"/>
        </w:rPr>
        <w:t>virtio</w:t>
      </w:r>
      <w:proofErr w:type="spellEnd"/>
      <w:r>
        <w:rPr>
          <w:rFonts w:ascii="Arial" w:hAnsi="Arial" w:cs="Arial"/>
          <w:color w:val="333333"/>
          <w:sz w:val="21"/>
          <w:szCs w:val="21"/>
        </w:rPr>
        <w:t>是一种半虚拟化的解决方案。半虚拟化方案中，</w:t>
      </w:r>
      <w:r>
        <w:rPr>
          <w:rFonts w:ascii="Arial" w:hAnsi="Arial" w:cs="Arial"/>
          <w:color w:val="333333"/>
          <w:sz w:val="21"/>
          <w:szCs w:val="21"/>
        </w:rPr>
        <w:t>Guest OS</w:t>
      </w:r>
      <w:r>
        <w:rPr>
          <w:rFonts w:ascii="Arial" w:hAnsi="Arial" w:cs="Arial"/>
          <w:color w:val="333333"/>
          <w:sz w:val="21"/>
          <w:szCs w:val="21"/>
        </w:rPr>
        <w:t>知道自己是虚拟机，通过前端驱动和后端模拟设备互相配合实现</w:t>
      </w:r>
      <w:r>
        <w:rPr>
          <w:rFonts w:ascii="Arial" w:hAnsi="Arial" w:cs="Arial"/>
          <w:color w:val="333333"/>
          <w:sz w:val="21"/>
          <w:szCs w:val="21"/>
        </w:rPr>
        <w:t>IO</w:t>
      </w:r>
      <w:r>
        <w:rPr>
          <w:rFonts w:ascii="Arial" w:hAnsi="Arial" w:cs="Arial"/>
          <w:color w:val="333333"/>
          <w:sz w:val="21"/>
          <w:szCs w:val="21"/>
        </w:rPr>
        <w:t>虚拟化。这种方式与全虚拟化相比，可以大幅度提高虚拟机的</w:t>
      </w:r>
      <w:r>
        <w:rPr>
          <w:rFonts w:ascii="Arial" w:hAnsi="Arial" w:cs="Arial"/>
          <w:color w:val="333333"/>
          <w:sz w:val="21"/>
          <w:szCs w:val="21"/>
        </w:rPr>
        <w:t>IO</w:t>
      </w:r>
      <w:r>
        <w:rPr>
          <w:rFonts w:ascii="Arial" w:hAnsi="Arial" w:cs="Arial"/>
          <w:color w:val="333333"/>
          <w:sz w:val="21"/>
          <w:szCs w:val="21"/>
        </w:rPr>
        <w:t>性能。</w:t>
      </w:r>
      <w:proofErr w:type="spellStart"/>
      <w:r>
        <w:rPr>
          <w:rFonts w:ascii="Arial" w:hAnsi="Arial" w:cs="Arial"/>
          <w:color w:val="333333"/>
          <w:sz w:val="21"/>
          <w:szCs w:val="21"/>
        </w:rPr>
        <w:t>virtio</w:t>
      </w:r>
      <w:proofErr w:type="spellEnd"/>
      <w:r>
        <w:rPr>
          <w:rFonts w:ascii="Arial" w:hAnsi="Arial" w:cs="Arial"/>
          <w:color w:val="333333"/>
          <w:sz w:val="21"/>
          <w:szCs w:val="21"/>
        </w:rPr>
        <w:t>分为四层，包括</w:t>
      </w:r>
      <w:r>
        <w:rPr>
          <w:rFonts w:ascii="Arial" w:hAnsi="Arial" w:cs="Arial"/>
          <w:color w:val="333333"/>
          <w:sz w:val="21"/>
          <w:szCs w:val="21"/>
        </w:rPr>
        <w:t>guest OS</w:t>
      </w:r>
      <w:r>
        <w:rPr>
          <w:rFonts w:ascii="Arial" w:hAnsi="Arial" w:cs="Arial"/>
          <w:color w:val="333333"/>
          <w:sz w:val="21"/>
          <w:szCs w:val="21"/>
        </w:rPr>
        <w:t>中各种前端驱动模块，</w:t>
      </w:r>
      <w:r>
        <w:rPr>
          <w:rFonts w:ascii="Arial" w:hAnsi="Arial" w:cs="Arial"/>
          <w:color w:val="333333"/>
          <w:sz w:val="21"/>
          <w:szCs w:val="21"/>
        </w:rPr>
        <w:t>hypervisor</w:t>
      </w:r>
      <w:r>
        <w:rPr>
          <w:rFonts w:ascii="Arial" w:hAnsi="Arial" w:cs="Arial"/>
          <w:color w:val="333333"/>
          <w:sz w:val="21"/>
          <w:szCs w:val="21"/>
        </w:rPr>
        <w:t>上的后端驱动模块，中间两层包括前后端通信的</w:t>
      </w:r>
      <w:proofErr w:type="spellStart"/>
      <w:r>
        <w:rPr>
          <w:rFonts w:ascii="Arial" w:hAnsi="Arial" w:cs="Arial"/>
          <w:color w:val="333333"/>
          <w:sz w:val="21"/>
          <w:szCs w:val="21"/>
        </w:rPr>
        <w:t>virtio</w:t>
      </w:r>
      <w:proofErr w:type="spellEnd"/>
      <w:r>
        <w:rPr>
          <w:rFonts w:ascii="Arial" w:hAnsi="Arial" w:cs="Arial"/>
          <w:color w:val="333333"/>
          <w:sz w:val="21"/>
          <w:szCs w:val="21"/>
        </w:rPr>
        <w:t>层和</w:t>
      </w:r>
      <w:proofErr w:type="spellStart"/>
      <w:r>
        <w:rPr>
          <w:rFonts w:ascii="Arial" w:hAnsi="Arial" w:cs="Arial"/>
          <w:color w:val="333333"/>
          <w:sz w:val="21"/>
          <w:szCs w:val="21"/>
        </w:rPr>
        <w:t>virtio</w:t>
      </w:r>
      <w:proofErr w:type="spellEnd"/>
      <w:r>
        <w:rPr>
          <w:rFonts w:ascii="Arial" w:hAnsi="Arial" w:cs="Arial"/>
          <w:color w:val="333333"/>
          <w:sz w:val="21"/>
          <w:szCs w:val="21"/>
        </w:rPr>
        <w:t>-ring</w:t>
      </w:r>
      <w:r>
        <w:rPr>
          <w:rFonts w:ascii="Arial" w:hAnsi="Arial" w:cs="Arial"/>
          <w:color w:val="333333"/>
          <w:sz w:val="21"/>
          <w:szCs w:val="21"/>
        </w:rPr>
        <w:t>层。其中，</w:t>
      </w:r>
      <w:proofErr w:type="spellStart"/>
      <w:r>
        <w:rPr>
          <w:rFonts w:ascii="Arial" w:hAnsi="Arial" w:cs="Arial"/>
          <w:color w:val="333333"/>
          <w:sz w:val="21"/>
          <w:szCs w:val="21"/>
        </w:rPr>
        <w:t>virtio</w:t>
      </w:r>
      <w:proofErr w:type="spellEnd"/>
      <w:r>
        <w:rPr>
          <w:rFonts w:ascii="Arial" w:hAnsi="Arial" w:cs="Arial"/>
          <w:color w:val="333333"/>
          <w:sz w:val="21"/>
          <w:szCs w:val="21"/>
        </w:rPr>
        <w:t>层是虚拟队列接口，负责前后端之间的通知机制（</w:t>
      </w:r>
      <w:r>
        <w:rPr>
          <w:rFonts w:ascii="Arial" w:hAnsi="Arial" w:cs="Arial"/>
          <w:color w:val="333333"/>
          <w:sz w:val="21"/>
          <w:szCs w:val="21"/>
        </w:rPr>
        <w:t>kick</w:t>
      </w:r>
      <w:r>
        <w:rPr>
          <w:rFonts w:ascii="Arial" w:hAnsi="Arial" w:cs="Arial"/>
          <w:color w:val="333333"/>
          <w:sz w:val="21"/>
          <w:szCs w:val="21"/>
        </w:rPr>
        <w:t>，</w:t>
      </w:r>
      <w:r>
        <w:rPr>
          <w:rFonts w:ascii="Arial" w:hAnsi="Arial" w:cs="Arial"/>
          <w:color w:val="333333"/>
          <w:sz w:val="21"/>
          <w:szCs w:val="21"/>
        </w:rPr>
        <w:t>notify</w:t>
      </w:r>
      <w:r>
        <w:rPr>
          <w:rFonts w:ascii="Arial" w:hAnsi="Arial" w:cs="Arial"/>
          <w:color w:val="333333"/>
          <w:sz w:val="21"/>
          <w:szCs w:val="21"/>
        </w:rPr>
        <w:t>）和控制流程。</w:t>
      </w:r>
      <w:proofErr w:type="spellStart"/>
      <w:r>
        <w:rPr>
          <w:rFonts w:ascii="Arial" w:hAnsi="Arial" w:cs="Arial"/>
          <w:color w:val="333333"/>
          <w:sz w:val="21"/>
          <w:szCs w:val="21"/>
        </w:rPr>
        <w:t>virtio</w:t>
      </w:r>
      <w:proofErr w:type="spellEnd"/>
      <w:r>
        <w:rPr>
          <w:rFonts w:ascii="Arial" w:hAnsi="Arial" w:cs="Arial"/>
          <w:color w:val="333333"/>
          <w:sz w:val="21"/>
          <w:szCs w:val="21"/>
        </w:rPr>
        <w:t>-ring</w:t>
      </w:r>
      <w:r>
        <w:rPr>
          <w:rFonts w:ascii="Arial" w:hAnsi="Arial" w:cs="Arial"/>
          <w:color w:val="333333"/>
          <w:sz w:val="21"/>
          <w:szCs w:val="21"/>
        </w:rPr>
        <w:t>实现了两个环形虚拟队列，分别用于保存前端驱动程序和后端处理程序执行的信息。</w:t>
      </w:r>
    </w:p>
    <w:p w14:paraId="5888ED72" w14:textId="77777777" w:rsidR="00885ECE" w:rsidRPr="00AB4ADD" w:rsidRDefault="00885ECE" w:rsidP="00885ECE">
      <w:pPr>
        <w:rPr>
          <w:rFonts w:hint="eastAsia"/>
        </w:rPr>
      </w:pPr>
    </w:p>
    <w:p w14:paraId="1DC90515" w14:textId="1E14A030" w:rsidR="006B7C43" w:rsidRDefault="00253119" w:rsidP="00253119">
      <w:pPr>
        <w:pStyle w:val="2"/>
        <w:rPr>
          <w:rFonts w:ascii="Times New Roman" w:hAnsi="Times New Roman" w:cs="Times New Roman"/>
        </w:rPr>
      </w:pPr>
      <w:proofErr w:type="spellStart"/>
      <w:r w:rsidRPr="00253119">
        <w:rPr>
          <w:rFonts w:ascii="Times New Roman" w:hAnsi="Times New Roman" w:cs="Times New Roman"/>
        </w:rPr>
        <w:lastRenderedPageBreak/>
        <w:t>VirtIO</w:t>
      </w:r>
      <w:proofErr w:type="spellEnd"/>
    </w:p>
    <w:p w14:paraId="14E1726B" w14:textId="4970A5D4" w:rsidR="007E23E1" w:rsidRPr="007E23E1" w:rsidRDefault="007E23E1" w:rsidP="007E23E1">
      <w:pPr>
        <w:pStyle w:val="3"/>
        <w:rPr>
          <w:rFonts w:hint="eastAsia"/>
        </w:rPr>
      </w:pPr>
      <w:proofErr w:type="spellStart"/>
      <w:r>
        <w:rPr>
          <w:rFonts w:hint="eastAsia"/>
        </w:rPr>
        <w:t>Virtio</w:t>
      </w:r>
      <w:proofErr w:type="spellEnd"/>
      <w:r>
        <w:rPr>
          <w:rFonts w:hint="eastAsia"/>
        </w:rPr>
        <w:t>简介</w:t>
      </w:r>
    </w:p>
    <w:p w14:paraId="6C8AB227" w14:textId="2BF12577" w:rsidR="00620BD9" w:rsidRPr="00620BD9" w:rsidRDefault="00620BD9" w:rsidP="00253119">
      <w:pPr>
        <w:rPr>
          <w:rFonts w:ascii="Times New Roman" w:eastAsia="宋体" w:hAnsi="Times New Roman" w:cs="Times New Roman"/>
          <w:szCs w:val="21"/>
        </w:rPr>
      </w:pPr>
      <w:r>
        <w:tab/>
      </w:r>
      <w:proofErr w:type="spellStart"/>
      <w:r w:rsidRPr="00620BD9">
        <w:rPr>
          <w:rFonts w:ascii="Times New Roman" w:eastAsia="宋体" w:hAnsi="Times New Roman" w:cs="Times New Roman"/>
          <w:color w:val="191B1F"/>
          <w:szCs w:val="21"/>
          <w:shd w:val="clear" w:color="auto" w:fill="FFFFFF"/>
        </w:rPr>
        <w:t>VirtIO</w:t>
      </w:r>
      <w:proofErr w:type="spellEnd"/>
      <w:r w:rsidRPr="00620BD9">
        <w:rPr>
          <w:rFonts w:ascii="Times New Roman" w:eastAsia="宋体" w:hAnsi="Times New Roman" w:cs="Times New Roman"/>
          <w:color w:val="191B1F"/>
          <w:szCs w:val="21"/>
          <w:shd w:val="clear" w:color="auto" w:fill="FFFFFF"/>
        </w:rPr>
        <w:t xml:space="preserve"> </w:t>
      </w:r>
      <w:r w:rsidRPr="00620BD9">
        <w:rPr>
          <w:rFonts w:ascii="Times New Roman" w:eastAsia="宋体" w:hAnsi="Times New Roman" w:cs="Times New Roman"/>
          <w:color w:val="191B1F"/>
          <w:szCs w:val="21"/>
          <w:shd w:val="clear" w:color="auto" w:fill="FFFFFF"/>
        </w:rPr>
        <w:t>由</w:t>
      </w:r>
      <w:r w:rsidRPr="00620BD9">
        <w:rPr>
          <w:rFonts w:ascii="Times New Roman" w:eastAsia="宋体" w:hAnsi="Times New Roman" w:cs="Times New Roman"/>
          <w:color w:val="191B1F"/>
          <w:szCs w:val="21"/>
          <w:shd w:val="clear" w:color="auto" w:fill="FFFFFF"/>
        </w:rPr>
        <w:t xml:space="preserve"> Rusty Russell </w:t>
      </w:r>
      <w:r w:rsidRPr="00620BD9">
        <w:rPr>
          <w:rFonts w:ascii="Times New Roman" w:eastAsia="宋体" w:hAnsi="Times New Roman" w:cs="Times New Roman"/>
          <w:color w:val="191B1F"/>
          <w:szCs w:val="21"/>
          <w:shd w:val="clear" w:color="auto" w:fill="FFFFFF"/>
        </w:rPr>
        <w:t>开发，最初是为了支持自己开发的</w:t>
      </w:r>
      <w:r w:rsidRPr="00620BD9">
        <w:rPr>
          <w:rFonts w:ascii="Times New Roman" w:eastAsia="宋体" w:hAnsi="Times New Roman" w:cs="Times New Roman"/>
          <w:color w:val="191B1F"/>
          <w:szCs w:val="21"/>
          <w:shd w:val="clear" w:color="auto" w:fill="FFFFFF"/>
        </w:rPr>
        <w:t xml:space="preserve"> </w:t>
      </w:r>
      <w:proofErr w:type="spellStart"/>
      <w:r w:rsidRPr="00620BD9">
        <w:rPr>
          <w:rFonts w:ascii="Times New Roman" w:eastAsia="宋体" w:hAnsi="Times New Roman" w:cs="Times New Roman"/>
          <w:color w:val="191B1F"/>
          <w:szCs w:val="21"/>
          <w:shd w:val="clear" w:color="auto" w:fill="FFFFFF"/>
        </w:rPr>
        <w:t>lguest</w:t>
      </w:r>
      <w:proofErr w:type="spellEnd"/>
      <w:r w:rsidRPr="00620BD9">
        <w:rPr>
          <w:rFonts w:ascii="Times New Roman" w:eastAsia="宋体" w:hAnsi="Times New Roman" w:cs="Times New Roman"/>
          <w:color w:val="191B1F"/>
          <w:szCs w:val="21"/>
          <w:shd w:val="clear" w:color="auto" w:fill="FFFFFF"/>
        </w:rPr>
        <w:t xml:space="preserve"> Hypervisor</w:t>
      </w:r>
      <w:r w:rsidRPr="00620BD9">
        <w:rPr>
          <w:rFonts w:ascii="Times New Roman" w:eastAsia="宋体" w:hAnsi="Times New Roman" w:cs="Times New Roman"/>
          <w:color w:val="191B1F"/>
          <w:szCs w:val="21"/>
          <w:shd w:val="clear" w:color="auto" w:fill="FFFFFF"/>
        </w:rPr>
        <w:t>，其设计目标是在虚拟化环境下提供与物理设备相近的</w:t>
      </w:r>
      <w:r w:rsidRPr="00620BD9">
        <w:rPr>
          <w:rFonts w:ascii="Times New Roman" w:eastAsia="宋体" w:hAnsi="Times New Roman" w:cs="Times New Roman"/>
          <w:color w:val="191B1F"/>
          <w:szCs w:val="21"/>
          <w:shd w:val="clear" w:color="auto" w:fill="FFFFFF"/>
        </w:rPr>
        <w:t xml:space="preserve"> I/O </w:t>
      </w:r>
      <w:r w:rsidRPr="00620BD9">
        <w:rPr>
          <w:rFonts w:ascii="Times New Roman" w:eastAsia="宋体" w:hAnsi="Times New Roman" w:cs="Times New Roman"/>
          <w:color w:val="191B1F"/>
          <w:szCs w:val="21"/>
          <w:shd w:val="clear" w:color="auto" w:fill="FFFFFF"/>
        </w:rPr>
        <w:t>功能和性能，并且避免在虚拟机中安装额外的驱动程序。基于这一目标，后来通过开源的方式将</w:t>
      </w:r>
      <w:r w:rsidRPr="00620BD9">
        <w:rPr>
          <w:rFonts w:ascii="Times New Roman" w:eastAsia="宋体" w:hAnsi="Times New Roman" w:cs="Times New Roman"/>
          <w:color w:val="191B1F"/>
          <w:szCs w:val="21"/>
          <w:shd w:val="clear" w:color="auto" w:fill="FFFFFF"/>
        </w:rPr>
        <w:t xml:space="preserve"> </w:t>
      </w:r>
      <w:proofErr w:type="spellStart"/>
      <w:r w:rsidRPr="00620BD9">
        <w:rPr>
          <w:rFonts w:ascii="Times New Roman" w:eastAsia="宋体" w:hAnsi="Times New Roman" w:cs="Times New Roman"/>
          <w:color w:val="191B1F"/>
          <w:szCs w:val="21"/>
          <w:shd w:val="clear" w:color="auto" w:fill="FFFFFF"/>
        </w:rPr>
        <w:t>VirtIO</w:t>
      </w:r>
      <w:proofErr w:type="spellEnd"/>
      <w:r w:rsidRPr="00620BD9">
        <w:rPr>
          <w:rFonts w:ascii="Times New Roman" w:eastAsia="宋体" w:hAnsi="Times New Roman" w:cs="Times New Roman"/>
          <w:color w:val="191B1F"/>
          <w:szCs w:val="21"/>
          <w:shd w:val="clear" w:color="auto" w:fill="FFFFFF"/>
        </w:rPr>
        <w:t xml:space="preserve"> </w:t>
      </w:r>
      <w:r w:rsidRPr="00620BD9">
        <w:rPr>
          <w:rFonts w:ascii="Times New Roman" w:eastAsia="宋体" w:hAnsi="Times New Roman" w:cs="Times New Roman"/>
          <w:color w:val="191B1F"/>
          <w:szCs w:val="21"/>
          <w:shd w:val="clear" w:color="auto" w:fill="FFFFFF"/>
        </w:rPr>
        <w:t>延伸为一种虚拟化设备接口标准，并广泛地支持</w:t>
      </w:r>
      <w:r w:rsidRPr="00620BD9">
        <w:rPr>
          <w:rFonts w:ascii="Times New Roman" w:eastAsia="宋体" w:hAnsi="Times New Roman" w:cs="Times New Roman"/>
          <w:color w:val="191B1F"/>
          <w:szCs w:val="21"/>
          <w:shd w:val="clear" w:color="auto" w:fill="FFFFFF"/>
        </w:rPr>
        <w:t xml:space="preserve"> KVM</w:t>
      </w:r>
      <w:r w:rsidRPr="00620BD9">
        <w:rPr>
          <w:rFonts w:ascii="Times New Roman" w:eastAsia="宋体" w:hAnsi="Times New Roman" w:cs="Times New Roman"/>
          <w:color w:val="191B1F"/>
          <w:szCs w:val="21"/>
          <w:shd w:val="clear" w:color="auto" w:fill="FFFFFF"/>
        </w:rPr>
        <w:t>、</w:t>
      </w:r>
      <w:r w:rsidRPr="00620BD9">
        <w:rPr>
          <w:rFonts w:ascii="Times New Roman" w:eastAsia="宋体" w:hAnsi="Times New Roman" w:cs="Times New Roman"/>
          <w:color w:val="191B1F"/>
          <w:szCs w:val="21"/>
          <w:shd w:val="clear" w:color="auto" w:fill="FFFFFF"/>
        </w:rPr>
        <w:t>QEMU</w:t>
      </w:r>
      <w:r w:rsidRPr="00620BD9">
        <w:rPr>
          <w:rFonts w:ascii="Times New Roman" w:eastAsia="宋体" w:hAnsi="Times New Roman" w:cs="Times New Roman"/>
          <w:color w:val="191B1F"/>
          <w:szCs w:val="21"/>
          <w:shd w:val="clear" w:color="auto" w:fill="FFFFFF"/>
        </w:rPr>
        <w:t>、</w:t>
      </w:r>
      <w:r w:rsidRPr="00620BD9">
        <w:rPr>
          <w:rFonts w:ascii="Times New Roman" w:eastAsia="宋体" w:hAnsi="Times New Roman" w:cs="Times New Roman"/>
          <w:color w:val="191B1F"/>
          <w:szCs w:val="21"/>
          <w:shd w:val="clear" w:color="auto" w:fill="FFFFFF"/>
        </w:rPr>
        <w:t xml:space="preserve">Xen </w:t>
      </w:r>
      <w:r w:rsidRPr="00620BD9">
        <w:rPr>
          <w:rFonts w:ascii="Times New Roman" w:eastAsia="宋体" w:hAnsi="Times New Roman" w:cs="Times New Roman"/>
          <w:color w:val="191B1F"/>
          <w:szCs w:val="21"/>
          <w:shd w:val="clear" w:color="auto" w:fill="FFFFFF"/>
        </w:rPr>
        <w:t>和</w:t>
      </w:r>
      <w:r w:rsidRPr="00620BD9">
        <w:rPr>
          <w:rFonts w:ascii="Times New Roman" w:eastAsia="宋体" w:hAnsi="Times New Roman" w:cs="Times New Roman"/>
          <w:color w:val="191B1F"/>
          <w:szCs w:val="21"/>
          <w:shd w:val="clear" w:color="auto" w:fill="FFFFFF"/>
        </w:rPr>
        <w:t xml:space="preserve"> VMware </w:t>
      </w:r>
      <w:r w:rsidRPr="00620BD9">
        <w:rPr>
          <w:rFonts w:ascii="Times New Roman" w:eastAsia="宋体" w:hAnsi="Times New Roman" w:cs="Times New Roman"/>
          <w:color w:val="191B1F"/>
          <w:szCs w:val="21"/>
          <w:shd w:val="clear" w:color="auto" w:fill="FFFFFF"/>
        </w:rPr>
        <w:t>等虚拟化解决方案。</w:t>
      </w:r>
    </w:p>
    <w:p w14:paraId="4A8F25DB" w14:textId="611EF7A4" w:rsidR="00D724DE" w:rsidRDefault="00B76042" w:rsidP="009A628B">
      <w:pPr>
        <w:ind w:firstLine="420"/>
        <w:rPr>
          <w:rFonts w:hint="eastAsia"/>
        </w:rPr>
      </w:pPr>
      <w:proofErr w:type="spellStart"/>
      <w:r>
        <w:t>V</w:t>
      </w:r>
      <w:r>
        <w:rPr>
          <w:rFonts w:hint="eastAsia"/>
        </w:rPr>
        <w:t>irt</w:t>
      </w:r>
      <w:r w:rsidR="00AA5EA9">
        <w:rPr>
          <w:rFonts w:hint="eastAsia"/>
        </w:rPr>
        <w:t>I</w:t>
      </w:r>
      <w:r>
        <w:rPr>
          <w:rFonts w:hint="eastAsia"/>
        </w:rPr>
        <w:t>o</w:t>
      </w:r>
      <w:proofErr w:type="spellEnd"/>
      <w:r>
        <w:rPr>
          <w:rFonts w:hint="eastAsia"/>
        </w:rPr>
        <w:t>是一种I/O虚拟化解决方案，一套通用I/O设备虚拟化的程序，是对半虚拟化Hypervisor中的一组通用I/O设备的抽象。提供了一套上层应用与各Hypervisor虚拟化</w:t>
      </w:r>
      <w:r w:rsidR="00ED284C">
        <w:rPr>
          <w:rFonts w:hint="eastAsia"/>
        </w:rPr>
        <w:t>设备(KVM、Xen、VMware等)</w:t>
      </w:r>
      <w:r w:rsidR="005A0420">
        <w:rPr>
          <w:rFonts w:hint="eastAsia"/>
        </w:rPr>
        <w:t>之间的通信框架和编程接口，减少跨平台所带来的兼容性问题，大大提高驱动程序开发效率</w:t>
      </w:r>
      <w:r w:rsidR="00400C8A">
        <w:rPr>
          <w:rFonts w:hint="eastAsia"/>
        </w:rPr>
        <w:t>。</w:t>
      </w:r>
    </w:p>
    <w:p w14:paraId="449E57E1" w14:textId="1C3DA6C9" w:rsidR="00E87D5B" w:rsidRDefault="00E13C30" w:rsidP="00C53D68">
      <w:pPr>
        <w:jc w:val="center"/>
      </w:pPr>
      <w:r>
        <w:rPr>
          <w:noProof/>
        </w:rPr>
        <w:drawing>
          <wp:inline distT="0" distB="0" distL="0" distR="0" wp14:anchorId="07C77C3F" wp14:editId="61821607">
            <wp:extent cx="2838450" cy="960458"/>
            <wp:effectExtent l="0" t="0" r="0" b="0"/>
            <wp:docPr id="927443215"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43215" name="图片 1" descr="图示&#10;&#10;中度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4019" cy="969110"/>
                    </a:xfrm>
                    <a:prstGeom prst="rect">
                      <a:avLst/>
                    </a:prstGeom>
                    <a:noFill/>
                    <a:ln>
                      <a:noFill/>
                    </a:ln>
                  </pic:spPr>
                </pic:pic>
              </a:graphicData>
            </a:graphic>
          </wp:inline>
        </w:drawing>
      </w:r>
    </w:p>
    <w:p w14:paraId="5E6B7195" w14:textId="2BEFF447" w:rsidR="00FA198A" w:rsidRDefault="00FA198A" w:rsidP="00C53D68">
      <w:pPr>
        <w:jc w:val="center"/>
        <w:rPr>
          <w:rFonts w:hint="eastAsia"/>
        </w:rPr>
      </w:pPr>
      <w:r>
        <w:rPr>
          <w:rFonts w:hint="eastAsia"/>
          <w:noProof/>
        </w:rPr>
        <w:drawing>
          <wp:inline distT="0" distB="0" distL="0" distR="0" wp14:anchorId="7EFF49A4" wp14:editId="0B742ABD">
            <wp:extent cx="3743074" cy="1595120"/>
            <wp:effectExtent l="0" t="0" r="0" b="5080"/>
            <wp:docPr id="3111999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497" cy="1601267"/>
                    </a:xfrm>
                    <a:prstGeom prst="rect">
                      <a:avLst/>
                    </a:prstGeom>
                    <a:noFill/>
                  </pic:spPr>
                </pic:pic>
              </a:graphicData>
            </a:graphic>
          </wp:inline>
        </w:drawing>
      </w:r>
    </w:p>
    <w:p w14:paraId="2884C141" w14:textId="77777777" w:rsidR="005D1C20" w:rsidRPr="005D1C20" w:rsidRDefault="005D1C20" w:rsidP="005D1C20">
      <w:pPr>
        <w:widowControl/>
        <w:numPr>
          <w:ilvl w:val="0"/>
          <w:numId w:val="6"/>
        </w:numPr>
        <w:shd w:val="clear" w:color="auto" w:fill="FFFFFF"/>
        <w:spacing w:before="100" w:beforeAutospacing="1" w:after="100" w:afterAutospacing="1"/>
        <w:jc w:val="left"/>
        <w:rPr>
          <w:rFonts w:asciiTheme="minorEastAsia" w:hAnsiTheme="minorEastAsia" w:cs="宋体" w:hint="eastAsia"/>
          <w:color w:val="191B1F"/>
          <w:kern w:val="0"/>
          <w:szCs w:val="21"/>
        </w:rPr>
      </w:pPr>
      <w:r w:rsidRPr="005D1C20">
        <w:rPr>
          <w:rFonts w:asciiTheme="minorEastAsia" w:hAnsiTheme="minorEastAsia" w:cs="宋体" w:hint="eastAsia"/>
          <w:b/>
          <w:bCs/>
          <w:color w:val="191B1F"/>
          <w:kern w:val="0"/>
          <w:szCs w:val="21"/>
        </w:rPr>
        <w:t>高性能</w:t>
      </w:r>
      <w:r w:rsidRPr="005D1C20">
        <w:rPr>
          <w:rFonts w:asciiTheme="minorEastAsia" w:hAnsiTheme="minorEastAsia" w:cs="宋体" w:hint="eastAsia"/>
          <w:color w:val="191B1F"/>
          <w:kern w:val="0"/>
          <w:szCs w:val="21"/>
        </w:rPr>
        <w:t>：</w:t>
      </w:r>
      <w:proofErr w:type="spellStart"/>
      <w:r w:rsidRPr="005D1C20">
        <w:rPr>
          <w:rFonts w:asciiTheme="minorEastAsia" w:hAnsiTheme="minorEastAsia" w:cs="宋体" w:hint="eastAsia"/>
          <w:color w:val="191B1F"/>
          <w:kern w:val="0"/>
          <w:szCs w:val="21"/>
        </w:rPr>
        <w:t>VirtIO</w:t>
      </w:r>
      <w:proofErr w:type="spellEnd"/>
      <w:r w:rsidRPr="005D1C20">
        <w:rPr>
          <w:rFonts w:asciiTheme="minorEastAsia" w:hAnsiTheme="minorEastAsia" w:cs="宋体" w:hint="eastAsia"/>
          <w:color w:val="191B1F"/>
          <w:kern w:val="0"/>
          <w:szCs w:val="21"/>
        </w:rPr>
        <w:t xml:space="preserve"> 省去了 Full-</w:t>
      </w:r>
      <w:proofErr w:type="spellStart"/>
      <w:r w:rsidRPr="005D1C20">
        <w:rPr>
          <w:rFonts w:asciiTheme="minorEastAsia" w:hAnsiTheme="minorEastAsia" w:cs="宋体" w:hint="eastAsia"/>
          <w:color w:val="191B1F"/>
          <w:kern w:val="0"/>
          <w:szCs w:val="21"/>
        </w:rPr>
        <w:t>virtualizaiton</w:t>
      </w:r>
      <w:proofErr w:type="spellEnd"/>
      <w:r w:rsidRPr="005D1C20">
        <w:rPr>
          <w:rFonts w:asciiTheme="minorEastAsia" w:hAnsiTheme="minorEastAsia" w:cs="宋体" w:hint="eastAsia"/>
          <w:color w:val="191B1F"/>
          <w:kern w:val="0"/>
          <w:szCs w:val="21"/>
        </w:rPr>
        <w:t xml:space="preserve"> 模式下的 Traps（操作捕获）环节，</w:t>
      </w:r>
      <w:proofErr w:type="spellStart"/>
      <w:r w:rsidRPr="005D1C20">
        <w:rPr>
          <w:rFonts w:asciiTheme="minorEastAsia" w:hAnsiTheme="minorEastAsia" w:cs="宋体" w:hint="eastAsia"/>
          <w:color w:val="191B1F"/>
          <w:kern w:val="0"/>
          <w:szCs w:val="21"/>
        </w:rPr>
        <w:t>GuestOS</w:t>
      </w:r>
      <w:proofErr w:type="spellEnd"/>
      <w:r w:rsidRPr="005D1C20">
        <w:rPr>
          <w:rFonts w:asciiTheme="minorEastAsia" w:hAnsiTheme="minorEastAsia" w:cs="宋体" w:hint="eastAsia"/>
          <w:color w:val="191B1F"/>
          <w:kern w:val="0"/>
          <w:szCs w:val="21"/>
        </w:rPr>
        <w:t xml:space="preserve"> 通过 </w:t>
      </w:r>
      <w:proofErr w:type="spellStart"/>
      <w:r w:rsidRPr="005D1C20">
        <w:rPr>
          <w:rFonts w:asciiTheme="minorEastAsia" w:hAnsiTheme="minorEastAsia" w:cs="宋体" w:hint="eastAsia"/>
          <w:color w:val="191B1F"/>
          <w:kern w:val="0"/>
          <w:szCs w:val="21"/>
        </w:rPr>
        <w:t>VirtIO</w:t>
      </w:r>
      <w:proofErr w:type="spellEnd"/>
      <w:r w:rsidRPr="005D1C20">
        <w:rPr>
          <w:rFonts w:asciiTheme="minorEastAsia" w:hAnsiTheme="minorEastAsia" w:cs="宋体" w:hint="eastAsia"/>
          <w:color w:val="191B1F"/>
          <w:kern w:val="0"/>
          <w:szCs w:val="21"/>
        </w:rPr>
        <w:t xml:space="preserve"> Interfaces 可以直接与 Hypervisor 中的 Device Emulation 进行交互。</w:t>
      </w:r>
    </w:p>
    <w:p w14:paraId="07F6A52C" w14:textId="77777777" w:rsidR="005D1C20" w:rsidRPr="005D1C20" w:rsidRDefault="005D1C20" w:rsidP="005D1C20">
      <w:pPr>
        <w:widowControl/>
        <w:numPr>
          <w:ilvl w:val="0"/>
          <w:numId w:val="6"/>
        </w:numPr>
        <w:shd w:val="clear" w:color="auto" w:fill="FFFFFF"/>
        <w:spacing w:before="100" w:beforeAutospacing="1" w:after="100" w:afterAutospacing="1"/>
        <w:jc w:val="left"/>
        <w:rPr>
          <w:rFonts w:asciiTheme="minorEastAsia" w:hAnsiTheme="minorEastAsia" w:cs="宋体" w:hint="eastAsia"/>
          <w:color w:val="191B1F"/>
          <w:kern w:val="0"/>
          <w:szCs w:val="21"/>
        </w:rPr>
      </w:pPr>
      <w:r w:rsidRPr="005D1C20">
        <w:rPr>
          <w:rFonts w:asciiTheme="minorEastAsia" w:hAnsiTheme="minorEastAsia" w:cs="宋体" w:hint="eastAsia"/>
          <w:b/>
          <w:bCs/>
          <w:color w:val="191B1F"/>
          <w:kern w:val="0"/>
          <w:szCs w:val="21"/>
        </w:rPr>
        <w:t>低开销</w:t>
      </w:r>
      <w:r w:rsidRPr="005D1C20">
        <w:rPr>
          <w:rFonts w:asciiTheme="minorEastAsia" w:hAnsiTheme="minorEastAsia" w:cs="宋体" w:hint="eastAsia"/>
          <w:color w:val="191B1F"/>
          <w:kern w:val="0"/>
          <w:szCs w:val="21"/>
        </w:rPr>
        <w:t>：</w:t>
      </w:r>
      <w:proofErr w:type="spellStart"/>
      <w:r w:rsidRPr="005D1C20">
        <w:rPr>
          <w:rFonts w:asciiTheme="minorEastAsia" w:hAnsiTheme="minorEastAsia" w:cs="宋体" w:hint="eastAsia"/>
          <w:color w:val="191B1F"/>
          <w:kern w:val="0"/>
          <w:szCs w:val="21"/>
        </w:rPr>
        <w:t>VirtIO</w:t>
      </w:r>
      <w:proofErr w:type="spellEnd"/>
      <w:r w:rsidRPr="005D1C20">
        <w:rPr>
          <w:rFonts w:asciiTheme="minorEastAsia" w:hAnsiTheme="minorEastAsia" w:cs="宋体" w:hint="eastAsia"/>
          <w:color w:val="191B1F"/>
          <w:kern w:val="0"/>
          <w:szCs w:val="21"/>
        </w:rPr>
        <w:t xml:space="preserve"> 优化了 CPU 在内核态和用户态之间频繁切换，以及 CPU 在 VM Exit 和 VM Entry 之间频繁陷入陷出所带来的性能开销。</w:t>
      </w:r>
    </w:p>
    <w:p w14:paraId="2CEA134B" w14:textId="48E23707" w:rsidR="009A628B" w:rsidRPr="005D1C20" w:rsidRDefault="005D1C20" w:rsidP="009A628B">
      <w:pPr>
        <w:widowControl/>
        <w:numPr>
          <w:ilvl w:val="0"/>
          <w:numId w:val="6"/>
        </w:numPr>
        <w:shd w:val="clear" w:color="auto" w:fill="FFFFFF"/>
        <w:spacing w:before="100" w:beforeAutospacing="1" w:after="100" w:afterAutospacing="1"/>
        <w:jc w:val="left"/>
        <w:rPr>
          <w:rFonts w:asciiTheme="minorEastAsia" w:hAnsiTheme="minorEastAsia" w:cs="宋体" w:hint="eastAsia"/>
          <w:color w:val="191B1F"/>
          <w:kern w:val="0"/>
          <w:szCs w:val="21"/>
        </w:rPr>
      </w:pPr>
      <w:r w:rsidRPr="005D1C20">
        <w:rPr>
          <w:rFonts w:asciiTheme="minorEastAsia" w:hAnsiTheme="minorEastAsia" w:cs="宋体" w:hint="eastAsia"/>
          <w:b/>
          <w:bCs/>
          <w:color w:val="191B1F"/>
          <w:kern w:val="0"/>
          <w:szCs w:val="21"/>
        </w:rPr>
        <w:t>标准化</w:t>
      </w:r>
      <w:r w:rsidRPr="005D1C20">
        <w:rPr>
          <w:rFonts w:asciiTheme="minorEastAsia" w:hAnsiTheme="minorEastAsia" w:cs="宋体" w:hint="eastAsia"/>
          <w:color w:val="191B1F"/>
          <w:kern w:val="0"/>
          <w:szCs w:val="21"/>
        </w:rPr>
        <w:t>：</w:t>
      </w:r>
      <w:proofErr w:type="spellStart"/>
      <w:r w:rsidRPr="005D1C20">
        <w:rPr>
          <w:rFonts w:asciiTheme="minorEastAsia" w:hAnsiTheme="minorEastAsia" w:cs="宋体" w:hint="eastAsia"/>
          <w:color w:val="191B1F"/>
          <w:kern w:val="0"/>
          <w:szCs w:val="21"/>
        </w:rPr>
        <w:t>VirtIO</w:t>
      </w:r>
      <w:proofErr w:type="spellEnd"/>
      <w:r w:rsidRPr="005D1C20">
        <w:rPr>
          <w:rFonts w:asciiTheme="minorEastAsia" w:hAnsiTheme="minorEastAsia" w:cs="宋体" w:hint="eastAsia"/>
          <w:color w:val="191B1F"/>
          <w:kern w:val="0"/>
          <w:szCs w:val="21"/>
        </w:rPr>
        <w:t xml:space="preserve"> 实现了统一的虚拟设备接口标准，可以应用在多种虚拟化解决方案中。</w:t>
      </w:r>
    </w:p>
    <w:p w14:paraId="18875B3E" w14:textId="09EBF0A9" w:rsidR="004020EF" w:rsidRDefault="004020EF" w:rsidP="00C53D68">
      <w:pPr>
        <w:jc w:val="center"/>
        <w:rPr>
          <w:rFonts w:hint="eastAsia"/>
        </w:rPr>
      </w:pPr>
      <w:r>
        <w:rPr>
          <w:noProof/>
        </w:rPr>
        <w:drawing>
          <wp:inline distT="0" distB="0" distL="0" distR="0" wp14:anchorId="17D9B200" wp14:editId="654E0160">
            <wp:extent cx="2671762" cy="1413723"/>
            <wp:effectExtent l="0" t="0" r="0" b="0"/>
            <wp:docPr id="306639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316" cy="1421953"/>
                    </a:xfrm>
                    <a:prstGeom prst="rect">
                      <a:avLst/>
                    </a:prstGeom>
                    <a:noFill/>
                    <a:ln>
                      <a:noFill/>
                    </a:ln>
                  </pic:spPr>
                </pic:pic>
              </a:graphicData>
            </a:graphic>
          </wp:inline>
        </w:drawing>
      </w:r>
    </w:p>
    <w:p w14:paraId="63EE83C2" w14:textId="77777777" w:rsidR="00566389" w:rsidRPr="00566389" w:rsidRDefault="00566389" w:rsidP="00566389">
      <w:pPr>
        <w:pStyle w:val="ae"/>
        <w:shd w:val="clear" w:color="auto" w:fill="FFFFFF"/>
        <w:spacing w:before="336" w:beforeAutospacing="0" w:after="336" w:afterAutospacing="0"/>
        <w:rPr>
          <w:rFonts w:asciiTheme="minorEastAsia" w:eastAsiaTheme="minorEastAsia" w:hAnsiTheme="minorEastAsia" w:hint="eastAsia"/>
          <w:color w:val="191B1F"/>
          <w:sz w:val="21"/>
          <w:szCs w:val="21"/>
        </w:rPr>
      </w:pPr>
      <w:r>
        <w:lastRenderedPageBreak/>
        <w:tab/>
      </w:r>
      <w:r w:rsidRPr="00566389">
        <w:rPr>
          <w:rFonts w:asciiTheme="minorEastAsia" w:eastAsiaTheme="minorEastAsia" w:hAnsiTheme="minorEastAsia" w:hint="eastAsia"/>
          <w:color w:val="191B1F"/>
          <w:sz w:val="21"/>
          <w:szCs w:val="21"/>
        </w:rPr>
        <w:t xml:space="preserve">在 </w:t>
      </w:r>
      <w:proofErr w:type="spellStart"/>
      <w:r w:rsidRPr="00566389">
        <w:rPr>
          <w:rFonts w:asciiTheme="minorEastAsia" w:eastAsiaTheme="minorEastAsia" w:hAnsiTheme="minorEastAsia" w:hint="eastAsia"/>
          <w:color w:val="191B1F"/>
          <w:sz w:val="21"/>
          <w:szCs w:val="21"/>
        </w:rPr>
        <w:t>VirtIO</w:t>
      </w:r>
      <w:proofErr w:type="spellEnd"/>
      <w:r w:rsidRPr="00566389">
        <w:rPr>
          <w:rFonts w:asciiTheme="minorEastAsia" w:eastAsiaTheme="minorEastAsia" w:hAnsiTheme="minorEastAsia" w:hint="eastAsia"/>
          <w:color w:val="191B1F"/>
          <w:sz w:val="21"/>
          <w:szCs w:val="21"/>
        </w:rPr>
        <w:t xml:space="preserve"> 提出的虚拟化设备接口标准中，包括多个子系统，每个子系统都定义了一组虚拟设备类型和协议。例如：</w:t>
      </w:r>
    </w:p>
    <w:p w14:paraId="5041A21C" w14:textId="77777777" w:rsidR="00566389" w:rsidRPr="00566389" w:rsidRDefault="00566389" w:rsidP="00566389">
      <w:pPr>
        <w:widowControl/>
        <w:numPr>
          <w:ilvl w:val="0"/>
          <w:numId w:val="7"/>
        </w:numPr>
        <w:shd w:val="clear" w:color="auto" w:fill="FFFFFF"/>
        <w:spacing w:before="100" w:beforeAutospacing="1" w:after="100" w:afterAutospacing="1"/>
        <w:jc w:val="left"/>
        <w:rPr>
          <w:rFonts w:asciiTheme="minorEastAsia" w:hAnsiTheme="minorEastAsia" w:cs="宋体" w:hint="eastAsia"/>
          <w:color w:val="191B1F"/>
          <w:kern w:val="0"/>
          <w:szCs w:val="21"/>
        </w:rPr>
      </w:pPr>
      <w:proofErr w:type="spellStart"/>
      <w:r w:rsidRPr="00566389">
        <w:rPr>
          <w:rFonts w:asciiTheme="minorEastAsia" w:hAnsiTheme="minorEastAsia" w:cs="宋体" w:hint="eastAsia"/>
          <w:b/>
          <w:bCs/>
          <w:color w:val="191B1F"/>
          <w:kern w:val="0"/>
          <w:szCs w:val="21"/>
        </w:rPr>
        <w:t>VirtIO</w:t>
      </w:r>
      <w:proofErr w:type="spellEnd"/>
      <w:r w:rsidRPr="00566389">
        <w:rPr>
          <w:rFonts w:asciiTheme="minorEastAsia" w:hAnsiTheme="minorEastAsia" w:cs="宋体" w:hint="eastAsia"/>
          <w:b/>
          <w:bCs/>
          <w:color w:val="191B1F"/>
          <w:kern w:val="0"/>
          <w:szCs w:val="21"/>
        </w:rPr>
        <w:t>-Block</w:t>
      </w:r>
      <w:r w:rsidRPr="00566389">
        <w:rPr>
          <w:rFonts w:asciiTheme="minorEastAsia" w:hAnsiTheme="minorEastAsia" w:cs="宋体" w:hint="eastAsia"/>
          <w:color w:val="191B1F"/>
          <w:kern w:val="0"/>
          <w:szCs w:val="21"/>
        </w:rPr>
        <w:t>（块设备）：提供虚拟磁盘设备的接口。</w:t>
      </w:r>
    </w:p>
    <w:p w14:paraId="00F4F6F3" w14:textId="77777777" w:rsidR="00566389" w:rsidRPr="00566389" w:rsidRDefault="00566389" w:rsidP="00566389">
      <w:pPr>
        <w:widowControl/>
        <w:numPr>
          <w:ilvl w:val="0"/>
          <w:numId w:val="7"/>
        </w:numPr>
        <w:shd w:val="clear" w:color="auto" w:fill="FFFFFF"/>
        <w:spacing w:before="100" w:beforeAutospacing="1" w:after="100" w:afterAutospacing="1"/>
        <w:jc w:val="left"/>
        <w:rPr>
          <w:rFonts w:asciiTheme="minorEastAsia" w:hAnsiTheme="minorEastAsia" w:cs="宋体" w:hint="eastAsia"/>
          <w:color w:val="191B1F"/>
          <w:kern w:val="0"/>
          <w:szCs w:val="21"/>
        </w:rPr>
      </w:pPr>
      <w:proofErr w:type="spellStart"/>
      <w:r w:rsidRPr="00566389">
        <w:rPr>
          <w:rFonts w:asciiTheme="minorEastAsia" w:hAnsiTheme="minorEastAsia" w:cs="宋体" w:hint="eastAsia"/>
          <w:b/>
          <w:bCs/>
          <w:color w:val="191B1F"/>
          <w:kern w:val="0"/>
          <w:szCs w:val="21"/>
        </w:rPr>
        <w:t>VirtIO</w:t>
      </w:r>
      <w:proofErr w:type="spellEnd"/>
      <w:r w:rsidRPr="00566389">
        <w:rPr>
          <w:rFonts w:asciiTheme="minorEastAsia" w:hAnsiTheme="minorEastAsia" w:cs="宋体" w:hint="eastAsia"/>
          <w:b/>
          <w:bCs/>
          <w:color w:val="191B1F"/>
          <w:kern w:val="0"/>
          <w:szCs w:val="21"/>
        </w:rPr>
        <w:t>-Net</w:t>
      </w:r>
      <w:r w:rsidRPr="00566389">
        <w:rPr>
          <w:rFonts w:asciiTheme="minorEastAsia" w:hAnsiTheme="minorEastAsia" w:cs="宋体" w:hint="eastAsia"/>
          <w:color w:val="191B1F"/>
          <w:kern w:val="0"/>
          <w:szCs w:val="21"/>
        </w:rPr>
        <w:t>（网络设备）：提供虚拟网络设备的接口。</w:t>
      </w:r>
    </w:p>
    <w:p w14:paraId="50B27589" w14:textId="77777777" w:rsidR="00566389" w:rsidRPr="00566389" w:rsidRDefault="00566389" w:rsidP="00566389">
      <w:pPr>
        <w:widowControl/>
        <w:numPr>
          <w:ilvl w:val="0"/>
          <w:numId w:val="7"/>
        </w:numPr>
        <w:shd w:val="clear" w:color="auto" w:fill="FFFFFF"/>
        <w:spacing w:before="100" w:beforeAutospacing="1" w:after="100" w:afterAutospacing="1"/>
        <w:jc w:val="left"/>
        <w:rPr>
          <w:rFonts w:asciiTheme="minorEastAsia" w:hAnsiTheme="minorEastAsia" w:cs="宋体" w:hint="eastAsia"/>
          <w:color w:val="191B1F"/>
          <w:kern w:val="0"/>
          <w:szCs w:val="21"/>
        </w:rPr>
      </w:pP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-Serial（串口设备）：提供虚拟串口设备的接口。</w:t>
      </w:r>
    </w:p>
    <w:p w14:paraId="6953D785" w14:textId="77777777" w:rsidR="00566389" w:rsidRPr="00566389" w:rsidRDefault="00566389" w:rsidP="00566389">
      <w:pPr>
        <w:widowControl/>
        <w:numPr>
          <w:ilvl w:val="0"/>
          <w:numId w:val="7"/>
        </w:numPr>
        <w:shd w:val="clear" w:color="auto" w:fill="FFFFFF"/>
        <w:spacing w:before="100" w:beforeAutospacing="1" w:after="100" w:afterAutospacing="1"/>
        <w:jc w:val="left"/>
        <w:rPr>
          <w:rFonts w:asciiTheme="minorEastAsia" w:hAnsiTheme="minorEastAsia" w:cs="宋体" w:hint="eastAsia"/>
          <w:color w:val="191B1F"/>
          <w:kern w:val="0"/>
          <w:szCs w:val="21"/>
        </w:rPr>
      </w:pP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-Memory（内存设备）：提供虚拟内存设备的接口。</w:t>
      </w:r>
    </w:p>
    <w:p w14:paraId="507FEAF3" w14:textId="77777777" w:rsidR="00566389" w:rsidRPr="00566389" w:rsidRDefault="00566389" w:rsidP="00566389">
      <w:pPr>
        <w:widowControl/>
        <w:numPr>
          <w:ilvl w:val="0"/>
          <w:numId w:val="7"/>
        </w:numPr>
        <w:shd w:val="clear" w:color="auto" w:fill="FFFFFF"/>
        <w:spacing w:before="100" w:beforeAutospacing="1" w:after="100" w:afterAutospacing="1"/>
        <w:jc w:val="left"/>
        <w:rPr>
          <w:rFonts w:asciiTheme="minorEastAsia" w:hAnsiTheme="minorEastAsia" w:cs="宋体" w:hint="eastAsia"/>
          <w:color w:val="191B1F"/>
          <w:kern w:val="0"/>
          <w:szCs w:val="21"/>
        </w:rPr>
      </w:pP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-Input（输入设备）：提供虚拟输入设备的接口。</w:t>
      </w:r>
    </w:p>
    <w:p w14:paraId="566539C1" w14:textId="77777777" w:rsidR="00566389" w:rsidRDefault="00566389" w:rsidP="005C158E">
      <w:pPr>
        <w:widowControl/>
        <w:shd w:val="clear" w:color="auto" w:fill="FFFFFF"/>
        <w:spacing w:before="336" w:after="336"/>
        <w:ind w:firstLine="360"/>
        <w:jc w:val="left"/>
        <w:rPr>
          <w:rFonts w:asciiTheme="minorEastAsia" w:hAnsiTheme="minorEastAsia" w:cs="宋体" w:hint="eastAsia"/>
          <w:color w:val="191B1F"/>
          <w:kern w:val="0"/>
          <w:szCs w:val="21"/>
        </w:rPr>
      </w:pPr>
      <w:r w:rsidRPr="00566389">
        <w:rPr>
          <w:rFonts w:asciiTheme="minorEastAsia" w:hAnsiTheme="minorEastAsia" w:cs="宋体" w:hint="eastAsia"/>
          <w:color w:val="191B1F"/>
          <w:kern w:val="0"/>
          <w:szCs w:val="21"/>
        </w:rPr>
        <w:t xml:space="preserve">此外还有 </w:t>
      </w: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-SCSI、</w:t>
      </w:r>
      <w:proofErr w:type="spellStart"/>
      <w:r w:rsidRPr="00566389">
        <w:rPr>
          <w:rFonts w:asciiTheme="minorEastAsia" w:hAnsiTheme="minorEastAsia" w:cs="宋体" w:hint="eastAsia"/>
          <w:b/>
          <w:bCs/>
          <w:color w:val="191B1F"/>
          <w:kern w:val="0"/>
          <w:szCs w:val="21"/>
        </w:rPr>
        <w:t>VirtIO</w:t>
      </w:r>
      <w:proofErr w:type="spellEnd"/>
      <w:r w:rsidRPr="00566389">
        <w:rPr>
          <w:rFonts w:asciiTheme="minorEastAsia" w:hAnsiTheme="minorEastAsia" w:cs="宋体" w:hint="eastAsia"/>
          <w:b/>
          <w:bCs/>
          <w:color w:val="191B1F"/>
          <w:kern w:val="0"/>
          <w:szCs w:val="21"/>
        </w:rPr>
        <w:t>-NVMe</w:t>
      </w:r>
      <w:r w:rsidRPr="00566389">
        <w:rPr>
          <w:rFonts w:asciiTheme="minorEastAsia" w:hAnsiTheme="minorEastAsia" w:cs="宋体" w:hint="eastAsia"/>
          <w:color w:val="191B1F"/>
          <w:kern w:val="0"/>
          <w:szCs w:val="21"/>
        </w:rPr>
        <w:t>、</w:t>
      </w: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-GPU、</w:t>
      </w:r>
      <w:proofErr w:type="spellStart"/>
      <w:r w:rsidRPr="00566389">
        <w:rPr>
          <w:rFonts w:asciiTheme="minorEastAsia" w:hAnsiTheme="minorEastAsia" w:cs="宋体" w:hint="eastAsia"/>
          <w:color w:val="191B1F"/>
          <w:kern w:val="0"/>
          <w:szCs w:val="21"/>
        </w:rPr>
        <w:t>VirtIO</w:t>
      </w:r>
      <w:proofErr w:type="spellEnd"/>
      <w:r w:rsidRPr="00566389">
        <w:rPr>
          <w:rFonts w:asciiTheme="minorEastAsia" w:hAnsiTheme="minorEastAsia" w:cs="宋体" w:hint="eastAsia"/>
          <w:color w:val="191B1F"/>
          <w:kern w:val="0"/>
          <w:szCs w:val="21"/>
        </w:rPr>
        <w:t>-FS、</w:t>
      </w:r>
      <w:proofErr w:type="spellStart"/>
      <w:r w:rsidRPr="00566389">
        <w:rPr>
          <w:rFonts w:asciiTheme="minorEastAsia" w:hAnsiTheme="minorEastAsia" w:cs="宋体" w:hint="eastAsia"/>
          <w:color w:val="191B1F"/>
          <w:kern w:val="0"/>
          <w:szCs w:val="21"/>
        </w:rPr>
        <w:t>VirtIO-VSock</w:t>
      </w:r>
      <w:proofErr w:type="spellEnd"/>
      <w:r w:rsidRPr="00566389">
        <w:rPr>
          <w:rFonts w:asciiTheme="minorEastAsia" w:hAnsiTheme="minorEastAsia" w:cs="宋体" w:hint="eastAsia"/>
          <w:color w:val="191B1F"/>
          <w:kern w:val="0"/>
          <w:szCs w:val="21"/>
        </w:rPr>
        <w:t xml:space="preserve"> 等等虚拟设备类型和协议。</w:t>
      </w:r>
    </w:p>
    <w:p w14:paraId="785AB59B" w14:textId="4EB0414D" w:rsidR="005C3872" w:rsidRDefault="005C3872" w:rsidP="005C3872">
      <w:pPr>
        <w:widowControl/>
        <w:shd w:val="clear" w:color="auto" w:fill="FFFFFF"/>
        <w:spacing w:before="336" w:after="336"/>
        <w:ind w:firstLine="360"/>
        <w:jc w:val="center"/>
        <w:rPr>
          <w:rFonts w:asciiTheme="minorEastAsia" w:hAnsiTheme="minorEastAsia" w:cs="宋体" w:hint="eastAsia"/>
          <w:color w:val="191B1F"/>
          <w:kern w:val="0"/>
          <w:szCs w:val="21"/>
        </w:rPr>
      </w:pPr>
      <w:r>
        <w:rPr>
          <w:noProof/>
        </w:rPr>
        <w:drawing>
          <wp:inline distT="0" distB="0" distL="0" distR="0" wp14:anchorId="31DC5FFE" wp14:editId="30A86A7D">
            <wp:extent cx="3752850" cy="2103692"/>
            <wp:effectExtent l="0" t="0" r="0" b="0"/>
            <wp:docPr id="240082913" name="图片 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82913" name="图片 2" descr="表格&#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524" cy="2112478"/>
                    </a:xfrm>
                    <a:prstGeom prst="rect">
                      <a:avLst/>
                    </a:prstGeom>
                    <a:noFill/>
                    <a:ln>
                      <a:noFill/>
                    </a:ln>
                  </pic:spPr>
                </pic:pic>
              </a:graphicData>
            </a:graphic>
          </wp:inline>
        </w:drawing>
      </w:r>
    </w:p>
    <w:p w14:paraId="007D6ADF" w14:textId="1CE312A2" w:rsidR="00F40AF7" w:rsidRDefault="00F40AF7" w:rsidP="00F40AF7">
      <w:pPr>
        <w:widowControl/>
        <w:shd w:val="clear" w:color="auto" w:fill="FFFFFF"/>
        <w:spacing w:before="336" w:after="336"/>
        <w:rPr>
          <w:rFonts w:asciiTheme="minorEastAsia" w:hAnsiTheme="minorEastAsia" w:cs="宋体" w:hint="eastAsia"/>
          <w:color w:val="191B1F"/>
          <w:kern w:val="0"/>
          <w:szCs w:val="21"/>
        </w:rPr>
      </w:pPr>
      <w:r>
        <w:rPr>
          <w:rFonts w:asciiTheme="minorEastAsia" w:hAnsiTheme="minorEastAsia" w:cs="宋体"/>
          <w:color w:val="191B1F"/>
          <w:kern w:val="0"/>
          <w:szCs w:val="21"/>
        </w:rPr>
        <w:tab/>
      </w:r>
      <w:proofErr w:type="spellStart"/>
      <w:r>
        <w:rPr>
          <w:rFonts w:asciiTheme="minorEastAsia" w:hAnsiTheme="minorEastAsia" w:cs="宋体" w:hint="eastAsia"/>
          <w:color w:val="191B1F"/>
          <w:kern w:val="0"/>
          <w:szCs w:val="21"/>
        </w:rPr>
        <w:t>Virtio</w:t>
      </w:r>
      <w:proofErr w:type="spellEnd"/>
      <w:r>
        <w:rPr>
          <w:rFonts w:asciiTheme="minorEastAsia" w:hAnsiTheme="minorEastAsia" w:cs="宋体" w:hint="eastAsia"/>
          <w:color w:val="191B1F"/>
          <w:kern w:val="0"/>
          <w:szCs w:val="21"/>
        </w:rPr>
        <w:t>的虚拟设备接口标准的架构：</w:t>
      </w:r>
    </w:p>
    <w:p w14:paraId="371A4676" w14:textId="4227DE40" w:rsidR="00F40AF7" w:rsidRDefault="00F40AF7" w:rsidP="00F40AF7">
      <w:pPr>
        <w:pStyle w:val="a9"/>
        <w:widowControl/>
        <w:numPr>
          <w:ilvl w:val="0"/>
          <w:numId w:val="9"/>
        </w:numPr>
        <w:shd w:val="clear" w:color="auto" w:fill="FFFFFF"/>
        <w:spacing w:before="336" w:after="336"/>
        <w:rPr>
          <w:rFonts w:asciiTheme="minorEastAsia" w:hAnsiTheme="minorEastAsia" w:cs="宋体" w:hint="eastAsia"/>
          <w:color w:val="191B1F"/>
          <w:kern w:val="0"/>
          <w:szCs w:val="21"/>
        </w:rPr>
      </w:pPr>
      <w:r>
        <w:rPr>
          <w:rFonts w:asciiTheme="minorEastAsia" w:hAnsiTheme="minorEastAsia" w:cs="宋体"/>
          <w:color w:val="191B1F"/>
          <w:kern w:val="0"/>
          <w:szCs w:val="21"/>
        </w:rPr>
        <w:t>F</w:t>
      </w:r>
      <w:r>
        <w:rPr>
          <w:rFonts w:asciiTheme="minorEastAsia" w:hAnsiTheme="minorEastAsia" w:cs="宋体" w:hint="eastAsia"/>
          <w:color w:val="191B1F"/>
          <w:kern w:val="0"/>
          <w:szCs w:val="21"/>
        </w:rPr>
        <w:t>ront-end：前端驱动</w:t>
      </w:r>
    </w:p>
    <w:p w14:paraId="541A269E" w14:textId="5588A057" w:rsidR="00F40AF7" w:rsidRDefault="00F40AF7" w:rsidP="00F40AF7">
      <w:pPr>
        <w:pStyle w:val="a9"/>
        <w:widowControl/>
        <w:numPr>
          <w:ilvl w:val="0"/>
          <w:numId w:val="9"/>
        </w:numPr>
        <w:shd w:val="clear" w:color="auto" w:fill="FFFFFF"/>
        <w:spacing w:before="336" w:after="336"/>
        <w:rPr>
          <w:rFonts w:asciiTheme="minorEastAsia" w:hAnsiTheme="minorEastAsia" w:cs="宋体" w:hint="eastAsia"/>
          <w:color w:val="191B1F"/>
          <w:kern w:val="0"/>
          <w:szCs w:val="21"/>
        </w:rPr>
      </w:pPr>
      <w:r>
        <w:rPr>
          <w:rFonts w:asciiTheme="minorEastAsia" w:hAnsiTheme="minorEastAsia" w:cs="宋体"/>
          <w:color w:val="191B1F"/>
          <w:kern w:val="0"/>
          <w:szCs w:val="21"/>
        </w:rPr>
        <w:t>B</w:t>
      </w:r>
      <w:r>
        <w:rPr>
          <w:rFonts w:asciiTheme="minorEastAsia" w:hAnsiTheme="minorEastAsia" w:cs="宋体" w:hint="eastAsia"/>
          <w:color w:val="191B1F"/>
          <w:kern w:val="0"/>
          <w:szCs w:val="21"/>
        </w:rPr>
        <w:t>ack-end：后端驱动，设备模拟程序</w:t>
      </w:r>
    </w:p>
    <w:p w14:paraId="28E82A06" w14:textId="77E09062" w:rsidR="00F40AF7" w:rsidRDefault="00F40AF7" w:rsidP="00F40AF7">
      <w:pPr>
        <w:pStyle w:val="a9"/>
        <w:widowControl/>
        <w:numPr>
          <w:ilvl w:val="0"/>
          <w:numId w:val="9"/>
        </w:numPr>
        <w:shd w:val="clear" w:color="auto" w:fill="FFFFFF"/>
        <w:spacing w:before="336" w:after="336"/>
        <w:rPr>
          <w:rFonts w:asciiTheme="minorEastAsia" w:hAnsiTheme="minorEastAsia" w:cs="宋体"/>
          <w:color w:val="191B1F"/>
          <w:kern w:val="0"/>
          <w:szCs w:val="21"/>
        </w:rPr>
      </w:pPr>
      <w:r>
        <w:rPr>
          <w:rFonts w:asciiTheme="minorEastAsia" w:hAnsiTheme="minorEastAsia" w:cs="宋体"/>
          <w:color w:val="191B1F"/>
          <w:kern w:val="0"/>
          <w:szCs w:val="21"/>
        </w:rPr>
        <w:t>T</w:t>
      </w:r>
      <w:r>
        <w:rPr>
          <w:rFonts w:asciiTheme="minorEastAsia" w:hAnsiTheme="minorEastAsia" w:cs="宋体" w:hint="eastAsia"/>
          <w:color w:val="191B1F"/>
          <w:kern w:val="0"/>
          <w:szCs w:val="21"/>
        </w:rPr>
        <w:t>ransport：一组标准的传输层接口，基于环形队列的方式来批量处理I/O请求</w:t>
      </w:r>
    </w:p>
    <w:p w14:paraId="276A21C7" w14:textId="62B4CE4B" w:rsidR="00BA2BBF" w:rsidRPr="00BA2BBF" w:rsidRDefault="00BA2BBF" w:rsidP="00BA2BBF">
      <w:pPr>
        <w:widowControl/>
        <w:shd w:val="clear" w:color="auto" w:fill="FFFFFF"/>
        <w:spacing w:before="336" w:after="336"/>
        <w:ind w:left="420"/>
        <w:jc w:val="center"/>
        <w:rPr>
          <w:rFonts w:asciiTheme="minorEastAsia" w:hAnsiTheme="minorEastAsia" w:cs="宋体" w:hint="eastAsia"/>
          <w:color w:val="191B1F"/>
          <w:kern w:val="0"/>
          <w:szCs w:val="21"/>
        </w:rPr>
      </w:pPr>
      <w:r>
        <w:rPr>
          <w:noProof/>
        </w:rPr>
        <w:drawing>
          <wp:inline distT="0" distB="0" distL="0" distR="0" wp14:anchorId="4D5B0549" wp14:editId="65386DA3">
            <wp:extent cx="3848100" cy="2464248"/>
            <wp:effectExtent l="0" t="0" r="0" b="0"/>
            <wp:docPr id="984657569"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57569" name="图片 4" descr="图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0347" cy="2472090"/>
                    </a:xfrm>
                    <a:prstGeom prst="rect">
                      <a:avLst/>
                    </a:prstGeom>
                    <a:noFill/>
                    <a:ln>
                      <a:noFill/>
                    </a:ln>
                  </pic:spPr>
                </pic:pic>
              </a:graphicData>
            </a:graphic>
          </wp:inline>
        </w:drawing>
      </w:r>
    </w:p>
    <w:p w14:paraId="60EB21B2" w14:textId="2B19311A" w:rsidR="00BA05C5" w:rsidRDefault="00BA05C5" w:rsidP="00F40AF7">
      <w:pPr>
        <w:widowControl/>
        <w:shd w:val="clear" w:color="auto" w:fill="FFFFFF"/>
        <w:spacing w:before="336" w:after="336"/>
        <w:ind w:firstLine="420"/>
        <w:rPr>
          <w:rFonts w:asciiTheme="minorEastAsia" w:hAnsiTheme="minorEastAsia" w:cs="宋体" w:hint="eastAsia"/>
          <w:color w:val="191B1F"/>
          <w:kern w:val="0"/>
          <w:szCs w:val="21"/>
        </w:rPr>
      </w:pPr>
      <w:proofErr w:type="spellStart"/>
      <w:r>
        <w:rPr>
          <w:rFonts w:asciiTheme="minorEastAsia" w:hAnsiTheme="minorEastAsia" w:cs="宋体"/>
          <w:color w:val="191B1F"/>
          <w:kern w:val="0"/>
          <w:szCs w:val="21"/>
        </w:rPr>
        <w:lastRenderedPageBreak/>
        <w:t>V</w:t>
      </w:r>
      <w:r>
        <w:rPr>
          <w:rFonts w:asciiTheme="minorEastAsia" w:hAnsiTheme="minorEastAsia" w:cs="宋体" w:hint="eastAsia"/>
          <w:color w:val="191B1F"/>
          <w:kern w:val="0"/>
          <w:szCs w:val="21"/>
        </w:rPr>
        <w:t>irtio</w:t>
      </w:r>
      <w:proofErr w:type="spellEnd"/>
      <w:r>
        <w:rPr>
          <w:rFonts w:asciiTheme="minorEastAsia" w:hAnsiTheme="minorEastAsia" w:cs="宋体" w:hint="eastAsia"/>
          <w:color w:val="191B1F"/>
          <w:kern w:val="0"/>
          <w:szCs w:val="21"/>
        </w:rPr>
        <w:t>-ring是</w:t>
      </w:r>
      <w:proofErr w:type="spellStart"/>
      <w:r>
        <w:rPr>
          <w:rFonts w:asciiTheme="minorEastAsia" w:hAnsiTheme="minorEastAsia" w:cs="宋体" w:hint="eastAsia"/>
          <w:color w:val="191B1F"/>
          <w:kern w:val="0"/>
          <w:szCs w:val="21"/>
        </w:rPr>
        <w:t>virtio</w:t>
      </w:r>
      <w:proofErr w:type="spellEnd"/>
      <w:r>
        <w:rPr>
          <w:rFonts w:asciiTheme="minorEastAsia" w:hAnsiTheme="minorEastAsia" w:cs="宋体" w:hint="eastAsia"/>
          <w:color w:val="191B1F"/>
          <w:kern w:val="0"/>
          <w:szCs w:val="21"/>
        </w:rPr>
        <w:t>的核心，包括三个部分：</w:t>
      </w:r>
    </w:p>
    <w:p w14:paraId="7834ABFC" w14:textId="1FC128AB" w:rsidR="00BA05C5" w:rsidRDefault="00E67242" w:rsidP="00BA05C5">
      <w:pPr>
        <w:pStyle w:val="a9"/>
        <w:widowControl/>
        <w:numPr>
          <w:ilvl w:val="0"/>
          <w:numId w:val="8"/>
        </w:numPr>
        <w:shd w:val="clear" w:color="auto" w:fill="FFFFFF"/>
        <w:spacing w:before="336" w:after="336"/>
        <w:rPr>
          <w:rFonts w:asciiTheme="minorEastAsia" w:hAnsiTheme="minorEastAsia" w:cs="宋体" w:hint="eastAsia"/>
          <w:color w:val="191B1F"/>
          <w:kern w:val="0"/>
          <w:szCs w:val="21"/>
        </w:rPr>
      </w:pPr>
      <w:r>
        <w:rPr>
          <w:rFonts w:asciiTheme="minorEastAsia" w:hAnsiTheme="minorEastAsia" w:cs="宋体"/>
          <w:color w:val="191B1F"/>
          <w:kern w:val="0"/>
          <w:szCs w:val="21"/>
        </w:rPr>
        <w:t>D</w:t>
      </w:r>
      <w:r w:rsidR="00BA05C5">
        <w:rPr>
          <w:rFonts w:asciiTheme="minorEastAsia" w:hAnsiTheme="minorEastAsia" w:cs="宋体" w:hint="eastAsia"/>
          <w:color w:val="191B1F"/>
          <w:kern w:val="0"/>
          <w:szCs w:val="21"/>
        </w:rPr>
        <w:t>esc</w:t>
      </w:r>
      <w:r>
        <w:rPr>
          <w:rFonts w:asciiTheme="minorEastAsia" w:hAnsiTheme="minorEastAsia" w:cs="宋体" w:hint="eastAsia"/>
          <w:color w:val="191B1F"/>
          <w:kern w:val="0"/>
          <w:szCs w:val="21"/>
        </w:rPr>
        <w:t xml:space="preserve"> table</w:t>
      </w:r>
      <w:r w:rsidR="00BA05C5">
        <w:rPr>
          <w:rFonts w:asciiTheme="minorEastAsia" w:hAnsiTheme="minorEastAsia" w:cs="宋体" w:hint="eastAsia"/>
          <w:color w:val="191B1F"/>
          <w:kern w:val="0"/>
          <w:szCs w:val="21"/>
        </w:rPr>
        <w:t>：</w:t>
      </w:r>
      <w:r>
        <w:rPr>
          <w:rFonts w:asciiTheme="minorEastAsia" w:hAnsiTheme="minorEastAsia" w:cs="宋体" w:hint="eastAsia"/>
          <w:color w:val="191B1F"/>
          <w:kern w:val="0"/>
          <w:szCs w:val="21"/>
        </w:rPr>
        <w:t>描述符数组，</w:t>
      </w:r>
      <w:r w:rsidR="00BA05C5">
        <w:rPr>
          <w:rFonts w:asciiTheme="minorEastAsia" w:hAnsiTheme="minorEastAsia" w:cs="宋体" w:hint="eastAsia"/>
          <w:color w:val="191B1F"/>
          <w:kern w:val="0"/>
          <w:szCs w:val="21"/>
        </w:rPr>
        <w:t>用于存储一些关联的描述符</w:t>
      </w:r>
    </w:p>
    <w:p w14:paraId="192EA75D" w14:textId="0EDBC4FE" w:rsidR="00BA05C5" w:rsidRDefault="00BA05C5" w:rsidP="00BA05C5">
      <w:pPr>
        <w:pStyle w:val="a9"/>
        <w:widowControl/>
        <w:numPr>
          <w:ilvl w:val="0"/>
          <w:numId w:val="8"/>
        </w:numPr>
        <w:shd w:val="clear" w:color="auto" w:fill="FFFFFF"/>
        <w:spacing w:before="336" w:after="336"/>
        <w:rPr>
          <w:rFonts w:asciiTheme="minorEastAsia" w:hAnsiTheme="minorEastAsia" w:cs="宋体" w:hint="eastAsia"/>
          <w:color w:val="191B1F"/>
          <w:kern w:val="0"/>
          <w:szCs w:val="21"/>
        </w:rPr>
      </w:pPr>
      <w:r>
        <w:rPr>
          <w:rFonts w:asciiTheme="minorEastAsia" w:hAnsiTheme="minorEastAsia" w:cs="宋体"/>
          <w:color w:val="191B1F"/>
          <w:kern w:val="0"/>
          <w:szCs w:val="21"/>
        </w:rPr>
        <w:t>A</w:t>
      </w:r>
      <w:r>
        <w:rPr>
          <w:rFonts w:asciiTheme="minorEastAsia" w:hAnsiTheme="minorEastAsia" w:cs="宋体" w:hint="eastAsia"/>
          <w:color w:val="191B1F"/>
          <w:kern w:val="0"/>
          <w:szCs w:val="21"/>
        </w:rPr>
        <w:t>vailable ring：用于guest端表示当前有哪些描述符是可用的</w:t>
      </w:r>
    </w:p>
    <w:p w14:paraId="2AF2DC41" w14:textId="2EFA4A33" w:rsidR="00BA05C5" w:rsidRDefault="00BA05C5" w:rsidP="00BA05C5">
      <w:pPr>
        <w:pStyle w:val="a9"/>
        <w:widowControl/>
        <w:numPr>
          <w:ilvl w:val="0"/>
          <w:numId w:val="8"/>
        </w:numPr>
        <w:shd w:val="clear" w:color="auto" w:fill="FFFFFF"/>
        <w:spacing w:before="336" w:after="336"/>
        <w:rPr>
          <w:rFonts w:asciiTheme="minorEastAsia" w:hAnsiTheme="minorEastAsia" w:cs="宋体"/>
          <w:color w:val="191B1F"/>
          <w:kern w:val="0"/>
          <w:szCs w:val="21"/>
        </w:rPr>
      </w:pPr>
      <w:r>
        <w:rPr>
          <w:rFonts w:asciiTheme="minorEastAsia" w:hAnsiTheme="minorEastAsia" w:cs="宋体"/>
          <w:color w:val="191B1F"/>
          <w:kern w:val="0"/>
          <w:szCs w:val="21"/>
        </w:rPr>
        <w:t>U</w:t>
      </w:r>
      <w:r>
        <w:rPr>
          <w:rFonts w:asciiTheme="minorEastAsia" w:hAnsiTheme="minorEastAsia" w:cs="宋体" w:hint="eastAsia"/>
          <w:color w:val="191B1F"/>
          <w:kern w:val="0"/>
          <w:szCs w:val="21"/>
        </w:rPr>
        <w:t>sed ring：表示host端哪些描述符已经被使用</w:t>
      </w:r>
    </w:p>
    <w:p w14:paraId="6619F6E4" w14:textId="77777777" w:rsidR="00EA14AC" w:rsidRPr="00EA14AC" w:rsidRDefault="00EA14AC" w:rsidP="00EA14AC">
      <w:pPr>
        <w:widowControl/>
        <w:shd w:val="clear" w:color="auto" w:fill="FFFFFF"/>
        <w:spacing w:before="336" w:after="336"/>
        <w:ind w:firstLine="360"/>
        <w:rPr>
          <w:rFonts w:asciiTheme="minorEastAsia" w:hAnsiTheme="minorEastAsia" w:cs="宋体"/>
          <w:color w:val="191B1F"/>
          <w:kern w:val="0"/>
          <w:szCs w:val="21"/>
        </w:rPr>
      </w:pPr>
      <w:r w:rsidRPr="00EA14AC">
        <w:rPr>
          <w:rFonts w:asciiTheme="minorEastAsia" w:hAnsiTheme="minorEastAsia" w:cs="宋体" w:hint="eastAsia"/>
          <w:color w:val="191B1F"/>
          <w:kern w:val="0"/>
          <w:szCs w:val="21"/>
        </w:rPr>
        <w:t>对于采用</w:t>
      </w:r>
      <w:proofErr w:type="spellStart"/>
      <w:r w:rsidRPr="00EA14AC">
        <w:rPr>
          <w:rFonts w:asciiTheme="minorEastAsia" w:hAnsiTheme="minorEastAsia" w:cs="宋体" w:hint="eastAsia"/>
          <w:color w:val="191B1F"/>
          <w:kern w:val="0"/>
          <w:szCs w:val="21"/>
        </w:rPr>
        <w:t>virtio</w:t>
      </w:r>
      <w:proofErr w:type="spellEnd"/>
      <w:r w:rsidRPr="00EA14AC">
        <w:rPr>
          <w:rFonts w:asciiTheme="minorEastAsia" w:hAnsiTheme="minorEastAsia" w:cs="宋体" w:hint="eastAsia"/>
          <w:color w:val="191B1F"/>
          <w:kern w:val="0"/>
          <w:szCs w:val="21"/>
        </w:rPr>
        <w:t>协议进行通信的CPU和外设，其抽象原理如下图所示。CPU与外设可以共同访问内存(例如外设以DMA方式访问内存)；内存中存在一个称为环形队列(IO RING)的数据结构，根据存放对象不同，该队列可分成由IO请求组成的请求队列(Avail Queue)和由IO响应组成的响应队列(Used Queue)。一个IO的处理过程可以分成如下四步：</w:t>
      </w:r>
    </w:p>
    <w:p w14:paraId="0D218583" w14:textId="77777777" w:rsidR="00EA14AC" w:rsidRPr="00EA14AC" w:rsidRDefault="00EA14AC" w:rsidP="00EA14AC">
      <w:pPr>
        <w:widowControl/>
        <w:numPr>
          <w:ilvl w:val="0"/>
          <w:numId w:val="11"/>
        </w:numPr>
        <w:shd w:val="clear" w:color="auto" w:fill="FFFFFF"/>
        <w:spacing w:before="336" w:after="336"/>
        <w:rPr>
          <w:rFonts w:asciiTheme="minorEastAsia" w:hAnsiTheme="minorEastAsia" w:cs="宋体" w:hint="eastAsia"/>
          <w:color w:val="191B1F"/>
          <w:kern w:val="0"/>
          <w:szCs w:val="21"/>
        </w:rPr>
      </w:pPr>
      <w:r w:rsidRPr="00EA14AC">
        <w:rPr>
          <w:rFonts w:asciiTheme="minorEastAsia" w:hAnsiTheme="minorEastAsia" w:cs="宋体"/>
          <w:color w:val="191B1F"/>
          <w:kern w:val="0"/>
          <w:szCs w:val="21"/>
        </w:rPr>
        <w:t>第一步，应用程序下发IO时，CPU将IO请求放入环形结构(IO RING)的请求队列(Avail Queue)中并通知设备；</w:t>
      </w:r>
    </w:p>
    <w:p w14:paraId="5A0BAFA8" w14:textId="77777777" w:rsidR="00EA14AC" w:rsidRPr="00EA14AC" w:rsidRDefault="00EA14AC" w:rsidP="00EA14AC">
      <w:pPr>
        <w:widowControl/>
        <w:numPr>
          <w:ilvl w:val="0"/>
          <w:numId w:val="11"/>
        </w:numPr>
        <w:shd w:val="clear" w:color="auto" w:fill="FFFFFF"/>
        <w:spacing w:before="336" w:after="336"/>
        <w:rPr>
          <w:rFonts w:asciiTheme="minorEastAsia" w:hAnsiTheme="minorEastAsia" w:cs="宋体"/>
          <w:color w:val="191B1F"/>
          <w:kern w:val="0"/>
          <w:szCs w:val="21"/>
        </w:rPr>
      </w:pPr>
      <w:r w:rsidRPr="00EA14AC">
        <w:rPr>
          <w:rFonts w:asciiTheme="minorEastAsia" w:hAnsiTheme="minorEastAsia" w:cs="宋体"/>
          <w:color w:val="191B1F"/>
          <w:kern w:val="0"/>
          <w:szCs w:val="21"/>
        </w:rPr>
        <w:t>第二步，设备收到通知后从请求队列中取出IO请求并在内部进行实际处理；</w:t>
      </w:r>
    </w:p>
    <w:p w14:paraId="0D5E9B4C" w14:textId="77777777" w:rsidR="00EA14AC" w:rsidRPr="00EA14AC" w:rsidRDefault="00EA14AC" w:rsidP="00EA14AC">
      <w:pPr>
        <w:widowControl/>
        <w:numPr>
          <w:ilvl w:val="0"/>
          <w:numId w:val="11"/>
        </w:numPr>
        <w:shd w:val="clear" w:color="auto" w:fill="FFFFFF"/>
        <w:spacing w:before="336" w:after="336"/>
        <w:rPr>
          <w:rFonts w:asciiTheme="minorEastAsia" w:hAnsiTheme="minorEastAsia" w:cs="宋体"/>
          <w:color w:val="191B1F"/>
          <w:kern w:val="0"/>
          <w:szCs w:val="21"/>
        </w:rPr>
      </w:pPr>
      <w:r w:rsidRPr="00EA14AC">
        <w:rPr>
          <w:rFonts w:asciiTheme="minorEastAsia" w:hAnsiTheme="minorEastAsia" w:cs="宋体"/>
          <w:color w:val="191B1F"/>
          <w:kern w:val="0"/>
          <w:szCs w:val="21"/>
        </w:rPr>
        <w:t>第三步，设备将IO处理完成后，将结果作为IO响应放入响应队列(Used Queue)并以中断通知CPU；</w:t>
      </w:r>
    </w:p>
    <w:p w14:paraId="6F91485E" w14:textId="49CCDF02" w:rsidR="00EA14AC" w:rsidRPr="00EA14AC" w:rsidRDefault="00EA14AC" w:rsidP="00EA14AC">
      <w:pPr>
        <w:widowControl/>
        <w:numPr>
          <w:ilvl w:val="0"/>
          <w:numId w:val="11"/>
        </w:numPr>
        <w:shd w:val="clear" w:color="auto" w:fill="FFFFFF"/>
        <w:spacing w:before="336" w:after="336"/>
        <w:rPr>
          <w:rFonts w:asciiTheme="minorEastAsia" w:hAnsiTheme="minorEastAsia" w:cs="宋体" w:hint="eastAsia"/>
          <w:color w:val="191B1F"/>
          <w:kern w:val="0"/>
          <w:szCs w:val="21"/>
        </w:rPr>
      </w:pPr>
      <w:r w:rsidRPr="00EA14AC">
        <w:rPr>
          <w:rFonts w:asciiTheme="minorEastAsia" w:hAnsiTheme="minorEastAsia" w:cs="宋体"/>
          <w:color w:val="191B1F"/>
          <w:kern w:val="0"/>
          <w:szCs w:val="21"/>
        </w:rPr>
        <w:t>第四步，CPU从响应队列中取出IO处理结果并返回给应用程序。</w:t>
      </w:r>
    </w:p>
    <w:p w14:paraId="0C881CE7" w14:textId="5B9DB9CF" w:rsidR="00BA05C5" w:rsidRDefault="00F1724F" w:rsidP="000E0086">
      <w:pPr>
        <w:widowControl/>
        <w:shd w:val="clear" w:color="auto" w:fill="FFFFFF"/>
        <w:spacing w:before="336" w:after="336"/>
        <w:jc w:val="center"/>
        <w:rPr>
          <w:rFonts w:asciiTheme="minorEastAsia" w:hAnsiTheme="minorEastAsia" w:cs="宋体"/>
          <w:color w:val="191B1F"/>
          <w:kern w:val="0"/>
          <w:szCs w:val="21"/>
        </w:rPr>
      </w:pPr>
      <w:r>
        <w:rPr>
          <w:noProof/>
        </w:rPr>
        <w:drawing>
          <wp:inline distT="0" distB="0" distL="0" distR="0" wp14:anchorId="7AFFF352" wp14:editId="3FA685EF">
            <wp:extent cx="2491221" cy="2905125"/>
            <wp:effectExtent l="0" t="0" r="4445" b="0"/>
            <wp:docPr id="1574905271"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05271" name="图片 3" descr="图示&#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9664" cy="2914971"/>
                    </a:xfrm>
                    <a:prstGeom prst="rect">
                      <a:avLst/>
                    </a:prstGeom>
                    <a:noFill/>
                    <a:ln>
                      <a:noFill/>
                    </a:ln>
                  </pic:spPr>
                </pic:pic>
              </a:graphicData>
            </a:graphic>
          </wp:inline>
        </w:drawing>
      </w:r>
    </w:p>
    <w:p w14:paraId="07085313" w14:textId="64562407" w:rsidR="00D92BCA" w:rsidRDefault="00CF1888" w:rsidP="006949A1">
      <w:pPr>
        <w:widowControl/>
        <w:shd w:val="clear" w:color="auto" w:fill="FFFFFF"/>
        <w:spacing w:before="336" w:after="336"/>
        <w:rPr>
          <w:rFonts w:asciiTheme="minorEastAsia" w:hAnsiTheme="minorEastAsia" w:cs="宋体"/>
          <w:color w:val="191B1F"/>
          <w:kern w:val="0"/>
          <w:szCs w:val="21"/>
        </w:rPr>
      </w:pPr>
      <w:r w:rsidRPr="00CF1888">
        <w:rPr>
          <w:rFonts w:asciiTheme="minorEastAsia" w:hAnsiTheme="minorEastAsia" w:cs="宋体" w:hint="eastAsia"/>
          <w:color w:val="191B1F"/>
          <w:kern w:val="0"/>
          <w:szCs w:val="21"/>
        </w:rPr>
        <w:t>抛开总线协议所决定的通知机制及访存方式，</w:t>
      </w:r>
      <w:proofErr w:type="spellStart"/>
      <w:r w:rsidRPr="00CF1888">
        <w:rPr>
          <w:rFonts w:asciiTheme="minorEastAsia" w:hAnsiTheme="minorEastAsia" w:cs="宋体" w:hint="eastAsia"/>
          <w:color w:val="191B1F"/>
          <w:kern w:val="0"/>
          <w:szCs w:val="21"/>
        </w:rPr>
        <w:t>virtio</w:t>
      </w:r>
      <w:proofErr w:type="spellEnd"/>
      <w:r w:rsidRPr="00CF1888">
        <w:rPr>
          <w:rFonts w:asciiTheme="minorEastAsia" w:hAnsiTheme="minorEastAsia" w:cs="宋体" w:hint="eastAsia"/>
          <w:color w:val="191B1F"/>
          <w:kern w:val="0"/>
          <w:szCs w:val="21"/>
        </w:rPr>
        <w:t>协议定义了明确的队列结构及操作流程</w:t>
      </w:r>
      <w:r>
        <w:rPr>
          <w:rFonts w:asciiTheme="minorEastAsia" w:hAnsiTheme="minorEastAsia" w:cs="宋体" w:hint="eastAsia"/>
          <w:color w:val="191B1F"/>
          <w:kern w:val="0"/>
          <w:szCs w:val="21"/>
        </w:rPr>
        <w:t>。</w:t>
      </w:r>
      <w:proofErr w:type="spellStart"/>
      <w:r w:rsidR="00D92BCA">
        <w:rPr>
          <w:rFonts w:asciiTheme="minorEastAsia" w:hAnsiTheme="minorEastAsia" w:cs="宋体" w:hint="eastAsia"/>
          <w:color w:val="191B1F"/>
          <w:kern w:val="0"/>
          <w:szCs w:val="21"/>
        </w:rPr>
        <w:t>Virtio</w:t>
      </w:r>
      <w:proofErr w:type="spellEnd"/>
      <w:r w:rsidR="00D92BCA">
        <w:rPr>
          <w:rFonts w:asciiTheme="minorEastAsia" w:hAnsiTheme="minorEastAsia" w:cs="宋体" w:hint="eastAsia"/>
          <w:color w:val="191B1F"/>
          <w:kern w:val="0"/>
          <w:szCs w:val="21"/>
        </w:rPr>
        <w:t>-blk设备举例：</w:t>
      </w:r>
    </w:p>
    <w:p w14:paraId="3CFDC234" w14:textId="4807B9BB" w:rsidR="006949A1" w:rsidRDefault="006949A1" w:rsidP="006949A1">
      <w:pPr>
        <w:widowControl/>
        <w:shd w:val="clear" w:color="auto" w:fill="FFFFFF"/>
        <w:spacing w:before="336" w:after="336"/>
        <w:ind w:firstLine="420"/>
        <w:rPr>
          <w:rFonts w:asciiTheme="minorEastAsia" w:hAnsiTheme="minorEastAsia" w:cs="宋体"/>
          <w:color w:val="191B1F"/>
          <w:kern w:val="0"/>
          <w:szCs w:val="21"/>
        </w:rPr>
      </w:pPr>
      <w:proofErr w:type="spellStart"/>
      <w:r w:rsidRPr="006949A1">
        <w:rPr>
          <w:rFonts w:asciiTheme="minorEastAsia" w:hAnsiTheme="minorEastAsia" w:cs="宋体" w:hint="eastAsia"/>
          <w:color w:val="191B1F"/>
          <w:kern w:val="0"/>
          <w:szCs w:val="21"/>
        </w:rPr>
        <w:t>virtio</w:t>
      </w:r>
      <w:proofErr w:type="spellEnd"/>
      <w:r w:rsidRPr="006949A1">
        <w:rPr>
          <w:rFonts w:asciiTheme="minorEastAsia" w:hAnsiTheme="minorEastAsia" w:cs="宋体" w:hint="eastAsia"/>
          <w:color w:val="191B1F"/>
          <w:kern w:val="0"/>
          <w:szCs w:val="21"/>
        </w:rPr>
        <w:t xml:space="preserve">-blk是一种存储设备，CPU发起的IO请求包含操作类型(读或写)、起始扇区(一个扇区为512节节，是块设备的存储单位)、内存地址、访问长度；请求处理完成后返回的IO响应仅包含结果状态(成功或失败)。如下示例图中，系统产生了一个IO请求(an example of </w:t>
      </w:r>
      <w:r w:rsidRPr="006949A1">
        <w:rPr>
          <w:rFonts w:asciiTheme="minorEastAsia" w:hAnsiTheme="minorEastAsia" w:cs="宋体" w:hint="eastAsia"/>
          <w:color w:val="191B1F"/>
          <w:kern w:val="0"/>
          <w:szCs w:val="21"/>
        </w:rPr>
        <w:lastRenderedPageBreak/>
        <w:t>IO)，它在内存上的数据结构分为三个部分：Header，即请求头部，包含操作类型和起始扇区；Data，即数据区，包含地址和长度；Status，即结果状态。</w:t>
      </w:r>
    </w:p>
    <w:p w14:paraId="218E786D" w14:textId="093C6FC6" w:rsidR="00BE12D8" w:rsidRDefault="00BE12D8" w:rsidP="006949A1">
      <w:pPr>
        <w:widowControl/>
        <w:shd w:val="clear" w:color="auto" w:fill="FFFFFF"/>
        <w:spacing w:before="336" w:after="336"/>
        <w:ind w:firstLine="420"/>
        <w:rPr>
          <w:rFonts w:asciiTheme="minorEastAsia" w:hAnsiTheme="minorEastAsia" w:cs="宋体" w:hint="eastAsia"/>
          <w:color w:val="191B1F"/>
          <w:kern w:val="0"/>
          <w:szCs w:val="21"/>
        </w:rPr>
      </w:pPr>
      <w:proofErr w:type="spellStart"/>
      <w:r w:rsidRPr="00BE12D8">
        <w:rPr>
          <w:rFonts w:asciiTheme="minorEastAsia" w:hAnsiTheme="minorEastAsia" w:cs="宋体" w:hint="eastAsia"/>
          <w:color w:val="191B1F"/>
          <w:kern w:val="0"/>
          <w:szCs w:val="21"/>
        </w:rPr>
        <w:t>virtio</w:t>
      </w:r>
      <w:proofErr w:type="spellEnd"/>
      <w:r w:rsidRPr="00BE12D8">
        <w:rPr>
          <w:rFonts w:asciiTheme="minorEastAsia" w:hAnsiTheme="minorEastAsia" w:cs="宋体" w:hint="eastAsia"/>
          <w:color w:val="191B1F"/>
          <w:kern w:val="0"/>
          <w:szCs w:val="21"/>
        </w:rPr>
        <w:t>-blk设备使用一个环形队列结构(IO RING)，它由三段连续内存组成：Descriptor Table、Avail Queue和Used Queue：</w:t>
      </w:r>
    </w:p>
    <w:p w14:paraId="7BC21ACD" w14:textId="0EDD2BAD" w:rsidR="001E40D4" w:rsidRDefault="001E40D4" w:rsidP="001E40D4">
      <w:pPr>
        <w:widowControl/>
        <w:shd w:val="clear" w:color="auto" w:fill="FFFFFF"/>
        <w:spacing w:before="336" w:after="336"/>
        <w:rPr>
          <w:rFonts w:asciiTheme="minorEastAsia" w:hAnsiTheme="minorEastAsia" w:cs="宋体"/>
          <w:color w:val="191B1F"/>
          <w:kern w:val="0"/>
          <w:szCs w:val="21"/>
        </w:rPr>
      </w:pPr>
      <w:r>
        <w:rPr>
          <w:rFonts w:asciiTheme="minorEastAsia" w:hAnsiTheme="minorEastAsia" w:cs="宋体" w:hint="eastAsia"/>
          <w:color w:val="191B1F"/>
          <w:kern w:val="0"/>
          <w:szCs w:val="21"/>
        </w:rPr>
        <w:t>队列结构：</w:t>
      </w:r>
    </w:p>
    <w:p w14:paraId="78EA54AA" w14:textId="052D9978" w:rsidR="000C6D26" w:rsidRDefault="001E40D4" w:rsidP="00CF3A6F">
      <w:pPr>
        <w:widowControl/>
        <w:shd w:val="clear" w:color="auto" w:fill="FFFFFF"/>
        <w:spacing w:before="336" w:after="336"/>
        <w:jc w:val="center"/>
        <w:rPr>
          <w:rFonts w:asciiTheme="minorEastAsia" w:hAnsiTheme="minorEastAsia" w:cs="宋体"/>
          <w:color w:val="191B1F"/>
          <w:kern w:val="0"/>
          <w:szCs w:val="21"/>
        </w:rPr>
      </w:pPr>
      <w:r>
        <w:rPr>
          <w:rFonts w:hint="eastAsia"/>
          <w:noProof/>
        </w:rPr>
        <w:drawing>
          <wp:inline distT="0" distB="0" distL="0" distR="0" wp14:anchorId="7163F9AD" wp14:editId="3C0EC91C">
            <wp:extent cx="3333750" cy="2933987"/>
            <wp:effectExtent l="0" t="0" r="0" b="0"/>
            <wp:docPr id="53868711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7114" name="图片 1" descr="图示&#10;&#10;AI 生成的内容可能不正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8866" cy="2938489"/>
                    </a:xfrm>
                    <a:prstGeom prst="rect">
                      <a:avLst/>
                    </a:prstGeom>
                    <a:noFill/>
                    <a:ln>
                      <a:noFill/>
                    </a:ln>
                  </pic:spPr>
                </pic:pic>
              </a:graphicData>
            </a:graphic>
          </wp:inline>
        </w:drawing>
      </w:r>
    </w:p>
    <w:p w14:paraId="64D56152" w14:textId="77777777" w:rsidR="0081179C" w:rsidRPr="0081179C" w:rsidRDefault="0081179C" w:rsidP="0081179C">
      <w:pPr>
        <w:widowControl/>
        <w:numPr>
          <w:ilvl w:val="0"/>
          <w:numId w:val="12"/>
        </w:numPr>
        <w:shd w:val="clear" w:color="auto" w:fill="FFFFFF"/>
        <w:spacing w:before="336" w:after="336"/>
        <w:rPr>
          <w:rFonts w:asciiTheme="minorEastAsia" w:hAnsiTheme="minorEastAsia" w:cs="宋体"/>
          <w:color w:val="191B1F"/>
          <w:kern w:val="0"/>
          <w:szCs w:val="21"/>
        </w:rPr>
      </w:pPr>
      <w:r w:rsidRPr="0081179C">
        <w:rPr>
          <w:rFonts w:asciiTheme="minorEastAsia" w:hAnsiTheme="minorEastAsia" w:cs="宋体"/>
          <w:color w:val="191B1F"/>
          <w:kern w:val="0"/>
          <w:szCs w:val="21"/>
        </w:rPr>
        <w:t>Descriptor Table由固定长度(16字节)的Descriptor组成，其个数等于环形队列(IO RING)长度，其中每个Descriptor包含四个域：</w:t>
      </w:r>
      <w:proofErr w:type="spellStart"/>
      <w:r w:rsidRPr="0081179C">
        <w:rPr>
          <w:rFonts w:asciiTheme="minorEastAsia" w:hAnsiTheme="minorEastAsia" w:cs="宋体"/>
          <w:color w:val="191B1F"/>
          <w:kern w:val="0"/>
          <w:szCs w:val="21"/>
        </w:rPr>
        <w:t>addr</w:t>
      </w:r>
      <w:proofErr w:type="spellEnd"/>
      <w:r w:rsidRPr="0081179C">
        <w:rPr>
          <w:rFonts w:asciiTheme="minorEastAsia" w:hAnsiTheme="minorEastAsia" w:cs="宋体"/>
          <w:color w:val="191B1F"/>
          <w:kern w:val="0"/>
          <w:szCs w:val="21"/>
        </w:rPr>
        <w:t>代表某段内存的起始地址，长度为8个字节；</w:t>
      </w:r>
      <w:proofErr w:type="spellStart"/>
      <w:r w:rsidRPr="0081179C">
        <w:rPr>
          <w:rFonts w:asciiTheme="minorEastAsia" w:hAnsiTheme="minorEastAsia" w:cs="宋体"/>
          <w:color w:val="191B1F"/>
          <w:kern w:val="0"/>
          <w:szCs w:val="21"/>
        </w:rPr>
        <w:t>len</w:t>
      </w:r>
      <w:proofErr w:type="spellEnd"/>
      <w:r w:rsidRPr="0081179C">
        <w:rPr>
          <w:rFonts w:asciiTheme="minorEastAsia" w:hAnsiTheme="minorEastAsia" w:cs="宋体"/>
          <w:color w:val="191B1F"/>
          <w:kern w:val="0"/>
          <w:szCs w:val="21"/>
        </w:rPr>
        <w:t>代表某段内存的长度，本身占用4个字节(因此代表的内存段最大为4GB)；flags代表内存段读写属性等，长度为2个字节；next代表下一个内存段对应的</w:t>
      </w:r>
      <w:proofErr w:type="spellStart"/>
      <w:r w:rsidRPr="0081179C">
        <w:rPr>
          <w:rFonts w:asciiTheme="minorEastAsia" w:hAnsiTheme="minorEastAsia" w:cs="宋体"/>
          <w:color w:val="191B1F"/>
          <w:kern w:val="0"/>
          <w:szCs w:val="21"/>
        </w:rPr>
        <w:t>Descpriptor</w:t>
      </w:r>
      <w:proofErr w:type="spellEnd"/>
      <w:r w:rsidRPr="0081179C">
        <w:rPr>
          <w:rFonts w:asciiTheme="minorEastAsia" w:hAnsiTheme="minorEastAsia" w:cs="宋体"/>
          <w:color w:val="191B1F"/>
          <w:kern w:val="0"/>
          <w:szCs w:val="21"/>
        </w:rPr>
        <w:t>在Descriptor Table中的索引，因此通过next字段可以将一个请求对应的多个内存段连接成链表。</w:t>
      </w:r>
    </w:p>
    <w:p w14:paraId="69037ADA" w14:textId="77777777" w:rsidR="0081179C" w:rsidRPr="0081179C" w:rsidRDefault="0081179C" w:rsidP="0081179C">
      <w:pPr>
        <w:widowControl/>
        <w:numPr>
          <w:ilvl w:val="0"/>
          <w:numId w:val="13"/>
        </w:numPr>
        <w:shd w:val="clear" w:color="auto" w:fill="FFFFFF"/>
        <w:spacing w:before="336" w:after="336"/>
        <w:rPr>
          <w:rFonts w:asciiTheme="minorEastAsia" w:hAnsiTheme="minorEastAsia" w:cs="宋体"/>
          <w:color w:val="191B1F"/>
          <w:kern w:val="0"/>
          <w:szCs w:val="21"/>
        </w:rPr>
      </w:pPr>
      <w:r w:rsidRPr="0081179C">
        <w:rPr>
          <w:rFonts w:asciiTheme="minorEastAsia" w:hAnsiTheme="minorEastAsia" w:cs="宋体"/>
          <w:color w:val="191B1F"/>
          <w:kern w:val="0"/>
          <w:szCs w:val="21"/>
        </w:rPr>
        <w:t>Avail Queue由头部的flags和</w:t>
      </w:r>
      <w:proofErr w:type="spellStart"/>
      <w:r w:rsidRPr="0081179C">
        <w:rPr>
          <w:rFonts w:asciiTheme="minorEastAsia" w:hAnsiTheme="minorEastAsia" w:cs="宋体"/>
          <w:color w:val="191B1F"/>
          <w:kern w:val="0"/>
          <w:szCs w:val="21"/>
        </w:rPr>
        <w:t>idx</w:t>
      </w:r>
      <w:proofErr w:type="spellEnd"/>
      <w:r w:rsidRPr="0081179C">
        <w:rPr>
          <w:rFonts w:asciiTheme="minorEastAsia" w:hAnsiTheme="minorEastAsia" w:cs="宋体"/>
          <w:color w:val="191B1F"/>
          <w:kern w:val="0"/>
          <w:szCs w:val="21"/>
        </w:rPr>
        <w:t>域及entry数组(entry代表数组元素)组成：flags与通知机制相关；</w:t>
      </w:r>
      <w:proofErr w:type="spellStart"/>
      <w:r w:rsidRPr="0081179C">
        <w:rPr>
          <w:rFonts w:asciiTheme="minorEastAsia" w:hAnsiTheme="minorEastAsia" w:cs="宋体"/>
          <w:color w:val="191B1F"/>
          <w:kern w:val="0"/>
          <w:szCs w:val="21"/>
        </w:rPr>
        <w:t>idx</w:t>
      </w:r>
      <w:proofErr w:type="spellEnd"/>
      <w:r w:rsidRPr="0081179C">
        <w:rPr>
          <w:rFonts w:asciiTheme="minorEastAsia" w:hAnsiTheme="minorEastAsia" w:cs="宋体"/>
          <w:color w:val="191B1F"/>
          <w:kern w:val="0"/>
          <w:szCs w:val="21"/>
        </w:rPr>
        <w:t>代表最新放入IO请求的编号，从零开始单调递增，将其对队列长度取余即可得该IO请求在entry数组中的索引；entry数组元素用来存放IO请求占用的首个Descriptor在Descriptor Table中的索引，数组长度等于环形队列长度(不开启</w:t>
      </w:r>
      <w:proofErr w:type="spellStart"/>
      <w:r w:rsidRPr="0081179C">
        <w:rPr>
          <w:rFonts w:asciiTheme="minorEastAsia" w:hAnsiTheme="minorEastAsia" w:cs="宋体"/>
          <w:color w:val="191B1F"/>
          <w:kern w:val="0"/>
          <w:szCs w:val="21"/>
        </w:rPr>
        <w:t>event_idx</w:t>
      </w:r>
      <w:proofErr w:type="spellEnd"/>
      <w:r w:rsidRPr="0081179C">
        <w:rPr>
          <w:rFonts w:asciiTheme="minorEastAsia" w:hAnsiTheme="minorEastAsia" w:cs="宋体"/>
          <w:color w:val="191B1F"/>
          <w:kern w:val="0"/>
          <w:szCs w:val="21"/>
        </w:rPr>
        <w:t>特性)。</w:t>
      </w:r>
    </w:p>
    <w:p w14:paraId="458CE4E5" w14:textId="77777777" w:rsidR="0081179C" w:rsidRPr="0081179C" w:rsidRDefault="0081179C" w:rsidP="0081179C">
      <w:pPr>
        <w:widowControl/>
        <w:numPr>
          <w:ilvl w:val="0"/>
          <w:numId w:val="14"/>
        </w:numPr>
        <w:shd w:val="clear" w:color="auto" w:fill="FFFFFF"/>
        <w:spacing w:before="336" w:after="336"/>
        <w:rPr>
          <w:rFonts w:asciiTheme="minorEastAsia" w:hAnsiTheme="minorEastAsia" w:cs="宋体"/>
          <w:color w:val="191B1F"/>
          <w:kern w:val="0"/>
          <w:szCs w:val="21"/>
        </w:rPr>
      </w:pPr>
      <w:r w:rsidRPr="0081179C">
        <w:rPr>
          <w:rFonts w:asciiTheme="minorEastAsia" w:hAnsiTheme="minorEastAsia" w:cs="宋体"/>
          <w:color w:val="191B1F"/>
          <w:kern w:val="0"/>
          <w:szCs w:val="21"/>
        </w:rPr>
        <w:t>Used Queue由头部的flags和</w:t>
      </w:r>
      <w:proofErr w:type="spellStart"/>
      <w:r w:rsidRPr="0081179C">
        <w:rPr>
          <w:rFonts w:asciiTheme="minorEastAsia" w:hAnsiTheme="minorEastAsia" w:cs="宋体"/>
          <w:color w:val="191B1F"/>
          <w:kern w:val="0"/>
          <w:szCs w:val="21"/>
        </w:rPr>
        <w:t>idx</w:t>
      </w:r>
      <w:proofErr w:type="spellEnd"/>
      <w:r w:rsidRPr="0081179C">
        <w:rPr>
          <w:rFonts w:asciiTheme="minorEastAsia" w:hAnsiTheme="minorEastAsia" w:cs="宋体"/>
          <w:color w:val="191B1F"/>
          <w:kern w:val="0"/>
          <w:szCs w:val="21"/>
        </w:rPr>
        <w:t>域及entry数组(entry代表数组元素)组成：flags与通知机制相关；</w:t>
      </w:r>
      <w:proofErr w:type="spellStart"/>
      <w:r w:rsidRPr="0081179C">
        <w:rPr>
          <w:rFonts w:asciiTheme="minorEastAsia" w:hAnsiTheme="minorEastAsia" w:cs="宋体"/>
          <w:color w:val="191B1F"/>
          <w:kern w:val="0"/>
          <w:szCs w:val="21"/>
        </w:rPr>
        <w:t>idx</w:t>
      </w:r>
      <w:proofErr w:type="spellEnd"/>
      <w:r w:rsidRPr="0081179C">
        <w:rPr>
          <w:rFonts w:asciiTheme="minorEastAsia" w:hAnsiTheme="minorEastAsia" w:cs="宋体"/>
          <w:color w:val="191B1F"/>
          <w:kern w:val="0"/>
          <w:szCs w:val="21"/>
        </w:rPr>
        <w:t>代表最新放入IO响应的编号，从零开始单调递增，将其对队列长度取余即可得该IO响应在entry数组中的索引；entry数组元素主要用来存放IO响应占用的首个Descriptor在Descriptor Table中的索引(还有一个</w:t>
      </w:r>
      <w:proofErr w:type="spellStart"/>
      <w:r w:rsidRPr="0081179C">
        <w:rPr>
          <w:rFonts w:asciiTheme="minorEastAsia" w:hAnsiTheme="minorEastAsia" w:cs="宋体"/>
          <w:color w:val="191B1F"/>
          <w:kern w:val="0"/>
          <w:szCs w:val="21"/>
        </w:rPr>
        <w:t>len</w:t>
      </w:r>
      <w:proofErr w:type="spellEnd"/>
      <w:r w:rsidRPr="0081179C">
        <w:rPr>
          <w:rFonts w:asciiTheme="minorEastAsia" w:hAnsiTheme="minorEastAsia" w:cs="宋体"/>
          <w:color w:val="191B1F"/>
          <w:kern w:val="0"/>
          <w:szCs w:val="21"/>
        </w:rPr>
        <w:t>域，</w:t>
      </w:r>
      <w:proofErr w:type="spellStart"/>
      <w:r w:rsidRPr="0081179C">
        <w:rPr>
          <w:rFonts w:asciiTheme="minorEastAsia" w:hAnsiTheme="minorEastAsia" w:cs="宋体"/>
          <w:color w:val="191B1F"/>
          <w:kern w:val="0"/>
          <w:szCs w:val="21"/>
        </w:rPr>
        <w:t>virtio</w:t>
      </w:r>
      <w:proofErr w:type="spellEnd"/>
      <w:r w:rsidRPr="0081179C">
        <w:rPr>
          <w:rFonts w:asciiTheme="minorEastAsia" w:hAnsiTheme="minorEastAsia" w:cs="宋体"/>
          <w:color w:val="191B1F"/>
          <w:kern w:val="0"/>
          <w:szCs w:val="21"/>
        </w:rPr>
        <w:t>-blk并不使用)， 数组长度等于环形队列长度(不开启</w:t>
      </w:r>
      <w:proofErr w:type="spellStart"/>
      <w:r w:rsidRPr="0081179C">
        <w:rPr>
          <w:rFonts w:asciiTheme="minorEastAsia" w:hAnsiTheme="minorEastAsia" w:cs="宋体"/>
          <w:color w:val="191B1F"/>
          <w:kern w:val="0"/>
          <w:szCs w:val="21"/>
        </w:rPr>
        <w:t>event_idx</w:t>
      </w:r>
      <w:proofErr w:type="spellEnd"/>
      <w:r w:rsidRPr="0081179C">
        <w:rPr>
          <w:rFonts w:asciiTheme="minorEastAsia" w:hAnsiTheme="minorEastAsia" w:cs="宋体"/>
          <w:color w:val="191B1F"/>
          <w:kern w:val="0"/>
          <w:szCs w:val="21"/>
        </w:rPr>
        <w:t>特性)。</w:t>
      </w:r>
    </w:p>
    <w:p w14:paraId="49360E04" w14:textId="77777777" w:rsidR="0081179C" w:rsidRPr="0081179C" w:rsidRDefault="0081179C" w:rsidP="0081179C">
      <w:pPr>
        <w:widowControl/>
        <w:numPr>
          <w:ilvl w:val="0"/>
          <w:numId w:val="15"/>
        </w:numPr>
        <w:shd w:val="clear" w:color="auto" w:fill="FFFFFF"/>
        <w:spacing w:before="336" w:after="336"/>
        <w:rPr>
          <w:rFonts w:asciiTheme="minorEastAsia" w:hAnsiTheme="minorEastAsia" w:cs="宋体"/>
          <w:color w:val="191B1F"/>
          <w:kern w:val="0"/>
          <w:szCs w:val="21"/>
        </w:rPr>
      </w:pPr>
      <w:r w:rsidRPr="0081179C">
        <w:rPr>
          <w:rFonts w:asciiTheme="minorEastAsia" w:hAnsiTheme="minorEastAsia" w:cs="宋体"/>
          <w:color w:val="191B1F"/>
          <w:kern w:val="0"/>
          <w:szCs w:val="21"/>
        </w:rPr>
        <w:lastRenderedPageBreak/>
        <w:t>环形队列结构(IO RING)被CPU和设备同见。仅CPU可见变量为</w:t>
      </w:r>
      <w:proofErr w:type="spellStart"/>
      <w:r w:rsidRPr="0081179C">
        <w:rPr>
          <w:rFonts w:asciiTheme="minorEastAsia" w:hAnsiTheme="minorEastAsia" w:cs="宋体"/>
          <w:color w:val="191B1F"/>
          <w:kern w:val="0"/>
          <w:szCs w:val="21"/>
        </w:rPr>
        <w:t>free_head</w:t>
      </w:r>
      <w:proofErr w:type="spellEnd"/>
      <w:r w:rsidRPr="0081179C">
        <w:rPr>
          <w:rFonts w:asciiTheme="minorEastAsia" w:hAnsiTheme="minorEastAsia" w:cs="宋体"/>
          <w:color w:val="191B1F"/>
          <w:kern w:val="0"/>
          <w:szCs w:val="21"/>
        </w:rPr>
        <w:t>(空闲Descriptor链表头，初始时所有Descriptor通过next指针依次相连形成空闲链表)和</w:t>
      </w:r>
      <w:proofErr w:type="spellStart"/>
      <w:r w:rsidRPr="0081179C">
        <w:rPr>
          <w:rFonts w:asciiTheme="minorEastAsia" w:hAnsiTheme="minorEastAsia" w:cs="宋体"/>
          <w:color w:val="191B1F"/>
          <w:kern w:val="0"/>
          <w:szCs w:val="21"/>
        </w:rPr>
        <w:t>last_used</w:t>
      </w:r>
      <w:proofErr w:type="spellEnd"/>
      <w:r w:rsidRPr="0081179C">
        <w:rPr>
          <w:rFonts w:asciiTheme="minorEastAsia" w:hAnsiTheme="minorEastAsia" w:cs="宋体"/>
          <w:color w:val="191B1F"/>
          <w:kern w:val="0"/>
          <w:szCs w:val="21"/>
        </w:rPr>
        <w:t>(当前已取的used元素位置)。仅设备可见变量为</w:t>
      </w:r>
      <w:proofErr w:type="spellStart"/>
      <w:r w:rsidRPr="0081179C">
        <w:rPr>
          <w:rFonts w:asciiTheme="minorEastAsia" w:hAnsiTheme="minorEastAsia" w:cs="宋体"/>
          <w:color w:val="191B1F"/>
          <w:kern w:val="0"/>
          <w:szCs w:val="21"/>
        </w:rPr>
        <w:t>last_avail</w:t>
      </w:r>
      <w:proofErr w:type="spellEnd"/>
      <w:r w:rsidRPr="0081179C">
        <w:rPr>
          <w:rFonts w:asciiTheme="minorEastAsia" w:hAnsiTheme="minorEastAsia" w:cs="宋体"/>
          <w:color w:val="191B1F"/>
          <w:kern w:val="0"/>
          <w:szCs w:val="21"/>
        </w:rPr>
        <w:t>(当前已取的avail元素位置)。</w:t>
      </w:r>
    </w:p>
    <w:p w14:paraId="09B16632" w14:textId="77777777" w:rsidR="00F56D9E" w:rsidRPr="00F56D9E" w:rsidRDefault="00F56D9E" w:rsidP="00F56D9E">
      <w:pPr>
        <w:widowControl/>
        <w:shd w:val="clear" w:color="auto" w:fill="FFFFFF"/>
        <w:spacing w:before="336" w:after="336"/>
        <w:rPr>
          <w:rFonts w:asciiTheme="minorEastAsia" w:hAnsiTheme="minorEastAsia" w:cs="宋体"/>
          <w:color w:val="191B1F"/>
          <w:kern w:val="0"/>
          <w:szCs w:val="21"/>
        </w:rPr>
      </w:pPr>
      <w:r w:rsidRPr="00F56D9E">
        <w:rPr>
          <w:rFonts w:asciiTheme="minorEastAsia" w:hAnsiTheme="minorEastAsia" w:cs="宋体" w:hint="eastAsia"/>
          <w:color w:val="191B1F"/>
          <w:kern w:val="0"/>
          <w:szCs w:val="21"/>
        </w:rPr>
        <w:t>针对示例图中的IO请求，处理流程分析如下：</w:t>
      </w:r>
    </w:p>
    <w:p w14:paraId="75AA4136" w14:textId="77777777" w:rsidR="00F56D9E" w:rsidRPr="00F56D9E" w:rsidRDefault="00F56D9E" w:rsidP="00F56D9E">
      <w:pPr>
        <w:widowControl/>
        <w:numPr>
          <w:ilvl w:val="0"/>
          <w:numId w:val="16"/>
        </w:numPr>
        <w:shd w:val="clear" w:color="auto" w:fill="FFFFFF"/>
        <w:spacing w:before="336" w:after="336"/>
        <w:rPr>
          <w:rFonts w:asciiTheme="minorEastAsia" w:hAnsiTheme="minorEastAsia" w:cs="宋体" w:hint="eastAsia"/>
          <w:color w:val="191B1F"/>
          <w:kern w:val="0"/>
          <w:szCs w:val="21"/>
        </w:rPr>
      </w:pPr>
      <w:r w:rsidRPr="00F56D9E">
        <w:rPr>
          <w:rFonts w:asciiTheme="minorEastAsia" w:hAnsiTheme="minorEastAsia" w:cs="宋体"/>
          <w:color w:val="191B1F"/>
          <w:kern w:val="0"/>
          <w:szCs w:val="21"/>
        </w:rPr>
        <w:t>第一步，CPU放请求。由于示例IO请求在内存中由Header、Data和Status三段内存组成，因此要从Descriptor Table中申请三个空闲项，每项指向一段内存，并将三段内存连接成链表。这里假设我们申请到了前三个Descriptor(</w:t>
      </w:r>
      <w:proofErr w:type="spellStart"/>
      <w:r w:rsidRPr="00F56D9E">
        <w:rPr>
          <w:rFonts w:asciiTheme="minorEastAsia" w:hAnsiTheme="minorEastAsia" w:cs="宋体"/>
          <w:color w:val="191B1F"/>
          <w:kern w:val="0"/>
          <w:szCs w:val="21"/>
        </w:rPr>
        <w:t>free_head</w:t>
      </w:r>
      <w:proofErr w:type="spellEnd"/>
      <w:r w:rsidRPr="00F56D9E">
        <w:rPr>
          <w:rFonts w:asciiTheme="minorEastAsia" w:hAnsiTheme="minorEastAsia" w:cs="宋体"/>
          <w:color w:val="191B1F"/>
          <w:kern w:val="0"/>
          <w:szCs w:val="21"/>
        </w:rPr>
        <w:t>更新为3，表示下一个空闲项从索引3开始，因为0、1、2已被占用)，那么会将第一个Descriptor的索引值0填入</w:t>
      </w:r>
      <w:proofErr w:type="spellStart"/>
      <w:r w:rsidRPr="00F56D9E">
        <w:rPr>
          <w:rFonts w:asciiTheme="minorEastAsia" w:hAnsiTheme="minorEastAsia" w:cs="宋体"/>
          <w:color w:val="191B1F"/>
          <w:kern w:val="0"/>
          <w:szCs w:val="21"/>
        </w:rPr>
        <w:t>Aail</w:t>
      </w:r>
      <w:proofErr w:type="spellEnd"/>
      <w:r w:rsidRPr="00F56D9E">
        <w:rPr>
          <w:rFonts w:asciiTheme="minorEastAsia" w:hAnsiTheme="minorEastAsia" w:cs="宋体"/>
          <w:color w:val="191B1F"/>
          <w:kern w:val="0"/>
          <w:szCs w:val="21"/>
        </w:rPr>
        <w:t xml:space="preserve"> Queue的第一个entry中，并将</w:t>
      </w:r>
      <w:proofErr w:type="spellStart"/>
      <w:r w:rsidRPr="00F56D9E">
        <w:rPr>
          <w:rFonts w:asciiTheme="minorEastAsia" w:hAnsiTheme="minorEastAsia" w:cs="宋体"/>
          <w:color w:val="191B1F"/>
          <w:kern w:val="0"/>
          <w:szCs w:val="21"/>
        </w:rPr>
        <w:t>idx</w:t>
      </w:r>
      <w:proofErr w:type="spellEnd"/>
      <w:r w:rsidRPr="00F56D9E">
        <w:rPr>
          <w:rFonts w:asciiTheme="minorEastAsia" w:hAnsiTheme="minorEastAsia" w:cs="宋体"/>
          <w:color w:val="191B1F"/>
          <w:kern w:val="0"/>
          <w:szCs w:val="21"/>
        </w:rPr>
        <w:t>更新为1，代表放入1个请求；</w:t>
      </w:r>
    </w:p>
    <w:p w14:paraId="1F94A589" w14:textId="77777777" w:rsidR="00F56D9E" w:rsidRPr="00F56D9E" w:rsidRDefault="00F56D9E" w:rsidP="00F56D9E">
      <w:pPr>
        <w:widowControl/>
        <w:numPr>
          <w:ilvl w:val="0"/>
          <w:numId w:val="17"/>
        </w:numPr>
        <w:shd w:val="clear" w:color="auto" w:fill="FFFFFF"/>
        <w:spacing w:before="336" w:after="336"/>
        <w:rPr>
          <w:rFonts w:asciiTheme="minorEastAsia" w:hAnsiTheme="minorEastAsia" w:cs="宋体"/>
          <w:color w:val="191B1F"/>
          <w:kern w:val="0"/>
          <w:szCs w:val="21"/>
        </w:rPr>
      </w:pPr>
      <w:r w:rsidRPr="00F56D9E">
        <w:rPr>
          <w:rFonts w:asciiTheme="minorEastAsia" w:hAnsiTheme="minorEastAsia" w:cs="宋体"/>
          <w:color w:val="191B1F"/>
          <w:kern w:val="0"/>
          <w:szCs w:val="21"/>
        </w:rPr>
        <w:t>第二步，设备取请求。设备收到通知后，通过比较设备内部的</w:t>
      </w:r>
      <w:proofErr w:type="spellStart"/>
      <w:r w:rsidRPr="00F56D9E">
        <w:rPr>
          <w:rFonts w:asciiTheme="minorEastAsia" w:hAnsiTheme="minorEastAsia" w:cs="宋体"/>
          <w:color w:val="191B1F"/>
          <w:kern w:val="0"/>
          <w:szCs w:val="21"/>
        </w:rPr>
        <w:t>last_avail</w:t>
      </w:r>
      <w:proofErr w:type="spellEnd"/>
      <w:r w:rsidRPr="00F56D9E">
        <w:rPr>
          <w:rFonts w:asciiTheme="minorEastAsia" w:hAnsiTheme="minorEastAsia" w:cs="宋体"/>
          <w:color w:val="191B1F"/>
          <w:kern w:val="0"/>
          <w:szCs w:val="21"/>
        </w:rPr>
        <w:t>(初始为0)和Avail Queue中的</w:t>
      </w:r>
      <w:proofErr w:type="spellStart"/>
      <w:r w:rsidRPr="00F56D9E">
        <w:rPr>
          <w:rFonts w:asciiTheme="minorEastAsia" w:hAnsiTheme="minorEastAsia" w:cs="宋体"/>
          <w:color w:val="191B1F"/>
          <w:kern w:val="0"/>
          <w:szCs w:val="21"/>
        </w:rPr>
        <w:t>idx</w:t>
      </w:r>
      <w:proofErr w:type="spellEnd"/>
      <w:r w:rsidRPr="00F56D9E">
        <w:rPr>
          <w:rFonts w:asciiTheme="minorEastAsia" w:hAnsiTheme="minorEastAsia" w:cs="宋体"/>
          <w:color w:val="191B1F"/>
          <w:kern w:val="0"/>
          <w:szCs w:val="21"/>
        </w:rPr>
        <w:t>(当前为1)判断是否有新的请求待处理(如果</w:t>
      </w:r>
      <w:proofErr w:type="spellStart"/>
      <w:r w:rsidRPr="00F56D9E">
        <w:rPr>
          <w:rFonts w:asciiTheme="minorEastAsia" w:hAnsiTheme="minorEastAsia" w:cs="宋体"/>
          <w:color w:val="191B1F"/>
          <w:kern w:val="0"/>
          <w:szCs w:val="21"/>
        </w:rPr>
        <w:t>last_vail</w:t>
      </w:r>
      <w:proofErr w:type="spellEnd"/>
      <w:r w:rsidRPr="00F56D9E">
        <w:rPr>
          <w:rFonts w:asciiTheme="minorEastAsia" w:hAnsiTheme="minorEastAsia" w:cs="宋体"/>
          <w:color w:val="191B1F"/>
          <w:kern w:val="0"/>
          <w:szCs w:val="21"/>
        </w:rPr>
        <w:t>小于Avail Queue中的</w:t>
      </w:r>
      <w:proofErr w:type="spellStart"/>
      <w:r w:rsidRPr="00F56D9E">
        <w:rPr>
          <w:rFonts w:asciiTheme="minorEastAsia" w:hAnsiTheme="minorEastAsia" w:cs="宋体"/>
          <w:color w:val="191B1F"/>
          <w:kern w:val="0"/>
          <w:szCs w:val="21"/>
        </w:rPr>
        <w:t>idx</w:t>
      </w:r>
      <w:proofErr w:type="spellEnd"/>
      <w:r w:rsidRPr="00F56D9E">
        <w:rPr>
          <w:rFonts w:asciiTheme="minorEastAsia" w:hAnsiTheme="minorEastAsia" w:cs="宋体"/>
          <w:color w:val="191B1F"/>
          <w:kern w:val="0"/>
          <w:szCs w:val="21"/>
        </w:rPr>
        <w:t>，则有新请求)。如果有，则取出请求(更新</w:t>
      </w:r>
      <w:proofErr w:type="spellStart"/>
      <w:r w:rsidRPr="00F56D9E">
        <w:rPr>
          <w:rFonts w:asciiTheme="minorEastAsia" w:hAnsiTheme="minorEastAsia" w:cs="宋体"/>
          <w:color w:val="191B1F"/>
          <w:kern w:val="0"/>
          <w:szCs w:val="21"/>
        </w:rPr>
        <w:t>last_avail</w:t>
      </w:r>
      <w:proofErr w:type="spellEnd"/>
      <w:r w:rsidRPr="00F56D9E">
        <w:rPr>
          <w:rFonts w:asciiTheme="minorEastAsia" w:hAnsiTheme="minorEastAsia" w:cs="宋体"/>
          <w:color w:val="191B1F"/>
          <w:kern w:val="0"/>
          <w:szCs w:val="21"/>
        </w:rPr>
        <w:t>为1 )并以entry的值为索引从Descriptor Table中找到请求对应的所有Descriptor来获知完整的请求信息。</w:t>
      </w:r>
    </w:p>
    <w:p w14:paraId="249F486C" w14:textId="77777777" w:rsidR="00F56D9E" w:rsidRPr="00F56D9E" w:rsidRDefault="00F56D9E" w:rsidP="00F56D9E">
      <w:pPr>
        <w:widowControl/>
        <w:numPr>
          <w:ilvl w:val="0"/>
          <w:numId w:val="18"/>
        </w:numPr>
        <w:shd w:val="clear" w:color="auto" w:fill="FFFFFF"/>
        <w:spacing w:before="336" w:after="336"/>
        <w:rPr>
          <w:rFonts w:asciiTheme="minorEastAsia" w:hAnsiTheme="minorEastAsia" w:cs="宋体"/>
          <w:color w:val="191B1F"/>
          <w:kern w:val="0"/>
          <w:szCs w:val="21"/>
        </w:rPr>
      </w:pPr>
      <w:r w:rsidRPr="00F56D9E">
        <w:rPr>
          <w:rFonts w:asciiTheme="minorEastAsia" w:hAnsiTheme="minorEastAsia" w:cs="宋体"/>
          <w:color w:val="191B1F"/>
          <w:kern w:val="0"/>
          <w:szCs w:val="21"/>
        </w:rPr>
        <w:t>第三步，设备放响应。设备完成IO处理后(包括更新Status内存段内容)，将已完成IO的Descriptor Table索引放入Used Queue对应的entry中，并将</w:t>
      </w:r>
      <w:proofErr w:type="spellStart"/>
      <w:r w:rsidRPr="00F56D9E">
        <w:rPr>
          <w:rFonts w:asciiTheme="minorEastAsia" w:hAnsiTheme="minorEastAsia" w:cs="宋体"/>
          <w:color w:val="191B1F"/>
          <w:kern w:val="0"/>
          <w:szCs w:val="21"/>
        </w:rPr>
        <w:t>idx</w:t>
      </w:r>
      <w:proofErr w:type="spellEnd"/>
      <w:r w:rsidRPr="00F56D9E">
        <w:rPr>
          <w:rFonts w:asciiTheme="minorEastAsia" w:hAnsiTheme="minorEastAsia" w:cs="宋体"/>
          <w:color w:val="191B1F"/>
          <w:kern w:val="0"/>
          <w:szCs w:val="21"/>
        </w:rPr>
        <w:t>更新为1,代表放入1个响应；</w:t>
      </w:r>
    </w:p>
    <w:p w14:paraId="13E9A2F7" w14:textId="637E908C" w:rsidR="0081179C" w:rsidRPr="009860B9" w:rsidRDefault="00F56D9E" w:rsidP="0081179C">
      <w:pPr>
        <w:widowControl/>
        <w:numPr>
          <w:ilvl w:val="0"/>
          <w:numId w:val="19"/>
        </w:numPr>
        <w:shd w:val="clear" w:color="auto" w:fill="FFFFFF"/>
        <w:spacing w:before="336" w:after="336"/>
        <w:rPr>
          <w:rFonts w:asciiTheme="minorEastAsia" w:hAnsiTheme="minorEastAsia" w:cs="宋体" w:hint="eastAsia"/>
          <w:color w:val="191B1F"/>
          <w:kern w:val="0"/>
          <w:szCs w:val="21"/>
        </w:rPr>
      </w:pPr>
      <w:r w:rsidRPr="00F56D9E">
        <w:rPr>
          <w:rFonts w:asciiTheme="minorEastAsia" w:hAnsiTheme="minorEastAsia" w:cs="宋体"/>
          <w:color w:val="191B1F"/>
          <w:kern w:val="0"/>
          <w:szCs w:val="21"/>
        </w:rPr>
        <w:t>第四步，CPU取响应。CPU收到中断后，通过比较内部的</w:t>
      </w:r>
      <w:proofErr w:type="spellStart"/>
      <w:r w:rsidRPr="00F56D9E">
        <w:rPr>
          <w:rFonts w:asciiTheme="minorEastAsia" w:hAnsiTheme="minorEastAsia" w:cs="宋体"/>
          <w:color w:val="191B1F"/>
          <w:kern w:val="0"/>
          <w:szCs w:val="21"/>
        </w:rPr>
        <w:t>last_used</w:t>
      </w:r>
      <w:proofErr w:type="spellEnd"/>
      <w:r w:rsidRPr="00F56D9E">
        <w:rPr>
          <w:rFonts w:asciiTheme="minorEastAsia" w:hAnsiTheme="minorEastAsia" w:cs="宋体"/>
          <w:color w:val="191B1F"/>
          <w:kern w:val="0"/>
          <w:szCs w:val="21"/>
        </w:rPr>
        <w:t>(初始化0)和Used Queue中的</w:t>
      </w:r>
      <w:proofErr w:type="spellStart"/>
      <w:r w:rsidRPr="00F56D9E">
        <w:rPr>
          <w:rFonts w:asciiTheme="minorEastAsia" w:hAnsiTheme="minorEastAsia" w:cs="宋体"/>
          <w:color w:val="191B1F"/>
          <w:kern w:val="0"/>
          <w:szCs w:val="21"/>
        </w:rPr>
        <w:t>idx</w:t>
      </w:r>
      <w:proofErr w:type="spellEnd"/>
      <w:r w:rsidRPr="00F56D9E">
        <w:rPr>
          <w:rFonts w:asciiTheme="minorEastAsia" w:hAnsiTheme="minorEastAsia" w:cs="宋体"/>
          <w:color w:val="191B1F"/>
          <w:kern w:val="0"/>
          <w:szCs w:val="21"/>
        </w:rPr>
        <w:t>(当前为1)判断是否有新的响应(逻辑类似Avail Queue)。如果有，则取出响应(更新</w:t>
      </w:r>
      <w:proofErr w:type="spellStart"/>
      <w:r w:rsidRPr="00F56D9E">
        <w:rPr>
          <w:rFonts w:asciiTheme="minorEastAsia" w:hAnsiTheme="minorEastAsia" w:cs="宋体"/>
          <w:color w:val="191B1F"/>
          <w:kern w:val="0"/>
          <w:szCs w:val="21"/>
        </w:rPr>
        <w:t>last_used</w:t>
      </w:r>
      <w:proofErr w:type="spellEnd"/>
      <w:r w:rsidRPr="00F56D9E">
        <w:rPr>
          <w:rFonts w:asciiTheme="minorEastAsia" w:hAnsiTheme="minorEastAsia" w:cs="宋体"/>
          <w:color w:val="191B1F"/>
          <w:kern w:val="0"/>
          <w:szCs w:val="21"/>
        </w:rPr>
        <w:t>为1)并将Status中断的结果返回应用，最后将完成响应对应的三项Descriptor以链表方式插入到</w:t>
      </w:r>
      <w:proofErr w:type="spellStart"/>
      <w:r w:rsidRPr="00F56D9E">
        <w:rPr>
          <w:rFonts w:asciiTheme="minorEastAsia" w:hAnsiTheme="minorEastAsia" w:cs="宋体"/>
          <w:color w:val="191B1F"/>
          <w:kern w:val="0"/>
          <w:szCs w:val="21"/>
        </w:rPr>
        <w:t>free_head</w:t>
      </w:r>
      <w:proofErr w:type="spellEnd"/>
      <w:r w:rsidRPr="00F56D9E">
        <w:rPr>
          <w:rFonts w:asciiTheme="minorEastAsia" w:hAnsiTheme="minorEastAsia" w:cs="宋体"/>
          <w:color w:val="191B1F"/>
          <w:kern w:val="0"/>
          <w:szCs w:val="21"/>
        </w:rPr>
        <w:t>头部。</w:t>
      </w:r>
    </w:p>
    <w:p w14:paraId="55890975" w14:textId="3C5DCFD3" w:rsidR="00D568E0" w:rsidRDefault="00D568E0" w:rsidP="005D62F3">
      <w:pPr>
        <w:pStyle w:val="3"/>
      </w:pPr>
      <w:proofErr w:type="spellStart"/>
      <w:r>
        <w:rPr>
          <w:rFonts w:hint="eastAsia"/>
        </w:rPr>
        <w:t>Virtio-mmio</w:t>
      </w:r>
      <w:proofErr w:type="spellEnd"/>
    </w:p>
    <w:p w14:paraId="2CBA10A3" w14:textId="6A89B774" w:rsidR="00D568E0" w:rsidRDefault="00B83B24" w:rsidP="00D568E0">
      <w:proofErr w:type="spellStart"/>
      <w:r>
        <w:rPr>
          <w:rFonts w:hint="eastAsia"/>
        </w:rPr>
        <w:t>Virtio</w:t>
      </w:r>
      <w:proofErr w:type="spellEnd"/>
      <w:r>
        <w:rPr>
          <w:rFonts w:hint="eastAsia"/>
        </w:rPr>
        <w:t>是一个半虚拟化标准(协议)，</w:t>
      </w:r>
      <w:r w:rsidR="00160B94">
        <w:rPr>
          <w:rFonts w:hint="eastAsia"/>
        </w:rPr>
        <w:t>协议本身实现的载体和总线并无绑定。</w:t>
      </w:r>
      <w:proofErr w:type="spellStart"/>
      <w:r>
        <w:rPr>
          <w:rFonts w:hint="eastAsia"/>
        </w:rPr>
        <w:t>virtio</w:t>
      </w:r>
      <w:proofErr w:type="spellEnd"/>
      <w:r>
        <w:rPr>
          <w:rFonts w:hint="eastAsia"/>
        </w:rPr>
        <w:t>协议</w:t>
      </w:r>
      <w:r w:rsidR="00160B94">
        <w:rPr>
          <w:rFonts w:hint="eastAsia"/>
        </w:rPr>
        <w:t>实现过程中，CPU与外设之间的通知机制以及外设访问内存方式由实际连接CPU与外设的总线协议决定</w:t>
      </w:r>
    </w:p>
    <w:p w14:paraId="01DF7B78" w14:textId="7609FBAE" w:rsidR="00155E48" w:rsidRDefault="00155E48" w:rsidP="00155E48">
      <w:pPr>
        <w:jc w:val="center"/>
      </w:pPr>
      <w:r>
        <w:rPr>
          <w:rFonts w:hint="eastAsia"/>
          <w:noProof/>
        </w:rPr>
        <w:drawing>
          <wp:inline distT="0" distB="0" distL="0" distR="0" wp14:anchorId="0530CE74" wp14:editId="55E56AAD">
            <wp:extent cx="2290763" cy="1872980"/>
            <wp:effectExtent l="0" t="0" r="0" b="0"/>
            <wp:docPr id="2063777391" name="图片 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7391" name="图片 5" descr="图示&#10;&#10;AI 生成的内容可能不正确。"/>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661" cy="1880255"/>
                    </a:xfrm>
                    <a:prstGeom prst="rect">
                      <a:avLst/>
                    </a:prstGeom>
                    <a:noFill/>
                    <a:ln>
                      <a:noFill/>
                    </a:ln>
                  </pic:spPr>
                </pic:pic>
              </a:graphicData>
            </a:graphic>
          </wp:inline>
        </w:drawing>
      </w:r>
    </w:p>
    <w:p w14:paraId="4D87CD26" w14:textId="77777777" w:rsidR="00350C88" w:rsidRDefault="00350C88" w:rsidP="00350C88">
      <w:proofErr w:type="spellStart"/>
      <w:r>
        <w:rPr>
          <w:rFonts w:hint="eastAsia"/>
        </w:rPr>
        <w:lastRenderedPageBreak/>
        <w:t>Virtio</w:t>
      </w:r>
      <w:proofErr w:type="spellEnd"/>
      <w:r>
        <w:rPr>
          <w:rFonts w:hint="eastAsia"/>
        </w:rPr>
        <w:t>协议可以基于多种不同的总线协议来实现。虚拟化场景中，主要采用PCI总线协议和MMIO总线协议：</w:t>
      </w:r>
    </w:p>
    <w:p w14:paraId="6A1A1897" w14:textId="59AFEF9A" w:rsidR="00350C88" w:rsidRDefault="00350C88" w:rsidP="00350C88">
      <w:pPr>
        <w:ind w:firstLine="420"/>
      </w:pPr>
      <w:r>
        <w:rPr>
          <w:rFonts w:hint="eastAsia"/>
        </w:rPr>
        <w:t>采用PCI总线协议的</w:t>
      </w:r>
      <w:proofErr w:type="spellStart"/>
      <w:r>
        <w:rPr>
          <w:rFonts w:hint="eastAsia"/>
        </w:rPr>
        <w:t>virtio</w:t>
      </w:r>
      <w:proofErr w:type="spellEnd"/>
      <w:r>
        <w:rPr>
          <w:rFonts w:hint="eastAsia"/>
        </w:rPr>
        <w:t>设备交</w:t>
      </w:r>
      <w:proofErr w:type="spellStart"/>
      <w:r>
        <w:rPr>
          <w:rFonts w:hint="eastAsia"/>
        </w:rPr>
        <w:t>virtio-pci</w:t>
      </w:r>
      <w:proofErr w:type="spellEnd"/>
      <w:r>
        <w:rPr>
          <w:rFonts w:hint="eastAsia"/>
        </w:rPr>
        <w:t>设备，它可以支持</w:t>
      </w:r>
      <w:proofErr w:type="spellStart"/>
      <w:r>
        <w:rPr>
          <w:rFonts w:hint="eastAsia"/>
        </w:rPr>
        <w:t>virtio</w:t>
      </w:r>
      <w:proofErr w:type="spellEnd"/>
      <w:r>
        <w:rPr>
          <w:rFonts w:hint="eastAsia"/>
        </w:rPr>
        <w:t>设备的热插拔特性(基于PCI总线的设备热插拔机制)，并可应用于真是物理外设。</w:t>
      </w:r>
    </w:p>
    <w:p w14:paraId="45188FA6" w14:textId="55BC83E1" w:rsidR="00350C88" w:rsidRDefault="00350C88" w:rsidP="00350C88">
      <w:pPr>
        <w:ind w:firstLine="420"/>
      </w:pPr>
      <w:r>
        <w:rPr>
          <w:rFonts w:hint="eastAsia"/>
        </w:rPr>
        <w:t>采用MMIO总线协议的</w:t>
      </w:r>
      <w:proofErr w:type="spellStart"/>
      <w:r>
        <w:rPr>
          <w:rFonts w:hint="eastAsia"/>
        </w:rPr>
        <w:t>virtio</w:t>
      </w:r>
      <w:proofErr w:type="spellEnd"/>
      <w:r>
        <w:rPr>
          <w:rFonts w:hint="eastAsia"/>
        </w:rPr>
        <w:t>设备交</w:t>
      </w:r>
      <w:proofErr w:type="spellStart"/>
      <w:r>
        <w:rPr>
          <w:rFonts w:hint="eastAsia"/>
        </w:rPr>
        <w:t>virtio-mmio</w:t>
      </w:r>
      <w:proofErr w:type="spellEnd"/>
      <w:r>
        <w:rPr>
          <w:rFonts w:hint="eastAsia"/>
        </w:rPr>
        <w:t>设备，它完全是针对虚拟机涉及的，是一种轻量的虚拟总线机制，支持快速设备发现，但是无法使用在真是物理外设中。</w:t>
      </w:r>
    </w:p>
    <w:p w14:paraId="4FC0F609" w14:textId="09DBFA81" w:rsidR="003C1DE3" w:rsidRDefault="003C1DE3" w:rsidP="00350C88">
      <w:pPr>
        <w:ind w:firstLine="420"/>
      </w:pPr>
      <w:r>
        <w:rPr>
          <w:rFonts w:hint="eastAsia"/>
        </w:rPr>
        <w:t>MMIO设备无法像PCI设备一样支持动态发现</w:t>
      </w:r>
      <w:r w:rsidR="0051618B">
        <w:rPr>
          <w:rFonts w:hint="eastAsia"/>
        </w:rPr>
        <w:t xml:space="preserve">，guest </w:t>
      </w:r>
      <w:proofErr w:type="spellStart"/>
      <w:r w:rsidR="0051618B">
        <w:rPr>
          <w:rFonts w:hint="eastAsia"/>
        </w:rPr>
        <w:t>os</w:t>
      </w:r>
      <w:proofErr w:type="spellEnd"/>
      <w:r w:rsidR="0051618B">
        <w:rPr>
          <w:rFonts w:hint="eastAsia"/>
        </w:rPr>
        <w:t>需要知道MMIO设备使用的具体内存地址和中断号</w:t>
      </w:r>
      <w:r w:rsidR="002520FE">
        <w:rPr>
          <w:rFonts w:hint="eastAsia"/>
        </w:rPr>
        <w:t>。这种静态的设备发现机制不像PCI设备的总线枚举机制那么灵活，因此不支持设备热插拔等高级特性</w:t>
      </w:r>
      <w:r w:rsidR="001868B1">
        <w:rPr>
          <w:rFonts w:hint="eastAsia"/>
        </w:rPr>
        <w:t>。</w:t>
      </w:r>
    </w:p>
    <w:p w14:paraId="0031BBB0" w14:textId="36D3BBAB" w:rsidR="007B791A" w:rsidRDefault="007B791A" w:rsidP="00350C88">
      <w:pPr>
        <w:ind w:firstLine="420"/>
        <w:rPr>
          <w:rFonts w:hint="eastAsia"/>
        </w:rPr>
      </w:pPr>
      <w:r>
        <w:rPr>
          <w:rFonts w:hint="eastAsia"/>
        </w:rPr>
        <w:t>MMIO设备需要类似PCI设备配置空间一样实现一些寄存器来存放</w:t>
      </w:r>
      <w:proofErr w:type="spellStart"/>
      <w:r>
        <w:rPr>
          <w:rFonts w:hint="eastAsia"/>
        </w:rPr>
        <w:t>virtio</w:t>
      </w:r>
      <w:proofErr w:type="spellEnd"/>
      <w:r>
        <w:rPr>
          <w:rFonts w:hint="eastAsia"/>
        </w:rPr>
        <w:t>设备的基本信息</w:t>
      </w:r>
    </w:p>
    <w:p w14:paraId="3DFC610C" w14:textId="2E6D7681" w:rsidR="00BF570D" w:rsidRDefault="003041D4" w:rsidP="00E5582E">
      <w:pPr>
        <w:rPr>
          <w:rFonts w:hint="eastAsia"/>
        </w:rPr>
      </w:pPr>
      <w:r>
        <w:rPr>
          <w:rFonts w:hint="eastAsia"/>
        </w:rPr>
        <w:t>MMIO寄存器表单：</w:t>
      </w:r>
    </w:p>
    <w:p w14:paraId="5F30BD19" w14:textId="6A6A6D1C" w:rsidR="00E475C2" w:rsidRPr="00D568E0" w:rsidRDefault="00E475C2" w:rsidP="000B2554">
      <w:pPr>
        <w:ind w:firstLine="420"/>
        <w:jc w:val="left"/>
        <w:rPr>
          <w:rFonts w:hint="eastAsia"/>
        </w:rPr>
      </w:pPr>
      <w:r>
        <w:rPr>
          <w:rFonts w:hint="eastAsia"/>
          <w:noProof/>
        </w:rPr>
        <w:drawing>
          <wp:inline distT="0" distB="0" distL="0" distR="0" wp14:anchorId="136C4650" wp14:editId="446EFF2C">
            <wp:extent cx="1228156" cy="3290888"/>
            <wp:effectExtent l="0" t="0" r="0" b="5080"/>
            <wp:docPr id="1844659541" name="图片 6"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9541" name="图片 6" descr="表格&#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2305" cy="3302005"/>
                    </a:xfrm>
                    <a:prstGeom prst="rect">
                      <a:avLst/>
                    </a:prstGeom>
                    <a:noFill/>
                    <a:ln>
                      <a:noFill/>
                    </a:ln>
                  </pic:spPr>
                </pic:pic>
              </a:graphicData>
            </a:graphic>
          </wp:inline>
        </w:drawing>
      </w:r>
    </w:p>
    <w:p w14:paraId="64872E92" w14:textId="02223530" w:rsidR="00D568E0" w:rsidRDefault="00D568E0" w:rsidP="005D62F3">
      <w:pPr>
        <w:pStyle w:val="3"/>
        <w:rPr>
          <w:rFonts w:hint="eastAsia"/>
        </w:rPr>
      </w:pPr>
      <w:proofErr w:type="spellStart"/>
      <w:r>
        <w:rPr>
          <w:rFonts w:hint="eastAsia"/>
        </w:rPr>
        <w:t>Virtio-pci</w:t>
      </w:r>
      <w:proofErr w:type="spellEnd"/>
    </w:p>
    <w:p w14:paraId="5C14CDDB" w14:textId="70E03611" w:rsidR="00566389" w:rsidRDefault="005D62F3" w:rsidP="005D62F3">
      <w:pPr>
        <w:pStyle w:val="3"/>
        <w:rPr>
          <w:rFonts w:hint="eastAsia"/>
        </w:rPr>
      </w:pPr>
      <w:r>
        <w:t>S</w:t>
      </w:r>
      <w:r>
        <w:rPr>
          <w:rFonts w:hint="eastAsia"/>
        </w:rPr>
        <w:t>plit模式</w:t>
      </w:r>
    </w:p>
    <w:p w14:paraId="0C3DDE43" w14:textId="20B35792" w:rsidR="00095979" w:rsidRDefault="006223F5" w:rsidP="00095979">
      <w:pPr>
        <w:rPr>
          <w:rFonts w:hint="eastAsia"/>
        </w:rPr>
      </w:pPr>
      <w:r>
        <w:tab/>
      </w:r>
      <w:r w:rsidR="00B20990">
        <w:t>S</w:t>
      </w:r>
      <w:r w:rsidR="00B20990">
        <w:rPr>
          <w:rFonts w:hint="eastAsia"/>
        </w:rPr>
        <w:t xml:space="preserve">plit </w:t>
      </w:r>
      <w:proofErr w:type="spellStart"/>
      <w:r w:rsidR="00B20990">
        <w:rPr>
          <w:rFonts w:hint="eastAsia"/>
        </w:rPr>
        <w:t>virt</w:t>
      </w:r>
      <w:proofErr w:type="spellEnd"/>
      <w:r w:rsidR="00B20990">
        <w:rPr>
          <w:rFonts w:hint="eastAsia"/>
        </w:rPr>
        <w:t xml:space="preserve"> queue的问题在于desc table、used ring、available ring以一种非常稀疏的方式使用内存，导致CPU需要频繁地访问</w:t>
      </w:r>
      <w:r w:rsidR="00D00633">
        <w:rPr>
          <w:rFonts w:hint="eastAsia"/>
        </w:rPr>
        <w:t>内存</w:t>
      </w:r>
      <w:r w:rsidR="00873BEF">
        <w:rPr>
          <w:rFonts w:hint="eastAsia"/>
        </w:rPr>
        <w:t>，给CPU的cache会造成较大的压力</w:t>
      </w:r>
      <w:r w:rsidR="008F3F66">
        <w:rPr>
          <w:rFonts w:hint="eastAsia"/>
        </w:rPr>
        <w:t>，cache miss的概率比较大，从硬件的角度来看意味着每个descriptor的读写操作都需要几个PC事务</w:t>
      </w:r>
    </w:p>
    <w:p w14:paraId="3CB42915" w14:textId="2DED6611" w:rsidR="00095979" w:rsidRDefault="00095979" w:rsidP="00095979">
      <w:pPr>
        <w:pStyle w:val="3"/>
        <w:rPr>
          <w:rFonts w:hint="eastAsia"/>
        </w:rPr>
      </w:pPr>
      <w:r>
        <w:t>P</w:t>
      </w:r>
      <w:r>
        <w:rPr>
          <w:rFonts w:hint="eastAsia"/>
        </w:rPr>
        <w:t>acked模式</w:t>
      </w:r>
    </w:p>
    <w:p w14:paraId="2AE7058E" w14:textId="17A0C7A5" w:rsidR="004E32B5" w:rsidRDefault="006223F5" w:rsidP="004E32B5">
      <w:pPr>
        <w:rPr>
          <w:rFonts w:hint="eastAsia"/>
        </w:rPr>
      </w:pPr>
      <w:r>
        <w:tab/>
      </w:r>
      <w:r w:rsidR="00A37560">
        <w:t>P</w:t>
      </w:r>
      <w:r w:rsidR="00A37560">
        <w:rPr>
          <w:rFonts w:hint="eastAsia"/>
        </w:rPr>
        <w:t>acked模式的ring将desc、used、available合成了一个</w:t>
      </w:r>
      <w:r w:rsidR="00F1792D">
        <w:rPr>
          <w:rFonts w:hint="eastAsia"/>
        </w:rPr>
        <w:t>queue</w:t>
      </w:r>
      <w:r w:rsidR="005A6C52">
        <w:rPr>
          <w:rFonts w:hint="eastAsia"/>
        </w:rPr>
        <w:t>来改善split的问题</w:t>
      </w:r>
      <w:r w:rsidR="00770E32">
        <w:rPr>
          <w:rFonts w:hint="eastAsia"/>
        </w:rPr>
        <w:t>，在descriptor里的flag域增加AVAIL、USED取值</w:t>
      </w:r>
      <w:r w:rsidR="00687B6F">
        <w:rPr>
          <w:rFonts w:hint="eastAsia"/>
        </w:rPr>
        <w:t>，driver和device双方通过本地维护的一个warp bit状态与AVAIL、USED的值综合对比来知晓对方的buffer使用情况</w:t>
      </w:r>
    </w:p>
    <w:p w14:paraId="06FA14CC" w14:textId="623FE04B" w:rsidR="0015564A" w:rsidRDefault="0015564A" w:rsidP="0015564A">
      <w:pPr>
        <w:pStyle w:val="3"/>
        <w:rPr>
          <w:rFonts w:hint="eastAsia"/>
        </w:rPr>
      </w:pPr>
      <w:proofErr w:type="spellStart"/>
      <w:r>
        <w:lastRenderedPageBreak/>
        <w:t>V</w:t>
      </w:r>
      <w:r>
        <w:rPr>
          <w:rFonts w:hint="eastAsia"/>
        </w:rPr>
        <w:t>host</w:t>
      </w:r>
      <w:proofErr w:type="spellEnd"/>
      <w:r>
        <w:rPr>
          <w:rFonts w:hint="eastAsia"/>
        </w:rPr>
        <w:t>-net</w:t>
      </w:r>
    </w:p>
    <w:p w14:paraId="76FA2809" w14:textId="6CF32194" w:rsidR="0015564A" w:rsidRDefault="0015564A" w:rsidP="0015564A">
      <w:pPr>
        <w:rPr>
          <w:rFonts w:hint="eastAsia"/>
        </w:rPr>
      </w:pPr>
      <w:r>
        <w:tab/>
      </w:r>
      <w:proofErr w:type="spellStart"/>
      <w:r>
        <w:t>V</w:t>
      </w:r>
      <w:r>
        <w:rPr>
          <w:rFonts w:hint="eastAsia"/>
        </w:rPr>
        <w:t>irtio</w:t>
      </w:r>
      <w:proofErr w:type="spellEnd"/>
      <w:r>
        <w:rPr>
          <w:rFonts w:hint="eastAsia"/>
        </w:rPr>
        <w:t>的内核态卸载</w:t>
      </w:r>
    </w:p>
    <w:p w14:paraId="567F3992" w14:textId="79105D2B" w:rsidR="0015564A" w:rsidRDefault="00A61EB3" w:rsidP="00A61EB3">
      <w:pPr>
        <w:jc w:val="center"/>
        <w:rPr>
          <w:rFonts w:hint="eastAsia"/>
        </w:rPr>
      </w:pPr>
      <w:r>
        <w:rPr>
          <w:noProof/>
        </w:rPr>
        <w:drawing>
          <wp:inline distT="0" distB="0" distL="0" distR="0" wp14:anchorId="7FADA335" wp14:editId="584C53B0">
            <wp:extent cx="3714750" cy="2597552"/>
            <wp:effectExtent l="0" t="0" r="0" b="0"/>
            <wp:docPr id="126795285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2851" name="图片 1"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8802" cy="2600385"/>
                    </a:xfrm>
                    <a:prstGeom prst="rect">
                      <a:avLst/>
                    </a:prstGeom>
                    <a:noFill/>
                    <a:ln>
                      <a:noFill/>
                    </a:ln>
                  </pic:spPr>
                </pic:pic>
              </a:graphicData>
            </a:graphic>
          </wp:inline>
        </w:drawing>
      </w:r>
    </w:p>
    <w:p w14:paraId="67B079EB" w14:textId="43367219" w:rsidR="002403DC" w:rsidRDefault="002403DC" w:rsidP="002403DC">
      <w:pPr>
        <w:pStyle w:val="3"/>
        <w:rPr>
          <w:rFonts w:hint="eastAsia"/>
        </w:rPr>
      </w:pPr>
      <w:proofErr w:type="spellStart"/>
      <w:r>
        <w:t>V</w:t>
      </w:r>
      <w:r>
        <w:rPr>
          <w:rFonts w:hint="eastAsia"/>
        </w:rPr>
        <w:t>host</w:t>
      </w:r>
      <w:proofErr w:type="spellEnd"/>
      <w:r>
        <w:rPr>
          <w:rFonts w:hint="eastAsia"/>
        </w:rPr>
        <w:t>-user</w:t>
      </w:r>
    </w:p>
    <w:p w14:paraId="6A5264B1" w14:textId="5E00B839" w:rsidR="002403DC" w:rsidRDefault="002403DC" w:rsidP="002403DC">
      <w:pPr>
        <w:rPr>
          <w:rFonts w:hint="eastAsia"/>
        </w:rPr>
      </w:pPr>
      <w:r>
        <w:tab/>
      </w:r>
      <w:proofErr w:type="spellStart"/>
      <w:r>
        <w:t>V</w:t>
      </w:r>
      <w:r>
        <w:rPr>
          <w:rFonts w:hint="eastAsia"/>
        </w:rPr>
        <w:t>irtio</w:t>
      </w:r>
      <w:proofErr w:type="spellEnd"/>
      <w:r>
        <w:rPr>
          <w:rFonts w:hint="eastAsia"/>
        </w:rPr>
        <w:t>的DPDK卸载</w:t>
      </w:r>
    </w:p>
    <w:p w14:paraId="3CC5DCEE" w14:textId="4396F795" w:rsidR="002403DC" w:rsidRPr="002403DC" w:rsidRDefault="002403DC" w:rsidP="002403DC">
      <w:pPr>
        <w:jc w:val="center"/>
        <w:rPr>
          <w:rFonts w:hint="eastAsia"/>
        </w:rPr>
      </w:pPr>
      <w:r>
        <w:rPr>
          <w:noProof/>
        </w:rPr>
        <w:drawing>
          <wp:inline distT="0" distB="0" distL="0" distR="0" wp14:anchorId="3C09DCDF" wp14:editId="71A1692A">
            <wp:extent cx="3814763" cy="2604106"/>
            <wp:effectExtent l="0" t="0" r="0" b="6350"/>
            <wp:docPr id="304760974"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0974" name="图片 2"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9735" cy="2607500"/>
                    </a:xfrm>
                    <a:prstGeom prst="rect">
                      <a:avLst/>
                    </a:prstGeom>
                    <a:noFill/>
                    <a:ln>
                      <a:noFill/>
                    </a:ln>
                  </pic:spPr>
                </pic:pic>
              </a:graphicData>
            </a:graphic>
          </wp:inline>
        </w:drawing>
      </w:r>
    </w:p>
    <w:p w14:paraId="413F537C" w14:textId="71EF0614" w:rsidR="00620BD9" w:rsidRDefault="00C10B6B" w:rsidP="00C10B6B">
      <w:pPr>
        <w:pStyle w:val="3"/>
        <w:rPr>
          <w:rFonts w:hint="eastAsia"/>
        </w:rPr>
      </w:pPr>
      <w:proofErr w:type="spellStart"/>
      <w:r>
        <w:t>V</w:t>
      </w:r>
      <w:r>
        <w:rPr>
          <w:rFonts w:hint="eastAsia"/>
        </w:rPr>
        <w:t>irtio</w:t>
      </w:r>
      <w:proofErr w:type="spellEnd"/>
      <w:r>
        <w:rPr>
          <w:rFonts w:hint="eastAsia"/>
        </w:rPr>
        <w:t>-net</w:t>
      </w:r>
    </w:p>
    <w:p w14:paraId="3ADD0967" w14:textId="77777777" w:rsidR="00875F78" w:rsidRPr="00875F78" w:rsidRDefault="00875F78" w:rsidP="00875F78">
      <w:pPr>
        <w:pStyle w:val="ae"/>
        <w:shd w:val="clear" w:color="auto" w:fill="FFFFFF"/>
        <w:spacing w:before="336" w:beforeAutospacing="0" w:after="336" w:afterAutospacing="0"/>
        <w:rPr>
          <w:rFonts w:asciiTheme="minorEastAsia" w:eastAsiaTheme="minorEastAsia" w:hAnsiTheme="minorEastAsia" w:hint="eastAsia"/>
          <w:color w:val="191B1F"/>
          <w:sz w:val="21"/>
          <w:szCs w:val="21"/>
        </w:rPr>
      </w:pPr>
      <w:r>
        <w:tab/>
      </w:r>
      <w:proofErr w:type="spellStart"/>
      <w:r w:rsidRPr="00875F78">
        <w:rPr>
          <w:rFonts w:asciiTheme="minorEastAsia" w:eastAsiaTheme="minorEastAsia" w:hAnsiTheme="minorEastAsia" w:hint="eastAsia"/>
          <w:color w:val="191B1F"/>
          <w:sz w:val="21"/>
          <w:szCs w:val="21"/>
        </w:rPr>
        <w:t>VirtIO</w:t>
      </w:r>
      <w:proofErr w:type="spellEnd"/>
      <w:r w:rsidRPr="00875F78">
        <w:rPr>
          <w:rFonts w:asciiTheme="minorEastAsia" w:eastAsiaTheme="minorEastAsia" w:hAnsiTheme="minorEastAsia" w:hint="eastAsia"/>
          <w:color w:val="191B1F"/>
          <w:sz w:val="21"/>
          <w:szCs w:val="21"/>
        </w:rPr>
        <w:t xml:space="preserve"> Networking 是一种高功能、高性能、可扩展的虚拟化网络设备，支持多种网络功能和虚拟网络技术，并可以通过多种实现方式进行部署。</w:t>
      </w:r>
    </w:p>
    <w:p w14:paraId="4CBE93F3" w14:textId="77777777" w:rsidR="00875F78" w:rsidRPr="00875F78" w:rsidRDefault="00875F78" w:rsidP="00875F78">
      <w:pPr>
        <w:widowControl/>
        <w:numPr>
          <w:ilvl w:val="0"/>
          <w:numId w:val="10"/>
        </w:numPr>
        <w:shd w:val="clear" w:color="auto" w:fill="FFFFFF"/>
        <w:spacing w:before="100" w:beforeAutospacing="1" w:after="100" w:afterAutospacing="1"/>
        <w:jc w:val="left"/>
        <w:rPr>
          <w:rFonts w:asciiTheme="minorEastAsia" w:hAnsiTheme="minorEastAsia" w:cs="宋体" w:hint="eastAsia"/>
          <w:color w:val="191B1F"/>
          <w:kern w:val="0"/>
          <w:szCs w:val="21"/>
        </w:rPr>
      </w:pPr>
      <w:r w:rsidRPr="00875F78">
        <w:rPr>
          <w:rFonts w:asciiTheme="minorEastAsia" w:hAnsiTheme="minorEastAsia" w:cs="宋体" w:hint="eastAsia"/>
          <w:color w:val="191B1F"/>
          <w:kern w:val="0"/>
          <w:szCs w:val="21"/>
        </w:rPr>
        <w:t>网络功能：MAC 地址、流量限制、流量过滤、多队列收发等；</w:t>
      </w:r>
    </w:p>
    <w:p w14:paraId="463EC1D2" w14:textId="77777777" w:rsidR="00875F78" w:rsidRPr="00875F78" w:rsidRDefault="00875F78" w:rsidP="00875F78">
      <w:pPr>
        <w:widowControl/>
        <w:numPr>
          <w:ilvl w:val="0"/>
          <w:numId w:val="10"/>
        </w:numPr>
        <w:shd w:val="clear" w:color="auto" w:fill="FFFFFF"/>
        <w:spacing w:before="100" w:beforeAutospacing="1" w:after="100" w:afterAutospacing="1"/>
        <w:jc w:val="left"/>
        <w:rPr>
          <w:rFonts w:asciiTheme="minorEastAsia" w:hAnsiTheme="minorEastAsia" w:cs="宋体" w:hint="eastAsia"/>
          <w:color w:val="191B1F"/>
          <w:kern w:val="0"/>
          <w:szCs w:val="21"/>
        </w:rPr>
      </w:pPr>
      <w:r w:rsidRPr="00875F78">
        <w:rPr>
          <w:rFonts w:asciiTheme="minorEastAsia" w:hAnsiTheme="minorEastAsia" w:cs="宋体" w:hint="eastAsia"/>
          <w:color w:val="191B1F"/>
          <w:kern w:val="0"/>
          <w:szCs w:val="21"/>
        </w:rPr>
        <w:t>虚拟网络技术：VLAN、GRE、VXLAN 等；</w:t>
      </w:r>
    </w:p>
    <w:p w14:paraId="709E6862" w14:textId="77777777" w:rsidR="00875F78" w:rsidRPr="00875F78" w:rsidRDefault="00875F78" w:rsidP="00875F78">
      <w:pPr>
        <w:widowControl/>
        <w:numPr>
          <w:ilvl w:val="0"/>
          <w:numId w:val="10"/>
        </w:numPr>
        <w:shd w:val="clear" w:color="auto" w:fill="FFFFFF"/>
        <w:spacing w:before="100" w:beforeAutospacing="1" w:after="100" w:afterAutospacing="1"/>
        <w:jc w:val="left"/>
        <w:rPr>
          <w:rFonts w:ascii="微软雅黑" w:eastAsia="微软雅黑" w:hAnsi="微软雅黑" w:cs="宋体" w:hint="eastAsia"/>
          <w:color w:val="191B1F"/>
          <w:kern w:val="0"/>
          <w:sz w:val="27"/>
          <w:szCs w:val="27"/>
        </w:rPr>
      </w:pPr>
      <w:r w:rsidRPr="00875F78">
        <w:rPr>
          <w:rFonts w:asciiTheme="minorEastAsia" w:hAnsiTheme="minorEastAsia" w:cs="宋体" w:hint="eastAsia"/>
          <w:color w:val="191B1F"/>
          <w:kern w:val="0"/>
          <w:szCs w:val="21"/>
        </w:rPr>
        <w:t>多种实现方式：Kernel、DPDK、硬件网卡等。</w:t>
      </w:r>
    </w:p>
    <w:p w14:paraId="1DD0D77E" w14:textId="11D844DE" w:rsidR="00875F78" w:rsidRPr="00875F78" w:rsidRDefault="00216FA0" w:rsidP="00C10B6B">
      <w:pPr>
        <w:rPr>
          <w:rFonts w:asciiTheme="minorEastAsia" w:hAnsiTheme="minorEastAsia" w:hint="eastAsia"/>
          <w:szCs w:val="21"/>
        </w:rPr>
      </w:pPr>
      <w:r>
        <w:lastRenderedPageBreak/>
        <w:tab/>
      </w:r>
      <w:proofErr w:type="spellStart"/>
      <w:r w:rsidR="00875F78" w:rsidRPr="00875F78">
        <w:rPr>
          <w:rFonts w:asciiTheme="minorEastAsia" w:hAnsiTheme="minorEastAsia" w:hint="eastAsia"/>
          <w:color w:val="191B1F"/>
          <w:szCs w:val="21"/>
          <w:shd w:val="clear" w:color="auto" w:fill="FFFFFF"/>
        </w:rPr>
        <w:t>virtio</w:t>
      </w:r>
      <w:proofErr w:type="spellEnd"/>
      <w:r w:rsidR="00875F78" w:rsidRPr="00875F78">
        <w:rPr>
          <w:rFonts w:asciiTheme="minorEastAsia" w:hAnsiTheme="minorEastAsia" w:hint="eastAsia"/>
          <w:color w:val="191B1F"/>
          <w:szCs w:val="21"/>
          <w:shd w:val="clear" w:color="auto" w:fill="FFFFFF"/>
        </w:rPr>
        <w:t xml:space="preserve">-net 是 </w:t>
      </w:r>
      <w:proofErr w:type="spellStart"/>
      <w:r w:rsidR="00875F78" w:rsidRPr="00875F78">
        <w:rPr>
          <w:rFonts w:asciiTheme="minorEastAsia" w:hAnsiTheme="minorEastAsia" w:hint="eastAsia"/>
          <w:color w:val="191B1F"/>
          <w:szCs w:val="21"/>
          <w:shd w:val="clear" w:color="auto" w:fill="FFFFFF"/>
        </w:rPr>
        <w:t>VirtIO</w:t>
      </w:r>
      <w:proofErr w:type="spellEnd"/>
      <w:r w:rsidR="00875F78" w:rsidRPr="00875F78">
        <w:rPr>
          <w:rFonts w:asciiTheme="minorEastAsia" w:hAnsiTheme="minorEastAsia" w:hint="eastAsia"/>
          <w:color w:val="191B1F"/>
          <w:szCs w:val="21"/>
          <w:shd w:val="clear" w:color="auto" w:fill="FFFFFF"/>
        </w:rPr>
        <w:t xml:space="preserve"> Networking 的默认实现。其中，Front-end 是 </w:t>
      </w:r>
      <w:proofErr w:type="spellStart"/>
      <w:r w:rsidR="00875F78" w:rsidRPr="00875F78">
        <w:rPr>
          <w:rFonts w:asciiTheme="minorEastAsia" w:hAnsiTheme="minorEastAsia" w:hint="eastAsia"/>
          <w:color w:val="191B1F"/>
          <w:szCs w:val="21"/>
          <w:shd w:val="clear" w:color="auto" w:fill="FFFFFF"/>
        </w:rPr>
        <w:t>virtio</w:t>
      </w:r>
      <w:proofErr w:type="spellEnd"/>
      <w:r w:rsidR="00875F78" w:rsidRPr="00875F78">
        <w:rPr>
          <w:rFonts w:asciiTheme="minorEastAsia" w:hAnsiTheme="minorEastAsia" w:hint="eastAsia"/>
          <w:color w:val="191B1F"/>
          <w:szCs w:val="21"/>
          <w:shd w:val="clear" w:color="auto" w:fill="FFFFFF"/>
        </w:rPr>
        <w:t xml:space="preserve">-net Driver（虚拟网卡驱动程序）；Back-end 是由 QEMU 软件模拟的 </w:t>
      </w:r>
      <w:proofErr w:type="spellStart"/>
      <w:r w:rsidR="00875F78" w:rsidRPr="00875F78">
        <w:rPr>
          <w:rFonts w:asciiTheme="minorEastAsia" w:hAnsiTheme="minorEastAsia" w:hint="eastAsia"/>
          <w:color w:val="191B1F"/>
          <w:szCs w:val="21"/>
          <w:shd w:val="clear" w:color="auto" w:fill="FFFFFF"/>
        </w:rPr>
        <w:t>virtio</w:t>
      </w:r>
      <w:proofErr w:type="spellEnd"/>
      <w:r w:rsidR="00875F78" w:rsidRPr="00875F78">
        <w:rPr>
          <w:rFonts w:asciiTheme="minorEastAsia" w:hAnsiTheme="minorEastAsia" w:hint="eastAsia"/>
          <w:color w:val="191B1F"/>
          <w:szCs w:val="21"/>
          <w:shd w:val="clear" w:color="auto" w:fill="FFFFFF"/>
        </w:rPr>
        <w:t>-net Device。</w:t>
      </w:r>
    </w:p>
    <w:p w14:paraId="36B11D08" w14:textId="08D434CE" w:rsidR="00C10B6B" w:rsidRDefault="00C10B6B" w:rsidP="00C10B6B">
      <w:pPr>
        <w:rPr>
          <w:rFonts w:hint="eastAsia"/>
        </w:rPr>
      </w:pPr>
    </w:p>
    <w:p w14:paraId="5848B74E" w14:textId="53578F77" w:rsidR="00C10B6B" w:rsidRDefault="00C10B6B" w:rsidP="00C10B6B">
      <w:pPr>
        <w:pStyle w:val="3"/>
        <w:rPr>
          <w:rFonts w:hint="eastAsia"/>
        </w:rPr>
      </w:pPr>
      <w:proofErr w:type="spellStart"/>
      <w:r>
        <w:t>V</w:t>
      </w:r>
      <w:r>
        <w:rPr>
          <w:rFonts w:hint="eastAsia"/>
        </w:rPr>
        <w:t>irtio</w:t>
      </w:r>
      <w:proofErr w:type="spellEnd"/>
      <w:r>
        <w:rPr>
          <w:rFonts w:hint="eastAsia"/>
        </w:rPr>
        <w:t>-blk</w:t>
      </w:r>
    </w:p>
    <w:p w14:paraId="7B6134BC" w14:textId="6B90A98E" w:rsidR="002E6010" w:rsidRDefault="00491120" w:rsidP="002E6010">
      <w:pPr>
        <w:rPr>
          <w:rFonts w:hint="eastAsia"/>
        </w:rPr>
      </w:pPr>
      <w:r>
        <w:tab/>
      </w:r>
      <w:r w:rsidR="00474C4B">
        <w:rPr>
          <w:rFonts w:hint="eastAsia"/>
        </w:rPr>
        <w:t>虚拟化生态中的虚拟化块存储的一种实现方式</w:t>
      </w:r>
      <w:r w:rsidR="00522606">
        <w:rPr>
          <w:rFonts w:hint="eastAsia"/>
        </w:rPr>
        <w:t>，利用</w:t>
      </w:r>
      <w:proofErr w:type="spellStart"/>
      <w:r w:rsidR="00522606">
        <w:rPr>
          <w:rFonts w:hint="eastAsia"/>
        </w:rPr>
        <w:t>virtio</w:t>
      </w:r>
      <w:proofErr w:type="spellEnd"/>
      <w:r w:rsidR="00522606">
        <w:rPr>
          <w:rFonts w:hint="eastAsia"/>
        </w:rPr>
        <w:t>共享内存机制，提供了</w:t>
      </w:r>
      <w:r w:rsidR="001E169F">
        <w:rPr>
          <w:rFonts w:hint="eastAsia"/>
        </w:rPr>
        <w:t>一种高效的块存储挂载的方法</w:t>
      </w:r>
      <w:r w:rsidR="004F36E0">
        <w:rPr>
          <w:rFonts w:hint="eastAsia"/>
        </w:rPr>
        <w:t>，guest-OS的内核通过加载</w:t>
      </w:r>
      <w:proofErr w:type="spellStart"/>
      <w:r w:rsidR="004F36E0">
        <w:rPr>
          <w:rFonts w:hint="eastAsia"/>
        </w:rPr>
        <w:t>virtio</w:t>
      </w:r>
      <w:proofErr w:type="spellEnd"/>
      <w:r w:rsidR="004F36E0">
        <w:rPr>
          <w:rFonts w:hint="eastAsia"/>
        </w:rPr>
        <w:t>-blk驱动，实现块存储的读写。</w:t>
      </w:r>
      <w:proofErr w:type="spellStart"/>
      <w:r w:rsidR="004F36E0">
        <w:t>V</w:t>
      </w:r>
      <w:r w:rsidR="004F36E0">
        <w:rPr>
          <w:rFonts w:hint="eastAsia"/>
        </w:rPr>
        <w:t>irtio</w:t>
      </w:r>
      <w:proofErr w:type="spellEnd"/>
      <w:r w:rsidR="004F36E0">
        <w:rPr>
          <w:rFonts w:hint="eastAsia"/>
        </w:rPr>
        <w:t>-blk设备在虚拟机中以一个磁盘的方式呈现</w:t>
      </w:r>
      <w:r w:rsidR="00194AA8">
        <w:rPr>
          <w:rFonts w:hint="eastAsia"/>
        </w:rPr>
        <w:t>，是目前应用最广泛的虚拟存储</w:t>
      </w:r>
      <w:r w:rsidR="009E1463">
        <w:rPr>
          <w:rFonts w:hint="eastAsia"/>
        </w:rPr>
        <w:t>控制器</w:t>
      </w:r>
      <w:r w:rsidR="00C8644E">
        <w:rPr>
          <w:rFonts w:hint="eastAsia"/>
        </w:rPr>
        <w:t>。</w:t>
      </w:r>
    </w:p>
    <w:p w14:paraId="607DACDD" w14:textId="452A6D6B" w:rsidR="00C8644E" w:rsidRPr="002E6010" w:rsidRDefault="00C8644E" w:rsidP="002E6010">
      <w:pPr>
        <w:rPr>
          <w:rFonts w:hint="eastAsia"/>
        </w:rPr>
      </w:pPr>
      <w:r>
        <w:rPr>
          <w:rFonts w:ascii="Arial" w:hAnsi="Arial" w:cs="Arial"/>
          <w:color w:val="333333"/>
          <w:szCs w:val="21"/>
          <w:shd w:val="clear" w:color="auto" w:fill="FFFFFF"/>
        </w:rPr>
        <w:t> </w:t>
      </w:r>
      <w:r>
        <w:rPr>
          <w:rFonts w:ascii="Arial" w:hAnsi="Arial" w:cs="Arial"/>
          <w:color w:val="333333"/>
          <w:szCs w:val="21"/>
          <w:shd w:val="clear" w:color="auto" w:fill="FFFFFF"/>
        </w:rPr>
        <w:tab/>
      </w:r>
      <w:proofErr w:type="spellStart"/>
      <w:r>
        <w:rPr>
          <w:rFonts w:ascii="Arial" w:hAnsi="Arial" w:cs="Arial"/>
          <w:color w:val="333333"/>
          <w:szCs w:val="21"/>
          <w:shd w:val="clear" w:color="auto" w:fill="FFFFFF"/>
        </w:rPr>
        <w:t>virtio</w:t>
      </w:r>
      <w:proofErr w:type="spellEnd"/>
      <w:r>
        <w:rPr>
          <w:rFonts w:ascii="Arial" w:hAnsi="Arial" w:cs="Arial"/>
          <w:color w:val="333333"/>
          <w:szCs w:val="21"/>
          <w:shd w:val="clear" w:color="auto" w:fill="FFFFFF"/>
        </w:rPr>
        <w:t>-blk</w:t>
      </w:r>
      <w:r>
        <w:rPr>
          <w:rFonts w:ascii="Arial" w:hAnsi="Arial" w:cs="Arial"/>
          <w:color w:val="333333"/>
          <w:szCs w:val="21"/>
          <w:shd w:val="clear" w:color="auto" w:fill="FFFFFF"/>
        </w:rPr>
        <w:t>设备从功能上来看，核心功能就是实现虚拟机内外的事件通知和数据传递：虚拟机内部的前端驱动准备好待处理的</w:t>
      </w:r>
      <w:r>
        <w:rPr>
          <w:rFonts w:ascii="Arial" w:hAnsi="Arial" w:cs="Arial"/>
          <w:color w:val="333333"/>
          <w:szCs w:val="21"/>
          <w:shd w:val="clear" w:color="auto" w:fill="FFFFFF"/>
        </w:rPr>
        <w:t>IO</w:t>
      </w:r>
      <w:r>
        <w:rPr>
          <w:rFonts w:ascii="Arial" w:hAnsi="Arial" w:cs="Arial"/>
          <w:color w:val="333333"/>
          <w:szCs w:val="21"/>
          <w:shd w:val="clear" w:color="auto" w:fill="FFFFFF"/>
        </w:rPr>
        <w:t>请求和数据存放空间并通知后端；虚拟机外部的后端程序获取待处理的请求并交给真正的</w:t>
      </w:r>
      <w:r>
        <w:rPr>
          <w:rFonts w:ascii="Arial" w:hAnsi="Arial" w:cs="Arial"/>
          <w:color w:val="333333"/>
          <w:szCs w:val="21"/>
          <w:shd w:val="clear" w:color="auto" w:fill="FFFFFF"/>
        </w:rPr>
        <w:t>IO</w:t>
      </w:r>
      <w:r>
        <w:rPr>
          <w:rFonts w:ascii="Arial" w:hAnsi="Arial" w:cs="Arial"/>
          <w:color w:val="333333"/>
          <w:szCs w:val="21"/>
          <w:shd w:val="clear" w:color="auto" w:fill="FFFFFF"/>
        </w:rPr>
        <w:t>子系统处理，完成后将处理结果通知前端。实际上，除了虚拟磁盘，虚拟网卡也完全可以复用这套机制，从而实现半模拟的网络前后端</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virtio</w:t>
      </w:r>
      <w:proofErr w:type="spellEnd"/>
      <w:r>
        <w:rPr>
          <w:rFonts w:ascii="Arial" w:hAnsi="Arial" w:cs="Arial"/>
          <w:color w:val="333333"/>
          <w:szCs w:val="21"/>
          <w:shd w:val="clear" w:color="auto" w:fill="FFFFFF"/>
        </w:rPr>
        <w:t>-net)</w:t>
      </w:r>
      <w:r>
        <w:rPr>
          <w:rFonts w:ascii="Arial" w:hAnsi="Arial" w:cs="Arial"/>
          <w:color w:val="333333"/>
          <w:szCs w:val="21"/>
          <w:shd w:val="clear" w:color="auto" w:fill="FFFFFF"/>
        </w:rPr>
        <w:t>。如果将</w:t>
      </w:r>
      <w:proofErr w:type="spellStart"/>
      <w:r>
        <w:rPr>
          <w:rFonts w:ascii="Arial" w:hAnsi="Arial" w:cs="Arial"/>
          <w:color w:val="333333"/>
          <w:szCs w:val="21"/>
          <w:shd w:val="clear" w:color="auto" w:fill="FFFFFF"/>
        </w:rPr>
        <w:t>virtio</w:t>
      </w:r>
      <w:proofErr w:type="spellEnd"/>
      <w:r>
        <w:rPr>
          <w:rFonts w:ascii="Arial" w:hAnsi="Arial" w:cs="Arial"/>
          <w:color w:val="333333"/>
          <w:szCs w:val="21"/>
          <w:shd w:val="clear" w:color="auto" w:fill="FFFFFF"/>
        </w:rPr>
        <w:t>-blk</w:t>
      </w:r>
      <w:r>
        <w:rPr>
          <w:rFonts w:ascii="Arial" w:hAnsi="Arial" w:cs="Arial"/>
          <w:color w:val="333333"/>
          <w:szCs w:val="21"/>
          <w:shd w:val="clear" w:color="auto" w:fill="FFFFFF"/>
        </w:rPr>
        <w:t>或</w:t>
      </w:r>
      <w:proofErr w:type="spellStart"/>
      <w:r>
        <w:rPr>
          <w:rFonts w:ascii="Arial" w:hAnsi="Arial" w:cs="Arial"/>
          <w:color w:val="333333"/>
          <w:szCs w:val="21"/>
          <w:shd w:val="clear" w:color="auto" w:fill="FFFFFF"/>
        </w:rPr>
        <w:t>virtio</w:t>
      </w:r>
      <w:proofErr w:type="spellEnd"/>
      <w:r>
        <w:rPr>
          <w:rFonts w:ascii="Arial" w:hAnsi="Arial" w:cs="Arial"/>
          <w:color w:val="333333"/>
          <w:szCs w:val="21"/>
          <w:shd w:val="clear" w:color="auto" w:fill="FFFFFF"/>
        </w:rPr>
        <w:t>-net</w:t>
      </w:r>
      <w:r>
        <w:rPr>
          <w:rFonts w:ascii="Arial" w:hAnsi="Arial" w:cs="Arial"/>
          <w:color w:val="333333"/>
          <w:szCs w:val="21"/>
          <w:shd w:val="clear" w:color="auto" w:fill="FFFFFF"/>
        </w:rPr>
        <w:t>设计成不同类型的</w:t>
      </w:r>
      <w:r>
        <w:rPr>
          <w:rFonts w:ascii="Arial" w:hAnsi="Arial" w:cs="Arial"/>
          <w:color w:val="333333"/>
          <w:szCs w:val="21"/>
          <w:shd w:val="clear" w:color="auto" w:fill="FFFFFF"/>
        </w:rPr>
        <w:t>PCI</w:t>
      </w:r>
      <w:r>
        <w:rPr>
          <w:rFonts w:ascii="Arial" w:hAnsi="Arial" w:cs="Arial"/>
          <w:color w:val="333333"/>
          <w:szCs w:val="21"/>
          <w:shd w:val="clear" w:color="auto" w:fill="FFFFFF"/>
        </w:rPr>
        <w:t>设备，那么前端驱动中会存在大量关于事件通知和数据传递的重复代码。</w:t>
      </w:r>
    </w:p>
    <w:p w14:paraId="5AD3763F" w14:textId="3D262DEB" w:rsidR="00DF637B" w:rsidRPr="00C912FF" w:rsidRDefault="00DF637B" w:rsidP="00DF637B">
      <w:pPr>
        <w:pStyle w:val="3"/>
        <w:rPr>
          <w:rFonts w:hint="eastAsia"/>
        </w:rPr>
      </w:pPr>
      <w:proofErr w:type="spellStart"/>
      <w:r>
        <w:t>V</w:t>
      </w:r>
      <w:r>
        <w:rPr>
          <w:rFonts w:hint="eastAsia"/>
        </w:rPr>
        <w:t>irtio</w:t>
      </w:r>
      <w:proofErr w:type="spellEnd"/>
      <w:r>
        <w:rPr>
          <w:rFonts w:hint="eastAsia"/>
        </w:rPr>
        <w:t>的DPU卸载</w:t>
      </w:r>
    </w:p>
    <w:p w14:paraId="51412D4B" w14:textId="77777777" w:rsidR="00796899" w:rsidRDefault="00796899" w:rsidP="00796899">
      <w:pPr>
        <w:pStyle w:val="3"/>
        <w:rPr>
          <w:rFonts w:hint="eastAsia"/>
        </w:rPr>
      </w:pPr>
      <w:r>
        <w:rPr>
          <w:rFonts w:hint="eastAsia"/>
        </w:rPr>
        <w:t>SR-IOV</w:t>
      </w:r>
    </w:p>
    <w:p w14:paraId="4C737D92" w14:textId="77777777" w:rsidR="00796899" w:rsidRDefault="00796899" w:rsidP="00796899">
      <w:pPr>
        <w:ind w:firstLine="420"/>
        <w:rPr>
          <w:rFonts w:hint="eastAsia"/>
        </w:rPr>
      </w:pPr>
      <w:r>
        <w:rPr>
          <w:rFonts w:hint="eastAsia"/>
        </w:rPr>
        <w:t>Single-Root I/O Virtualization，单根I/O虚拟化，PCI-SIG推出的一项标准，定义了一种PCIe设备虚拟化技术的标准机制，是“虚拟通道”的一种技术实现，用于将一个PCIe设备虚拟成多个PCIe设备，每个虚拟PCIe设备都具有自己的PCIe配置空间，可以像物理PCIe设备一样为上层软件提供服务。</w:t>
      </w:r>
    </w:p>
    <w:p w14:paraId="05A53664" w14:textId="77777777" w:rsidR="00796899" w:rsidRDefault="00796899" w:rsidP="00796899">
      <w:pPr>
        <w:ind w:firstLine="420"/>
        <w:rPr>
          <w:rFonts w:ascii="Georgia" w:hAnsi="Georgia"/>
          <w:color w:val="333333"/>
          <w:szCs w:val="21"/>
          <w:shd w:val="clear" w:color="auto" w:fill="FFFFFF"/>
        </w:rPr>
      </w:pPr>
      <w:r>
        <w:rPr>
          <w:rFonts w:ascii="Georgia" w:hAnsi="Georgia"/>
          <w:color w:val="333333"/>
          <w:szCs w:val="21"/>
          <w:shd w:val="clear" w:color="auto" w:fill="FFFFFF"/>
        </w:rPr>
        <w:t xml:space="preserve">SR-IOV </w:t>
      </w:r>
      <w:r>
        <w:rPr>
          <w:rFonts w:ascii="Georgia" w:hAnsi="Georgia"/>
          <w:color w:val="333333"/>
          <w:szCs w:val="21"/>
          <w:shd w:val="clear" w:color="auto" w:fill="FFFFFF"/>
        </w:rPr>
        <w:t>技术是一种基于物理硬件的虚拟化解决方案，</w:t>
      </w:r>
      <w:r>
        <w:rPr>
          <w:rFonts w:ascii="Georgia" w:hAnsi="Georgia" w:hint="eastAsia"/>
          <w:color w:val="333333"/>
          <w:szCs w:val="21"/>
          <w:shd w:val="clear" w:color="auto" w:fill="FFFFFF"/>
        </w:rPr>
        <w:t>pass-through</w:t>
      </w:r>
      <w:r>
        <w:rPr>
          <w:rFonts w:ascii="Georgia" w:hAnsi="Georgia" w:hint="eastAsia"/>
          <w:color w:val="333333"/>
          <w:szCs w:val="21"/>
          <w:shd w:val="clear" w:color="auto" w:fill="FFFFFF"/>
        </w:rPr>
        <w:t>方案，将物理设备</w:t>
      </w:r>
      <w:r>
        <w:rPr>
          <w:rFonts w:ascii="Georgia" w:hAnsi="Georgia" w:hint="eastAsia"/>
          <w:color w:val="333333"/>
          <w:szCs w:val="21"/>
          <w:shd w:val="clear" w:color="auto" w:fill="FFFFFF"/>
        </w:rPr>
        <w:t>(</w:t>
      </w:r>
      <w:r>
        <w:rPr>
          <w:rFonts w:ascii="Georgia" w:hAnsi="Georgia" w:hint="eastAsia"/>
          <w:color w:val="333333"/>
          <w:szCs w:val="21"/>
          <w:shd w:val="clear" w:color="auto" w:fill="FFFFFF"/>
        </w:rPr>
        <w:t>通常是网卡的</w:t>
      </w:r>
      <w:r>
        <w:rPr>
          <w:rFonts w:ascii="Georgia" w:hAnsi="Georgia" w:hint="eastAsia"/>
          <w:color w:val="333333"/>
          <w:szCs w:val="21"/>
          <w:shd w:val="clear" w:color="auto" w:fill="FFFFFF"/>
        </w:rPr>
        <w:t>VF)</w:t>
      </w:r>
      <w:r>
        <w:rPr>
          <w:rFonts w:ascii="Georgia" w:hAnsi="Georgia" w:hint="eastAsia"/>
          <w:color w:val="333333"/>
          <w:szCs w:val="21"/>
          <w:shd w:val="clear" w:color="auto" w:fill="FFFFFF"/>
        </w:rPr>
        <w:t>直接分配给虚拟机，其优点在于数据平面是在虚拟机和硬件之间直通的。</w:t>
      </w:r>
      <w:r>
        <w:rPr>
          <w:rFonts w:ascii="Georgia" w:hAnsi="Georgia"/>
          <w:color w:val="333333"/>
          <w:szCs w:val="21"/>
          <w:shd w:val="clear" w:color="auto" w:fill="FFFFFF"/>
        </w:rPr>
        <w:t>可以提高物理</w:t>
      </w:r>
      <w:r>
        <w:rPr>
          <w:rFonts w:ascii="Georgia" w:hAnsi="Georgia"/>
          <w:color w:val="333333"/>
          <w:szCs w:val="21"/>
          <w:shd w:val="clear" w:color="auto" w:fill="FFFFFF"/>
        </w:rPr>
        <w:t xml:space="preserve"> I/O </w:t>
      </w:r>
      <w:r>
        <w:rPr>
          <w:rFonts w:ascii="Georgia" w:hAnsi="Georgia"/>
          <w:color w:val="333333"/>
          <w:szCs w:val="21"/>
          <w:shd w:val="clear" w:color="auto" w:fill="FFFFFF"/>
        </w:rPr>
        <w:t>设备（常见的是网络适配器）的性能与可扩展性。</w:t>
      </w:r>
      <w:r>
        <w:rPr>
          <w:rFonts w:ascii="Georgia" w:hAnsi="Georgia"/>
          <w:color w:val="333333"/>
          <w:szCs w:val="21"/>
          <w:shd w:val="clear" w:color="auto" w:fill="FFFFFF"/>
        </w:rPr>
        <w:t xml:space="preserve">SR-IOV </w:t>
      </w:r>
      <w:r>
        <w:rPr>
          <w:rFonts w:ascii="Georgia" w:hAnsi="Georgia"/>
          <w:color w:val="333333"/>
          <w:szCs w:val="21"/>
          <w:shd w:val="clear" w:color="auto" w:fill="FFFFFF"/>
        </w:rPr>
        <w:t>技术允许在虚拟机之间高效共享</w:t>
      </w:r>
      <w:r>
        <w:rPr>
          <w:rFonts w:ascii="Georgia" w:hAnsi="Georgia"/>
          <w:color w:val="333333"/>
          <w:szCs w:val="21"/>
          <w:shd w:val="clear" w:color="auto" w:fill="FFFFFF"/>
        </w:rPr>
        <w:t xml:space="preserve"> PCIe </w:t>
      </w:r>
      <w:r>
        <w:rPr>
          <w:rFonts w:ascii="Georgia" w:hAnsi="Georgia"/>
          <w:color w:val="333333"/>
          <w:szCs w:val="21"/>
          <w:shd w:val="clear" w:color="auto" w:fill="FFFFFF"/>
        </w:rPr>
        <w:t>设备，由于</w:t>
      </w:r>
      <w:r>
        <w:rPr>
          <w:rFonts w:ascii="Georgia" w:hAnsi="Georgia"/>
          <w:color w:val="333333"/>
          <w:szCs w:val="21"/>
          <w:shd w:val="clear" w:color="auto" w:fill="FFFFFF"/>
        </w:rPr>
        <w:t xml:space="preserve"> SR-IOV </w:t>
      </w:r>
      <w:r>
        <w:rPr>
          <w:rFonts w:ascii="Georgia" w:hAnsi="Georgia"/>
          <w:color w:val="333333"/>
          <w:szCs w:val="21"/>
          <w:shd w:val="clear" w:color="auto" w:fill="FFFFFF"/>
        </w:rPr>
        <w:t>技术是基于硬件实现的，可以使虚拟机获得与宿主机媲美的</w:t>
      </w:r>
      <w:r>
        <w:rPr>
          <w:rFonts w:ascii="Georgia" w:hAnsi="Georgia"/>
          <w:color w:val="333333"/>
          <w:szCs w:val="21"/>
          <w:shd w:val="clear" w:color="auto" w:fill="FFFFFF"/>
        </w:rPr>
        <w:t xml:space="preserve"> I/O </w:t>
      </w:r>
      <w:r>
        <w:rPr>
          <w:rFonts w:ascii="Georgia" w:hAnsi="Georgia"/>
          <w:color w:val="333333"/>
          <w:szCs w:val="21"/>
          <w:shd w:val="clear" w:color="auto" w:fill="FFFFFF"/>
        </w:rPr>
        <w:t>性能。</w:t>
      </w:r>
    </w:p>
    <w:p w14:paraId="2E244078" w14:textId="77777777" w:rsidR="00796899" w:rsidRDefault="00796899" w:rsidP="00796899">
      <w:pPr>
        <w:pStyle w:val="ae"/>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 xml:space="preserve">SR-IOV </w:t>
      </w:r>
      <w:r>
        <w:rPr>
          <w:rFonts w:ascii="Georgia" w:hAnsi="Georgia"/>
          <w:color w:val="333333"/>
          <w:sz w:val="21"/>
          <w:szCs w:val="21"/>
        </w:rPr>
        <w:t>虚拟出来的通道分为两个类型：</w:t>
      </w:r>
    </w:p>
    <w:p w14:paraId="3FCA0087" w14:textId="77777777" w:rsidR="00796899" w:rsidRDefault="00796899" w:rsidP="00796899">
      <w:pPr>
        <w:pStyle w:val="ae"/>
        <w:numPr>
          <w:ilvl w:val="0"/>
          <w:numId w:val="2"/>
        </w:numPr>
        <w:shd w:val="clear" w:color="auto" w:fill="FFFFFF"/>
        <w:spacing w:before="150" w:beforeAutospacing="0" w:after="150" w:afterAutospacing="0"/>
        <w:ind w:right="150"/>
        <w:rPr>
          <w:rFonts w:ascii="Georgia" w:hAnsi="Georgia"/>
          <w:color w:val="333333"/>
          <w:sz w:val="21"/>
          <w:szCs w:val="21"/>
        </w:rPr>
      </w:pPr>
      <w:r>
        <w:rPr>
          <w:rStyle w:val="af4"/>
          <w:rFonts w:ascii="Georgia" w:hAnsi="Georgia"/>
          <w:color w:val="333333"/>
          <w:sz w:val="21"/>
          <w:szCs w:val="21"/>
        </w:rPr>
        <w:t>PF</w:t>
      </w:r>
      <w:r>
        <w:rPr>
          <w:rStyle w:val="af4"/>
          <w:rFonts w:ascii="Georgia" w:hAnsi="Georgia"/>
          <w:color w:val="333333"/>
          <w:sz w:val="21"/>
          <w:szCs w:val="21"/>
        </w:rPr>
        <w:t>（</w:t>
      </w:r>
      <w:r>
        <w:rPr>
          <w:rStyle w:val="af4"/>
          <w:rFonts w:ascii="Georgia" w:hAnsi="Georgia"/>
          <w:color w:val="333333"/>
          <w:sz w:val="21"/>
          <w:szCs w:val="21"/>
        </w:rPr>
        <w:t>Physical Function</w:t>
      </w:r>
      <w:r>
        <w:rPr>
          <w:rStyle w:val="af4"/>
          <w:rFonts w:ascii="Georgia" w:hAnsi="Georgia"/>
          <w:color w:val="333333"/>
          <w:sz w:val="21"/>
          <w:szCs w:val="21"/>
        </w:rPr>
        <w:t>，物理功能）</w:t>
      </w:r>
      <w:r>
        <w:rPr>
          <w:rFonts w:ascii="Georgia" w:hAnsi="Georgia"/>
          <w:color w:val="333333"/>
          <w:sz w:val="21"/>
          <w:szCs w:val="21"/>
        </w:rPr>
        <w:t>：管理</w:t>
      </w:r>
      <w:r>
        <w:rPr>
          <w:rFonts w:ascii="Georgia" w:hAnsi="Georgia"/>
          <w:color w:val="333333"/>
          <w:sz w:val="21"/>
          <w:szCs w:val="21"/>
        </w:rPr>
        <w:t xml:space="preserve"> PCIe </w:t>
      </w:r>
      <w:r>
        <w:rPr>
          <w:rFonts w:ascii="Georgia" w:hAnsi="Georgia"/>
          <w:color w:val="333333"/>
          <w:sz w:val="21"/>
          <w:szCs w:val="21"/>
        </w:rPr>
        <w:t>设备在物理层面的通道功能，可以看作是一个完整的</w:t>
      </w:r>
      <w:r>
        <w:rPr>
          <w:rFonts w:ascii="Georgia" w:hAnsi="Georgia"/>
          <w:color w:val="333333"/>
          <w:sz w:val="21"/>
          <w:szCs w:val="21"/>
        </w:rPr>
        <w:t xml:space="preserve"> PCIe </w:t>
      </w:r>
      <w:r>
        <w:rPr>
          <w:rFonts w:ascii="Georgia" w:hAnsi="Georgia"/>
          <w:color w:val="333333"/>
          <w:sz w:val="21"/>
          <w:szCs w:val="21"/>
        </w:rPr>
        <w:t>设备，包含了</w:t>
      </w:r>
      <w:r>
        <w:rPr>
          <w:rFonts w:ascii="Georgia" w:hAnsi="Georgia"/>
          <w:color w:val="333333"/>
          <w:sz w:val="21"/>
          <w:szCs w:val="21"/>
        </w:rPr>
        <w:t xml:space="preserve"> SR-IOV </w:t>
      </w:r>
      <w:r>
        <w:rPr>
          <w:rFonts w:ascii="Georgia" w:hAnsi="Georgia"/>
          <w:color w:val="333333"/>
          <w:sz w:val="21"/>
          <w:szCs w:val="21"/>
        </w:rPr>
        <w:t>的功能结构，具有管理、配置</w:t>
      </w:r>
      <w:r>
        <w:rPr>
          <w:rFonts w:ascii="Georgia" w:hAnsi="Georgia"/>
          <w:color w:val="333333"/>
          <w:sz w:val="21"/>
          <w:szCs w:val="21"/>
        </w:rPr>
        <w:t xml:space="preserve"> VF </w:t>
      </w:r>
      <w:r>
        <w:rPr>
          <w:rFonts w:ascii="Georgia" w:hAnsi="Georgia"/>
          <w:color w:val="333333"/>
          <w:sz w:val="21"/>
          <w:szCs w:val="21"/>
        </w:rPr>
        <w:t>的功能。</w:t>
      </w:r>
    </w:p>
    <w:p w14:paraId="43831914" w14:textId="77777777" w:rsidR="00796899" w:rsidRDefault="00796899" w:rsidP="00796899">
      <w:pPr>
        <w:pStyle w:val="ae"/>
        <w:numPr>
          <w:ilvl w:val="0"/>
          <w:numId w:val="2"/>
        </w:numPr>
        <w:shd w:val="clear" w:color="auto" w:fill="FFFFFF"/>
        <w:spacing w:before="150" w:beforeAutospacing="0" w:after="150" w:afterAutospacing="0"/>
        <w:ind w:right="150"/>
        <w:rPr>
          <w:rFonts w:ascii="Georgia" w:hAnsi="Georgia"/>
          <w:color w:val="333333"/>
          <w:sz w:val="21"/>
          <w:szCs w:val="21"/>
        </w:rPr>
      </w:pPr>
      <w:r>
        <w:rPr>
          <w:rStyle w:val="af4"/>
          <w:rFonts w:ascii="Georgia" w:hAnsi="Georgia"/>
          <w:color w:val="333333"/>
          <w:sz w:val="21"/>
          <w:szCs w:val="21"/>
        </w:rPr>
        <w:t>VF</w:t>
      </w:r>
      <w:r>
        <w:rPr>
          <w:rStyle w:val="af4"/>
          <w:rFonts w:ascii="Georgia" w:hAnsi="Georgia"/>
          <w:color w:val="333333"/>
          <w:sz w:val="21"/>
          <w:szCs w:val="21"/>
        </w:rPr>
        <w:t>（</w:t>
      </w:r>
      <w:r>
        <w:rPr>
          <w:rStyle w:val="af4"/>
          <w:rFonts w:ascii="Georgia" w:hAnsi="Georgia"/>
          <w:color w:val="333333"/>
          <w:sz w:val="21"/>
          <w:szCs w:val="21"/>
        </w:rPr>
        <w:t>Virtual Function</w:t>
      </w:r>
      <w:r>
        <w:rPr>
          <w:rStyle w:val="af4"/>
          <w:rFonts w:ascii="Georgia" w:hAnsi="Georgia"/>
          <w:color w:val="333333"/>
          <w:sz w:val="21"/>
          <w:szCs w:val="21"/>
        </w:rPr>
        <w:t>，虚拟功能）</w:t>
      </w:r>
      <w:r>
        <w:rPr>
          <w:rFonts w:ascii="Georgia" w:hAnsi="Georgia"/>
          <w:color w:val="333333"/>
          <w:sz w:val="21"/>
          <w:szCs w:val="21"/>
        </w:rPr>
        <w:t>：是</w:t>
      </w:r>
      <w:r>
        <w:rPr>
          <w:rFonts w:ascii="Georgia" w:hAnsi="Georgia"/>
          <w:color w:val="333333"/>
          <w:sz w:val="21"/>
          <w:szCs w:val="21"/>
        </w:rPr>
        <w:t xml:space="preserve"> PCIe </w:t>
      </w:r>
      <w:r>
        <w:rPr>
          <w:rFonts w:ascii="Georgia" w:hAnsi="Georgia"/>
          <w:color w:val="333333"/>
          <w:sz w:val="21"/>
          <w:szCs w:val="21"/>
        </w:rPr>
        <w:t>设备在虚拟层面的通道功能，即仅仅包含了</w:t>
      </w:r>
      <w:r>
        <w:rPr>
          <w:rFonts w:ascii="Georgia" w:hAnsi="Georgia"/>
          <w:color w:val="333333"/>
          <w:sz w:val="21"/>
          <w:szCs w:val="21"/>
        </w:rPr>
        <w:t xml:space="preserve"> I/O </w:t>
      </w:r>
      <w:r>
        <w:rPr>
          <w:rFonts w:ascii="Georgia" w:hAnsi="Georgia"/>
          <w:color w:val="333333"/>
          <w:sz w:val="21"/>
          <w:szCs w:val="21"/>
        </w:rPr>
        <w:t>功能，</w:t>
      </w:r>
      <w:r>
        <w:rPr>
          <w:rFonts w:ascii="Georgia" w:hAnsi="Georgia"/>
          <w:color w:val="333333"/>
          <w:sz w:val="21"/>
          <w:szCs w:val="21"/>
        </w:rPr>
        <w:t xml:space="preserve">VF </w:t>
      </w:r>
      <w:r>
        <w:rPr>
          <w:rFonts w:ascii="Georgia" w:hAnsi="Georgia"/>
          <w:color w:val="333333"/>
          <w:sz w:val="21"/>
          <w:szCs w:val="21"/>
        </w:rPr>
        <w:t>之间共享物理资源。</w:t>
      </w:r>
      <w:r>
        <w:rPr>
          <w:rFonts w:ascii="Georgia" w:hAnsi="Georgia"/>
          <w:color w:val="333333"/>
          <w:sz w:val="21"/>
          <w:szCs w:val="21"/>
        </w:rPr>
        <w:t xml:space="preserve">VF </w:t>
      </w:r>
      <w:r>
        <w:rPr>
          <w:rFonts w:ascii="Georgia" w:hAnsi="Georgia"/>
          <w:color w:val="333333"/>
          <w:sz w:val="21"/>
          <w:szCs w:val="21"/>
        </w:rPr>
        <w:t>是一种裁剪版的</w:t>
      </w:r>
      <w:r>
        <w:rPr>
          <w:rFonts w:ascii="Georgia" w:hAnsi="Georgia"/>
          <w:color w:val="333333"/>
          <w:sz w:val="21"/>
          <w:szCs w:val="21"/>
        </w:rPr>
        <w:t xml:space="preserve"> PCIe </w:t>
      </w:r>
      <w:r>
        <w:rPr>
          <w:rFonts w:ascii="Georgia" w:hAnsi="Georgia"/>
          <w:color w:val="333333"/>
          <w:sz w:val="21"/>
          <w:szCs w:val="21"/>
        </w:rPr>
        <w:t>设备，仅允许配置其自身的资源，虚拟机无法通过</w:t>
      </w:r>
      <w:r>
        <w:rPr>
          <w:rFonts w:ascii="Georgia" w:hAnsi="Georgia"/>
          <w:color w:val="333333"/>
          <w:sz w:val="21"/>
          <w:szCs w:val="21"/>
        </w:rPr>
        <w:t xml:space="preserve"> VF </w:t>
      </w:r>
      <w:r>
        <w:rPr>
          <w:rFonts w:ascii="Georgia" w:hAnsi="Georgia"/>
          <w:color w:val="333333"/>
          <w:sz w:val="21"/>
          <w:szCs w:val="21"/>
        </w:rPr>
        <w:t>对</w:t>
      </w:r>
      <w:r>
        <w:rPr>
          <w:rFonts w:ascii="Georgia" w:hAnsi="Georgia"/>
          <w:color w:val="333333"/>
          <w:sz w:val="21"/>
          <w:szCs w:val="21"/>
        </w:rPr>
        <w:t xml:space="preserve"> SR-IOV </w:t>
      </w:r>
      <w:r>
        <w:rPr>
          <w:rFonts w:ascii="Georgia" w:hAnsi="Georgia"/>
          <w:color w:val="333333"/>
          <w:sz w:val="21"/>
          <w:szCs w:val="21"/>
        </w:rPr>
        <w:t>网卡进行管理。所有的</w:t>
      </w:r>
      <w:r>
        <w:rPr>
          <w:rFonts w:ascii="Georgia" w:hAnsi="Georgia"/>
          <w:color w:val="333333"/>
          <w:sz w:val="21"/>
          <w:szCs w:val="21"/>
        </w:rPr>
        <w:t xml:space="preserve"> VF </w:t>
      </w:r>
      <w:r>
        <w:rPr>
          <w:rFonts w:ascii="Georgia" w:hAnsi="Georgia"/>
          <w:color w:val="333333"/>
          <w:sz w:val="21"/>
          <w:szCs w:val="21"/>
        </w:rPr>
        <w:t>都是通过</w:t>
      </w:r>
      <w:r>
        <w:rPr>
          <w:rFonts w:ascii="Georgia" w:hAnsi="Georgia"/>
          <w:color w:val="333333"/>
          <w:sz w:val="21"/>
          <w:szCs w:val="21"/>
        </w:rPr>
        <w:t xml:space="preserve"> PF </w:t>
      </w:r>
      <w:r>
        <w:rPr>
          <w:rFonts w:ascii="Georgia" w:hAnsi="Georgia"/>
          <w:color w:val="333333"/>
          <w:sz w:val="21"/>
          <w:szCs w:val="21"/>
        </w:rPr>
        <w:t>衍生而来，有些型号的</w:t>
      </w:r>
      <w:r>
        <w:rPr>
          <w:rFonts w:ascii="Georgia" w:hAnsi="Georgia"/>
          <w:color w:val="333333"/>
          <w:sz w:val="21"/>
          <w:szCs w:val="21"/>
        </w:rPr>
        <w:t xml:space="preserve"> SR-IOV </w:t>
      </w:r>
      <w:r>
        <w:rPr>
          <w:rFonts w:ascii="Georgia" w:hAnsi="Georgia"/>
          <w:color w:val="333333"/>
          <w:sz w:val="21"/>
          <w:szCs w:val="21"/>
        </w:rPr>
        <w:t>网卡最多可以生成</w:t>
      </w:r>
      <w:r>
        <w:rPr>
          <w:rFonts w:ascii="Georgia" w:hAnsi="Georgia"/>
          <w:color w:val="333333"/>
          <w:sz w:val="21"/>
          <w:szCs w:val="21"/>
        </w:rPr>
        <w:t xml:space="preserve"> </w:t>
      </w:r>
      <w:r w:rsidRPr="006C59F1">
        <w:rPr>
          <w:rFonts w:asciiTheme="minorEastAsia" w:eastAsiaTheme="minorEastAsia" w:hAnsiTheme="minorEastAsia" w:hint="eastAsia"/>
          <w:color w:val="333333"/>
          <w:sz w:val="21"/>
          <w:szCs w:val="21"/>
        </w:rPr>
        <w:t>256</w:t>
      </w:r>
      <w:r>
        <w:rPr>
          <w:rFonts w:ascii="Georgia" w:hAnsi="Georgia"/>
          <w:color w:val="333333"/>
          <w:sz w:val="21"/>
          <w:szCs w:val="21"/>
        </w:rPr>
        <w:t xml:space="preserve"> </w:t>
      </w:r>
      <w:r>
        <w:rPr>
          <w:rFonts w:ascii="Georgia" w:hAnsi="Georgia"/>
          <w:color w:val="333333"/>
          <w:sz w:val="21"/>
          <w:szCs w:val="21"/>
        </w:rPr>
        <w:t>个</w:t>
      </w:r>
      <w:r>
        <w:rPr>
          <w:rFonts w:ascii="Georgia" w:hAnsi="Georgia"/>
          <w:color w:val="333333"/>
          <w:sz w:val="21"/>
          <w:szCs w:val="21"/>
        </w:rPr>
        <w:t xml:space="preserve"> VF</w:t>
      </w:r>
      <w:r>
        <w:rPr>
          <w:rFonts w:ascii="Georgia" w:hAnsi="Georgia"/>
          <w:color w:val="333333"/>
          <w:sz w:val="21"/>
          <w:szCs w:val="21"/>
        </w:rPr>
        <w:t>。</w:t>
      </w:r>
    </w:p>
    <w:p w14:paraId="1765EC89" w14:textId="77777777" w:rsidR="00796899" w:rsidRPr="00665D19" w:rsidRDefault="00796899" w:rsidP="00796899">
      <w:pPr>
        <w:pStyle w:val="ae"/>
        <w:shd w:val="clear" w:color="auto" w:fill="FFFFFF"/>
        <w:spacing w:before="150" w:beforeAutospacing="0" w:after="150" w:afterAutospacing="0"/>
        <w:ind w:firstLine="420"/>
        <w:rPr>
          <w:rFonts w:ascii="Georgia" w:hAnsi="Georgia"/>
          <w:color w:val="333333"/>
          <w:sz w:val="21"/>
          <w:szCs w:val="21"/>
        </w:rPr>
      </w:pPr>
      <w:r>
        <w:rPr>
          <w:rFonts w:ascii="Georgia" w:hAnsi="Georgia"/>
          <w:color w:val="333333"/>
          <w:sz w:val="21"/>
          <w:szCs w:val="21"/>
        </w:rPr>
        <w:t>简而言之，每个</w:t>
      </w:r>
      <w:r>
        <w:rPr>
          <w:rFonts w:ascii="Georgia" w:hAnsi="Georgia"/>
          <w:color w:val="333333"/>
          <w:sz w:val="21"/>
          <w:szCs w:val="21"/>
        </w:rPr>
        <w:t xml:space="preserve"> VF </w:t>
      </w:r>
      <w:r>
        <w:rPr>
          <w:rFonts w:ascii="Georgia" w:hAnsi="Georgia"/>
          <w:color w:val="333333"/>
          <w:sz w:val="21"/>
          <w:szCs w:val="21"/>
        </w:rPr>
        <w:t>就像是物理网卡硬件资源的一个切片，而</w:t>
      </w:r>
      <w:r>
        <w:rPr>
          <w:rFonts w:ascii="Georgia" w:hAnsi="Georgia"/>
          <w:color w:val="333333"/>
          <w:sz w:val="21"/>
          <w:szCs w:val="21"/>
        </w:rPr>
        <w:t xml:space="preserve"> PF </w:t>
      </w:r>
      <w:r>
        <w:rPr>
          <w:rFonts w:ascii="Georgia" w:hAnsi="Georgia"/>
          <w:color w:val="333333"/>
          <w:sz w:val="21"/>
          <w:szCs w:val="21"/>
        </w:rPr>
        <w:t>则是对所有物理网卡硬件资源的统筹者，包括管理众多</w:t>
      </w:r>
      <w:r>
        <w:rPr>
          <w:rFonts w:ascii="Georgia" w:hAnsi="Georgia"/>
          <w:color w:val="333333"/>
          <w:sz w:val="21"/>
          <w:szCs w:val="21"/>
        </w:rPr>
        <w:t xml:space="preserve"> VF </w:t>
      </w:r>
      <w:r>
        <w:rPr>
          <w:rFonts w:ascii="Georgia" w:hAnsi="Georgia"/>
          <w:color w:val="333333"/>
          <w:sz w:val="21"/>
          <w:szCs w:val="21"/>
        </w:rPr>
        <w:t>可以协同工作。</w:t>
      </w:r>
    </w:p>
    <w:p w14:paraId="3C2FF632" w14:textId="77777777" w:rsidR="00796899" w:rsidRPr="004D7E8D" w:rsidRDefault="00796899" w:rsidP="00796899">
      <w:pPr>
        <w:ind w:firstLine="420"/>
        <w:jc w:val="center"/>
        <w:rPr>
          <w:rFonts w:hint="eastAsia"/>
        </w:rPr>
      </w:pPr>
      <w:r>
        <w:rPr>
          <w:noProof/>
        </w:rPr>
        <w:lastRenderedPageBreak/>
        <w:drawing>
          <wp:inline distT="0" distB="0" distL="0" distR="0" wp14:anchorId="2C2E65DF" wp14:editId="0B06E4FF">
            <wp:extent cx="3331290" cy="2276475"/>
            <wp:effectExtent l="0" t="0" r="2540" b="0"/>
            <wp:docPr id="1997943016"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1741" cy="2283617"/>
                    </a:xfrm>
                    <a:prstGeom prst="rect">
                      <a:avLst/>
                    </a:prstGeom>
                    <a:noFill/>
                    <a:ln>
                      <a:noFill/>
                    </a:ln>
                  </pic:spPr>
                </pic:pic>
              </a:graphicData>
            </a:graphic>
          </wp:inline>
        </w:drawing>
      </w:r>
    </w:p>
    <w:p w14:paraId="1704BF5F" w14:textId="525419A4" w:rsidR="00796899" w:rsidRPr="00796899" w:rsidRDefault="00796899" w:rsidP="00796899">
      <w:pPr>
        <w:rPr>
          <w:rFonts w:asciiTheme="minorEastAsia" w:hAnsiTheme="minorEastAsia" w:hint="eastAsia"/>
          <w:szCs w:val="21"/>
        </w:rPr>
      </w:pPr>
      <w:r>
        <w:tab/>
      </w:r>
      <w:r w:rsidRPr="00796899">
        <w:rPr>
          <w:rFonts w:asciiTheme="minorEastAsia" w:hAnsiTheme="minorEastAsia" w:hint="eastAsia"/>
          <w:color w:val="191B1F"/>
          <w:szCs w:val="21"/>
          <w:shd w:val="clear" w:color="auto" w:fill="FFFFFF"/>
        </w:rPr>
        <w:t>目前性能最好的 Data Plane 无疑是 SR-IOV VF Passthrough，但原生的 SR-IOV 缺少控制面逻辑，在实际使用中多有不便。</w:t>
      </w:r>
    </w:p>
    <w:p w14:paraId="14C790F4" w14:textId="3BB6F2C5" w:rsidR="00CB057D" w:rsidRDefault="00F5655D" w:rsidP="00F5655D">
      <w:pPr>
        <w:pStyle w:val="3"/>
        <w:rPr>
          <w:rFonts w:hint="eastAsia"/>
        </w:rPr>
      </w:pPr>
      <w:proofErr w:type="spellStart"/>
      <w:r>
        <w:rPr>
          <w:rFonts w:hint="eastAsia"/>
        </w:rPr>
        <w:t>vDPA</w:t>
      </w:r>
      <w:proofErr w:type="spellEnd"/>
    </w:p>
    <w:p w14:paraId="6B8D02DD" w14:textId="27FB2102" w:rsidR="00D724DE" w:rsidRDefault="00D724DE" w:rsidP="00A50CAF">
      <w:pPr>
        <w:ind w:firstLine="420"/>
        <w:rPr>
          <w:rFonts w:hint="eastAsia"/>
        </w:rPr>
      </w:pPr>
      <w:proofErr w:type="spellStart"/>
      <w:r>
        <w:rPr>
          <w:rFonts w:hint="eastAsia"/>
        </w:rPr>
        <w:t>virtio</w:t>
      </w:r>
      <w:proofErr w:type="spellEnd"/>
      <w:r>
        <w:rPr>
          <w:rFonts w:hint="eastAsia"/>
        </w:rPr>
        <w:t>的半硬件卸载</w:t>
      </w:r>
      <w:r w:rsidR="00CE6A7A">
        <w:rPr>
          <w:rFonts w:hint="eastAsia"/>
        </w:rPr>
        <w:t>，</w:t>
      </w:r>
      <w:proofErr w:type="spellStart"/>
      <w:r w:rsidR="00CE6A7A">
        <w:rPr>
          <w:rFonts w:hint="eastAsia"/>
        </w:rPr>
        <w:t>virtio</w:t>
      </w:r>
      <w:proofErr w:type="spellEnd"/>
      <w:r w:rsidR="00CE6A7A">
        <w:rPr>
          <w:rFonts w:hint="eastAsia"/>
        </w:rPr>
        <w:t>设备虚拟化的功能一直都是由软件来实现，在Host上因虚拟化而产生的</w:t>
      </w:r>
      <w:r w:rsidR="00C01C5E">
        <w:rPr>
          <w:rFonts w:hint="eastAsia"/>
        </w:rPr>
        <w:t>额外开销无法避免</w:t>
      </w:r>
      <w:r w:rsidR="00056D8B">
        <w:rPr>
          <w:rFonts w:hint="eastAsia"/>
        </w:rPr>
        <w:t>。为了提升云端服务的性能，可以将</w:t>
      </w:r>
      <w:proofErr w:type="spellStart"/>
      <w:r w:rsidR="00056D8B">
        <w:rPr>
          <w:rFonts w:hint="eastAsia"/>
        </w:rPr>
        <w:t>virtio</w:t>
      </w:r>
      <w:proofErr w:type="spellEnd"/>
      <w:r w:rsidR="00056D8B">
        <w:rPr>
          <w:rFonts w:hint="eastAsia"/>
        </w:rPr>
        <w:t>功能offload，将于业务无关的任务绕开系统、CPU交给专用硬件来执行</w:t>
      </w:r>
      <w:r w:rsidR="00DC712D">
        <w:rPr>
          <w:rFonts w:hint="eastAsia"/>
        </w:rPr>
        <w:t>。</w:t>
      </w:r>
    </w:p>
    <w:p w14:paraId="48E9F375" w14:textId="5862D59C" w:rsidR="00DC712D" w:rsidRDefault="00DC712D" w:rsidP="00A50CAF">
      <w:pPr>
        <w:ind w:firstLine="420"/>
        <w:rPr>
          <w:rFonts w:hint="eastAsia"/>
        </w:rPr>
      </w:pPr>
      <w:proofErr w:type="spellStart"/>
      <w:r>
        <w:rPr>
          <w:rFonts w:hint="eastAsia"/>
        </w:rPr>
        <w:t>vDPA</w:t>
      </w:r>
      <w:proofErr w:type="spellEnd"/>
      <w:r>
        <w:rPr>
          <w:rFonts w:hint="eastAsia"/>
        </w:rPr>
        <w:t>(</w:t>
      </w:r>
      <w:proofErr w:type="spellStart"/>
      <w:r w:rsidR="000C7E34">
        <w:rPr>
          <w:rFonts w:hint="eastAsia"/>
        </w:rPr>
        <w:t>vhost</w:t>
      </w:r>
      <w:proofErr w:type="spellEnd"/>
      <w:r w:rsidR="000C7E34">
        <w:rPr>
          <w:rFonts w:hint="eastAsia"/>
        </w:rPr>
        <w:t xml:space="preserve"> Data Path Acceleration</w:t>
      </w:r>
      <w:r>
        <w:rPr>
          <w:rFonts w:hint="eastAsia"/>
        </w:rPr>
        <w:t>)</w:t>
      </w:r>
      <w:r w:rsidR="007921F2">
        <w:rPr>
          <w:rFonts w:hint="eastAsia"/>
        </w:rPr>
        <w:t>，是一种基于</w:t>
      </w:r>
      <w:proofErr w:type="spellStart"/>
      <w:r w:rsidR="007921F2">
        <w:rPr>
          <w:rFonts w:hint="eastAsia"/>
        </w:rPr>
        <w:t>virtio</w:t>
      </w:r>
      <w:proofErr w:type="spellEnd"/>
      <w:r w:rsidR="007921F2">
        <w:rPr>
          <w:rFonts w:hint="eastAsia"/>
        </w:rPr>
        <w:t>标准的硬件加速技术</w:t>
      </w:r>
      <w:r w:rsidR="008D744C">
        <w:rPr>
          <w:rFonts w:hint="eastAsia"/>
        </w:rPr>
        <w:t>，通过将控制面软件模拟和数据面硬件实现相结合，提高了虚拟机的性能</w:t>
      </w:r>
      <w:r w:rsidR="00C95669">
        <w:rPr>
          <w:rFonts w:hint="eastAsia"/>
        </w:rPr>
        <w:t>。</w:t>
      </w:r>
    </w:p>
    <w:p w14:paraId="115BA14A" w14:textId="45F59234" w:rsidR="00BA05C5" w:rsidRDefault="003918E9" w:rsidP="007E1063">
      <w:pPr>
        <w:ind w:firstLine="420"/>
        <w:rPr>
          <w:rFonts w:hint="eastAsia"/>
        </w:rPr>
      </w:pPr>
      <w:proofErr w:type="spellStart"/>
      <w:r>
        <w:rPr>
          <w:rFonts w:hint="eastAsia"/>
        </w:rPr>
        <w:t>vDPA</w:t>
      </w:r>
      <w:proofErr w:type="spellEnd"/>
      <w:r w:rsidR="00EA0A90">
        <w:rPr>
          <w:rFonts w:hint="eastAsia"/>
        </w:rPr>
        <w:t>是</w:t>
      </w:r>
      <w:proofErr w:type="spellStart"/>
      <w:r w:rsidR="00EA0A90">
        <w:rPr>
          <w:rFonts w:hint="eastAsia"/>
        </w:rPr>
        <w:t>virtio</w:t>
      </w:r>
      <w:proofErr w:type="spellEnd"/>
      <w:r w:rsidR="00EA0A90">
        <w:rPr>
          <w:rFonts w:hint="eastAsia"/>
        </w:rPr>
        <w:t>的半硬件虚拟化实现，该框架有</w:t>
      </w:r>
      <w:proofErr w:type="spellStart"/>
      <w:r w:rsidR="00EA0A90">
        <w:rPr>
          <w:rFonts w:hint="eastAsia"/>
        </w:rPr>
        <w:t>Redhat</w:t>
      </w:r>
      <w:proofErr w:type="spellEnd"/>
      <w:r w:rsidR="00EA0A90">
        <w:rPr>
          <w:rFonts w:hint="eastAsia"/>
        </w:rPr>
        <w:t>提出，实现了</w:t>
      </w:r>
      <w:proofErr w:type="spellStart"/>
      <w:r w:rsidR="00EA0A90">
        <w:rPr>
          <w:rFonts w:hint="eastAsia"/>
        </w:rPr>
        <w:t>virtio</w:t>
      </w:r>
      <w:proofErr w:type="spellEnd"/>
      <w:r w:rsidR="00EA0A90">
        <w:rPr>
          <w:rFonts w:hint="eastAsia"/>
        </w:rPr>
        <w:t>数据平面的硬件卸载。控制平面仍然采用原来的控制平面协议，当控制信息被传递到硬件中，硬件完成数据平面的配置之后，数据通信过程由硬件设备(智能网卡)完成，虚拟机和网卡之间直通</w:t>
      </w:r>
      <w:r w:rsidR="00BA05C5">
        <w:rPr>
          <w:rFonts w:hint="eastAsia"/>
        </w:rPr>
        <w:t>。中断信息也由网卡直接发送至虚拟机不需要主机的干预。这种方式控制面比较复杂，硬件难以实现。</w:t>
      </w:r>
    </w:p>
    <w:p w14:paraId="3ECC0B47" w14:textId="7ACE791D" w:rsidR="00C95669" w:rsidRDefault="00452911" w:rsidP="00A50CAF">
      <w:pPr>
        <w:ind w:firstLine="420"/>
        <w:rPr>
          <w:rFonts w:asciiTheme="minorEastAsia" w:hAnsiTheme="minorEastAsia" w:hint="eastAsia"/>
          <w:color w:val="191A24"/>
          <w:szCs w:val="21"/>
          <w:shd w:val="clear" w:color="auto" w:fill="FFFFFF"/>
        </w:rPr>
      </w:pPr>
      <w:proofErr w:type="spellStart"/>
      <w:r>
        <w:rPr>
          <w:rFonts w:hint="eastAsia"/>
        </w:rPr>
        <w:t>vDPA</w:t>
      </w:r>
      <w:proofErr w:type="spellEnd"/>
      <w:r w:rsidR="00C95669" w:rsidRPr="00C95669">
        <w:rPr>
          <w:rFonts w:asciiTheme="minorEastAsia" w:hAnsiTheme="minorEastAsia" w:hint="eastAsia"/>
          <w:color w:val="191A24"/>
          <w:szCs w:val="21"/>
          <w:shd w:val="clear" w:color="auto" w:fill="FFFFFF"/>
        </w:rPr>
        <w:t>的工作原理是将虚拟机的设备驱动程序分为控制面和数据面两部分。控制面负责虚拟机的配置和管理，数据面负责数据的传输和处理。控制面采用软件模拟的方式实现，数据面则采用硬件实现。这样，控制面的复杂度降低，数据面的处理效率提高，从而提高了虚拟机的性能。</w:t>
      </w:r>
    </w:p>
    <w:p w14:paraId="5EE0EAF9" w14:textId="26D29394" w:rsidR="002E6010" w:rsidRDefault="00452911" w:rsidP="00A50CAF">
      <w:pPr>
        <w:ind w:firstLine="420"/>
        <w:rPr>
          <w:rFonts w:asciiTheme="minorEastAsia" w:hAnsiTheme="minorEastAsia" w:hint="eastAsia"/>
          <w:color w:val="191A24"/>
          <w:szCs w:val="21"/>
          <w:shd w:val="clear" w:color="auto" w:fill="FFFFFF"/>
        </w:rPr>
      </w:pPr>
      <w:proofErr w:type="spellStart"/>
      <w:r>
        <w:rPr>
          <w:rFonts w:hint="eastAsia"/>
        </w:rPr>
        <w:t>vDPA</w:t>
      </w:r>
      <w:proofErr w:type="spellEnd"/>
      <w:r w:rsidR="002E6010" w:rsidRPr="002E6010">
        <w:rPr>
          <w:rFonts w:asciiTheme="minorEastAsia" w:hAnsiTheme="minorEastAsia" w:hint="eastAsia"/>
          <w:color w:val="191A24"/>
          <w:szCs w:val="21"/>
          <w:shd w:val="clear" w:color="auto" w:fill="FFFFFF"/>
        </w:rPr>
        <w:t>的应用场景主要是针对需要大量IO操作的虚拟机，如</w:t>
      </w:r>
      <w:r>
        <w:fldChar w:fldCharType="begin"/>
      </w:r>
      <w:r>
        <w:instrText>HYPERLINK "https://cloud.baidu.com/solution/database.html" \t "_blank"</w:instrText>
      </w:r>
      <w:r>
        <w:fldChar w:fldCharType="separate"/>
      </w:r>
      <w:r w:rsidR="002E6010" w:rsidRPr="002E6010">
        <w:rPr>
          <w:rStyle w:val="af"/>
          <w:rFonts w:asciiTheme="minorEastAsia" w:hAnsiTheme="minorEastAsia" w:hint="eastAsia"/>
          <w:color w:val="4183C4"/>
          <w:szCs w:val="21"/>
          <w:bdr w:val="none" w:sz="0" w:space="0" w:color="auto" w:frame="1"/>
          <w:shd w:val="clear" w:color="auto" w:fill="FFFFFF"/>
        </w:rPr>
        <w:t>数据库</w:t>
      </w:r>
      <w:r>
        <w:rPr>
          <w:rStyle w:val="af"/>
          <w:rFonts w:asciiTheme="minorEastAsia" w:hAnsiTheme="minorEastAsia"/>
          <w:color w:val="4183C4"/>
          <w:szCs w:val="21"/>
          <w:bdr w:val="none" w:sz="0" w:space="0" w:color="auto" w:frame="1"/>
          <w:shd w:val="clear" w:color="auto" w:fill="FFFFFF"/>
        </w:rPr>
        <w:fldChar w:fldCharType="end"/>
      </w:r>
      <w:r w:rsidR="002E6010" w:rsidRPr="002E6010">
        <w:rPr>
          <w:rFonts w:asciiTheme="minorEastAsia" w:hAnsiTheme="minorEastAsia" w:hint="eastAsia"/>
          <w:color w:val="191A24"/>
          <w:szCs w:val="21"/>
          <w:shd w:val="clear" w:color="auto" w:fill="FFFFFF"/>
        </w:rPr>
        <w:t>、Web服务器等。在这些场景下，VDPA能够显著提高虚拟机的性能，减少虚拟机间的竞争和冲突。</w:t>
      </w:r>
    </w:p>
    <w:p w14:paraId="02B5AD55" w14:textId="56A0C226" w:rsidR="00C21037" w:rsidRDefault="002E6010" w:rsidP="00BB7CB7">
      <w:pPr>
        <w:ind w:firstLine="420"/>
        <w:rPr>
          <w:rFonts w:asciiTheme="minorEastAsia" w:hAnsiTheme="minorEastAsia" w:hint="eastAsia"/>
          <w:color w:val="191A24"/>
          <w:szCs w:val="21"/>
          <w:shd w:val="clear" w:color="auto" w:fill="FFFFFF"/>
        </w:rPr>
      </w:pPr>
      <w:r w:rsidRPr="002E6010">
        <w:rPr>
          <w:rFonts w:asciiTheme="minorEastAsia" w:hAnsiTheme="minorEastAsia" w:hint="eastAsia"/>
          <w:color w:val="191A24"/>
          <w:szCs w:val="21"/>
          <w:shd w:val="clear" w:color="auto" w:fill="FFFFFF"/>
        </w:rPr>
        <w:t>虽然</w:t>
      </w:r>
      <w:proofErr w:type="spellStart"/>
      <w:r w:rsidR="00452911">
        <w:rPr>
          <w:rFonts w:hint="eastAsia"/>
        </w:rPr>
        <w:t>vDPA</w:t>
      </w:r>
      <w:proofErr w:type="spellEnd"/>
      <w:r w:rsidRPr="002E6010">
        <w:rPr>
          <w:rFonts w:asciiTheme="minorEastAsia" w:hAnsiTheme="minorEastAsia" w:hint="eastAsia"/>
          <w:color w:val="191A24"/>
          <w:szCs w:val="21"/>
          <w:shd w:val="clear" w:color="auto" w:fill="FFFFFF"/>
        </w:rPr>
        <w:t>提高了虚拟机的性能，但也存在一些缺点。首先，</w:t>
      </w:r>
      <w:proofErr w:type="spellStart"/>
      <w:r w:rsidR="00A172D5">
        <w:rPr>
          <w:rFonts w:hint="eastAsia"/>
        </w:rPr>
        <w:t>vDPA</w:t>
      </w:r>
      <w:proofErr w:type="spellEnd"/>
      <w:r w:rsidRPr="002E6010">
        <w:rPr>
          <w:rFonts w:asciiTheme="minorEastAsia" w:hAnsiTheme="minorEastAsia" w:hint="eastAsia"/>
          <w:color w:val="191A24"/>
          <w:szCs w:val="21"/>
          <w:shd w:val="clear" w:color="auto" w:fill="FFFFFF"/>
        </w:rPr>
        <w:t>的实现需要针对不同的硬件平台进行优化和适配，增加了开发的难度和成本。其次，</w:t>
      </w:r>
      <w:proofErr w:type="spellStart"/>
      <w:r w:rsidR="00A172D5">
        <w:rPr>
          <w:rFonts w:hint="eastAsia"/>
        </w:rPr>
        <w:t>vDPA</w:t>
      </w:r>
      <w:proofErr w:type="spellEnd"/>
      <w:r w:rsidRPr="002E6010">
        <w:rPr>
          <w:rFonts w:asciiTheme="minorEastAsia" w:hAnsiTheme="minorEastAsia" w:hint="eastAsia"/>
          <w:color w:val="191A24"/>
          <w:szCs w:val="21"/>
          <w:shd w:val="clear" w:color="auto" w:fill="FFFFFF"/>
        </w:rPr>
        <w:t>对虚拟机的隔离性有一定影响，因为虚拟机间的</w:t>
      </w:r>
      <w:r>
        <w:fldChar w:fldCharType="begin"/>
      </w:r>
      <w:r>
        <w:instrText>HYPERLINK "https://cloud.baidu.com/product/dts.html" \t "_blank"</w:instrText>
      </w:r>
      <w:r>
        <w:fldChar w:fldCharType="separate"/>
      </w:r>
      <w:r w:rsidRPr="002E6010">
        <w:rPr>
          <w:rStyle w:val="af"/>
          <w:rFonts w:asciiTheme="minorEastAsia" w:hAnsiTheme="minorEastAsia" w:hint="eastAsia"/>
          <w:color w:val="4183C4"/>
          <w:szCs w:val="21"/>
          <w:bdr w:val="none" w:sz="0" w:space="0" w:color="auto" w:frame="1"/>
          <w:shd w:val="clear" w:color="auto" w:fill="FFFFFF"/>
        </w:rPr>
        <w:t>数据传输</w:t>
      </w:r>
      <w:r>
        <w:rPr>
          <w:rStyle w:val="af"/>
          <w:rFonts w:asciiTheme="minorEastAsia" w:hAnsiTheme="minorEastAsia"/>
          <w:color w:val="4183C4"/>
          <w:szCs w:val="21"/>
          <w:bdr w:val="none" w:sz="0" w:space="0" w:color="auto" w:frame="1"/>
          <w:shd w:val="clear" w:color="auto" w:fill="FFFFFF"/>
        </w:rPr>
        <w:fldChar w:fldCharType="end"/>
      </w:r>
      <w:r w:rsidRPr="002E6010">
        <w:rPr>
          <w:rFonts w:asciiTheme="minorEastAsia" w:hAnsiTheme="minorEastAsia" w:hint="eastAsia"/>
          <w:color w:val="191A24"/>
          <w:szCs w:val="21"/>
          <w:shd w:val="clear" w:color="auto" w:fill="FFFFFF"/>
        </w:rPr>
        <w:t>和处理可能会存在一定的耦合性。最后，</w:t>
      </w:r>
      <w:proofErr w:type="spellStart"/>
      <w:r w:rsidR="002D2549">
        <w:rPr>
          <w:rFonts w:hint="eastAsia"/>
        </w:rPr>
        <w:t>vDPA</w:t>
      </w:r>
      <w:proofErr w:type="spellEnd"/>
      <w:r w:rsidRPr="002E6010">
        <w:rPr>
          <w:rFonts w:asciiTheme="minorEastAsia" w:hAnsiTheme="minorEastAsia" w:hint="eastAsia"/>
          <w:color w:val="191A24"/>
          <w:szCs w:val="21"/>
          <w:shd w:val="clear" w:color="auto" w:fill="FFFFFF"/>
        </w:rPr>
        <w:t>对虚拟机的可移植性也有一定影响，因为不同的硬件平台可能支持不同的</w:t>
      </w:r>
      <w:proofErr w:type="spellStart"/>
      <w:r w:rsidR="002D2549">
        <w:rPr>
          <w:rFonts w:hint="eastAsia"/>
        </w:rPr>
        <w:t>vDPA</w:t>
      </w:r>
      <w:proofErr w:type="spellEnd"/>
      <w:r w:rsidRPr="002E6010">
        <w:rPr>
          <w:rFonts w:asciiTheme="minorEastAsia" w:hAnsiTheme="minorEastAsia" w:hint="eastAsia"/>
          <w:color w:val="191A24"/>
          <w:szCs w:val="21"/>
          <w:shd w:val="clear" w:color="auto" w:fill="FFFFFF"/>
        </w:rPr>
        <w:t>技术，导致虚拟机在不同的平台上运行时性能存在差异。</w:t>
      </w:r>
    </w:p>
    <w:p w14:paraId="1C47C244" w14:textId="718BAAA7" w:rsidR="00CE6B71" w:rsidRPr="000A7616" w:rsidRDefault="000A7616" w:rsidP="000A7616">
      <w:pPr>
        <w:ind w:firstLine="420"/>
        <w:jc w:val="left"/>
        <w:rPr>
          <w:rFonts w:asciiTheme="minorEastAsia" w:hAnsiTheme="minorEastAsia" w:hint="eastAsia"/>
          <w:color w:val="191A24"/>
          <w:szCs w:val="21"/>
          <w:shd w:val="clear" w:color="auto" w:fill="FFFFFF"/>
        </w:rPr>
      </w:pPr>
      <w:r w:rsidRPr="000A7616">
        <w:rPr>
          <w:rFonts w:asciiTheme="minorEastAsia" w:hAnsiTheme="minorEastAsia" w:hint="eastAsia"/>
          <w:color w:val="191B1F"/>
          <w:szCs w:val="21"/>
          <w:shd w:val="clear" w:color="auto" w:fill="FFFFFF"/>
        </w:rPr>
        <w:t xml:space="preserve">HW </w:t>
      </w:r>
      <w:proofErr w:type="spellStart"/>
      <w:r w:rsidRPr="000A7616">
        <w:rPr>
          <w:rFonts w:asciiTheme="minorEastAsia" w:hAnsiTheme="minorEastAsia" w:hint="eastAsia"/>
          <w:color w:val="191B1F"/>
          <w:szCs w:val="21"/>
          <w:shd w:val="clear" w:color="auto" w:fill="FFFFFF"/>
        </w:rPr>
        <w:t>vDPA</w:t>
      </w:r>
      <w:proofErr w:type="spellEnd"/>
      <w:r w:rsidRPr="000A7616">
        <w:rPr>
          <w:rFonts w:asciiTheme="minorEastAsia" w:hAnsiTheme="minorEastAsia" w:hint="eastAsia"/>
          <w:color w:val="191B1F"/>
          <w:szCs w:val="21"/>
          <w:shd w:val="clear" w:color="auto" w:fill="FFFFFF"/>
        </w:rPr>
        <w:t xml:space="preserve">（Hardware </w:t>
      </w:r>
      <w:proofErr w:type="spellStart"/>
      <w:r w:rsidRPr="000A7616">
        <w:rPr>
          <w:rFonts w:asciiTheme="minorEastAsia" w:hAnsiTheme="minorEastAsia" w:hint="eastAsia"/>
          <w:color w:val="191B1F"/>
          <w:szCs w:val="21"/>
          <w:shd w:val="clear" w:color="auto" w:fill="FFFFFF"/>
        </w:rPr>
        <w:t>vhost</w:t>
      </w:r>
      <w:proofErr w:type="spellEnd"/>
      <w:r w:rsidRPr="000A7616">
        <w:rPr>
          <w:rFonts w:asciiTheme="minorEastAsia" w:hAnsiTheme="minorEastAsia" w:hint="eastAsia"/>
          <w:color w:val="191B1F"/>
          <w:szCs w:val="21"/>
          <w:shd w:val="clear" w:color="auto" w:fill="FFFFFF"/>
        </w:rPr>
        <w:t xml:space="preserve"> Data Path Acceleration，硬件 </w:t>
      </w:r>
      <w:proofErr w:type="spellStart"/>
      <w:r w:rsidRPr="000A7616">
        <w:rPr>
          <w:rFonts w:asciiTheme="minorEastAsia" w:hAnsiTheme="minorEastAsia" w:hint="eastAsia"/>
          <w:color w:val="191B1F"/>
          <w:szCs w:val="21"/>
          <w:shd w:val="clear" w:color="auto" w:fill="FFFFFF"/>
        </w:rPr>
        <w:t>vhost</w:t>
      </w:r>
      <w:proofErr w:type="spellEnd"/>
      <w:r w:rsidRPr="000A7616">
        <w:rPr>
          <w:rFonts w:asciiTheme="minorEastAsia" w:hAnsiTheme="minorEastAsia" w:hint="eastAsia"/>
          <w:color w:val="191B1F"/>
          <w:szCs w:val="21"/>
          <w:shd w:val="clear" w:color="auto" w:fill="FFFFFF"/>
        </w:rPr>
        <w:t xml:space="preserve"> 数据面加速）就是一种使用 SR-IOV VF 来充当 Data Plane、使用 </w:t>
      </w:r>
      <w:proofErr w:type="spellStart"/>
      <w:r w:rsidRPr="000A7616">
        <w:rPr>
          <w:rFonts w:asciiTheme="minorEastAsia" w:hAnsiTheme="minorEastAsia" w:hint="eastAsia"/>
          <w:color w:val="191B1F"/>
          <w:szCs w:val="21"/>
          <w:shd w:val="clear" w:color="auto" w:fill="FFFFFF"/>
        </w:rPr>
        <w:t>vDPA</w:t>
      </w:r>
      <w:proofErr w:type="spellEnd"/>
      <w:r w:rsidRPr="000A7616">
        <w:rPr>
          <w:rFonts w:asciiTheme="minorEastAsia" w:hAnsiTheme="minorEastAsia" w:hint="eastAsia"/>
          <w:color w:val="191B1F"/>
          <w:szCs w:val="21"/>
          <w:shd w:val="clear" w:color="auto" w:fill="FFFFFF"/>
        </w:rPr>
        <w:t xml:space="preserve"> Framework 来充当控制面的软硬件融合加速技术，能够同时兼具软件的可管理性、灵活性以及硬件的高性能。同时也解决了 VF Passthrough 虚拟机不支持热迁移的难题。</w:t>
      </w:r>
    </w:p>
    <w:p w14:paraId="11F38DDA" w14:textId="6B3F2F69" w:rsidR="00873C80" w:rsidRPr="00BB7CB7" w:rsidRDefault="00873C80" w:rsidP="00873C80">
      <w:pPr>
        <w:ind w:firstLine="420"/>
        <w:jc w:val="center"/>
        <w:rPr>
          <w:rFonts w:asciiTheme="minorEastAsia" w:hAnsiTheme="minorEastAsia" w:hint="eastAsia"/>
          <w:color w:val="191A24"/>
          <w:szCs w:val="21"/>
          <w:shd w:val="clear" w:color="auto" w:fill="FFFFFF"/>
        </w:rPr>
      </w:pPr>
      <w:r>
        <w:rPr>
          <w:noProof/>
        </w:rPr>
        <w:lastRenderedPageBreak/>
        <w:drawing>
          <wp:inline distT="0" distB="0" distL="0" distR="0" wp14:anchorId="4C30F491" wp14:editId="4DEF32B6">
            <wp:extent cx="2778380" cy="3348037"/>
            <wp:effectExtent l="0" t="0" r="3175" b="5080"/>
            <wp:docPr id="2074193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8380" cy="3348037"/>
                    </a:xfrm>
                    <a:prstGeom prst="rect">
                      <a:avLst/>
                    </a:prstGeom>
                    <a:noFill/>
                    <a:ln>
                      <a:noFill/>
                    </a:ln>
                  </pic:spPr>
                </pic:pic>
              </a:graphicData>
            </a:graphic>
          </wp:inline>
        </w:drawing>
      </w:r>
    </w:p>
    <w:p w14:paraId="3FF60440" w14:textId="3535C9D7" w:rsidR="00E5695C" w:rsidRDefault="0019643C" w:rsidP="00A50CAF">
      <w:pPr>
        <w:ind w:firstLine="420"/>
        <w:rPr>
          <w:rFonts w:hint="eastAsia"/>
        </w:rPr>
      </w:pPr>
      <w:r>
        <w:rPr>
          <w:rFonts w:hint="eastAsia"/>
        </w:rPr>
        <w:t>基于</w:t>
      </w:r>
      <w:proofErr w:type="spellStart"/>
      <w:r>
        <w:rPr>
          <w:rFonts w:hint="eastAsia"/>
        </w:rPr>
        <w:t>vDPA</w:t>
      </w:r>
      <w:proofErr w:type="spellEnd"/>
      <w:r>
        <w:rPr>
          <w:rFonts w:hint="eastAsia"/>
        </w:rPr>
        <w:t>架构的</w:t>
      </w:r>
      <w:proofErr w:type="spellStart"/>
      <w:r>
        <w:rPr>
          <w:rFonts w:hint="eastAsia"/>
        </w:rPr>
        <w:t>virtio</w:t>
      </w:r>
      <w:proofErr w:type="spellEnd"/>
      <w:r>
        <w:rPr>
          <w:rFonts w:hint="eastAsia"/>
        </w:rPr>
        <w:t>-blk硬件卸载</w:t>
      </w:r>
    </w:p>
    <w:p w14:paraId="1363F5B5" w14:textId="32FE54C5" w:rsidR="00C53047" w:rsidRDefault="00C53047" w:rsidP="00C53047">
      <w:pPr>
        <w:ind w:firstLine="420"/>
        <w:jc w:val="center"/>
        <w:rPr>
          <w:rFonts w:hint="eastAsia"/>
        </w:rPr>
      </w:pPr>
      <w:r>
        <w:rPr>
          <w:noProof/>
        </w:rPr>
        <w:drawing>
          <wp:inline distT="0" distB="0" distL="0" distR="0" wp14:anchorId="2E4D6002" wp14:editId="474AA129">
            <wp:extent cx="3700463" cy="3912084"/>
            <wp:effectExtent l="0" t="0" r="0" b="0"/>
            <wp:docPr id="93627352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73523" name="图片 3" descr="图形用户界面&#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2400" cy="3914131"/>
                    </a:xfrm>
                    <a:prstGeom prst="rect">
                      <a:avLst/>
                    </a:prstGeom>
                    <a:noFill/>
                    <a:ln>
                      <a:noFill/>
                    </a:ln>
                  </pic:spPr>
                </pic:pic>
              </a:graphicData>
            </a:graphic>
          </wp:inline>
        </w:drawing>
      </w:r>
    </w:p>
    <w:p w14:paraId="05F02E08" w14:textId="184A0EDE" w:rsidR="00620BD9" w:rsidRDefault="008D133A" w:rsidP="008D133A">
      <w:pPr>
        <w:pStyle w:val="2"/>
        <w:rPr>
          <w:rFonts w:hint="eastAsia"/>
        </w:rPr>
      </w:pPr>
      <w:r>
        <w:rPr>
          <w:rFonts w:hint="eastAsia"/>
        </w:rPr>
        <w:lastRenderedPageBreak/>
        <w:t>PCI</w:t>
      </w:r>
      <w:r w:rsidR="002E0065">
        <w:rPr>
          <w:rFonts w:hint="eastAsia"/>
        </w:rPr>
        <w:t>e</w:t>
      </w:r>
    </w:p>
    <w:p w14:paraId="1A0DFB21" w14:textId="2EEC1E9D" w:rsidR="00783F29" w:rsidRDefault="00783F29" w:rsidP="00783F29">
      <w:pPr>
        <w:pStyle w:val="3"/>
        <w:rPr>
          <w:rFonts w:hint="eastAsia"/>
        </w:rPr>
      </w:pPr>
      <w:r>
        <w:rPr>
          <w:rFonts w:hint="eastAsia"/>
        </w:rPr>
        <w:t>PCI和PCIe设备</w:t>
      </w:r>
    </w:p>
    <w:p w14:paraId="091B37FD" w14:textId="77777777" w:rsidR="00C82022" w:rsidRPr="00C82022" w:rsidRDefault="00C82022" w:rsidP="00C82022">
      <w:pPr>
        <w:pStyle w:val="a9"/>
        <w:widowControl/>
        <w:numPr>
          <w:ilvl w:val="0"/>
          <w:numId w:val="4"/>
        </w:numPr>
        <w:shd w:val="clear" w:color="auto" w:fill="FFFFFF"/>
        <w:spacing w:before="100" w:beforeAutospacing="1" w:after="100" w:afterAutospacing="1"/>
        <w:ind w:right="150"/>
        <w:jc w:val="left"/>
        <w:rPr>
          <w:rFonts w:ascii="Georgia" w:eastAsia="宋体" w:hAnsi="Georgia" w:cs="宋体"/>
          <w:color w:val="333333"/>
          <w:kern w:val="0"/>
          <w:szCs w:val="21"/>
        </w:rPr>
      </w:pPr>
      <w:r w:rsidRPr="00C82022">
        <w:rPr>
          <w:rFonts w:ascii="Georgia" w:eastAsia="宋体" w:hAnsi="Georgia" w:cs="宋体"/>
          <w:b/>
          <w:bCs/>
          <w:color w:val="333333"/>
          <w:kern w:val="0"/>
          <w:szCs w:val="21"/>
        </w:rPr>
        <w:t>PCI</w:t>
      </w:r>
      <w:r w:rsidRPr="00C82022">
        <w:rPr>
          <w:rFonts w:ascii="Georgia" w:eastAsia="宋体" w:hAnsi="Georgia" w:cs="宋体"/>
          <w:b/>
          <w:bCs/>
          <w:color w:val="333333"/>
          <w:kern w:val="0"/>
          <w:szCs w:val="21"/>
        </w:rPr>
        <w:t>（</w:t>
      </w:r>
      <w:r w:rsidRPr="00C82022">
        <w:rPr>
          <w:rFonts w:ascii="Georgia" w:eastAsia="宋体" w:hAnsi="Georgia" w:cs="宋体"/>
          <w:b/>
          <w:bCs/>
          <w:color w:val="333333"/>
          <w:kern w:val="0"/>
          <w:szCs w:val="21"/>
        </w:rPr>
        <w:t>Peripheral Component Interconnect</w:t>
      </w:r>
      <w:r w:rsidRPr="00C82022">
        <w:rPr>
          <w:rFonts w:ascii="Georgia" w:eastAsia="宋体" w:hAnsi="Georgia" w:cs="宋体"/>
          <w:b/>
          <w:bCs/>
          <w:color w:val="333333"/>
          <w:kern w:val="0"/>
          <w:szCs w:val="21"/>
        </w:rPr>
        <w:t>，外设组件互连）</w:t>
      </w:r>
      <w:r w:rsidRPr="00C82022">
        <w:rPr>
          <w:rFonts w:ascii="Georgia" w:eastAsia="宋体" w:hAnsi="Georgia" w:cs="宋体"/>
          <w:color w:val="333333"/>
          <w:kern w:val="0"/>
          <w:szCs w:val="21"/>
        </w:rPr>
        <w:t>：符合</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总线标准的设备就被称为</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设备，</w:t>
      </w:r>
      <w:r w:rsidRPr="00C82022">
        <w:rPr>
          <w:rFonts w:ascii="Georgia" w:eastAsia="宋体" w:hAnsi="Georgia" w:cs="宋体"/>
          <w:color w:val="333333"/>
          <w:kern w:val="0"/>
          <w:szCs w:val="21"/>
        </w:rPr>
        <w:t xml:space="preserve">PCI </w:t>
      </w:r>
      <w:r w:rsidRPr="00C82022">
        <w:rPr>
          <w:rFonts w:ascii="Georgia" w:eastAsia="宋体" w:hAnsi="Georgia" w:cs="宋体"/>
          <w:color w:val="333333"/>
          <w:kern w:val="0"/>
          <w:szCs w:val="21"/>
        </w:rPr>
        <w:t>总线架构中可以包含多个</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设备。</w:t>
      </w:r>
    </w:p>
    <w:p w14:paraId="743FA113" w14:textId="77777777" w:rsidR="00C82022" w:rsidRPr="00C82022" w:rsidRDefault="00C82022" w:rsidP="00C82022">
      <w:pPr>
        <w:pStyle w:val="a9"/>
        <w:widowControl/>
        <w:numPr>
          <w:ilvl w:val="0"/>
          <w:numId w:val="4"/>
        </w:numPr>
        <w:shd w:val="clear" w:color="auto" w:fill="FFFFFF"/>
        <w:spacing w:before="100" w:beforeAutospacing="1" w:after="100" w:afterAutospacing="1"/>
        <w:ind w:right="150"/>
        <w:jc w:val="left"/>
        <w:rPr>
          <w:rFonts w:ascii="Georgia" w:eastAsia="宋体" w:hAnsi="Georgia" w:cs="宋体"/>
          <w:color w:val="333333"/>
          <w:kern w:val="0"/>
          <w:szCs w:val="21"/>
        </w:rPr>
      </w:pPr>
      <w:r w:rsidRPr="00C82022">
        <w:rPr>
          <w:rFonts w:ascii="Georgia" w:eastAsia="宋体" w:hAnsi="Georgia" w:cs="宋体"/>
          <w:b/>
          <w:bCs/>
          <w:color w:val="333333"/>
          <w:kern w:val="0"/>
          <w:szCs w:val="21"/>
        </w:rPr>
        <w:t>PCIe</w:t>
      </w:r>
      <w:r w:rsidRPr="00C82022">
        <w:rPr>
          <w:rFonts w:ascii="Georgia" w:eastAsia="宋体" w:hAnsi="Georgia" w:cs="宋体"/>
          <w:b/>
          <w:bCs/>
          <w:color w:val="333333"/>
          <w:kern w:val="0"/>
          <w:szCs w:val="21"/>
        </w:rPr>
        <w:t>（</w:t>
      </w:r>
      <w:r w:rsidRPr="00C82022">
        <w:rPr>
          <w:rFonts w:ascii="Georgia" w:eastAsia="宋体" w:hAnsi="Georgia" w:cs="宋体"/>
          <w:b/>
          <w:bCs/>
          <w:color w:val="333333"/>
          <w:kern w:val="0"/>
          <w:szCs w:val="21"/>
        </w:rPr>
        <w:t>Peripheral Component Interconnect Express</w:t>
      </w:r>
      <w:r w:rsidRPr="00C82022">
        <w:rPr>
          <w:rFonts w:ascii="Georgia" w:eastAsia="宋体" w:hAnsi="Georgia" w:cs="宋体"/>
          <w:b/>
          <w:bCs/>
          <w:color w:val="333333"/>
          <w:kern w:val="0"/>
          <w:szCs w:val="21"/>
        </w:rPr>
        <w:t>，快速外设组件互连）</w:t>
      </w:r>
      <w:r w:rsidRPr="00C82022">
        <w:rPr>
          <w:rFonts w:ascii="Georgia" w:eastAsia="宋体" w:hAnsi="Georgia" w:cs="宋体"/>
          <w:color w:val="333333"/>
          <w:kern w:val="0"/>
          <w:szCs w:val="21"/>
        </w:rPr>
        <w:t>：</w:t>
      </w:r>
      <w:r w:rsidRPr="00C82022">
        <w:rPr>
          <w:rFonts w:ascii="Georgia" w:eastAsia="宋体" w:hAnsi="Georgia" w:cs="宋体"/>
          <w:color w:val="333333"/>
          <w:kern w:val="0"/>
          <w:szCs w:val="21"/>
        </w:rPr>
        <w:t>PCI Express</w:t>
      </w:r>
      <w:r w:rsidRPr="00C82022">
        <w:rPr>
          <w:rFonts w:ascii="Georgia" w:eastAsia="宋体" w:hAnsi="Georgia" w:cs="宋体"/>
          <w:color w:val="333333"/>
          <w:kern w:val="0"/>
          <w:szCs w:val="21"/>
        </w:rPr>
        <w:t>，简称</w:t>
      </w:r>
      <w:r w:rsidRPr="00C82022">
        <w:rPr>
          <w:rFonts w:ascii="Georgia" w:eastAsia="宋体" w:hAnsi="Georgia" w:cs="宋体"/>
          <w:color w:val="333333"/>
          <w:kern w:val="0"/>
          <w:szCs w:val="21"/>
        </w:rPr>
        <w:t xml:space="preserve"> PCIe</w:t>
      </w:r>
      <w:r w:rsidRPr="00C82022">
        <w:rPr>
          <w:rFonts w:ascii="Georgia" w:eastAsia="宋体" w:hAnsi="Georgia" w:cs="宋体"/>
          <w:color w:val="333333"/>
          <w:kern w:val="0"/>
          <w:szCs w:val="21"/>
        </w:rPr>
        <w:t>，是电脑总线</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的一种，它沿用了现有的</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编程概念及通讯标准，但建基于更快的串行通信系统。是</w:t>
      </w:r>
      <w:r w:rsidRPr="00C82022">
        <w:rPr>
          <w:rFonts w:ascii="Georgia" w:eastAsia="宋体" w:hAnsi="Georgia" w:cs="宋体"/>
          <w:color w:val="333333"/>
          <w:kern w:val="0"/>
          <w:szCs w:val="21"/>
        </w:rPr>
        <w:t xml:space="preserve"> Intel </w:t>
      </w:r>
      <w:r w:rsidRPr="00C82022">
        <w:rPr>
          <w:rFonts w:ascii="Georgia" w:eastAsia="宋体" w:hAnsi="Georgia" w:cs="宋体"/>
          <w:color w:val="333333"/>
          <w:kern w:val="0"/>
          <w:szCs w:val="21"/>
        </w:rPr>
        <w:t>提出的新一代的总线接口，</w:t>
      </w:r>
      <w:r w:rsidRPr="00C82022">
        <w:rPr>
          <w:rFonts w:ascii="Georgia" w:eastAsia="宋体" w:hAnsi="Georgia" w:cs="宋体"/>
          <w:color w:val="333333"/>
          <w:kern w:val="0"/>
          <w:szCs w:val="21"/>
        </w:rPr>
        <w:t xml:space="preserve">PCI Express </w:t>
      </w:r>
      <w:r w:rsidRPr="00C82022">
        <w:rPr>
          <w:rFonts w:ascii="Georgia" w:eastAsia="宋体" w:hAnsi="Georgia" w:cs="宋体"/>
          <w:color w:val="333333"/>
          <w:kern w:val="0"/>
          <w:szCs w:val="21"/>
        </w:rPr>
        <w:t>采用了目前业内流行的点对点串行连接，比起</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以及更早期的计算机总线的共享并行架构每个</w:t>
      </w:r>
      <w:r w:rsidRPr="00C82022">
        <w:rPr>
          <w:rFonts w:ascii="Georgia" w:eastAsia="宋体" w:hAnsi="Georgia" w:cs="宋体"/>
          <w:color w:val="333333"/>
          <w:kern w:val="0"/>
          <w:szCs w:val="21"/>
        </w:rPr>
        <w:t xml:space="preserve"> PCIe </w:t>
      </w:r>
      <w:r w:rsidRPr="00C82022">
        <w:rPr>
          <w:rFonts w:ascii="Georgia" w:eastAsia="宋体" w:hAnsi="Georgia" w:cs="宋体"/>
          <w:color w:val="333333"/>
          <w:kern w:val="0"/>
          <w:szCs w:val="21"/>
        </w:rPr>
        <w:t>设备都有自己的专用连接，不需要向整个总线请求带宽，而且可以把数据传输率提高到一个很高的频率，达到</w:t>
      </w:r>
      <w:r w:rsidRPr="00C82022">
        <w:rPr>
          <w:rFonts w:ascii="Georgia" w:eastAsia="宋体" w:hAnsi="Georgia" w:cs="宋体"/>
          <w:color w:val="333333"/>
          <w:kern w:val="0"/>
          <w:szCs w:val="21"/>
        </w:rPr>
        <w:t xml:space="preserve"> PCI </w:t>
      </w:r>
      <w:r w:rsidRPr="00C82022">
        <w:rPr>
          <w:rFonts w:ascii="Georgia" w:eastAsia="宋体" w:hAnsi="Georgia" w:cs="宋体"/>
          <w:color w:val="333333"/>
          <w:kern w:val="0"/>
          <w:szCs w:val="21"/>
        </w:rPr>
        <w:t>所不能提供的高带宽。</w:t>
      </w:r>
    </w:p>
    <w:p w14:paraId="0A8197D1" w14:textId="24063EC4" w:rsidR="00C82022" w:rsidRPr="00C82022" w:rsidRDefault="00C53D68" w:rsidP="00C53D68">
      <w:pPr>
        <w:jc w:val="center"/>
        <w:rPr>
          <w:rFonts w:hint="eastAsia"/>
        </w:rPr>
      </w:pPr>
      <w:r>
        <w:rPr>
          <w:noProof/>
        </w:rPr>
        <w:drawing>
          <wp:inline distT="0" distB="0" distL="0" distR="0" wp14:anchorId="4E0102A3" wp14:editId="6884FD39">
            <wp:extent cx="2919413" cy="2098351"/>
            <wp:effectExtent l="0" t="0" r="0" b="0"/>
            <wp:docPr id="8636554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4923" cy="2102312"/>
                    </a:xfrm>
                    <a:prstGeom prst="rect">
                      <a:avLst/>
                    </a:prstGeom>
                    <a:noFill/>
                    <a:ln>
                      <a:noFill/>
                    </a:ln>
                  </pic:spPr>
                </pic:pic>
              </a:graphicData>
            </a:graphic>
          </wp:inline>
        </w:drawing>
      </w:r>
    </w:p>
    <w:p w14:paraId="269B057E" w14:textId="1EFDDF54" w:rsidR="008D133A" w:rsidRDefault="008D133A" w:rsidP="008D133A">
      <w:pPr>
        <w:rPr>
          <w:rFonts w:hint="eastAsia"/>
        </w:rPr>
      </w:pPr>
      <w:r>
        <w:rPr>
          <w:rFonts w:hint="eastAsia"/>
        </w:rPr>
        <w:t>EP模式</w:t>
      </w:r>
    </w:p>
    <w:p w14:paraId="5A54853E" w14:textId="6A13D1F5" w:rsidR="008D133A" w:rsidRDefault="008D133A" w:rsidP="008D133A">
      <w:pPr>
        <w:rPr>
          <w:rFonts w:hint="eastAsia"/>
        </w:rPr>
      </w:pPr>
      <w:r>
        <w:rPr>
          <w:rFonts w:hint="eastAsia"/>
        </w:rPr>
        <w:t>RC模式</w:t>
      </w:r>
    </w:p>
    <w:p w14:paraId="5CF541A7" w14:textId="03E65D83" w:rsidR="00BD45ED" w:rsidRDefault="00BD45ED" w:rsidP="00266309">
      <w:pPr>
        <w:pStyle w:val="3"/>
        <w:rPr>
          <w:rFonts w:hint="eastAsia"/>
        </w:rPr>
      </w:pPr>
      <w:r>
        <w:rPr>
          <w:rFonts w:hint="eastAsia"/>
        </w:rPr>
        <w:t>SR-IOV</w:t>
      </w:r>
    </w:p>
    <w:sectPr w:rsidR="00BD45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82DD4" w14:textId="77777777" w:rsidR="007F6DD1" w:rsidRDefault="007F6DD1" w:rsidP="008D133A">
      <w:pPr>
        <w:rPr>
          <w:rFonts w:hint="eastAsia"/>
        </w:rPr>
      </w:pPr>
      <w:r>
        <w:separator/>
      </w:r>
    </w:p>
  </w:endnote>
  <w:endnote w:type="continuationSeparator" w:id="0">
    <w:p w14:paraId="64D05B20" w14:textId="77777777" w:rsidR="007F6DD1" w:rsidRDefault="007F6DD1" w:rsidP="008D133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400F5" w14:textId="77777777" w:rsidR="007F6DD1" w:rsidRDefault="007F6DD1" w:rsidP="008D133A">
      <w:pPr>
        <w:rPr>
          <w:rFonts w:hint="eastAsia"/>
        </w:rPr>
      </w:pPr>
      <w:r>
        <w:separator/>
      </w:r>
    </w:p>
  </w:footnote>
  <w:footnote w:type="continuationSeparator" w:id="0">
    <w:p w14:paraId="583BED00" w14:textId="77777777" w:rsidR="007F6DD1" w:rsidRDefault="007F6DD1" w:rsidP="008D133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43420"/>
    <w:multiLevelType w:val="hybridMultilevel"/>
    <w:tmpl w:val="D0F4A70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B8A569E"/>
    <w:multiLevelType w:val="hybridMultilevel"/>
    <w:tmpl w:val="81E6E50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33410BDE"/>
    <w:multiLevelType w:val="multilevel"/>
    <w:tmpl w:val="D69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BB14FF"/>
    <w:multiLevelType w:val="multilevel"/>
    <w:tmpl w:val="57BE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F31D1D"/>
    <w:multiLevelType w:val="multilevel"/>
    <w:tmpl w:val="4FCE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233D36"/>
    <w:multiLevelType w:val="multilevel"/>
    <w:tmpl w:val="115C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93163C"/>
    <w:multiLevelType w:val="hybridMultilevel"/>
    <w:tmpl w:val="532661D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7" w15:restartNumberingAfterBreak="0">
    <w:nsid w:val="3A157460"/>
    <w:multiLevelType w:val="multilevel"/>
    <w:tmpl w:val="CC0C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87373"/>
    <w:multiLevelType w:val="hybridMultilevel"/>
    <w:tmpl w:val="A9C0D99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41680486"/>
    <w:multiLevelType w:val="multilevel"/>
    <w:tmpl w:val="4E20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184E5C"/>
    <w:multiLevelType w:val="multilevel"/>
    <w:tmpl w:val="C49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EF137F"/>
    <w:multiLevelType w:val="multilevel"/>
    <w:tmpl w:val="3A24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D16084"/>
    <w:multiLevelType w:val="multilevel"/>
    <w:tmpl w:val="D134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D6EDF"/>
    <w:multiLevelType w:val="multilevel"/>
    <w:tmpl w:val="5964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35182F"/>
    <w:multiLevelType w:val="multilevel"/>
    <w:tmpl w:val="CC40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440271"/>
    <w:multiLevelType w:val="multilevel"/>
    <w:tmpl w:val="C77C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C3209F"/>
    <w:multiLevelType w:val="multilevel"/>
    <w:tmpl w:val="597A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0A77BB"/>
    <w:multiLevelType w:val="multilevel"/>
    <w:tmpl w:val="28E6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EB3E96"/>
    <w:multiLevelType w:val="hybridMultilevel"/>
    <w:tmpl w:val="9BDE3C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69796302">
    <w:abstractNumId w:val="16"/>
  </w:num>
  <w:num w:numId="2" w16cid:durableId="622468324">
    <w:abstractNumId w:val="1"/>
  </w:num>
  <w:num w:numId="3" w16cid:durableId="1996496890">
    <w:abstractNumId w:val="2"/>
  </w:num>
  <w:num w:numId="4" w16cid:durableId="782578403">
    <w:abstractNumId w:val="18"/>
  </w:num>
  <w:num w:numId="5" w16cid:durableId="872840458">
    <w:abstractNumId w:val="8"/>
  </w:num>
  <w:num w:numId="6" w16cid:durableId="674383498">
    <w:abstractNumId w:val="13"/>
  </w:num>
  <w:num w:numId="7" w16cid:durableId="333454018">
    <w:abstractNumId w:val="14"/>
  </w:num>
  <w:num w:numId="8" w16cid:durableId="821965531">
    <w:abstractNumId w:val="6"/>
  </w:num>
  <w:num w:numId="9" w16cid:durableId="1775056702">
    <w:abstractNumId w:val="0"/>
  </w:num>
  <w:num w:numId="10" w16cid:durableId="1124152300">
    <w:abstractNumId w:val="12"/>
  </w:num>
  <w:num w:numId="11" w16cid:durableId="930546125">
    <w:abstractNumId w:val="4"/>
  </w:num>
  <w:num w:numId="12" w16cid:durableId="347100870">
    <w:abstractNumId w:val="10"/>
  </w:num>
  <w:num w:numId="13" w16cid:durableId="1947687020">
    <w:abstractNumId w:val="3"/>
  </w:num>
  <w:num w:numId="14" w16cid:durableId="204489649">
    <w:abstractNumId w:val="17"/>
  </w:num>
  <w:num w:numId="15" w16cid:durableId="184372659">
    <w:abstractNumId w:val="9"/>
  </w:num>
  <w:num w:numId="16" w16cid:durableId="1882982275">
    <w:abstractNumId w:val="15"/>
  </w:num>
  <w:num w:numId="17" w16cid:durableId="1361587702">
    <w:abstractNumId w:val="5"/>
  </w:num>
  <w:num w:numId="18" w16cid:durableId="1974017384">
    <w:abstractNumId w:val="11"/>
  </w:num>
  <w:num w:numId="19" w16cid:durableId="21423386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3F7"/>
    <w:rsid w:val="00000E77"/>
    <w:rsid w:val="00007280"/>
    <w:rsid w:val="00056D8B"/>
    <w:rsid w:val="000632CB"/>
    <w:rsid w:val="00081B21"/>
    <w:rsid w:val="00084606"/>
    <w:rsid w:val="00086655"/>
    <w:rsid w:val="00095979"/>
    <w:rsid w:val="000A4730"/>
    <w:rsid w:val="000A7616"/>
    <w:rsid w:val="000B2554"/>
    <w:rsid w:val="000B3BF4"/>
    <w:rsid w:val="000B42C4"/>
    <w:rsid w:val="000C6D26"/>
    <w:rsid w:val="000C7E34"/>
    <w:rsid w:val="000E0086"/>
    <w:rsid w:val="000F1F93"/>
    <w:rsid w:val="001166E0"/>
    <w:rsid w:val="00117890"/>
    <w:rsid w:val="00153B0A"/>
    <w:rsid w:val="0015536F"/>
    <w:rsid w:val="0015564A"/>
    <w:rsid w:val="00155E48"/>
    <w:rsid w:val="00160B94"/>
    <w:rsid w:val="001814FC"/>
    <w:rsid w:val="001868B1"/>
    <w:rsid w:val="00194AA8"/>
    <w:rsid w:val="0019643C"/>
    <w:rsid w:val="001A04F0"/>
    <w:rsid w:val="001A117D"/>
    <w:rsid w:val="001D7021"/>
    <w:rsid w:val="001E169F"/>
    <w:rsid w:val="001E40D4"/>
    <w:rsid w:val="001E4A94"/>
    <w:rsid w:val="002046C9"/>
    <w:rsid w:val="00216FA0"/>
    <w:rsid w:val="00223C26"/>
    <w:rsid w:val="0023022B"/>
    <w:rsid w:val="002403DC"/>
    <w:rsid w:val="002520FE"/>
    <w:rsid w:val="00252CB6"/>
    <w:rsid w:val="00253119"/>
    <w:rsid w:val="00253A22"/>
    <w:rsid w:val="0025475F"/>
    <w:rsid w:val="00266309"/>
    <w:rsid w:val="0028395B"/>
    <w:rsid w:val="002D2549"/>
    <w:rsid w:val="002E0065"/>
    <w:rsid w:val="002E6010"/>
    <w:rsid w:val="003041D4"/>
    <w:rsid w:val="0031394C"/>
    <w:rsid w:val="00350C88"/>
    <w:rsid w:val="00356F0C"/>
    <w:rsid w:val="00365A4D"/>
    <w:rsid w:val="00365F25"/>
    <w:rsid w:val="003713FB"/>
    <w:rsid w:val="003918E9"/>
    <w:rsid w:val="00394340"/>
    <w:rsid w:val="003A036F"/>
    <w:rsid w:val="003A73A1"/>
    <w:rsid w:val="003C1DE3"/>
    <w:rsid w:val="003D4916"/>
    <w:rsid w:val="003D6906"/>
    <w:rsid w:val="003E6BCE"/>
    <w:rsid w:val="00400C8A"/>
    <w:rsid w:val="004020EF"/>
    <w:rsid w:val="00414F7F"/>
    <w:rsid w:val="004239A6"/>
    <w:rsid w:val="00432C12"/>
    <w:rsid w:val="00452911"/>
    <w:rsid w:val="00474C4B"/>
    <w:rsid w:val="00491120"/>
    <w:rsid w:val="0049513B"/>
    <w:rsid w:val="004978E3"/>
    <w:rsid w:val="004A7CE7"/>
    <w:rsid w:val="004D7E8D"/>
    <w:rsid w:val="004E32B5"/>
    <w:rsid w:val="004F36E0"/>
    <w:rsid w:val="004F3FCB"/>
    <w:rsid w:val="00507510"/>
    <w:rsid w:val="0051618B"/>
    <w:rsid w:val="00522606"/>
    <w:rsid w:val="005511F9"/>
    <w:rsid w:val="00556C7F"/>
    <w:rsid w:val="005578C0"/>
    <w:rsid w:val="00566389"/>
    <w:rsid w:val="00576F41"/>
    <w:rsid w:val="00586EA7"/>
    <w:rsid w:val="005A0420"/>
    <w:rsid w:val="005A6C52"/>
    <w:rsid w:val="005C158E"/>
    <w:rsid w:val="005C3872"/>
    <w:rsid w:val="005D17A2"/>
    <w:rsid w:val="005D1C20"/>
    <w:rsid w:val="005D62F3"/>
    <w:rsid w:val="005E79E3"/>
    <w:rsid w:val="005F5D23"/>
    <w:rsid w:val="00620BD9"/>
    <w:rsid w:val="006223F5"/>
    <w:rsid w:val="00646A52"/>
    <w:rsid w:val="00665D19"/>
    <w:rsid w:val="00687B6F"/>
    <w:rsid w:val="006949A1"/>
    <w:rsid w:val="006A089E"/>
    <w:rsid w:val="006B7C43"/>
    <w:rsid w:val="006C59F1"/>
    <w:rsid w:val="006D73FC"/>
    <w:rsid w:val="006F0782"/>
    <w:rsid w:val="006F4779"/>
    <w:rsid w:val="006F501D"/>
    <w:rsid w:val="00726085"/>
    <w:rsid w:val="0073596A"/>
    <w:rsid w:val="00746159"/>
    <w:rsid w:val="00754E8E"/>
    <w:rsid w:val="00770E32"/>
    <w:rsid w:val="00783F29"/>
    <w:rsid w:val="007921F2"/>
    <w:rsid w:val="00796899"/>
    <w:rsid w:val="007B791A"/>
    <w:rsid w:val="007E1063"/>
    <w:rsid w:val="007E23E1"/>
    <w:rsid w:val="007F6DD1"/>
    <w:rsid w:val="00804AA0"/>
    <w:rsid w:val="00807FF8"/>
    <w:rsid w:val="0081179C"/>
    <w:rsid w:val="00844B87"/>
    <w:rsid w:val="008633A0"/>
    <w:rsid w:val="008670C1"/>
    <w:rsid w:val="00873BEF"/>
    <w:rsid w:val="00873C80"/>
    <w:rsid w:val="00875F78"/>
    <w:rsid w:val="00885ECE"/>
    <w:rsid w:val="00885F5F"/>
    <w:rsid w:val="00896CB4"/>
    <w:rsid w:val="008D133A"/>
    <w:rsid w:val="008D744C"/>
    <w:rsid w:val="008F3F66"/>
    <w:rsid w:val="00907B26"/>
    <w:rsid w:val="009371B3"/>
    <w:rsid w:val="009460C3"/>
    <w:rsid w:val="0095371F"/>
    <w:rsid w:val="009763EE"/>
    <w:rsid w:val="009860B9"/>
    <w:rsid w:val="009915D8"/>
    <w:rsid w:val="00997CBB"/>
    <w:rsid w:val="009A5CFA"/>
    <w:rsid w:val="009A628B"/>
    <w:rsid w:val="009E1463"/>
    <w:rsid w:val="00A01C3B"/>
    <w:rsid w:val="00A172D5"/>
    <w:rsid w:val="00A20E99"/>
    <w:rsid w:val="00A37560"/>
    <w:rsid w:val="00A4634C"/>
    <w:rsid w:val="00A50CAF"/>
    <w:rsid w:val="00A61EB3"/>
    <w:rsid w:val="00A96D04"/>
    <w:rsid w:val="00AA3177"/>
    <w:rsid w:val="00AA5EA9"/>
    <w:rsid w:val="00AB4ADD"/>
    <w:rsid w:val="00AD588A"/>
    <w:rsid w:val="00B20990"/>
    <w:rsid w:val="00B3241C"/>
    <w:rsid w:val="00B35D01"/>
    <w:rsid w:val="00B37929"/>
    <w:rsid w:val="00B672DC"/>
    <w:rsid w:val="00B76042"/>
    <w:rsid w:val="00B83B24"/>
    <w:rsid w:val="00BA05C5"/>
    <w:rsid w:val="00BA2BBF"/>
    <w:rsid w:val="00BA6DDD"/>
    <w:rsid w:val="00BB7CB7"/>
    <w:rsid w:val="00BD45ED"/>
    <w:rsid w:val="00BE12D8"/>
    <w:rsid w:val="00BF570D"/>
    <w:rsid w:val="00C01C5E"/>
    <w:rsid w:val="00C028E0"/>
    <w:rsid w:val="00C10B6B"/>
    <w:rsid w:val="00C21037"/>
    <w:rsid w:val="00C37147"/>
    <w:rsid w:val="00C37FA4"/>
    <w:rsid w:val="00C53047"/>
    <w:rsid w:val="00C53D68"/>
    <w:rsid w:val="00C70569"/>
    <w:rsid w:val="00C82022"/>
    <w:rsid w:val="00C84809"/>
    <w:rsid w:val="00C8644E"/>
    <w:rsid w:val="00C912FF"/>
    <w:rsid w:val="00C9364C"/>
    <w:rsid w:val="00C95669"/>
    <w:rsid w:val="00CA3EBB"/>
    <w:rsid w:val="00CA4C45"/>
    <w:rsid w:val="00CB057D"/>
    <w:rsid w:val="00CC51FF"/>
    <w:rsid w:val="00CE6A7A"/>
    <w:rsid w:val="00CE6B71"/>
    <w:rsid w:val="00CF1888"/>
    <w:rsid w:val="00CF3A6F"/>
    <w:rsid w:val="00D00633"/>
    <w:rsid w:val="00D15427"/>
    <w:rsid w:val="00D245F7"/>
    <w:rsid w:val="00D32275"/>
    <w:rsid w:val="00D453F7"/>
    <w:rsid w:val="00D46C7B"/>
    <w:rsid w:val="00D568E0"/>
    <w:rsid w:val="00D724DE"/>
    <w:rsid w:val="00D92BCA"/>
    <w:rsid w:val="00DA638E"/>
    <w:rsid w:val="00DC712D"/>
    <w:rsid w:val="00DF637B"/>
    <w:rsid w:val="00E13C30"/>
    <w:rsid w:val="00E16269"/>
    <w:rsid w:val="00E31393"/>
    <w:rsid w:val="00E316D7"/>
    <w:rsid w:val="00E41420"/>
    <w:rsid w:val="00E475C2"/>
    <w:rsid w:val="00E5582E"/>
    <w:rsid w:val="00E5695C"/>
    <w:rsid w:val="00E65648"/>
    <w:rsid w:val="00E67242"/>
    <w:rsid w:val="00E87D5B"/>
    <w:rsid w:val="00EA0A90"/>
    <w:rsid w:val="00EA14AC"/>
    <w:rsid w:val="00EA75AE"/>
    <w:rsid w:val="00EB2E90"/>
    <w:rsid w:val="00EC4888"/>
    <w:rsid w:val="00ED284C"/>
    <w:rsid w:val="00EE27B4"/>
    <w:rsid w:val="00EE55AF"/>
    <w:rsid w:val="00EE5EE6"/>
    <w:rsid w:val="00EF6038"/>
    <w:rsid w:val="00F076AB"/>
    <w:rsid w:val="00F07CF9"/>
    <w:rsid w:val="00F1724F"/>
    <w:rsid w:val="00F1792D"/>
    <w:rsid w:val="00F26DC7"/>
    <w:rsid w:val="00F331E9"/>
    <w:rsid w:val="00F344FC"/>
    <w:rsid w:val="00F37E82"/>
    <w:rsid w:val="00F40AF7"/>
    <w:rsid w:val="00F50CE5"/>
    <w:rsid w:val="00F5655D"/>
    <w:rsid w:val="00F56D9E"/>
    <w:rsid w:val="00FA198A"/>
    <w:rsid w:val="00FB06E0"/>
    <w:rsid w:val="00FE4F0E"/>
    <w:rsid w:val="00FF2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0517A"/>
  <w15:chartTrackingRefBased/>
  <w15:docId w15:val="{D280B416-8792-4CCE-B0C4-6F5C5D92A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453F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D453F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D453F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D453F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D453F7"/>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D453F7"/>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D453F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453F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453F7"/>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53F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D453F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D453F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D453F7"/>
    <w:rPr>
      <w:rFonts w:cstheme="majorBidi"/>
      <w:color w:val="2F5496" w:themeColor="accent1" w:themeShade="BF"/>
      <w:sz w:val="28"/>
      <w:szCs w:val="28"/>
    </w:rPr>
  </w:style>
  <w:style w:type="character" w:customStyle="1" w:styleId="50">
    <w:name w:val="标题 5 字符"/>
    <w:basedOn w:val="a0"/>
    <w:link w:val="5"/>
    <w:uiPriority w:val="9"/>
    <w:semiHidden/>
    <w:rsid w:val="00D453F7"/>
    <w:rPr>
      <w:rFonts w:cstheme="majorBidi"/>
      <w:color w:val="2F5496" w:themeColor="accent1" w:themeShade="BF"/>
      <w:sz w:val="24"/>
      <w:szCs w:val="24"/>
    </w:rPr>
  </w:style>
  <w:style w:type="character" w:customStyle="1" w:styleId="60">
    <w:name w:val="标题 6 字符"/>
    <w:basedOn w:val="a0"/>
    <w:link w:val="6"/>
    <w:uiPriority w:val="9"/>
    <w:semiHidden/>
    <w:rsid w:val="00D453F7"/>
    <w:rPr>
      <w:rFonts w:cstheme="majorBidi"/>
      <w:b/>
      <w:bCs/>
      <w:color w:val="2F5496" w:themeColor="accent1" w:themeShade="BF"/>
    </w:rPr>
  </w:style>
  <w:style w:type="character" w:customStyle="1" w:styleId="70">
    <w:name w:val="标题 7 字符"/>
    <w:basedOn w:val="a0"/>
    <w:link w:val="7"/>
    <w:uiPriority w:val="9"/>
    <w:semiHidden/>
    <w:rsid w:val="00D453F7"/>
    <w:rPr>
      <w:rFonts w:cstheme="majorBidi"/>
      <w:b/>
      <w:bCs/>
      <w:color w:val="595959" w:themeColor="text1" w:themeTint="A6"/>
    </w:rPr>
  </w:style>
  <w:style w:type="character" w:customStyle="1" w:styleId="80">
    <w:name w:val="标题 8 字符"/>
    <w:basedOn w:val="a0"/>
    <w:link w:val="8"/>
    <w:uiPriority w:val="9"/>
    <w:semiHidden/>
    <w:rsid w:val="00D453F7"/>
    <w:rPr>
      <w:rFonts w:cstheme="majorBidi"/>
      <w:color w:val="595959" w:themeColor="text1" w:themeTint="A6"/>
    </w:rPr>
  </w:style>
  <w:style w:type="character" w:customStyle="1" w:styleId="90">
    <w:name w:val="标题 9 字符"/>
    <w:basedOn w:val="a0"/>
    <w:link w:val="9"/>
    <w:uiPriority w:val="9"/>
    <w:semiHidden/>
    <w:rsid w:val="00D453F7"/>
    <w:rPr>
      <w:rFonts w:eastAsiaTheme="majorEastAsia" w:cstheme="majorBidi"/>
      <w:color w:val="595959" w:themeColor="text1" w:themeTint="A6"/>
    </w:rPr>
  </w:style>
  <w:style w:type="paragraph" w:styleId="a3">
    <w:name w:val="Title"/>
    <w:basedOn w:val="a"/>
    <w:next w:val="a"/>
    <w:link w:val="a4"/>
    <w:uiPriority w:val="10"/>
    <w:qFormat/>
    <w:rsid w:val="00D453F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453F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453F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453F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453F7"/>
    <w:pPr>
      <w:spacing w:before="160" w:after="160"/>
      <w:jc w:val="center"/>
    </w:pPr>
    <w:rPr>
      <w:i/>
      <w:iCs/>
      <w:color w:val="404040" w:themeColor="text1" w:themeTint="BF"/>
    </w:rPr>
  </w:style>
  <w:style w:type="character" w:customStyle="1" w:styleId="a8">
    <w:name w:val="引用 字符"/>
    <w:basedOn w:val="a0"/>
    <w:link w:val="a7"/>
    <w:uiPriority w:val="29"/>
    <w:rsid w:val="00D453F7"/>
    <w:rPr>
      <w:i/>
      <w:iCs/>
      <w:color w:val="404040" w:themeColor="text1" w:themeTint="BF"/>
    </w:rPr>
  </w:style>
  <w:style w:type="paragraph" w:styleId="a9">
    <w:name w:val="List Paragraph"/>
    <w:basedOn w:val="a"/>
    <w:uiPriority w:val="34"/>
    <w:qFormat/>
    <w:rsid w:val="00D453F7"/>
    <w:pPr>
      <w:ind w:left="720"/>
      <w:contextualSpacing/>
    </w:pPr>
  </w:style>
  <w:style w:type="character" w:styleId="aa">
    <w:name w:val="Intense Emphasis"/>
    <w:basedOn w:val="a0"/>
    <w:uiPriority w:val="21"/>
    <w:qFormat/>
    <w:rsid w:val="00D453F7"/>
    <w:rPr>
      <w:i/>
      <w:iCs/>
      <w:color w:val="2F5496" w:themeColor="accent1" w:themeShade="BF"/>
    </w:rPr>
  </w:style>
  <w:style w:type="paragraph" w:styleId="ab">
    <w:name w:val="Intense Quote"/>
    <w:basedOn w:val="a"/>
    <w:next w:val="a"/>
    <w:link w:val="ac"/>
    <w:uiPriority w:val="30"/>
    <w:qFormat/>
    <w:rsid w:val="00D453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453F7"/>
    <w:rPr>
      <w:i/>
      <w:iCs/>
      <w:color w:val="2F5496" w:themeColor="accent1" w:themeShade="BF"/>
    </w:rPr>
  </w:style>
  <w:style w:type="character" w:styleId="ad">
    <w:name w:val="Intense Reference"/>
    <w:basedOn w:val="a0"/>
    <w:uiPriority w:val="32"/>
    <w:qFormat/>
    <w:rsid w:val="00D453F7"/>
    <w:rPr>
      <w:b/>
      <w:bCs/>
      <w:smallCaps/>
      <w:color w:val="2F5496" w:themeColor="accent1" w:themeShade="BF"/>
      <w:spacing w:val="5"/>
    </w:rPr>
  </w:style>
  <w:style w:type="character" w:customStyle="1" w:styleId="mod-overviewkeyword">
    <w:name w:val="mod-overview__keyword"/>
    <w:basedOn w:val="a0"/>
    <w:rsid w:val="00F50CE5"/>
  </w:style>
  <w:style w:type="paragraph" w:styleId="ae">
    <w:name w:val="Normal (Web)"/>
    <w:basedOn w:val="a"/>
    <w:uiPriority w:val="99"/>
    <w:unhideWhenUsed/>
    <w:rsid w:val="00252CB6"/>
    <w:pPr>
      <w:widowControl/>
      <w:spacing w:before="100" w:beforeAutospacing="1" w:after="100" w:afterAutospacing="1"/>
      <w:jc w:val="left"/>
    </w:pPr>
    <w:rPr>
      <w:rFonts w:ascii="宋体" w:eastAsia="宋体" w:hAnsi="宋体" w:cs="宋体"/>
      <w:kern w:val="0"/>
      <w:sz w:val="24"/>
      <w:szCs w:val="24"/>
    </w:rPr>
  </w:style>
  <w:style w:type="character" w:styleId="af">
    <w:name w:val="Hyperlink"/>
    <w:basedOn w:val="a0"/>
    <w:uiPriority w:val="99"/>
    <w:semiHidden/>
    <w:unhideWhenUsed/>
    <w:rsid w:val="00252CB6"/>
    <w:rPr>
      <w:color w:val="0000FF"/>
      <w:u w:val="single"/>
    </w:rPr>
  </w:style>
  <w:style w:type="paragraph" w:styleId="af0">
    <w:name w:val="header"/>
    <w:basedOn w:val="a"/>
    <w:link w:val="af1"/>
    <w:uiPriority w:val="99"/>
    <w:unhideWhenUsed/>
    <w:rsid w:val="008D133A"/>
    <w:pPr>
      <w:tabs>
        <w:tab w:val="center" w:pos="4153"/>
        <w:tab w:val="right" w:pos="8306"/>
      </w:tabs>
      <w:snapToGrid w:val="0"/>
      <w:jc w:val="center"/>
    </w:pPr>
    <w:rPr>
      <w:sz w:val="18"/>
      <w:szCs w:val="18"/>
    </w:rPr>
  </w:style>
  <w:style w:type="character" w:customStyle="1" w:styleId="af1">
    <w:name w:val="页眉 字符"/>
    <w:basedOn w:val="a0"/>
    <w:link w:val="af0"/>
    <w:uiPriority w:val="99"/>
    <w:rsid w:val="008D133A"/>
    <w:rPr>
      <w:sz w:val="18"/>
      <w:szCs w:val="18"/>
    </w:rPr>
  </w:style>
  <w:style w:type="paragraph" w:styleId="af2">
    <w:name w:val="footer"/>
    <w:basedOn w:val="a"/>
    <w:link w:val="af3"/>
    <w:uiPriority w:val="99"/>
    <w:unhideWhenUsed/>
    <w:rsid w:val="008D133A"/>
    <w:pPr>
      <w:tabs>
        <w:tab w:val="center" w:pos="4153"/>
        <w:tab w:val="right" w:pos="8306"/>
      </w:tabs>
      <w:snapToGrid w:val="0"/>
      <w:jc w:val="left"/>
    </w:pPr>
    <w:rPr>
      <w:sz w:val="18"/>
      <w:szCs w:val="18"/>
    </w:rPr>
  </w:style>
  <w:style w:type="character" w:customStyle="1" w:styleId="af3">
    <w:name w:val="页脚 字符"/>
    <w:basedOn w:val="a0"/>
    <w:link w:val="af2"/>
    <w:uiPriority w:val="99"/>
    <w:rsid w:val="008D133A"/>
    <w:rPr>
      <w:sz w:val="18"/>
      <w:szCs w:val="18"/>
    </w:rPr>
  </w:style>
  <w:style w:type="character" w:styleId="af4">
    <w:name w:val="Strong"/>
    <w:basedOn w:val="a0"/>
    <w:uiPriority w:val="22"/>
    <w:qFormat/>
    <w:rsid w:val="006F50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5645">
      <w:bodyDiv w:val="1"/>
      <w:marLeft w:val="0"/>
      <w:marRight w:val="0"/>
      <w:marTop w:val="0"/>
      <w:marBottom w:val="0"/>
      <w:divBdr>
        <w:top w:val="none" w:sz="0" w:space="0" w:color="auto"/>
        <w:left w:val="none" w:sz="0" w:space="0" w:color="auto"/>
        <w:bottom w:val="none" w:sz="0" w:space="0" w:color="auto"/>
        <w:right w:val="none" w:sz="0" w:space="0" w:color="auto"/>
      </w:divBdr>
    </w:div>
    <w:div w:id="102112998">
      <w:bodyDiv w:val="1"/>
      <w:marLeft w:val="0"/>
      <w:marRight w:val="0"/>
      <w:marTop w:val="0"/>
      <w:marBottom w:val="0"/>
      <w:divBdr>
        <w:top w:val="none" w:sz="0" w:space="0" w:color="auto"/>
        <w:left w:val="none" w:sz="0" w:space="0" w:color="auto"/>
        <w:bottom w:val="none" w:sz="0" w:space="0" w:color="auto"/>
        <w:right w:val="none" w:sz="0" w:space="0" w:color="auto"/>
      </w:divBdr>
      <w:divsChild>
        <w:div w:id="1850636611">
          <w:blockQuote w:val="1"/>
          <w:marLeft w:val="300"/>
          <w:marRight w:val="0"/>
          <w:marTop w:val="0"/>
          <w:marBottom w:val="0"/>
          <w:divBdr>
            <w:top w:val="none" w:sz="0" w:space="8" w:color="auto"/>
            <w:left w:val="single" w:sz="18" w:space="8" w:color="4F4F4F"/>
            <w:bottom w:val="none" w:sz="0" w:space="1" w:color="auto"/>
            <w:right w:val="none" w:sz="0" w:space="0" w:color="auto"/>
          </w:divBdr>
        </w:div>
        <w:div w:id="1754401181">
          <w:blockQuote w:val="1"/>
          <w:marLeft w:val="300"/>
          <w:marRight w:val="0"/>
          <w:marTop w:val="0"/>
          <w:marBottom w:val="0"/>
          <w:divBdr>
            <w:top w:val="none" w:sz="0" w:space="8" w:color="auto"/>
            <w:left w:val="single" w:sz="18" w:space="8" w:color="4F4F4F"/>
            <w:bottom w:val="none" w:sz="0" w:space="1" w:color="auto"/>
            <w:right w:val="none" w:sz="0" w:space="0" w:color="auto"/>
          </w:divBdr>
        </w:div>
        <w:div w:id="1484661200">
          <w:blockQuote w:val="1"/>
          <w:marLeft w:val="300"/>
          <w:marRight w:val="0"/>
          <w:marTop w:val="0"/>
          <w:marBottom w:val="0"/>
          <w:divBdr>
            <w:top w:val="none" w:sz="0" w:space="8" w:color="auto"/>
            <w:left w:val="single" w:sz="18" w:space="8" w:color="4F4F4F"/>
            <w:bottom w:val="none" w:sz="0" w:space="1" w:color="auto"/>
            <w:right w:val="none" w:sz="0" w:space="0" w:color="auto"/>
          </w:divBdr>
        </w:div>
        <w:div w:id="222637923">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 w:id="319046488">
      <w:bodyDiv w:val="1"/>
      <w:marLeft w:val="0"/>
      <w:marRight w:val="0"/>
      <w:marTop w:val="0"/>
      <w:marBottom w:val="0"/>
      <w:divBdr>
        <w:top w:val="none" w:sz="0" w:space="0" w:color="auto"/>
        <w:left w:val="none" w:sz="0" w:space="0" w:color="auto"/>
        <w:bottom w:val="none" w:sz="0" w:space="0" w:color="auto"/>
        <w:right w:val="none" w:sz="0" w:space="0" w:color="auto"/>
      </w:divBdr>
    </w:div>
    <w:div w:id="625697801">
      <w:bodyDiv w:val="1"/>
      <w:marLeft w:val="0"/>
      <w:marRight w:val="0"/>
      <w:marTop w:val="0"/>
      <w:marBottom w:val="0"/>
      <w:divBdr>
        <w:top w:val="none" w:sz="0" w:space="0" w:color="auto"/>
        <w:left w:val="none" w:sz="0" w:space="0" w:color="auto"/>
        <w:bottom w:val="none" w:sz="0" w:space="0" w:color="auto"/>
        <w:right w:val="none" w:sz="0" w:space="0" w:color="auto"/>
      </w:divBdr>
      <w:divsChild>
        <w:div w:id="2101371783">
          <w:blockQuote w:val="1"/>
          <w:marLeft w:val="300"/>
          <w:marRight w:val="0"/>
          <w:marTop w:val="0"/>
          <w:marBottom w:val="0"/>
          <w:divBdr>
            <w:top w:val="none" w:sz="0" w:space="8" w:color="auto"/>
            <w:left w:val="single" w:sz="18" w:space="8" w:color="4F4F4F"/>
            <w:bottom w:val="none" w:sz="0" w:space="1" w:color="auto"/>
            <w:right w:val="none" w:sz="0" w:space="0" w:color="auto"/>
          </w:divBdr>
        </w:div>
        <w:div w:id="1918055563">
          <w:blockQuote w:val="1"/>
          <w:marLeft w:val="300"/>
          <w:marRight w:val="0"/>
          <w:marTop w:val="0"/>
          <w:marBottom w:val="0"/>
          <w:divBdr>
            <w:top w:val="none" w:sz="0" w:space="8" w:color="auto"/>
            <w:left w:val="single" w:sz="18" w:space="8" w:color="4F4F4F"/>
            <w:bottom w:val="none" w:sz="0" w:space="1" w:color="auto"/>
            <w:right w:val="none" w:sz="0" w:space="0" w:color="auto"/>
          </w:divBdr>
        </w:div>
        <w:div w:id="1003513894">
          <w:blockQuote w:val="1"/>
          <w:marLeft w:val="300"/>
          <w:marRight w:val="0"/>
          <w:marTop w:val="0"/>
          <w:marBottom w:val="0"/>
          <w:divBdr>
            <w:top w:val="none" w:sz="0" w:space="8" w:color="auto"/>
            <w:left w:val="single" w:sz="18" w:space="8" w:color="4F4F4F"/>
            <w:bottom w:val="none" w:sz="0" w:space="1" w:color="auto"/>
            <w:right w:val="none" w:sz="0" w:space="0" w:color="auto"/>
          </w:divBdr>
        </w:div>
        <w:div w:id="2087260305">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 w:id="760874079">
      <w:bodyDiv w:val="1"/>
      <w:marLeft w:val="0"/>
      <w:marRight w:val="0"/>
      <w:marTop w:val="0"/>
      <w:marBottom w:val="0"/>
      <w:divBdr>
        <w:top w:val="none" w:sz="0" w:space="0" w:color="auto"/>
        <w:left w:val="none" w:sz="0" w:space="0" w:color="auto"/>
        <w:bottom w:val="none" w:sz="0" w:space="0" w:color="auto"/>
        <w:right w:val="none" w:sz="0" w:space="0" w:color="auto"/>
      </w:divBdr>
    </w:div>
    <w:div w:id="884104339">
      <w:bodyDiv w:val="1"/>
      <w:marLeft w:val="0"/>
      <w:marRight w:val="0"/>
      <w:marTop w:val="0"/>
      <w:marBottom w:val="0"/>
      <w:divBdr>
        <w:top w:val="none" w:sz="0" w:space="0" w:color="auto"/>
        <w:left w:val="none" w:sz="0" w:space="0" w:color="auto"/>
        <w:bottom w:val="none" w:sz="0" w:space="0" w:color="auto"/>
        <w:right w:val="none" w:sz="0" w:space="0" w:color="auto"/>
      </w:divBdr>
    </w:div>
    <w:div w:id="972101641">
      <w:bodyDiv w:val="1"/>
      <w:marLeft w:val="0"/>
      <w:marRight w:val="0"/>
      <w:marTop w:val="0"/>
      <w:marBottom w:val="0"/>
      <w:divBdr>
        <w:top w:val="none" w:sz="0" w:space="0" w:color="auto"/>
        <w:left w:val="none" w:sz="0" w:space="0" w:color="auto"/>
        <w:bottom w:val="none" w:sz="0" w:space="0" w:color="auto"/>
        <w:right w:val="none" w:sz="0" w:space="0" w:color="auto"/>
      </w:divBdr>
    </w:div>
    <w:div w:id="1029374480">
      <w:bodyDiv w:val="1"/>
      <w:marLeft w:val="0"/>
      <w:marRight w:val="0"/>
      <w:marTop w:val="0"/>
      <w:marBottom w:val="0"/>
      <w:divBdr>
        <w:top w:val="none" w:sz="0" w:space="0" w:color="auto"/>
        <w:left w:val="none" w:sz="0" w:space="0" w:color="auto"/>
        <w:bottom w:val="none" w:sz="0" w:space="0" w:color="auto"/>
        <w:right w:val="none" w:sz="0" w:space="0" w:color="auto"/>
      </w:divBdr>
    </w:div>
    <w:div w:id="1049694902">
      <w:bodyDiv w:val="1"/>
      <w:marLeft w:val="0"/>
      <w:marRight w:val="0"/>
      <w:marTop w:val="0"/>
      <w:marBottom w:val="0"/>
      <w:divBdr>
        <w:top w:val="none" w:sz="0" w:space="0" w:color="auto"/>
        <w:left w:val="none" w:sz="0" w:space="0" w:color="auto"/>
        <w:bottom w:val="none" w:sz="0" w:space="0" w:color="auto"/>
        <w:right w:val="none" w:sz="0" w:space="0" w:color="auto"/>
      </w:divBdr>
      <w:divsChild>
        <w:div w:id="894270090">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 w:id="1380206093">
      <w:bodyDiv w:val="1"/>
      <w:marLeft w:val="0"/>
      <w:marRight w:val="0"/>
      <w:marTop w:val="0"/>
      <w:marBottom w:val="0"/>
      <w:divBdr>
        <w:top w:val="none" w:sz="0" w:space="0" w:color="auto"/>
        <w:left w:val="none" w:sz="0" w:space="0" w:color="auto"/>
        <w:bottom w:val="none" w:sz="0" w:space="0" w:color="auto"/>
        <w:right w:val="none" w:sz="0" w:space="0" w:color="auto"/>
      </w:divBdr>
    </w:div>
    <w:div w:id="1500340509">
      <w:bodyDiv w:val="1"/>
      <w:marLeft w:val="0"/>
      <w:marRight w:val="0"/>
      <w:marTop w:val="0"/>
      <w:marBottom w:val="0"/>
      <w:divBdr>
        <w:top w:val="none" w:sz="0" w:space="0" w:color="auto"/>
        <w:left w:val="none" w:sz="0" w:space="0" w:color="auto"/>
        <w:bottom w:val="none" w:sz="0" w:space="0" w:color="auto"/>
        <w:right w:val="none" w:sz="0" w:space="0" w:color="auto"/>
      </w:divBdr>
      <w:divsChild>
        <w:div w:id="41945362">
          <w:blockQuote w:val="1"/>
          <w:marLeft w:val="300"/>
          <w:marRight w:val="0"/>
          <w:marTop w:val="0"/>
          <w:marBottom w:val="0"/>
          <w:divBdr>
            <w:top w:val="none" w:sz="0" w:space="8" w:color="auto"/>
            <w:left w:val="single" w:sz="18" w:space="8" w:color="4F4F4F"/>
            <w:bottom w:val="none" w:sz="0" w:space="1" w:color="auto"/>
            <w:right w:val="none" w:sz="0" w:space="0" w:color="auto"/>
          </w:divBdr>
        </w:div>
        <w:div w:id="1785497">
          <w:blockQuote w:val="1"/>
          <w:marLeft w:val="300"/>
          <w:marRight w:val="0"/>
          <w:marTop w:val="0"/>
          <w:marBottom w:val="0"/>
          <w:divBdr>
            <w:top w:val="none" w:sz="0" w:space="8" w:color="auto"/>
            <w:left w:val="single" w:sz="18" w:space="8" w:color="4F4F4F"/>
            <w:bottom w:val="none" w:sz="0" w:space="1" w:color="auto"/>
            <w:right w:val="none" w:sz="0" w:space="0" w:color="auto"/>
          </w:divBdr>
        </w:div>
        <w:div w:id="1807697828">
          <w:blockQuote w:val="1"/>
          <w:marLeft w:val="300"/>
          <w:marRight w:val="0"/>
          <w:marTop w:val="0"/>
          <w:marBottom w:val="0"/>
          <w:divBdr>
            <w:top w:val="none" w:sz="0" w:space="8" w:color="auto"/>
            <w:left w:val="single" w:sz="18" w:space="8" w:color="4F4F4F"/>
            <w:bottom w:val="none" w:sz="0" w:space="1" w:color="auto"/>
            <w:right w:val="none" w:sz="0" w:space="0" w:color="auto"/>
          </w:divBdr>
        </w:div>
        <w:div w:id="1667437688">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 w:id="1596018110">
      <w:bodyDiv w:val="1"/>
      <w:marLeft w:val="0"/>
      <w:marRight w:val="0"/>
      <w:marTop w:val="0"/>
      <w:marBottom w:val="0"/>
      <w:divBdr>
        <w:top w:val="none" w:sz="0" w:space="0" w:color="auto"/>
        <w:left w:val="none" w:sz="0" w:space="0" w:color="auto"/>
        <w:bottom w:val="none" w:sz="0" w:space="0" w:color="auto"/>
        <w:right w:val="none" w:sz="0" w:space="0" w:color="auto"/>
      </w:divBdr>
      <w:divsChild>
        <w:div w:id="558444308">
          <w:blockQuote w:val="1"/>
          <w:marLeft w:val="300"/>
          <w:marRight w:val="0"/>
          <w:marTop w:val="0"/>
          <w:marBottom w:val="0"/>
          <w:divBdr>
            <w:top w:val="none" w:sz="0" w:space="8" w:color="auto"/>
            <w:left w:val="single" w:sz="18" w:space="8" w:color="4F4F4F"/>
            <w:bottom w:val="none" w:sz="0" w:space="1" w:color="auto"/>
            <w:right w:val="none" w:sz="0" w:space="0" w:color="auto"/>
          </w:divBdr>
        </w:div>
        <w:div w:id="1736775855">
          <w:blockQuote w:val="1"/>
          <w:marLeft w:val="300"/>
          <w:marRight w:val="0"/>
          <w:marTop w:val="0"/>
          <w:marBottom w:val="0"/>
          <w:divBdr>
            <w:top w:val="none" w:sz="0" w:space="8" w:color="auto"/>
            <w:left w:val="single" w:sz="18" w:space="8" w:color="4F4F4F"/>
            <w:bottom w:val="none" w:sz="0" w:space="1" w:color="auto"/>
            <w:right w:val="none" w:sz="0" w:space="0" w:color="auto"/>
          </w:divBdr>
        </w:div>
        <w:div w:id="497842189">
          <w:blockQuote w:val="1"/>
          <w:marLeft w:val="300"/>
          <w:marRight w:val="0"/>
          <w:marTop w:val="0"/>
          <w:marBottom w:val="0"/>
          <w:divBdr>
            <w:top w:val="none" w:sz="0" w:space="8" w:color="auto"/>
            <w:left w:val="single" w:sz="18" w:space="8" w:color="4F4F4F"/>
            <w:bottom w:val="none" w:sz="0" w:space="1" w:color="auto"/>
            <w:right w:val="none" w:sz="0" w:space="0" w:color="auto"/>
          </w:divBdr>
        </w:div>
        <w:div w:id="166791932">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 w:id="1747721441">
      <w:bodyDiv w:val="1"/>
      <w:marLeft w:val="0"/>
      <w:marRight w:val="0"/>
      <w:marTop w:val="0"/>
      <w:marBottom w:val="0"/>
      <w:divBdr>
        <w:top w:val="none" w:sz="0" w:space="0" w:color="auto"/>
        <w:left w:val="none" w:sz="0" w:space="0" w:color="auto"/>
        <w:bottom w:val="none" w:sz="0" w:space="0" w:color="auto"/>
        <w:right w:val="none" w:sz="0" w:space="0" w:color="auto"/>
      </w:divBdr>
      <w:divsChild>
        <w:div w:id="1382826562">
          <w:blockQuote w:val="1"/>
          <w:marLeft w:val="300"/>
          <w:marRight w:val="0"/>
          <w:marTop w:val="0"/>
          <w:marBottom w:val="0"/>
          <w:divBdr>
            <w:top w:val="none" w:sz="0" w:space="8" w:color="auto"/>
            <w:left w:val="single" w:sz="18" w:space="8" w:color="4F4F4F"/>
            <w:bottom w:val="none" w:sz="0" w:space="1"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cloud.tencent.com/product/cpm?from_column=20065&amp;from=20065"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15586</TotalTime>
  <Pages>15</Pages>
  <Words>1524</Words>
  <Characters>8691</Characters>
  <Application>Microsoft Office Word</Application>
  <DocSecurity>0</DocSecurity>
  <Lines>72</Lines>
  <Paragraphs>20</Paragraphs>
  <ScaleCrop>false</ScaleCrop>
  <Company/>
  <LinksUpToDate>false</LinksUpToDate>
  <CharactersWithSpaces>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 Han</dc:creator>
  <cp:keywords/>
  <dc:description/>
  <cp:lastModifiedBy>Jayden Han</cp:lastModifiedBy>
  <cp:revision>260</cp:revision>
  <dcterms:created xsi:type="dcterms:W3CDTF">2024-06-20T02:02:00Z</dcterms:created>
  <dcterms:modified xsi:type="dcterms:W3CDTF">2025-03-28T10:04:00Z</dcterms:modified>
</cp:coreProperties>
</file>