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Respect standard :</w:t>
      </w:r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>Use MVC for 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project :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08471218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>Retry Policies</w:t>
      </w:r>
      <w:r w:rsidR="005D3555">
        <w:rPr>
          <w:color w:val="FF0000" w:themeColor="accent2"/>
        </w:rPr>
        <w:t xml:space="preserve">  -&gt;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>Technical part  :</w:t>
      </w:r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Flow :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Flow :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Roles :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Permission :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Permissions :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read:messages</w:t>
      </w:r>
      <w:proofErr w:type="spell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write:messages</w:t>
      </w:r>
      <w:proofErr w:type="spell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read:users</w:t>
      </w:r>
      <w:proofErr w:type="spell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write:users</w:t>
      </w:r>
      <w:proofErr w:type="spell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lastRenderedPageBreak/>
        <w:t>Consume an external API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r w:rsidR="00A2410F" w:rsidRPr="00B833D0">
        <w:rPr>
          <w:color w:val="BF8F00" w:themeColor="accent4" w:themeShade="BF"/>
        </w:rPr>
        <w:t>retry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1E0A2D89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r>
        <w:t xml:space="preserve">Functionality :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Have a Single Sign On page with some customization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an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an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 an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Having a dropdown depending from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Example :</w:t>
      </w:r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Dropdown1 :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bike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r w:rsidRPr="00D35E14">
        <w:rPr>
          <w:color w:val="FF0000" w:themeColor="accent2"/>
        </w:rPr>
        <w:t>Example : “new user created</w:t>
      </w:r>
      <w:r>
        <w:t>”</w:t>
      </w:r>
    </w:p>
    <w:p w14:paraId="49870956" w14:textId="2C9A67C0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B5AE" w14:textId="77777777" w:rsidR="009B79F1" w:rsidRDefault="009B79F1">
      <w:pPr>
        <w:spacing w:line="240" w:lineRule="auto"/>
      </w:pPr>
      <w:r>
        <w:separator/>
      </w:r>
    </w:p>
  </w:endnote>
  <w:endnote w:type="continuationSeparator" w:id="0">
    <w:p w14:paraId="7F6CC065" w14:textId="77777777" w:rsidR="009B79F1" w:rsidRDefault="009B7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B051" w14:textId="77777777" w:rsidR="009B79F1" w:rsidRDefault="009B79F1">
      <w:pPr>
        <w:spacing w:line="240" w:lineRule="auto"/>
      </w:pPr>
      <w:r>
        <w:separator/>
      </w:r>
    </w:p>
  </w:footnote>
  <w:footnote w:type="continuationSeparator" w:id="0">
    <w:p w14:paraId="6A84E9C9" w14:textId="77777777" w:rsidR="009B79F1" w:rsidRDefault="009B79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47F90"/>
    <w:rsid w:val="00853E64"/>
    <w:rsid w:val="00895251"/>
    <w:rsid w:val="00897BFF"/>
    <w:rsid w:val="008A09A9"/>
    <w:rsid w:val="008C61B9"/>
    <w:rsid w:val="008D5E85"/>
    <w:rsid w:val="008F4B4D"/>
    <w:rsid w:val="00912477"/>
    <w:rsid w:val="009139AF"/>
    <w:rsid w:val="00943B06"/>
    <w:rsid w:val="00945864"/>
    <w:rsid w:val="009806F4"/>
    <w:rsid w:val="009853E9"/>
    <w:rsid w:val="00996E16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D35A8"/>
    <w:rsid w:val="00BF2FF7"/>
    <w:rsid w:val="00BF457D"/>
    <w:rsid w:val="00BF4775"/>
    <w:rsid w:val="00C51A0F"/>
    <w:rsid w:val="00C81298"/>
    <w:rsid w:val="00CA0C45"/>
    <w:rsid w:val="00CA79B4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