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31" w:rsidRPr="00C35155" w:rsidRDefault="00C35155" w:rsidP="00C35155">
      <w:pPr>
        <w:pStyle w:val="a3"/>
        <w:numPr>
          <w:ilvl w:val="0"/>
          <w:numId w:val="1"/>
        </w:numPr>
        <w:ind w:firstLineChars="0"/>
        <w:rPr>
          <w:b/>
          <w:bCs/>
        </w:rPr>
      </w:pPr>
      <w:r w:rsidRPr="00C35155">
        <w:rPr>
          <w:b/>
          <w:bCs/>
        </w:rPr>
        <w:t>WCF</w:t>
      </w:r>
      <w:r w:rsidRPr="00C35155">
        <w:rPr>
          <w:rFonts w:hint="eastAsia"/>
          <w:b/>
          <w:bCs/>
        </w:rPr>
        <w:t>中可信赖会话</w:t>
      </w:r>
      <w:r w:rsidRPr="00C35155">
        <w:rPr>
          <w:b/>
          <w:bCs/>
        </w:rPr>
        <w:t>(</w:t>
      </w:r>
      <w:proofErr w:type="spellStart"/>
      <w:r w:rsidRPr="00C35155">
        <w:rPr>
          <w:b/>
          <w:bCs/>
        </w:rPr>
        <w:t>ReliableSession</w:t>
      </w:r>
      <w:proofErr w:type="spellEnd"/>
      <w:r w:rsidRPr="00C35155">
        <w:rPr>
          <w:rFonts w:hint="eastAsia"/>
          <w:b/>
          <w:bCs/>
        </w:rPr>
        <w:t>）</w:t>
      </w:r>
    </w:p>
    <w:p w:rsidR="00C35155" w:rsidRDefault="00C35155" w:rsidP="00C35155"/>
    <w:p w:rsidR="00755AA5" w:rsidRPr="00C35155" w:rsidRDefault="00E00948" w:rsidP="00C35155">
      <w:pPr>
        <w:numPr>
          <w:ilvl w:val="0"/>
          <w:numId w:val="2"/>
        </w:numPr>
      </w:pPr>
      <w:r w:rsidRPr="00C35155">
        <w:t>WCF</w:t>
      </w:r>
      <w:r w:rsidRPr="00C35155">
        <w:rPr>
          <w:rFonts w:hint="eastAsia"/>
        </w:rPr>
        <w:t>的可信赖会话在绑定</w:t>
      </w:r>
      <w:proofErr w:type="gramStart"/>
      <w:r w:rsidRPr="00C35155">
        <w:rPr>
          <w:rFonts w:hint="eastAsia"/>
        </w:rPr>
        <w:t>层保证</w:t>
      </w:r>
      <w:proofErr w:type="gramEnd"/>
      <w:r w:rsidRPr="00C35155">
        <w:rPr>
          <w:rFonts w:hint="eastAsia"/>
        </w:rPr>
        <w:t>消息只会被传输一次，并且保证消息之间的顺序。当使用</w:t>
      </w:r>
      <w:r w:rsidRPr="00C35155">
        <w:t>TCP</w:t>
      </w:r>
      <w:r w:rsidRPr="00C35155">
        <w:rPr>
          <w:rFonts w:hint="eastAsia"/>
        </w:rPr>
        <w:t>（</w:t>
      </w:r>
      <w:r w:rsidRPr="00C35155">
        <w:t>Transmission Control Protocol</w:t>
      </w:r>
      <w:r w:rsidRPr="00C35155">
        <w:rPr>
          <w:rFonts w:hint="eastAsia"/>
        </w:rPr>
        <w:t>，传输控制协议）通信时，协议本身保证了可靠性。然而，它只在两点之间的网络包这个层面提供了这样的保证。</w:t>
      </w:r>
      <w:r w:rsidRPr="00C35155">
        <w:t>WCF</w:t>
      </w:r>
      <w:r w:rsidRPr="00C35155">
        <w:rPr>
          <w:rFonts w:hint="eastAsia"/>
        </w:rPr>
        <w:t>的可信赖会话特性保证了在传输过程中消息不会丢失、重复或错位。这种保证是消息层面的，而且适用于任何数目节点间的通信。另外，使用可信赖会话时，</w:t>
      </w:r>
      <w:r w:rsidRPr="00C35155">
        <w:t>WCF</w:t>
      </w:r>
      <w:r w:rsidRPr="00C35155">
        <w:rPr>
          <w:rFonts w:hint="eastAsia"/>
        </w:rPr>
        <w:t>会重连掉线的连接，在重</w:t>
      </w:r>
      <w:proofErr w:type="gramStart"/>
      <w:r w:rsidRPr="00C35155">
        <w:rPr>
          <w:rFonts w:hint="eastAsia"/>
        </w:rPr>
        <w:t>连失败</w:t>
      </w:r>
      <w:proofErr w:type="gramEnd"/>
      <w:r w:rsidRPr="00C35155">
        <w:rPr>
          <w:rFonts w:hint="eastAsia"/>
        </w:rPr>
        <w:t>时还会释放会话占用的相关资源。可信赖会话还会通过调整消息的发送频率来缓解网络拥挤。</w:t>
      </w:r>
    </w:p>
    <w:p w:rsidR="00755AA5" w:rsidRPr="00C35155" w:rsidRDefault="00E00948" w:rsidP="00C35155">
      <w:pPr>
        <w:numPr>
          <w:ilvl w:val="0"/>
          <w:numId w:val="2"/>
        </w:numPr>
      </w:pPr>
      <w:r w:rsidRPr="00C35155">
        <w:rPr>
          <w:rFonts w:hint="eastAsia"/>
        </w:rPr>
        <w:t>可靠会话主要解决以下几个问题：</w:t>
      </w:r>
    </w:p>
    <w:p w:rsidR="00755AA5" w:rsidRPr="00C35155" w:rsidRDefault="00E00948" w:rsidP="00C35155">
      <w:pPr>
        <w:numPr>
          <w:ilvl w:val="1"/>
          <w:numId w:val="2"/>
        </w:numPr>
      </w:pPr>
      <w:r w:rsidRPr="00C35155">
        <w:rPr>
          <w:rFonts w:hint="eastAsia"/>
        </w:rPr>
        <w:t>确保消息可靠交付</w:t>
      </w:r>
    </w:p>
    <w:p w:rsidR="00755AA5" w:rsidRPr="00C35155" w:rsidRDefault="00E00948" w:rsidP="00C35155">
      <w:pPr>
        <w:numPr>
          <w:ilvl w:val="1"/>
          <w:numId w:val="2"/>
        </w:numPr>
      </w:pPr>
      <w:r w:rsidRPr="00C35155">
        <w:rPr>
          <w:rFonts w:hint="eastAsia"/>
        </w:rPr>
        <w:t>确保消息单一性</w:t>
      </w:r>
    </w:p>
    <w:p w:rsidR="00755AA5" w:rsidRPr="00C35155" w:rsidRDefault="00E00948" w:rsidP="00C35155">
      <w:pPr>
        <w:numPr>
          <w:ilvl w:val="1"/>
          <w:numId w:val="2"/>
        </w:numPr>
      </w:pPr>
      <w:r w:rsidRPr="00C35155">
        <w:rPr>
          <w:rFonts w:hint="eastAsia"/>
        </w:rPr>
        <w:t>确保消息有序性</w:t>
      </w:r>
    </w:p>
    <w:p w:rsidR="00C35155" w:rsidRDefault="00C35155" w:rsidP="00C35155"/>
    <w:p w:rsidR="00C35155" w:rsidRPr="009B5742" w:rsidRDefault="009B5742" w:rsidP="009B5742">
      <w:pPr>
        <w:pStyle w:val="a3"/>
        <w:numPr>
          <w:ilvl w:val="0"/>
          <w:numId w:val="1"/>
        </w:numPr>
        <w:ind w:firstLineChars="0"/>
        <w:rPr>
          <w:b/>
          <w:bCs/>
        </w:rPr>
      </w:pPr>
      <w:r w:rsidRPr="009B5742">
        <w:rPr>
          <w:rFonts w:hint="eastAsia"/>
          <w:b/>
          <w:bCs/>
        </w:rPr>
        <w:t>可靠性传输与网络协议基础</w:t>
      </w:r>
    </w:p>
    <w:p w:rsidR="009B5742" w:rsidRDefault="009B5742" w:rsidP="009B5742"/>
    <w:p w:rsidR="009B5742" w:rsidRDefault="009B5742" w:rsidP="009B5742">
      <w:r>
        <w:rPr>
          <w:noProof/>
        </w:rPr>
        <w:drawing>
          <wp:inline distT="0" distB="0" distL="0" distR="0" wp14:anchorId="5298BC28" wp14:editId="115CBE71">
            <wp:extent cx="5274310" cy="2664460"/>
            <wp:effectExtent l="0" t="0" r="2540" b="254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5"/>
                    <a:stretch>
                      <a:fillRect/>
                    </a:stretch>
                  </pic:blipFill>
                  <pic:spPr>
                    <a:xfrm>
                      <a:off x="0" y="0"/>
                      <a:ext cx="5274310" cy="2664460"/>
                    </a:xfrm>
                    <a:prstGeom prst="rect">
                      <a:avLst/>
                    </a:prstGeom>
                  </pic:spPr>
                </pic:pic>
              </a:graphicData>
            </a:graphic>
          </wp:inline>
        </w:drawing>
      </w:r>
    </w:p>
    <w:p w:rsidR="000235B7" w:rsidRPr="008342C6" w:rsidRDefault="008342C6" w:rsidP="008342C6">
      <w:pPr>
        <w:pStyle w:val="a3"/>
        <w:numPr>
          <w:ilvl w:val="0"/>
          <w:numId w:val="1"/>
        </w:numPr>
        <w:ind w:firstLineChars="0"/>
        <w:rPr>
          <w:b/>
          <w:bCs/>
        </w:rPr>
      </w:pPr>
      <w:r w:rsidRPr="008342C6">
        <w:rPr>
          <w:b/>
          <w:bCs/>
        </w:rPr>
        <w:t>WCF</w:t>
      </w:r>
      <w:r w:rsidRPr="008342C6">
        <w:rPr>
          <w:rFonts w:hint="eastAsia"/>
          <w:b/>
          <w:bCs/>
        </w:rPr>
        <w:t>绑定协议的可靠性</w:t>
      </w:r>
    </w:p>
    <w:p w:rsidR="008342C6" w:rsidRDefault="008342C6" w:rsidP="008342C6"/>
    <w:p w:rsidR="008342C6" w:rsidRPr="008342C6" w:rsidRDefault="008342C6" w:rsidP="008342C6">
      <w:r w:rsidRPr="008342C6">
        <w:rPr>
          <w:rFonts w:hint="eastAsia"/>
          <w:b/>
          <w:bCs/>
        </w:rPr>
        <w:t>可靠性与绑定对应关系</w:t>
      </w:r>
      <w:r w:rsidRPr="008342C6">
        <w:rPr>
          <w:b/>
          <w:bCs/>
        </w:rPr>
        <w:t xml:space="preserve"> </w:t>
      </w:r>
    </w:p>
    <w:p w:rsidR="008342C6" w:rsidRPr="008342C6" w:rsidRDefault="008342C6" w:rsidP="008342C6">
      <w:r w:rsidRPr="008342C6">
        <w:rPr>
          <w:rFonts w:hint="eastAsia"/>
        </w:rPr>
        <w:t>绑定协议名称</w:t>
      </w:r>
      <w:r w:rsidRPr="008342C6">
        <w:rPr>
          <w:rFonts w:hint="eastAsia"/>
        </w:rPr>
        <w:t xml:space="preserve">          </w:t>
      </w:r>
      <w:r w:rsidRPr="008342C6">
        <w:rPr>
          <w:rFonts w:hint="eastAsia"/>
        </w:rPr>
        <w:t>支持可靠性</w:t>
      </w:r>
      <w:r w:rsidRPr="008342C6">
        <w:rPr>
          <w:rFonts w:hint="eastAsia"/>
        </w:rPr>
        <w:t xml:space="preserve">         </w:t>
      </w:r>
      <w:r w:rsidRPr="008342C6">
        <w:rPr>
          <w:rFonts w:hint="eastAsia"/>
        </w:rPr>
        <w:t>默认可靠性</w:t>
      </w:r>
      <w:r w:rsidRPr="008342C6">
        <w:rPr>
          <w:rFonts w:hint="eastAsia"/>
        </w:rPr>
        <w:t xml:space="preserve">      </w:t>
      </w:r>
      <w:r w:rsidRPr="008342C6">
        <w:rPr>
          <w:rFonts w:hint="eastAsia"/>
        </w:rPr>
        <w:t>支持有序传递</w:t>
      </w:r>
      <w:r w:rsidRPr="008342C6">
        <w:rPr>
          <w:rFonts w:hint="eastAsia"/>
        </w:rPr>
        <w:t xml:space="preserve">     </w:t>
      </w:r>
      <w:r w:rsidRPr="008342C6">
        <w:rPr>
          <w:rFonts w:hint="eastAsia"/>
        </w:rPr>
        <w:t>默认有序传递</w:t>
      </w:r>
    </w:p>
    <w:p w:rsidR="008342C6" w:rsidRPr="008342C6" w:rsidRDefault="008342C6" w:rsidP="008342C6">
      <w:proofErr w:type="spellStart"/>
      <w:r w:rsidRPr="008342C6">
        <w:t>BasicHttpBinding</w:t>
      </w:r>
      <w:proofErr w:type="spellEnd"/>
      <w:r w:rsidRPr="008342C6">
        <w:t>                No               N/A                    No                  N/A</w:t>
      </w:r>
    </w:p>
    <w:p w:rsidR="008342C6" w:rsidRPr="008342C6" w:rsidRDefault="008342C6" w:rsidP="008342C6">
      <w:proofErr w:type="spellStart"/>
      <w:r w:rsidRPr="008342C6">
        <w:t>NetTcpBinding</w:t>
      </w:r>
      <w:proofErr w:type="spellEnd"/>
      <w:r w:rsidRPr="008342C6">
        <w:t>                   Yes               Off                    Yes                  On</w:t>
      </w:r>
    </w:p>
    <w:p w:rsidR="008342C6" w:rsidRPr="008342C6" w:rsidRDefault="008342C6" w:rsidP="008342C6">
      <w:proofErr w:type="spellStart"/>
      <w:r w:rsidRPr="008342C6">
        <w:t>NetPeerTcpBinding</w:t>
      </w:r>
      <w:proofErr w:type="spellEnd"/>
      <w:r w:rsidRPr="008342C6">
        <w:t>              No                N/A                   No                  N/A</w:t>
      </w:r>
    </w:p>
    <w:p w:rsidR="008342C6" w:rsidRPr="008342C6" w:rsidRDefault="008342C6" w:rsidP="008342C6">
      <w:proofErr w:type="spellStart"/>
      <w:r w:rsidRPr="008342C6">
        <w:t>NetNamedPipeBinding</w:t>
      </w:r>
      <w:proofErr w:type="spellEnd"/>
      <w:r w:rsidRPr="008342C6">
        <w:t>          No                N/</w:t>
      </w:r>
      <w:proofErr w:type="gramStart"/>
      <w:r w:rsidRPr="008342C6">
        <w:t>A(</w:t>
      </w:r>
      <w:proofErr w:type="gramEnd"/>
      <w:r w:rsidRPr="008342C6">
        <w:t>On)           Yes                  N/A (On)</w:t>
      </w:r>
    </w:p>
    <w:p w:rsidR="008342C6" w:rsidRPr="008342C6" w:rsidRDefault="008342C6" w:rsidP="008342C6">
      <w:proofErr w:type="spellStart"/>
      <w:r w:rsidRPr="008342C6">
        <w:t>WSHttpBinding</w:t>
      </w:r>
      <w:proofErr w:type="spellEnd"/>
      <w:r w:rsidRPr="008342C6">
        <w:t>                  Yes               Off                    Yes                  On</w:t>
      </w:r>
    </w:p>
    <w:p w:rsidR="008342C6" w:rsidRPr="008342C6" w:rsidRDefault="008342C6" w:rsidP="008342C6">
      <w:proofErr w:type="spellStart"/>
      <w:r w:rsidRPr="008342C6">
        <w:t>WSFederationHttpBinding</w:t>
      </w:r>
      <w:proofErr w:type="spellEnd"/>
      <w:r w:rsidRPr="008342C6">
        <w:t>   Yes               Off                     Yes                  On</w:t>
      </w:r>
    </w:p>
    <w:p w:rsidR="008342C6" w:rsidRPr="008342C6" w:rsidRDefault="008342C6" w:rsidP="008342C6">
      <w:proofErr w:type="spellStart"/>
      <w:r w:rsidRPr="008342C6">
        <w:t>WSDualHttpBinding</w:t>
      </w:r>
      <w:proofErr w:type="spellEnd"/>
      <w:r w:rsidRPr="008342C6">
        <w:t>            Yes               On                     Yes                  On</w:t>
      </w:r>
    </w:p>
    <w:p w:rsidR="008342C6" w:rsidRPr="008342C6" w:rsidRDefault="008342C6" w:rsidP="008342C6">
      <w:proofErr w:type="spellStart"/>
      <w:r w:rsidRPr="008342C6">
        <w:t>NetMsmqBinding</w:t>
      </w:r>
      <w:proofErr w:type="spellEnd"/>
      <w:r w:rsidRPr="008342C6">
        <w:t>                 No                N/A                    No                   N/A</w:t>
      </w:r>
    </w:p>
    <w:p w:rsidR="008342C6" w:rsidRPr="008342C6" w:rsidRDefault="008342C6" w:rsidP="008342C6">
      <w:r w:rsidRPr="008342C6">
        <w:t>MsmqIntegrationBinding       No               N/A                    No                   N/A</w:t>
      </w:r>
    </w:p>
    <w:p w:rsidR="008342C6" w:rsidRPr="00404151" w:rsidRDefault="00404151" w:rsidP="00404151">
      <w:pPr>
        <w:pStyle w:val="a3"/>
        <w:numPr>
          <w:ilvl w:val="0"/>
          <w:numId w:val="1"/>
        </w:numPr>
        <w:ind w:firstLineChars="0"/>
        <w:rPr>
          <w:b/>
          <w:bCs/>
        </w:rPr>
      </w:pPr>
      <w:r w:rsidRPr="00404151">
        <w:rPr>
          <w:rFonts w:hint="eastAsia"/>
          <w:b/>
          <w:bCs/>
        </w:rPr>
        <w:lastRenderedPageBreak/>
        <w:t>设置可靠会话</w:t>
      </w:r>
    </w:p>
    <w:p w:rsidR="00404151" w:rsidRDefault="00404151" w:rsidP="00404151"/>
    <w:p w:rsidR="00404151" w:rsidRPr="00404151" w:rsidRDefault="00404151" w:rsidP="00404151">
      <w:r w:rsidRPr="00404151">
        <w:t>1</w:t>
      </w:r>
      <w:r w:rsidRPr="00404151">
        <w:rPr>
          <w:rFonts w:hint="eastAsia"/>
        </w:rPr>
        <w:t>、服务端指定绑定协议</w:t>
      </w:r>
      <w:r w:rsidRPr="00404151">
        <w:t>&lt;bindings&gt;&lt;</w:t>
      </w:r>
      <w:proofErr w:type="spellStart"/>
      <w:r w:rsidRPr="00404151">
        <w:t>reliableSession</w:t>
      </w:r>
      <w:proofErr w:type="spellEnd"/>
      <w:r w:rsidRPr="00404151">
        <w:t>&gt;</w:t>
      </w:r>
    </w:p>
    <w:p w:rsidR="00404151" w:rsidRPr="00404151" w:rsidRDefault="00404151" w:rsidP="00404151">
      <w:r w:rsidRPr="00404151">
        <w:t>2</w:t>
      </w:r>
      <w:r w:rsidRPr="00404151">
        <w:rPr>
          <w:rFonts w:hint="eastAsia"/>
        </w:rPr>
        <w:t>、端点设置自定义的</w:t>
      </w:r>
      <w:proofErr w:type="spellStart"/>
      <w:r w:rsidRPr="00404151">
        <w:t>bindingConfiguration</w:t>
      </w:r>
      <w:proofErr w:type="spellEnd"/>
      <w:r w:rsidRPr="00404151">
        <w:rPr>
          <w:rFonts w:hint="eastAsia"/>
        </w:rPr>
        <w:t>方案</w:t>
      </w:r>
    </w:p>
    <w:p w:rsidR="00404151" w:rsidRPr="00404151" w:rsidRDefault="00404151" w:rsidP="00404151">
      <w:r w:rsidRPr="00404151">
        <w:t>3</w:t>
      </w:r>
      <w:r w:rsidRPr="00404151">
        <w:rPr>
          <w:rFonts w:hint="eastAsia"/>
        </w:rPr>
        <w:t>、客户端的</w:t>
      </w:r>
      <w:r w:rsidRPr="00404151">
        <w:t>&lt;bindings&gt;</w:t>
      </w:r>
      <w:r w:rsidRPr="00404151">
        <w:rPr>
          <w:rFonts w:hint="eastAsia"/>
        </w:rPr>
        <w:t>也需要指定</w:t>
      </w:r>
      <w:r w:rsidRPr="00404151">
        <w:t>&lt;</w:t>
      </w:r>
      <w:proofErr w:type="spellStart"/>
      <w:r w:rsidRPr="00404151">
        <w:t>reliableSession</w:t>
      </w:r>
      <w:proofErr w:type="spellEnd"/>
      <w:r w:rsidRPr="00404151">
        <w:t>&gt;</w:t>
      </w:r>
    </w:p>
    <w:p w:rsidR="00404151" w:rsidRDefault="00404151" w:rsidP="00404151"/>
    <w:p w:rsidR="00404151" w:rsidRDefault="00404151" w:rsidP="00404151">
      <w:r>
        <w:rPr>
          <w:rFonts w:hint="eastAsia"/>
        </w:rPr>
        <w:t>示例</w:t>
      </w:r>
      <w:r>
        <w:t>：</w:t>
      </w:r>
    </w:p>
    <w:p w:rsidR="00404151" w:rsidRDefault="00404151" w:rsidP="00404151">
      <w:pPr>
        <w:pStyle w:val="a3"/>
        <w:numPr>
          <w:ilvl w:val="0"/>
          <w:numId w:val="3"/>
        </w:numPr>
        <w:ind w:firstLineChars="0"/>
      </w:pPr>
      <w:r>
        <w:t>服务端</w:t>
      </w:r>
      <w:r>
        <w:rPr>
          <w:rFonts w:hint="eastAsia"/>
        </w:rPr>
        <w:t>配置</w:t>
      </w:r>
      <w:r>
        <w:t>文件</w:t>
      </w:r>
    </w:p>
    <w:p w:rsidR="00404151" w:rsidRDefault="00404151" w:rsidP="00404151"/>
    <w:p w:rsidR="00404151" w:rsidRDefault="00404151" w:rsidP="00404151">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&lt;</w:t>
      </w:r>
      <w:r>
        <w:rPr>
          <w:rFonts w:ascii="新宋体" w:eastAsia="新宋体"/>
          <w:noProof/>
          <w:color w:val="A31515"/>
          <w:kern w:val="0"/>
          <w:sz w:val="22"/>
          <w:szCs w:val="22"/>
        </w:rPr>
        <w:t>wsHttpBinding</w:t>
      </w:r>
      <w:r>
        <w:rPr>
          <w:rFonts w:ascii="新宋体" w:eastAsia="新宋体"/>
          <w:noProof/>
          <w:color w:val="0000FF"/>
          <w:kern w:val="0"/>
          <w:sz w:val="22"/>
          <w:szCs w:val="22"/>
        </w:rPr>
        <w:t>&gt;</w:t>
      </w:r>
    </w:p>
    <w:p w:rsidR="00404151" w:rsidRDefault="00404151" w:rsidP="00404151">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binding</w:t>
      </w:r>
      <w:r>
        <w:rPr>
          <w:rFonts w:ascii="新宋体" w:eastAsia="新宋体"/>
          <w:noProof/>
          <w:color w:val="0000FF"/>
          <w:kern w:val="0"/>
          <w:sz w:val="22"/>
          <w:szCs w:val="22"/>
        </w:rPr>
        <w:t xml:space="preserve"> </w:t>
      </w:r>
      <w:r>
        <w:rPr>
          <w:rFonts w:ascii="新宋体" w:eastAsia="新宋体"/>
          <w:noProof/>
          <w:color w:val="FF0000"/>
          <w:kern w:val="0"/>
          <w:sz w:val="22"/>
          <w:szCs w:val="22"/>
        </w:rPr>
        <w:t>name</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binding1</w:t>
      </w:r>
      <w:r>
        <w:rPr>
          <w:rFonts w:ascii="新宋体" w:eastAsia="新宋体"/>
          <w:noProof/>
          <w:kern w:val="0"/>
          <w:sz w:val="22"/>
          <w:szCs w:val="22"/>
        </w:rPr>
        <w:t>"</w:t>
      </w:r>
      <w:r>
        <w:rPr>
          <w:rFonts w:ascii="新宋体" w:eastAsia="新宋体"/>
          <w:noProof/>
          <w:color w:val="0000FF"/>
          <w:kern w:val="0"/>
          <w:sz w:val="22"/>
          <w:szCs w:val="22"/>
        </w:rPr>
        <w:t>&gt;</w:t>
      </w:r>
    </w:p>
    <w:p w:rsidR="00404151" w:rsidRDefault="00404151" w:rsidP="00404151">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reliableSession</w:t>
      </w:r>
      <w:r>
        <w:rPr>
          <w:rFonts w:ascii="新宋体" w:eastAsia="新宋体"/>
          <w:noProof/>
          <w:color w:val="0000FF"/>
          <w:kern w:val="0"/>
          <w:sz w:val="22"/>
          <w:szCs w:val="22"/>
        </w:rPr>
        <w:t xml:space="preserve"> </w:t>
      </w:r>
      <w:r>
        <w:rPr>
          <w:rFonts w:ascii="新宋体" w:eastAsia="新宋体"/>
          <w:noProof/>
          <w:color w:val="FF0000"/>
          <w:kern w:val="0"/>
          <w:sz w:val="22"/>
          <w:szCs w:val="22"/>
        </w:rPr>
        <w:t>ordered</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true</w:t>
      </w:r>
      <w:r>
        <w:rPr>
          <w:rFonts w:ascii="新宋体" w:eastAsia="新宋体"/>
          <w:noProof/>
          <w:kern w:val="0"/>
          <w:sz w:val="22"/>
          <w:szCs w:val="22"/>
        </w:rPr>
        <w:t>"</w:t>
      </w:r>
      <w:r>
        <w:rPr>
          <w:rFonts w:ascii="新宋体" w:eastAsia="新宋体"/>
          <w:noProof/>
          <w:color w:val="0000FF"/>
          <w:kern w:val="0"/>
          <w:sz w:val="22"/>
          <w:szCs w:val="22"/>
        </w:rPr>
        <w:t xml:space="preserve"> </w:t>
      </w:r>
      <w:r>
        <w:rPr>
          <w:rFonts w:ascii="新宋体" w:eastAsia="新宋体"/>
          <w:noProof/>
          <w:color w:val="FF0000"/>
          <w:kern w:val="0"/>
          <w:sz w:val="22"/>
          <w:szCs w:val="22"/>
        </w:rPr>
        <w:t>enabled</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true</w:t>
      </w:r>
      <w:r>
        <w:rPr>
          <w:rFonts w:ascii="新宋体" w:eastAsia="新宋体"/>
          <w:noProof/>
          <w:kern w:val="0"/>
          <w:sz w:val="22"/>
          <w:szCs w:val="22"/>
        </w:rPr>
        <w:t>"</w:t>
      </w:r>
      <w:r>
        <w:rPr>
          <w:rFonts w:ascii="新宋体" w:eastAsia="新宋体"/>
          <w:noProof/>
          <w:color w:val="0000FF"/>
          <w:kern w:val="0"/>
          <w:sz w:val="22"/>
          <w:szCs w:val="22"/>
        </w:rPr>
        <w:t xml:space="preserve"> /&gt;</w:t>
      </w:r>
    </w:p>
    <w:p w:rsidR="00404151" w:rsidRDefault="00404151" w:rsidP="00404151">
      <w:pPr>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binding</w:t>
      </w:r>
      <w:r>
        <w:rPr>
          <w:rFonts w:ascii="新宋体" w:eastAsia="新宋体"/>
          <w:noProof/>
          <w:color w:val="0000FF"/>
          <w:kern w:val="0"/>
          <w:sz w:val="22"/>
          <w:szCs w:val="22"/>
        </w:rPr>
        <w:t>&gt;</w:t>
      </w:r>
    </w:p>
    <w:p w:rsidR="00404151" w:rsidRDefault="00404151" w:rsidP="00404151">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&lt;</w:t>
      </w:r>
      <w:r>
        <w:rPr>
          <w:rFonts w:ascii="新宋体" w:eastAsia="新宋体"/>
          <w:noProof/>
          <w:color w:val="0000FF"/>
          <w:kern w:val="0"/>
          <w:sz w:val="22"/>
          <w:szCs w:val="22"/>
        </w:rPr>
        <w:t>/</w:t>
      </w:r>
      <w:r>
        <w:rPr>
          <w:rFonts w:ascii="新宋体" w:eastAsia="新宋体"/>
          <w:noProof/>
          <w:color w:val="A31515"/>
          <w:kern w:val="0"/>
          <w:sz w:val="22"/>
          <w:szCs w:val="22"/>
        </w:rPr>
        <w:t>wsHttpBinding</w:t>
      </w:r>
      <w:r>
        <w:rPr>
          <w:rFonts w:ascii="新宋体" w:eastAsia="新宋体"/>
          <w:noProof/>
          <w:color w:val="0000FF"/>
          <w:kern w:val="0"/>
          <w:sz w:val="22"/>
          <w:szCs w:val="22"/>
        </w:rPr>
        <w:t>&gt;</w:t>
      </w:r>
    </w:p>
    <w:p w:rsidR="00404151" w:rsidRDefault="00404151" w:rsidP="00404151">
      <w:r>
        <w:rPr>
          <w:rFonts w:hint="eastAsia"/>
        </w:rPr>
        <w:t>端点</w:t>
      </w:r>
      <w:r>
        <w:t>设置</w:t>
      </w:r>
    </w:p>
    <w:p w:rsidR="00404151" w:rsidRDefault="00404151" w:rsidP="00404151">
      <w:pPr>
        <w:rPr>
          <w:rFonts w:ascii="新宋体" w:eastAsia="新宋体"/>
          <w:noProof/>
          <w:color w:val="0000FF"/>
          <w:kern w:val="0"/>
          <w:sz w:val="22"/>
          <w:szCs w:val="22"/>
        </w:rPr>
      </w:pPr>
      <w:r>
        <w:rPr>
          <w:rFonts w:ascii="新宋体" w:eastAsia="新宋体"/>
          <w:noProof/>
          <w:color w:val="0000FF"/>
          <w:kern w:val="0"/>
          <w:sz w:val="22"/>
          <w:szCs w:val="22"/>
        </w:rPr>
        <w:t>&lt;</w:t>
      </w:r>
      <w:r>
        <w:rPr>
          <w:rFonts w:ascii="新宋体" w:eastAsia="新宋体"/>
          <w:noProof/>
          <w:color w:val="A31515"/>
          <w:kern w:val="0"/>
          <w:sz w:val="22"/>
          <w:szCs w:val="22"/>
        </w:rPr>
        <w:t>endpoint</w:t>
      </w:r>
      <w:r>
        <w:rPr>
          <w:rFonts w:ascii="新宋体" w:eastAsia="新宋体"/>
          <w:noProof/>
          <w:color w:val="0000FF"/>
          <w:kern w:val="0"/>
          <w:sz w:val="22"/>
          <w:szCs w:val="22"/>
        </w:rPr>
        <w:t xml:space="preserve"> </w:t>
      </w:r>
      <w:r>
        <w:rPr>
          <w:rFonts w:ascii="新宋体" w:eastAsia="新宋体"/>
          <w:noProof/>
          <w:color w:val="FF0000"/>
          <w:kern w:val="0"/>
          <w:sz w:val="22"/>
          <w:szCs w:val="22"/>
        </w:rPr>
        <w:t>address</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 xml:space="preserve">  </w:t>
      </w:r>
      <w:r>
        <w:rPr>
          <w:rFonts w:ascii="新宋体" w:eastAsia="新宋体"/>
          <w:noProof/>
          <w:color w:val="FF0000"/>
          <w:kern w:val="0"/>
          <w:sz w:val="22"/>
          <w:szCs w:val="22"/>
        </w:rPr>
        <w:t>binding</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wsHttpBinding</w:t>
      </w:r>
      <w:r>
        <w:rPr>
          <w:rFonts w:ascii="新宋体" w:eastAsia="新宋体"/>
          <w:noProof/>
          <w:kern w:val="0"/>
          <w:sz w:val="22"/>
          <w:szCs w:val="22"/>
        </w:rPr>
        <w:t>"</w:t>
      </w:r>
      <w:r>
        <w:rPr>
          <w:rFonts w:ascii="新宋体" w:eastAsia="新宋体"/>
          <w:noProof/>
          <w:color w:val="0000FF"/>
          <w:kern w:val="0"/>
          <w:sz w:val="22"/>
          <w:szCs w:val="22"/>
        </w:rPr>
        <w:t xml:space="preserve"> </w:t>
      </w:r>
      <w:r w:rsidRPr="00404151">
        <w:rPr>
          <w:rFonts w:ascii="新宋体" w:eastAsia="新宋体"/>
          <w:noProof/>
          <w:color w:val="00B050"/>
          <w:kern w:val="0"/>
          <w:sz w:val="22"/>
          <w:szCs w:val="22"/>
        </w:rPr>
        <w:t>bindingConfiguration="binding1"</w:t>
      </w:r>
      <w:r>
        <w:rPr>
          <w:rFonts w:ascii="新宋体" w:eastAsia="新宋体"/>
          <w:noProof/>
          <w:color w:val="0000FF"/>
          <w:kern w:val="0"/>
          <w:sz w:val="22"/>
          <w:szCs w:val="22"/>
        </w:rPr>
        <w:t xml:space="preserve"> </w:t>
      </w:r>
      <w:r>
        <w:rPr>
          <w:rFonts w:ascii="新宋体" w:eastAsia="新宋体"/>
          <w:noProof/>
          <w:color w:val="FF0000"/>
          <w:kern w:val="0"/>
          <w:sz w:val="22"/>
          <w:szCs w:val="22"/>
        </w:rPr>
        <w:t>contract</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WcfServiceLibrary1.IService1</w:t>
      </w:r>
      <w:r>
        <w:rPr>
          <w:rFonts w:ascii="新宋体" w:eastAsia="新宋体"/>
          <w:noProof/>
          <w:kern w:val="0"/>
          <w:sz w:val="22"/>
          <w:szCs w:val="22"/>
        </w:rPr>
        <w:t>"</w:t>
      </w:r>
      <w:r>
        <w:rPr>
          <w:rFonts w:ascii="新宋体" w:eastAsia="新宋体"/>
          <w:noProof/>
          <w:color w:val="0000FF"/>
          <w:kern w:val="0"/>
          <w:sz w:val="22"/>
          <w:szCs w:val="22"/>
        </w:rPr>
        <w:t>&gt;</w:t>
      </w:r>
    </w:p>
    <w:p w:rsidR="00655667" w:rsidRPr="00655667" w:rsidRDefault="00655667" w:rsidP="00655667">
      <w:pPr>
        <w:pStyle w:val="a3"/>
        <w:numPr>
          <w:ilvl w:val="0"/>
          <w:numId w:val="3"/>
        </w:numPr>
        <w:ind w:firstLineChars="0"/>
        <w:rPr>
          <w:rFonts w:ascii="新宋体" w:eastAsia="新宋体"/>
          <w:noProof/>
          <w:color w:val="0000FF"/>
          <w:kern w:val="0"/>
          <w:sz w:val="22"/>
          <w:szCs w:val="22"/>
        </w:rPr>
      </w:pPr>
      <w:r w:rsidRPr="00655667">
        <w:rPr>
          <w:rFonts w:ascii="新宋体" w:eastAsia="新宋体"/>
          <w:noProof/>
          <w:color w:val="0000FF"/>
          <w:kern w:val="0"/>
          <w:sz w:val="22"/>
          <w:szCs w:val="22"/>
        </w:rPr>
        <w:t>客服端设置</w:t>
      </w:r>
    </w:p>
    <w:p w:rsidR="00655667" w:rsidRDefault="00655667" w:rsidP="00655667">
      <w:pPr>
        <w:rPr>
          <w:rFonts w:ascii="新宋体" w:eastAsia="新宋体"/>
          <w:noProof/>
          <w:color w:val="0000FF"/>
          <w:kern w:val="0"/>
          <w:sz w:val="22"/>
          <w:szCs w:val="22"/>
        </w:rPr>
      </w:pPr>
      <w:r>
        <w:rPr>
          <w:rFonts w:ascii="新宋体" w:eastAsia="新宋体"/>
          <w:noProof/>
          <w:color w:val="0000FF"/>
          <w:kern w:val="0"/>
          <w:sz w:val="22"/>
          <w:szCs w:val="22"/>
        </w:rPr>
        <w:t>&lt;</w:t>
      </w:r>
      <w:r>
        <w:rPr>
          <w:rFonts w:ascii="新宋体" w:eastAsia="新宋体"/>
          <w:noProof/>
          <w:color w:val="A31515"/>
          <w:kern w:val="0"/>
          <w:sz w:val="22"/>
          <w:szCs w:val="22"/>
        </w:rPr>
        <w:t>reliableSession</w:t>
      </w:r>
      <w:r>
        <w:rPr>
          <w:rFonts w:ascii="新宋体" w:eastAsia="新宋体"/>
          <w:noProof/>
          <w:color w:val="0000FF"/>
          <w:kern w:val="0"/>
          <w:sz w:val="22"/>
          <w:szCs w:val="22"/>
        </w:rPr>
        <w:t xml:space="preserve"> </w:t>
      </w:r>
      <w:r>
        <w:rPr>
          <w:rFonts w:ascii="新宋体" w:eastAsia="新宋体"/>
          <w:noProof/>
          <w:color w:val="FF0000"/>
          <w:kern w:val="0"/>
          <w:sz w:val="22"/>
          <w:szCs w:val="22"/>
        </w:rPr>
        <w:t>ordered</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true</w:t>
      </w:r>
      <w:r>
        <w:rPr>
          <w:rFonts w:ascii="新宋体" w:eastAsia="新宋体"/>
          <w:noProof/>
          <w:kern w:val="0"/>
          <w:sz w:val="22"/>
          <w:szCs w:val="22"/>
        </w:rPr>
        <w:t>"</w:t>
      </w:r>
      <w:r>
        <w:rPr>
          <w:rFonts w:ascii="新宋体" w:eastAsia="新宋体"/>
          <w:noProof/>
          <w:color w:val="0000FF"/>
          <w:kern w:val="0"/>
          <w:sz w:val="22"/>
          <w:szCs w:val="22"/>
        </w:rPr>
        <w:t xml:space="preserve"> </w:t>
      </w:r>
      <w:r>
        <w:rPr>
          <w:rFonts w:ascii="新宋体" w:eastAsia="新宋体"/>
          <w:noProof/>
          <w:color w:val="FF0000"/>
          <w:kern w:val="0"/>
          <w:sz w:val="22"/>
          <w:szCs w:val="22"/>
        </w:rPr>
        <w:t>enabled</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true</w:t>
      </w:r>
      <w:r>
        <w:rPr>
          <w:rFonts w:ascii="新宋体" w:eastAsia="新宋体"/>
          <w:noProof/>
          <w:kern w:val="0"/>
          <w:sz w:val="22"/>
          <w:szCs w:val="22"/>
        </w:rPr>
        <w:t>"</w:t>
      </w:r>
      <w:r>
        <w:rPr>
          <w:rFonts w:ascii="新宋体" w:eastAsia="新宋体"/>
          <w:noProof/>
          <w:color w:val="0000FF"/>
          <w:kern w:val="0"/>
          <w:sz w:val="22"/>
          <w:szCs w:val="22"/>
        </w:rPr>
        <w:t xml:space="preserve"> /&gt;</w:t>
      </w:r>
    </w:p>
    <w:p w:rsidR="002F5529" w:rsidRDefault="002F5529" w:rsidP="00655667">
      <w:pPr>
        <w:rPr>
          <w:rFonts w:ascii="新宋体" w:eastAsia="新宋体"/>
          <w:noProof/>
          <w:color w:val="0000FF"/>
          <w:kern w:val="0"/>
          <w:sz w:val="22"/>
          <w:szCs w:val="22"/>
        </w:rPr>
      </w:pPr>
    </w:p>
    <w:p w:rsidR="002F5529" w:rsidRDefault="002F5529" w:rsidP="00655667">
      <w:pPr>
        <w:rPr>
          <w:rFonts w:ascii="新宋体" w:eastAsia="新宋体"/>
          <w:noProof/>
          <w:color w:val="0000FF"/>
          <w:kern w:val="0"/>
          <w:sz w:val="22"/>
          <w:szCs w:val="22"/>
        </w:rPr>
      </w:pPr>
    </w:p>
    <w:p w:rsidR="002F5529" w:rsidRPr="0088668A" w:rsidRDefault="0088668A" w:rsidP="0088668A">
      <w:pPr>
        <w:pStyle w:val="a3"/>
        <w:numPr>
          <w:ilvl w:val="0"/>
          <w:numId w:val="1"/>
        </w:numPr>
        <w:ind w:firstLineChars="0"/>
        <w:rPr>
          <w:b/>
          <w:bCs/>
        </w:rPr>
      </w:pPr>
      <w:r w:rsidRPr="0088668A">
        <w:rPr>
          <w:rFonts w:hint="eastAsia"/>
          <w:b/>
          <w:bCs/>
        </w:rPr>
        <w:t>消息队列（</w:t>
      </w:r>
      <w:r w:rsidRPr="0088668A">
        <w:rPr>
          <w:b/>
          <w:bCs/>
        </w:rPr>
        <w:t>MSMQ</w:t>
      </w:r>
      <w:r w:rsidRPr="0088668A">
        <w:rPr>
          <w:rFonts w:hint="eastAsia"/>
          <w:b/>
          <w:bCs/>
        </w:rPr>
        <w:t>）</w:t>
      </w:r>
    </w:p>
    <w:p w:rsidR="0088668A" w:rsidRDefault="0088668A" w:rsidP="0088668A"/>
    <w:p w:rsidR="0088668A" w:rsidRPr="0088668A" w:rsidRDefault="0088668A" w:rsidP="0088668A">
      <w:r w:rsidRPr="0088668A">
        <w:t>MSMQ</w:t>
      </w:r>
      <w:r w:rsidRPr="0088668A">
        <w:rPr>
          <w:rFonts w:hint="eastAsia"/>
        </w:rPr>
        <w:t>全称</w:t>
      </w:r>
      <w:proofErr w:type="spellStart"/>
      <w:r w:rsidRPr="0088668A">
        <w:t>MicroSoft</w:t>
      </w:r>
      <w:proofErr w:type="spellEnd"/>
      <w:r w:rsidRPr="0088668A">
        <w:t xml:space="preserve"> Message Queue</w:t>
      </w:r>
      <w:r w:rsidRPr="0088668A">
        <w:rPr>
          <w:rFonts w:hint="eastAsia"/>
        </w:rPr>
        <w:t>，微软消息队列</w:t>
      </w:r>
      <w:r w:rsidRPr="0088668A">
        <w:t>,</w:t>
      </w:r>
      <w:r w:rsidRPr="0088668A">
        <w:rPr>
          <w:rFonts w:hint="eastAsia"/>
        </w:rPr>
        <w:t>是在多个不同的应用之间实现相互通信的一种异步传输模式，相互通信的应用可以分布于同一台机器上，也可以分布于相连的网络空间中的任一位置。</w:t>
      </w:r>
    </w:p>
    <w:p w:rsidR="0088668A" w:rsidRPr="0088668A" w:rsidRDefault="0088668A" w:rsidP="0088668A">
      <w:r w:rsidRPr="0088668A">
        <w:rPr>
          <w:rFonts w:hint="eastAsia"/>
        </w:rPr>
        <w:t>它的实现原理是：消息的发送者把自己想要发送的信息放入一个容器中（我们称之为</w:t>
      </w:r>
      <w:r w:rsidRPr="0088668A">
        <w:t>Message</w:t>
      </w:r>
      <w:r w:rsidRPr="0088668A">
        <w:rPr>
          <w:rFonts w:hint="eastAsia"/>
        </w:rPr>
        <w:t>），然后把它保存至一个系统公用空间的消息队列</w:t>
      </w:r>
      <w:r w:rsidRPr="0088668A">
        <w:t>(Message Queue)</w:t>
      </w:r>
      <w:r w:rsidRPr="0088668A">
        <w:rPr>
          <w:rFonts w:hint="eastAsia"/>
        </w:rPr>
        <w:t>中；本地或者是异地的消息接收程序再从该队列中取出发给它的消息进行处理</w:t>
      </w:r>
      <w:r w:rsidRPr="0088668A">
        <w:t>.</w:t>
      </w:r>
    </w:p>
    <w:p w:rsidR="00000000" w:rsidRPr="003844B0" w:rsidRDefault="00361DB3" w:rsidP="003844B0">
      <w:pPr>
        <w:numPr>
          <w:ilvl w:val="0"/>
          <w:numId w:val="4"/>
        </w:numPr>
      </w:pPr>
      <w:r w:rsidRPr="003844B0">
        <w:rPr>
          <w:rFonts w:hint="eastAsia"/>
        </w:rPr>
        <w:t>其中两个重要的概念。一个是消息</w:t>
      </w:r>
      <w:r w:rsidRPr="003844B0">
        <w:t xml:space="preserve">Message </w:t>
      </w:r>
      <w:r w:rsidRPr="003844B0">
        <w:rPr>
          <w:rFonts w:hint="eastAsia"/>
        </w:rPr>
        <w:t>，一个是队列</w:t>
      </w:r>
      <w:r w:rsidRPr="003844B0">
        <w:t>Queue</w:t>
      </w:r>
      <w:r w:rsidRPr="003844B0">
        <w:rPr>
          <w:rFonts w:hint="eastAsia"/>
        </w:rPr>
        <w:t>。</w:t>
      </w:r>
    </w:p>
    <w:p w:rsidR="0088668A" w:rsidRDefault="0088668A" w:rsidP="0088668A"/>
    <w:p w:rsidR="002B6432" w:rsidRDefault="002B6432" w:rsidP="0088668A"/>
    <w:p w:rsidR="00000000" w:rsidRPr="00F64E1B" w:rsidRDefault="00361DB3" w:rsidP="00F64E1B">
      <w:pPr>
        <w:numPr>
          <w:ilvl w:val="0"/>
          <w:numId w:val="5"/>
        </w:numPr>
      </w:pPr>
      <w:r w:rsidRPr="00F64E1B">
        <w:rPr>
          <w:rFonts w:hint="eastAsia"/>
        </w:rPr>
        <w:t>消息队列不同于传统的请求响应模式，它是客户端把消息发送给请求消息队列，服务可以</w:t>
      </w:r>
      <w:proofErr w:type="gramStart"/>
      <w:r w:rsidRPr="00F64E1B">
        <w:rPr>
          <w:rFonts w:hint="eastAsia"/>
        </w:rPr>
        <w:t>稍后对</w:t>
      </w:r>
      <w:proofErr w:type="gramEnd"/>
      <w:r w:rsidRPr="00F64E1B">
        <w:rPr>
          <w:rFonts w:hint="eastAsia"/>
        </w:rPr>
        <w:t>消息进行处理并把处理结果发送给响应队列，而后客户端从响应队列读取服务处理后的消息。而且使用消息队列可以使客户端实现脱机工作。</w:t>
      </w:r>
    </w:p>
    <w:p w:rsidR="00000000" w:rsidRPr="00F64E1B" w:rsidRDefault="00361DB3" w:rsidP="00F64E1B">
      <w:pPr>
        <w:numPr>
          <w:ilvl w:val="0"/>
          <w:numId w:val="5"/>
        </w:numPr>
      </w:pPr>
      <w:r w:rsidRPr="00F64E1B">
        <w:rPr>
          <w:rFonts w:hint="eastAsia"/>
        </w:rPr>
        <w:t>脱机应用程序必须有本地缓存数据，要采用异步通讯而且要把消息持久化，在与服务器联机后将消息发送出去。</w:t>
      </w:r>
      <w:r w:rsidRPr="00F64E1B">
        <w:t>WCF</w:t>
      </w:r>
      <w:r w:rsidRPr="00F64E1B">
        <w:rPr>
          <w:rFonts w:hint="eastAsia"/>
        </w:rPr>
        <w:t>是使</w:t>
      </w:r>
      <w:proofErr w:type="spellStart"/>
      <w:r w:rsidRPr="00F64E1B">
        <w:t>NetMsmqBinding</w:t>
      </w:r>
      <w:proofErr w:type="spellEnd"/>
      <w:r w:rsidRPr="00F64E1B">
        <w:rPr>
          <w:rFonts w:hint="eastAsia"/>
        </w:rPr>
        <w:t>来支持消息队列的，传输消</w:t>
      </w:r>
      <w:r w:rsidRPr="00F64E1B">
        <w:rPr>
          <w:rFonts w:hint="eastAsia"/>
        </w:rPr>
        <w:t>息不是通过</w:t>
      </w:r>
      <w:r w:rsidRPr="00F64E1B">
        <w:t>TCP</w:t>
      </w:r>
      <w:r w:rsidRPr="00F64E1B">
        <w:rPr>
          <w:rFonts w:hint="eastAsia"/>
        </w:rPr>
        <w:t>或</w:t>
      </w:r>
      <w:r w:rsidRPr="00F64E1B">
        <w:t>HTTP</w:t>
      </w:r>
      <w:r w:rsidRPr="00F64E1B">
        <w:rPr>
          <w:rFonts w:hint="eastAsia"/>
        </w:rPr>
        <w:t>等，而是通过微软消息队列（</w:t>
      </w:r>
      <w:r w:rsidRPr="00F64E1B">
        <w:t>MSMQ</w:t>
      </w:r>
      <w:r w:rsidRPr="00F64E1B">
        <w:rPr>
          <w:rFonts w:hint="eastAsia"/>
        </w:rPr>
        <w:t>），这是</w:t>
      </w:r>
      <w:r w:rsidRPr="00F64E1B">
        <w:t>Windows</w:t>
      </w:r>
      <w:r w:rsidRPr="00F64E1B">
        <w:rPr>
          <w:rFonts w:hint="eastAsia"/>
        </w:rPr>
        <w:t>组件需要安装。</w:t>
      </w:r>
    </w:p>
    <w:p w:rsidR="00F64E1B" w:rsidRDefault="00FE3A3F" w:rsidP="0088668A">
      <w:r>
        <w:rPr>
          <w:noProof/>
        </w:rPr>
        <w:lastRenderedPageBreak/>
        <w:drawing>
          <wp:inline distT="0" distB="0" distL="0" distR="0" wp14:anchorId="66D50441" wp14:editId="4AA08AEC">
            <wp:extent cx="2303462" cy="2209800"/>
            <wp:effectExtent l="0" t="0" r="1905" b="0"/>
            <wp:docPr id="54276"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6" name="Picture 4"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3462" cy="2209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drawing>
          <wp:inline distT="0" distB="0" distL="0" distR="0" wp14:anchorId="079B1E3C" wp14:editId="64E39A0B">
            <wp:extent cx="2400300" cy="2997200"/>
            <wp:effectExtent l="0" t="0" r="0" b="0"/>
            <wp:docPr id="54277"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7" name="Picture 5"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299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FE3A3F" w:rsidRDefault="00FE3A3F" w:rsidP="0088668A"/>
    <w:p w:rsidR="00FE3A3F" w:rsidRDefault="00FE3A3F" w:rsidP="0088668A"/>
    <w:p w:rsidR="00E05467" w:rsidRDefault="00E05467" w:rsidP="0088668A"/>
    <w:p w:rsidR="00E05467" w:rsidRDefault="00E05467" w:rsidP="0088668A">
      <w:r>
        <w:rPr>
          <w:rFonts w:hint="eastAsia"/>
        </w:rPr>
        <w:t>示例</w:t>
      </w:r>
      <w:r>
        <w:t>：</w:t>
      </w:r>
    </w:p>
    <w:p w:rsidR="00E05467" w:rsidRDefault="00E05467" w:rsidP="00E05467">
      <w:pPr>
        <w:pStyle w:val="a3"/>
        <w:numPr>
          <w:ilvl w:val="0"/>
          <w:numId w:val="6"/>
        </w:numPr>
        <w:ind w:firstLineChars="0"/>
      </w:pPr>
      <w:r>
        <w:rPr>
          <w:rFonts w:hint="eastAsia"/>
        </w:rPr>
        <w:t>新建</w:t>
      </w:r>
      <w:proofErr w:type="spellStart"/>
      <w:r>
        <w:t>wcf</w:t>
      </w:r>
      <w:proofErr w:type="spellEnd"/>
      <w:r>
        <w:t>服务：</w:t>
      </w:r>
    </w:p>
    <w:p w:rsidR="00E05467" w:rsidRDefault="00E05467" w:rsidP="00E05467"/>
    <w:p w:rsidR="00E05467" w:rsidRDefault="00E05467" w:rsidP="00E05467">
      <w:r>
        <w:rPr>
          <w:rFonts w:hint="eastAsia"/>
        </w:rPr>
        <w:t>契约</w:t>
      </w:r>
      <w:r>
        <w:t>里：注意</w:t>
      </w:r>
      <w:proofErr w:type="spellStart"/>
      <w:r>
        <w:t>isoneway</w:t>
      </w:r>
      <w:proofErr w:type="spellEnd"/>
      <w:r>
        <w:t>=true</w:t>
      </w:r>
    </w:p>
    <w:p w:rsidR="001C2AA0" w:rsidRDefault="001C2AA0" w:rsidP="001C2AA0">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OperationContract</w:t>
      </w:r>
      <w:r>
        <w:rPr>
          <w:rFonts w:ascii="新宋体" w:eastAsia="新宋体"/>
          <w:noProof/>
          <w:kern w:val="0"/>
          <w:sz w:val="22"/>
          <w:szCs w:val="22"/>
        </w:rPr>
        <w:t>(IsOneWay=</w:t>
      </w:r>
      <w:r>
        <w:rPr>
          <w:rFonts w:ascii="新宋体" w:eastAsia="新宋体"/>
          <w:noProof/>
          <w:color w:val="0000FF"/>
          <w:kern w:val="0"/>
          <w:sz w:val="22"/>
          <w:szCs w:val="22"/>
        </w:rPr>
        <w:t>true</w:t>
      </w:r>
      <w:r>
        <w:rPr>
          <w:rFonts w:ascii="新宋体" w:eastAsia="新宋体"/>
          <w:noProof/>
          <w:kern w:val="0"/>
          <w:sz w:val="22"/>
          <w:szCs w:val="22"/>
        </w:rPr>
        <w:t>)]</w:t>
      </w:r>
    </w:p>
    <w:p w:rsidR="001C2AA0" w:rsidRDefault="001C2AA0" w:rsidP="001C2AA0">
      <w:pPr>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writeFile(</w:t>
      </w:r>
      <w:r>
        <w:rPr>
          <w:rFonts w:ascii="新宋体" w:eastAsia="新宋体"/>
          <w:noProof/>
          <w:color w:val="0000FF"/>
          <w:kern w:val="0"/>
          <w:sz w:val="22"/>
          <w:szCs w:val="22"/>
        </w:rPr>
        <w:t>string</w:t>
      </w:r>
      <w:r>
        <w:rPr>
          <w:rFonts w:ascii="新宋体" w:eastAsia="新宋体"/>
          <w:noProof/>
          <w:kern w:val="0"/>
          <w:sz w:val="22"/>
          <w:szCs w:val="22"/>
        </w:rPr>
        <w:t xml:space="preserve"> content);</w:t>
      </w:r>
    </w:p>
    <w:p w:rsidR="001C2AA0" w:rsidRDefault="001C2AA0" w:rsidP="001C2AA0">
      <w:pPr>
        <w:rPr>
          <w:rFonts w:ascii="新宋体" w:eastAsia="新宋体"/>
          <w:noProof/>
          <w:kern w:val="0"/>
          <w:sz w:val="22"/>
          <w:szCs w:val="22"/>
        </w:rPr>
      </w:pPr>
    </w:p>
    <w:p w:rsidR="001C2AA0" w:rsidRDefault="001C2AA0" w:rsidP="001C2AA0">
      <w:pPr>
        <w:rPr>
          <w:rFonts w:ascii="新宋体" w:eastAsia="新宋体"/>
          <w:noProof/>
          <w:kern w:val="0"/>
          <w:sz w:val="22"/>
          <w:szCs w:val="22"/>
        </w:rPr>
      </w:pPr>
      <w:r>
        <w:rPr>
          <w:rFonts w:ascii="新宋体" w:eastAsia="新宋体" w:hint="eastAsia"/>
          <w:noProof/>
          <w:kern w:val="0"/>
          <w:sz w:val="22"/>
          <w:szCs w:val="22"/>
        </w:rPr>
        <w:t>实现</w:t>
      </w:r>
      <w:r>
        <w:rPr>
          <w:rFonts w:ascii="新宋体" w:eastAsia="新宋体"/>
          <w:noProof/>
          <w:kern w:val="0"/>
          <w:sz w:val="22"/>
          <w:szCs w:val="22"/>
        </w:rPr>
        <w:t>里：</w:t>
      </w:r>
    </w:p>
    <w:p w:rsidR="001C2AA0" w:rsidRDefault="001C2AA0" w:rsidP="001C2AA0">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w:t>
      </w:r>
      <w:r>
        <w:rPr>
          <w:rFonts w:ascii="新宋体" w:eastAsia="新宋体"/>
          <w:noProof/>
          <w:color w:val="2B91AF"/>
          <w:kern w:val="0"/>
          <w:sz w:val="22"/>
          <w:szCs w:val="22"/>
        </w:rPr>
        <w:t>OperationBehavior</w:t>
      </w:r>
      <w:r>
        <w:rPr>
          <w:rFonts w:ascii="新宋体" w:eastAsia="新宋体"/>
          <w:noProof/>
          <w:kern w:val="0"/>
          <w:sz w:val="22"/>
          <w:szCs w:val="22"/>
        </w:rPr>
        <w:t>(TransactionScopeRequired=</w:t>
      </w:r>
      <w:r>
        <w:rPr>
          <w:rFonts w:ascii="新宋体" w:eastAsia="新宋体"/>
          <w:noProof/>
          <w:color w:val="0000FF"/>
          <w:kern w:val="0"/>
          <w:sz w:val="22"/>
          <w:szCs w:val="22"/>
        </w:rPr>
        <w:t>true</w:t>
      </w:r>
      <w:r>
        <w:rPr>
          <w:rFonts w:ascii="新宋体" w:eastAsia="新宋体"/>
          <w:noProof/>
          <w:kern w:val="0"/>
          <w:sz w:val="22"/>
          <w:szCs w:val="22"/>
        </w:rPr>
        <w:t>,TransactionAutoComplete=</w:t>
      </w:r>
      <w:r>
        <w:rPr>
          <w:rFonts w:ascii="新宋体" w:eastAsia="新宋体"/>
          <w:noProof/>
          <w:color w:val="0000FF"/>
          <w:kern w:val="0"/>
          <w:sz w:val="22"/>
          <w:szCs w:val="22"/>
        </w:rPr>
        <w:t>true</w:t>
      </w:r>
      <w:r>
        <w:rPr>
          <w:rFonts w:ascii="新宋体" w:eastAsia="新宋体"/>
          <w:noProof/>
          <w:kern w:val="0"/>
          <w:sz w:val="22"/>
          <w:szCs w:val="22"/>
        </w:rPr>
        <w:t>)]</w:t>
      </w:r>
    </w:p>
    <w:p w:rsidR="001C2AA0" w:rsidRDefault="001C2AA0" w:rsidP="001C2AA0">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writeFile(</w:t>
      </w:r>
      <w:r>
        <w:rPr>
          <w:rFonts w:ascii="新宋体" w:eastAsia="新宋体"/>
          <w:noProof/>
          <w:color w:val="0000FF"/>
          <w:kern w:val="0"/>
          <w:sz w:val="22"/>
          <w:szCs w:val="22"/>
        </w:rPr>
        <w:t>string</w:t>
      </w:r>
      <w:r>
        <w:rPr>
          <w:rFonts w:ascii="新宋体" w:eastAsia="新宋体"/>
          <w:noProof/>
          <w:kern w:val="0"/>
          <w:sz w:val="22"/>
          <w:szCs w:val="22"/>
        </w:rPr>
        <w:t xml:space="preserve"> content)</w:t>
      </w:r>
    </w:p>
    <w:p w:rsidR="001C2AA0" w:rsidRDefault="001C2AA0" w:rsidP="001C2AA0">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1C2AA0" w:rsidRDefault="001C2AA0" w:rsidP="001C2AA0">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w:t>
      </w:r>
      <w:r>
        <w:rPr>
          <w:rFonts w:ascii="新宋体" w:eastAsia="新宋体"/>
          <w:noProof/>
          <w:color w:val="008000"/>
          <w:kern w:val="0"/>
          <w:sz w:val="22"/>
          <w:szCs w:val="22"/>
        </w:rPr>
        <w:t>//写文件</w:t>
      </w:r>
    </w:p>
    <w:p w:rsidR="001C2AA0" w:rsidRDefault="001C2AA0" w:rsidP="001C2AA0">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StreamWriter</w:t>
      </w:r>
      <w:r>
        <w:rPr>
          <w:rFonts w:ascii="新宋体" w:eastAsia="新宋体"/>
          <w:noProof/>
          <w:kern w:val="0"/>
          <w:sz w:val="22"/>
          <w:szCs w:val="22"/>
        </w:rPr>
        <w:t xml:space="preserve"> sw = </w:t>
      </w:r>
      <w:r>
        <w:rPr>
          <w:rFonts w:ascii="新宋体" w:eastAsia="新宋体"/>
          <w:noProof/>
          <w:color w:val="0000FF"/>
          <w:kern w:val="0"/>
          <w:sz w:val="22"/>
          <w:szCs w:val="22"/>
        </w:rPr>
        <w:t>new</w:t>
      </w:r>
      <w:r>
        <w:rPr>
          <w:rFonts w:ascii="新宋体" w:eastAsia="新宋体"/>
          <w:noProof/>
          <w:kern w:val="0"/>
          <w:sz w:val="22"/>
          <w:szCs w:val="22"/>
        </w:rPr>
        <w:t xml:space="preserve"> </w:t>
      </w:r>
      <w:r>
        <w:rPr>
          <w:rFonts w:ascii="新宋体" w:eastAsia="新宋体"/>
          <w:noProof/>
          <w:color w:val="2B91AF"/>
          <w:kern w:val="0"/>
          <w:sz w:val="22"/>
          <w:szCs w:val="22"/>
        </w:rPr>
        <w:t>StreamWriter</w:t>
      </w:r>
      <w:r>
        <w:rPr>
          <w:rFonts w:ascii="新宋体" w:eastAsia="新宋体"/>
          <w:noProof/>
          <w:kern w:val="0"/>
          <w:sz w:val="22"/>
          <w:szCs w:val="22"/>
        </w:rPr>
        <w:t>(</w:t>
      </w:r>
      <w:r>
        <w:rPr>
          <w:rFonts w:ascii="新宋体" w:eastAsia="新宋体"/>
          <w:noProof/>
          <w:color w:val="A31515"/>
          <w:kern w:val="0"/>
          <w:sz w:val="22"/>
          <w:szCs w:val="22"/>
        </w:rPr>
        <w:t>"c:\\wcfMSMQ.txt"</w:t>
      </w:r>
      <w:r>
        <w:rPr>
          <w:rFonts w:ascii="新宋体" w:eastAsia="新宋体"/>
          <w:noProof/>
          <w:kern w:val="0"/>
          <w:sz w:val="22"/>
          <w:szCs w:val="22"/>
        </w:rPr>
        <w:t xml:space="preserve">, </w:t>
      </w:r>
      <w:r>
        <w:rPr>
          <w:rFonts w:ascii="新宋体" w:eastAsia="新宋体"/>
          <w:noProof/>
          <w:color w:val="0000FF"/>
          <w:kern w:val="0"/>
          <w:sz w:val="22"/>
          <w:szCs w:val="22"/>
        </w:rPr>
        <w:t>true</w:t>
      </w:r>
      <w:r>
        <w:rPr>
          <w:rFonts w:ascii="新宋体" w:eastAsia="新宋体"/>
          <w:noProof/>
          <w:kern w:val="0"/>
          <w:sz w:val="22"/>
          <w:szCs w:val="22"/>
        </w:rPr>
        <w:t>);</w:t>
      </w:r>
    </w:p>
    <w:p w:rsidR="001C2AA0" w:rsidRDefault="001C2AA0" w:rsidP="001C2AA0">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sw.Write(content);</w:t>
      </w:r>
    </w:p>
    <w:p w:rsidR="001C2AA0" w:rsidRDefault="001C2AA0" w:rsidP="001C2AA0">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sw.WriteLine();</w:t>
      </w:r>
    </w:p>
    <w:p w:rsidR="001C2AA0" w:rsidRDefault="001C2AA0" w:rsidP="001C2AA0">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sw.Close();</w:t>
      </w:r>
    </w:p>
    <w:p w:rsidR="001C2AA0" w:rsidRDefault="001C2AA0" w:rsidP="001C2AA0">
      <w:pPr>
        <w:rPr>
          <w:rFonts w:ascii="新宋体" w:eastAsia="新宋体"/>
          <w:noProof/>
          <w:kern w:val="0"/>
          <w:sz w:val="22"/>
          <w:szCs w:val="22"/>
        </w:rPr>
      </w:pPr>
      <w:r>
        <w:rPr>
          <w:rFonts w:ascii="新宋体" w:eastAsia="新宋体"/>
          <w:noProof/>
          <w:kern w:val="0"/>
          <w:sz w:val="22"/>
          <w:szCs w:val="22"/>
        </w:rPr>
        <w:t xml:space="preserve">        }</w:t>
      </w:r>
    </w:p>
    <w:p w:rsidR="001C2AA0" w:rsidRDefault="001C2AA0" w:rsidP="001C2AA0">
      <w:pPr>
        <w:rPr>
          <w:rFonts w:ascii="新宋体" w:eastAsia="新宋体"/>
          <w:noProof/>
          <w:kern w:val="0"/>
          <w:sz w:val="22"/>
          <w:szCs w:val="22"/>
        </w:rPr>
      </w:pPr>
    </w:p>
    <w:p w:rsidR="001C2AA0" w:rsidRDefault="001C2AA0" w:rsidP="001C2AA0">
      <w:pPr>
        <w:pStyle w:val="a3"/>
        <w:numPr>
          <w:ilvl w:val="0"/>
          <w:numId w:val="6"/>
        </w:numPr>
        <w:ind w:firstLineChars="0"/>
      </w:pPr>
      <w:r>
        <w:rPr>
          <w:rFonts w:hint="eastAsia"/>
        </w:rPr>
        <w:t>添加</w:t>
      </w:r>
      <w:r>
        <w:t>一个</w:t>
      </w:r>
      <w:r>
        <w:rPr>
          <w:rFonts w:hint="eastAsia"/>
        </w:rPr>
        <w:t>控制台</w:t>
      </w:r>
      <w:r>
        <w:t>的宿主程序</w:t>
      </w:r>
    </w:p>
    <w:p w:rsidR="001C2AA0" w:rsidRDefault="001C2AA0" w:rsidP="001C2AA0">
      <w:pPr>
        <w:ind w:left="360"/>
      </w:pPr>
      <w:r>
        <w:rPr>
          <w:rFonts w:hint="eastAsia"/>
        </w:rPr>
        <w:t>需要</w:t>
      </w:r>
      <w:r>
        <w:t>引用</w:t>
      </w:r>
      <w:r>
        <w:t>System.</w:t>
      </w:r>
      <w:proofErr w:type="gramStart"/>
      <w:r>
        <w:t>serviceModel,</w:t>
      </w:r>
      <w:proofErr w:type="gramEnd"/>
      <w:r>
        <w:t>System.Messaging,WcfServiceLibrary1</w:t>
      </w:r>
    </w:p>
    <w:p w:rsidR="000C77BE" w:rsidRDefault="000C77BE" w:rsidP="000C77BE"/>
    <w:p w:rsidR="000C77BE" w:rsidRDefault="000C77BE" w:rsidP="000C77BE">
      <w:pPr>
        <w:rPr>
          <w:rFonts w:hint="eastAsia"/>
        </w:rPr>
      </w:pPr>
      <w:r>
        <w:rPr>
          <w:rFonts w:hint="eastAsia"/>
        </w:rPr>
        <w:t xml:space="preserve">    </w:t>
      </w:r>
      <w:proofErr w:type="spellStart"/>
      <w:r>
        <w:t>Program.cs</w:t>
      </w:r>
      <w:proofErr w:type="spellEnd"/>
      <w:r>
        <w:rPr>
          <w:rFonts w:hint="eastAsia"/>
        </w:rPr>
        <w:t>里</w:t>
      </w:r>
      <w:r>
        <w:t>代码：</w:t>
      </w:r>
    </w:p>
    <w:p w:rsidR="000C77BE" w:rsidRDefault="000C77BE" w:rsidP="000C77BE">
      <w:pPr>
        <w:autoSpaceDE w:val="0"/>
        <w:autoSpaceDN w:val="0"/>
        <w:adjustRightInd w:val="0"/>
        <w:jc w:val="left"/>
        <w:rPr>
          <w:rFonts w:ascii="新宋体" w:eastAsia="新宋体"/>
          <w:noProof/>
          <w:color w:val="008000"/>
          <w:kern w:val="0"/>
          <w:sz w:val="22"/>
          <w:szCs w:val="22"/>
        </w:rPr>
      </w:pPr>
      <w:r>
        <w:rPr>
          <w:rFonts w:ascii="新宋体" w:eastAsia="新宋体"/>
          <w:noProof/>
          <w:color w:val="008000"/>
          <w:kern w:val="0"/>
          <w:sz w:val="22"/>
          <w:szCs w:val="22"/>
        </w:rPr>
        <w:t>//创建队列</w:t>
      </w:r>
    </w:p>
    <w:p w:rsidR="000C77BE" w:rsidRDefault="000C77BE" w:rsidP="000C77BE">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queueName = </w:t>
      </w:r>
      <w:r>
        <w:rPr>
          <w:rFonts w:ascii="新宋体" w:eastAsia="新宋体"/>
          <w:noProof/>
          <w:color w:val="A31515"/>
          <w:kern w:val="0"/>
          <w:sz w:val="22"/>
          <w:szCs w:val="22"/>
        </w:rPr>
        <w:t>@".\private$\myQueue"</w:t>
      </w:r>
      <w:r>
        <w:rPr>
          <w:rFonts w:ascii="新宋体" w:eastAsia="新宋体"/>
          <w:noProof/>
          <w:kern w:val="0"/>
          <w:sz w:val="22"/>
          <w:szCs w:val="22"/>
        </w:rPr>
        <w:t>;</w:t>
      </w:r>
    </w:p>
    <w:p w:rsidR="000C77BE" w:rsidRDefault="000C77BE" w:rsidP="000C77BE">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lastRenderedPageBreak/>
        <w:t xml:space="preserve">            </w:t>
      </w:r>
      <w:r>
        <w:rPr>
          <w:rFonts w:ascii="新宋体" w:eastAsia="新宋体"/>
          <w:noProof/>
          <w:color w:val="0000FF"/>
          <w:kern w:val="0"/>
          <w:sz w:val="22"/>
          <w:szCs w:val="22"/>
        </w:rPr>
        <w:t>if</w:t>
      </w:r>
      <w:r>
        <w:rPr>
          <w:rFonts w:ascii="新宋体" w:eastAsia="新宋体"/>
          <w:noProof/>
          <w:kern w:val="0"/>
          <w:sz w:val="22"/>
          <w:szCs w:val="22"/>
        </w:rPr>
        <w:t xml:space="preserve"> (!</w:t>
      </w:r>
      <w:r>
        <w:rPr>
          <w:rFonts w:ascii="新宋体" w:eastAsia="新宋体"/>
          <w:noProof/>
          <w:color w:val="2B91AF"/>
          <w:kern w:val="0"/>
          <w:sz w:val="22"/>
          <w:szCs w:val="22"/>
        </w:rPr>
        <w:t>MessageQueue</w:t>
      </w:r>
      <w:r>
        <w:rPr>
          <w:rFonts w:ascii="新宋体" w:eastAsia="新宋体"/>
          <w:noProof/>
          <w:kern w:val="0"/>
          <w:sz w:val="22"/>
          <w:szCs w:val="22"/>
        </w:rPr>
        <w:t>.Exists(queueName))</w:t>
      </w:r>
    </w:p>
    <w:p w:rsidR="000C77BE" w:rsidRDefault="000C77BE" w:rsidP="000C77BE">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0C77BE" w:rsidRDefault="000C77BE" w:rsidP="000C77BE">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MessageQueue</w:t>
      </w:r>
      <w:r>
        <w:rPr>
          <w:rFonts w:ascii="新宋体" w:eastAsia="新宋体"/>
          <w:noProof/>
          <w:kern w:val="0"/>
          <w:sz w:val="22"/>
          <w:szCs w:val="22"/>
        </w:rPr>
        <w:t xml:space="preserve">.Create(queueName, </w:t>
      </w:r>
      <w:r>
        <w:rPr>
          <w:rFonts w:ascii="新宋体" w:eastAsia="新宋体"/>
          <w:noProof/>
          <w:color w:val="0000FF"/>
          <w:kern w:val="0"/>
          <w:sz w:val="22"/>
          <w:szCs w:val="22"/>
        </w:rPr>
        <w:t>true</w:t>
      </w:r>
      <w:r>
        <w:rPr>
          <w:rFonts w:ascii="新宋体" w:eastAsia="新宋体"/>
          <w:noProof/>
          <w:kern w:val="0"/>
          <w:sz w:val="22"/>
          <w:szCs w:val="22"/>
        </w:rPr>
        <w:t>);</w:t>
      </w:r>
    </w:p>
    <w:p w:rsidR="000C77BE" w:rsidRDefault="000C77BE" w:rsidP="000C77BE">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0C77BE" w:rsidRDefault="000C77BE" w:rsidP="000C77BE">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w:t>
      </w:r>
      <w:r>
        <w:rPr>
          <w:rFonts w:ascii="新宋体" w:eastAsia="新宋体"/>
          <w:noProof/>
          <w:color w:val="008000"/>
          <w:kern w:val="0"/>
          <w:sz w:val="22"/>
          <w:szCs w:val="22"/>
        </w:rPr>
        <w:t>//host服务</w:t>
      </w:r>
    </w:p>
    <w:p w:rsidR="000C77BE" w:rsidRDefault="000C77BE" w:rsidP="000C77BE">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ServiceHost</w:t>
      </w:r>
      <w:r>
        <w:rPr>
          <w:rFonts w:ascii="新宋体" w:eastAsia="新宋体"/>
          <w:noProof/>
          <w:kern w:val="0"/>
          <w:sz w:val="22"/>
          <w:szCs w:val="22"/>
        </w:rPr>
        <w:t xml:space="preserve"> host = </w:t>
      </w:r>
      <w:r>
        <w:rPr>
          <w:rFonts w:ascii="新宋体" w:eastAsia="新宋体"/>
          <w:noProof/>
          <w:color w:val="0000FF"/>
          <w:kern w:val="0"/>
          <w:sz w:val="22"/>
          <w:szCs w:val="22"/>
        </w:rPr>
        <w:t>new</w:t>
      </w:r>
      <w:r>
        <w:rPr>
          <w:rFonts w:ascii="新宋体" w:eastAsia="新宋体"/>
          <w:noProof/>
          <w:kern w:val="0"/>
          <w:sz w:val="22"/>
          <w:szCs w:val="22"/>
        </w:rPr>
        <w:t xml:space="preserve"> </w:t>
      </w:r>
      <w:r>
        <w:rPr>
          <w:rFonts w:ascii="新宋体" w:eastAsia="新宋体"/>
          <w:noProof/>
          <w:color w:val="2B91AF"/>
          <w:kern w:val="0"/>
          <w:sz w:val="22"/>
          <w:szCs w:val="22"/>
        </w:rPr>
        <w:t>ServiceHost</w:t>
      </w:r>
      <w:r>
        <w:rPr>
          <w:rFonts w:ascii="新宋体" w:eastAsia="新宋体"/>
          <w:noProof/>
          <w:kern w:val="0"/>
          <w:sz w:val="22"/>
          <w:szCs w:val="22"/>
        </w:rPr>
        <w:t>(</w:t>
      </w:r>
      <w:r>
        <w:rPr>
          <w:rFonts w:ascii="新宋体" w:eastAsia="新宋体"/>
          <w:noProof/>
          <w:color w:val="0000FF"/>
          <w:kern w:val="0"/>
          <w:sz w:val="22"/>
          <w:szCs w:val="22"/>
        </w:rPr>
        <w:t>typeof</w:t>
      </w:r>
      <w:r>
        <w:rPr>
          <w:rFonts w:ascii="新宋体" w:eastAsia="新宋体"/>
          <w:noProof/>
          <w:kern w:val="0"/>
          <w:sz w:val="22"/>
          <w:szCs w:val="22"/>
        </w:rPr>
        <w:t>(WcfServiceLibrary1.</w:t>
      </w:r>
      <w:r>
        <w:rPr>
          <w:rFonts w:ascii="新宋体" w:eastAsia="新宋体"/>
          <w:noProof/>
          <w:color w:val="2B91AF"/>
          <w:kern w:val="0"/>
          <w:sz w:val="22"/>
          <w:szCs w:val="22"/>
        </w:rPr>
        <w:t>Service1</w:t>
      </w:r>
      <w:r>
        <w:rPr>
          <w:rFonts w:ascii="新宋体" w:eastAsia="新宋体"/>
          <w:noProof/>
          <w:kern w:val="0"/>
          <w:sz w:val="22"/>
          <w:szCs w:val="22"/>
        </w:rPr>
        <w:t>));</w:t>
      </w:r>
    </w:p>
    <w:p w:rsidR="000C77BE" w:rsidRDefault="000C77BE" w:rsidP="000C77BE">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host.Open();</w:t>
      </w:r>
    </w:p>
    <w:p w:rsidR="000C77BE" w:rsidRDefault="000C77BE" w:rsidP="000C77BE">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Console</w:t>
      </w:r>
      <w:r>
        <w:rPr>
          <w:rFonts w:ascii="新宋体" w:eastAsia="新宋体"/>
          <w:noProof/>
          <w:kern w:val="0"/>
          <w:sz w:val="22"/>
          <w:szCs w:val="22"/>
        </w:rPr>
        <w:t>.WriteLine(</w:t>
      </w:r>
      <w:r>
        <w:rPr>
          <w:rFonts w:ascii="新宋体" w:eastAsia="新宋体"/>
          <w:noProof/>
          <w:color w:val="A31515"/>
          <w:kern w:val="0"/>
          <w:sz w:val="22"/>
          <w:szCs w:val="22"/>
        </w:rPr>
        <w:t>"服务已启动！"</w:t>
      </w:r>
      <w:r>
        <w:rPr>
          <w:rFonts w:ascii="新宋体" w:eastAsia="新宋体"/>
          <w:noProof/>
          <w:kern w:val="0"/>
          <w:sz w:val="22"/>
          <w:szCs w:val="22"/>
        </w:rPr>
        <w:t>);</w:t>
      </w:r>
    </w:p>
    <w:p w:rsidR="000C77BE" w:rsidRDefault="000C77BE" w:rsidP="000C77BE">
      <w:pPr>
        <w:rPr>
          <w:rFonts w:hint="eastAsia"/>
        </w:rPr>
      </w:pPr>
      <w:r>
        <w:rPr>
          <w:rFonts w:ascii="新宋体" w:eastAsia="新宋体"/>
          <w:noProof/>
          <w:kern w:val="0"/>
          <w:sz w:val="22"/>
          <w:szCs w:val="22"/>
        </w:rPr>
        <w:t xml:space="preserve">            </w:t>
      </w:r>
      <w:r>
        <w:rPr>
          <w:rFonts w:ascii="新宋体" w:eastAsia="新宋体"/>
          <w:noProof/>
          <w:color w:val="2B91AF"/>
          <w:kern w:val="0"/>
          <w:sz w:val="22"/>
          <w:szCs w:val="22"/>
        </w:rPr>
        <w:t>Console</w:t>
      </w:r>
      <w:r>
        <w:rPr>
          <w:rFonts w:ascii="新宋体" w:eastAsia="新宋体"/>
          <w:noProof/>
          <w:kern w:val="0"/>
          <w:sz w:val="22"/>
          <w:szCs w:val="22"/>
        </w:rPr>
        <w:t>.ReadLine();</w:t>
      </w:r>
    </w:p>
    <w:p w:rsidR="001C2AA0" w:rsidRDefault="008F4E93" w:rsidP="001C2AA0">
      <w:r>
        <w:rPr>
          <w:rFonts w:hint="eastAsia"/>
        </w:rPr>
        <w:t xml:space="preserve">  </w:t>
      </w:r>
      <w:r>
        <w:rPr>
          <w:rFonts w:hint="eastAsia"/>
        </w:rPr>
        <w:t>然后</w:t>
      </w:r>
      <w:r>
        <w:t>，添加一个配置文件</w:t>
      </w:r>
      <w:proofErr w:type="spellStart"/>
      <w:r>
        <w:t>app.</w:t>
      </w:r>
      <w:proofErr w:type="gramStart"/>
      <w:r>
        <w:t>config</w:t>
      </w:r>
      <w:proofErr w:type="spellEnd"/>
      <w:proofErr w:type="gramEnd"/>
    </w:p>
    <w:p w:rsidR="008F4E93" w:rsidRDefault="008F4E93" w:rsidP="001C2AA0">
      <w:r>
        <w:t>1,</w:t>
      </w:r>
      <w:r>
        <w:rPr>
          <w:rFonts w:hint="eastAsia"/>
        </w:rPr>
        <w:t>添加</w:t>
      </w:r>
      <w:r>
        <w:t>两个基地址</w:t>
      </w:r>
    </w:p>
    <w:p w:rsidR="008F4E93" w:rsidRDefault="008F4E93" w:rsidP="008F4E93">
      <w:pPr>
        <w:autoSpaceDE w:val="0"/>
        <w:autoSpaceDN w:val="0"/>
        <w:adjustRightInd w:val="0"/>
        <w:ind w:firstLineChars="400" w:firstLine="880"/>
        <w:jc w:val="left"/>
        <w:rPr>
          <w:rFonts w:ascii="新宋体" w:eastAsia="新宋体"/>
          <w:noProof/>
          <w:color w:val="0000FF"/>
          <w:kern w:val="0"/>
          <w:sz w:val="22"/>
          <w:szCs w:val="22"/>
        </w:rPr>
      </w:pPr>
      <w:r>
        <w:rPr>
          <w:rFonts w:ascii="新宋体" w:eastAsia="新宋体"/>
          <w:noProof/>
          <w:color w:val="0000FF"/>
          <w:kern w:val="0"/>
          <w:sz w:val="22"/>
          <w:szCs w:val="22"/>
        </w:rPr>
        <w:t>&lt;</w:t>
      </w:r>
      <w:r>
        <w:rPr>
          <w:rFonts w:ascii="新宋体" w:eastAsia="新宋体"/>
          <w:noProof/>
          <w:color w:val="A31515"/>
          <w:kern w:val="0"/>
          <w:sz w:val="22"/>
          <w:szCs w:val="22"/>
        </w:rPr>
        <w:t>host</w:t>
      </w:r>
      <w:r>
        <w:rPr>
          <w:rFonts w:ascii="新宋体" w:eastAsia="新宋体"/>
          <w:noProof/>
          <w:color w:val="0000FF"/>
          <w:kern w:val="0"/>
          <w:sz w:val="22"/>
          <w:szCs w:val="22"/>
        </w:rPr>
        <w:t>&gt;</w:t>
      </w:r>
    </w:p>
    <w:p w:rsidR="008F4E93" w:rsidRDefault="008F4E93" w:rsidP="008F4E93">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baseAddresses</w:t>
      </w:r>
      <w:r>
        <w:rPr>
          <w:rFonts w:ascii="新宋体" w:eastAsia="新宋体"/>
          <w:noProof/>
          <w:color w:val="0000FF"/>
          <w:kern w:val="0"/>
          <w:sz w:val="22"/>
          <w:szCs w:val="22"/>
        </w:rPr>
        <w:t>&gt;</w:t>
      </w:r>
    </w:p>
    <w:p w:rsidR="008F4E93" w:rsidRDefault="008F4E93" w:rsidP="008F4E93">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add</w:t>
      </w:r>
      <w:r>
        <w:rPr>
          <w:rFonts w:ascii="新宋体" w:eastAsia="新宋体"/>
          <w:noProof/>
          <w:color w:val="0000FF"/>
          <w:kern w:val="0"/>
          <w:sz w:val="22"/>
          <w:szCs w:val="22"/>
        </w:rPr>
        <w:t xml:space="preserve"> </w:t>
      </w:r>
      <w:r>
        <w:rPr>
          <w:rFonts w:ascii="新宋体" w:eastAsia="新宋体"/>
          <w:noProof/>
          <w:color w:val="FF0000"/>
          <w:kern w:val="0"/>
          <w:sz w:val="22"/>
          <w:szCs w:val="22"/>
        </w:rPr>
        <w:t>baseAddress</w:t>
      </w:r>
      <w:r>
        <w:rPr>
          <w:rFonts w:ascii="新宋体" w:eastAsia="新宋体"/>
          <w:noProof/>
          <w:color w:val="0000FF"/>
          <w:kern w:val="0"/>
          <w:sz w:val="22"/>
          <w:szCs w:val="22"/>
        </w:rPr>
        <w:t xml:space="preserve"> = </w:t>
      </w:r>
      <w:r>
        <w:rPr>
          <w:rFonts w:ascii="新宋体" w:eastAsia="新宋体"/>
          <w:noProof/>
          <w:kern w:val="0"/>
          <w:sz w:val="22"/>
          <w:szCs w:val="22"/>
        </w:rPr>
        <w:t>"</w:t>
      </w:r>
      <w:r>
        <w:rPr>
          <w:rFonts w:ascii="新宋体" w:eastAsia="新宋体"/>
          <w:noProof/>
          <w:color w:val="0000FF"/>
          <w:kern w:val="0"/>
          <w:sz w:val="22"/>
          <w:szCs w:val="22"/>
        </w:rPr>
        <w:t>http://localhost:3300/msmq</w:t>
      </w:r>
      <w:r>
        <w:rPr>
          <w:rFonts w:ascii="新宋体" w:eastAsia="新宋体"/>
          <w:noProof/>
          <w:kern w:val="0"/>
          <w:sz w:val="22"/>
          <w:szCs w:val="22"/>
        </w:rPr>
        <w:t>"</w:t>
      </w:r>
      <w:r>
        <w:rPr>
          <w:rFonts w:ascii="新宋体" w:eastAsia="新宋体"/>
          <w:noProof/>
          <w:color w:val="0000FF"/>
          <w:kern w:val="0"/>
          <w:sz w:val="22"/>
          <w:szCs w:val="22"/>
        </w:rPr>
        <w:t xml:space="preserve"> /&gt;</w:t>
      </w:r>
    </w:p>
    <w:p w:rsidR="008F4E93" w:rsidRDefault="008F4E93" w:rsidP="008F4E93">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add</w:t>
      </w:r>
      <w:r>
        <w:rPr>
          <w:rFonts w:ascii="新宋体" w:eastAsia="新宋体"/>
          <w:noProof/>
          <w:color w:val="0000FF"/>
          <w:kern w:val="0"/>
          <w:sz w:val="22"/>
          <w:szCs w:val="22"/>
        </w:rPr>
        <w:t xml:space="preserve"> </w:t>
      </w:r>
      <w:r>
        <w:rPr>
          <w:rFonts w:ascii="新宋体" w:eastAsia="新宋体"/>
          <w:noProof/>
          <w:color w:val="FF0000"/>
          <w:kern w:val="0"/>
          <w:sz w:val="22"/>
          <w:szCs w:val="22"/>
        </w:rPr>
        <w:t>baseAddress</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net.msmq://localhost/private/myQueue</w:t>
      </w:r>
      <w:r>
        <w:rPr>
          <w:rFonts w:ascii="新宋体" w:eastAsia="新宋体"/>
          <w:noProof/>
          <w:kern w:val="0"/>
          <w:sz w:val="22"/>
          <w:szCs w:val="22"/>
        </w:rPr>
        <w:t>"</w:t>
      </w:r>
      <w:r>
        <w:rPr>
          <w:rFonts w:ascii="新宋体" w:eastAsia="新宋体"/>
          <w:noProof/>
          <w:color w:val="0000FF"/>
          <w:kern w:val="0"/>
          <w:sz w:val="22"/>
          <w:szCs w:val="22"/>
        </w:rPr>
        <w:t xml:space="preserve"> /&gt;</w:t>
      </w:r>
    </w:p>
    <w:p w:rsidR="008F4E93" w:rsidRDefault="008F4E93" w:rsidP="008F4E93">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baseAddresses</w:t>
      </w:r>
      <w:r>
        <w:rPr>
          <w:rFonts w:ascii="新宋体" w:eastAsia="新宋体"/>
          <w:noProof/>
          <w:color w:val="0000FF"/>
          <w:kern w:val="0"/>
          <w:sz w:val="22"/>
          <w:szCs w:val="22"/>
        </w:rPr>
        <w:t>&gt;</w:t>
      </w:r>
    </w:p>
    <w:p w:rsidR="008F4E93" w:rsidRPr="008F4E93" w:rsidRDefault="008F4E93" w:rsidP="008F4E93">
      <w:pPr>
        <w:rPr>
          <w:rFonts w:hint="eastAsia"/>
        </w:rPr>
      </w:pPr>
      <w:r>
        <w:rPr>
          <w:rFonts w:ascii="新宋体" w:eastAsia="新宋体"/>
          <w:noProof/>
          <w:color w:val="0000FF"/>
          <w:kern w:val="0"/>
          <w:sz w:val="22"/>
          <w:szCs w:val="22"/>
        </w:rPr>
        <w:t xml:space="preserve">        &lt;/</w:t>
      </w:r>
      <w:r>
        <w:rPr>
          <w:rFonts w:ascii="新宋体" w:eastAsia="新宋体"/>
          <w:noProof/>
          <w:color w:val="A31515"/>
          <w:kern w:val="0"/>
          <w:sz w:val="22"/>
          <w:szCs w:val="22"/>
        </w:rPr>
        <w:t>host</w:t>
      </w:r>
      <w:r>
        <w:rPr>
          <w:rFonts w:ascii="新宋体" w:eastAsia="新宋体"/>
          <w:noProof/>
          <w:color w:val="0000FF"/>
          <w:kern w:val="0"/>
          <w:sz w:val="22"/>
          <w:szCs w:val="22"/>
        </w:rPr>
        <w:t>&gt;</w:t>
      </w:r>
    </w:p>
    <w:p w:rsidR="008F4E93" w:rsidRDefault="008F4E93" w:rsidP="001C2AA0">
      <w:r>
        <w:rPr>
          <w:rFonts w:hint="eastAsia"/>
        </w:rPr>
        <w:t xml:space="preserve">2, </w:t>
      </w:r>
      <w:r>
        <w:rPr>
          <w:rFonts w:hint="eastAsia"/>
        </w:rPr>
        <w:t>配置</w:t>
      </w:r>
      <w:r>
        <w:t>绑定的一种</w:t>
      </w:r>
      <w:r>
        <w:rPr>
          <w:rFonts w:hint="eastAsia"/>
        </w:rPr>
        <w:t>方案</w:t>
      </w:r>
    </w:p>
    <w:p w:rsidR="008F4E93" w:rsidRDefault="008F4E93" w:rsidP="008F4E93">
      <w:pPr>
        <w:autoSpaceDE w:val="0"/>
        <w:autoSpaceDN w:val="0"/>
        <w:adjustRightInd w:val="0"/>
        <w:ind w:leftChars="200" w:left="420" w:firstLine="420"/>
        <w:jc w:val="left"/>
        <w:rPr>
          <w:rFonts w:ascii="新宋体" w:eastAsia="新宋体"/>
          <w:noProof/>
          <w:color w:val="0000FF"/>
          <w:kern w:val="0"/>
          <w:sz w:val="22"/>
          <w:szCs w:val="22"/>
        </w:rPr>
      </w:pPr>
      <w:r>
        <w:rPr>
          <w:rFonts w:ascii="新宋体" w:eastAsia="新宋体"/>
          <w:noProof/>
          <w:color w:val="0000FF"/>
          <w:kern w:val="0"/>
          <w:sz w:val="22"/>
          <w:szCs w:val="22"/>
        </w:rPr>
        <w:t>&lt;</w:t>
      </w:r>
      <w:r>
        <w:rPr>
          <w:rFonts w:ascii="新宋体" w:eastAsia="新宋体"/>
          <w:noProof/>
          <w:color w:val="A31515"/>
          <w:kern w:val="0"/>
          <w:sz w:val="22"/>
          <w:szCs w:val="22"/>
        </w:rPr>
        <w:t>bindings</w:t>
      </w:r>
      <w:r>
        <w:rPr>
          <w:rFonts w:ascii="新宋体" w:eastAsia="新宋体"/>
          <w:noProof/>
          <w:color w:val="0000FF"/>
          <w:kern w:val="0"/>
          <w:sz w:val="22"/>
          <w:szCs w:val="22"/>
        </w:rPr>
        <w:t>&gt;</w:t>
      </w:r>
    </w:p>
    <w:p w:rsidR="008F4E93" w:rsidRDefault="008F4E93" w:rsidP="008F4E93">
      <w:pPr>
        <w:autoSpaceDE w:val="0"/>
        <w:autoSpaceDN w:val="0"/>
        <w:adjustRightInd w:val="0"/>
        <w:ind w:leftChars="200" w:left="42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netMsmqBinding</w:t>
      </w:r>
      <w:r>
        <w:rPr>
          <w:rFonts w:ascii="新宋体" w:eastAsia="新宋体"/>
          <w:noProof/>
          <w:color w:val="0000FF"/>
          <w:kern w:val="0"/>
          <w:sz w:val="22"/>
          <w:szCs w:val="22"/>
        </w:rPr>
        <w:t>&gt;</w:t>
      </w:r>
    </w:p>
    <w:p w:rsidR="008F4E93" w:rsidRDefault="008F4E93" w:rsidP="008F4E93">
      <w:pPr>
        <w:autoSpaceDE w:val="0"/>
        <w:autoSpaceDN w:val="0"/>
        <w:adjustRightInd w:val="0"/>
        <w:ind w:leftChars="200" w:left="42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binding</w:t>
      </w:r>
      <w:r>
        <w:rPr>
          <w:rFonts w:ascii="新宋体" w:eastAsia="新宋体"/>
          <w:noProof/>
          <w:color w:val="0000FF"/>
          <w:kern w:val="0"/>
          <w:sz w:val="22"/>
          <w:szCs w:val="22"/>
        </w:rPr>
        <w:t xml:space="preserve"> </w:t>
      </w:r>
      <w:r>
        <w:rPr>
          <w:rFonts w:ascii="新宋体" w:eastAsia="新宋体"/>
          <w:noProof/>
          <w:color w:val="FF0000"/>
          <w:kern w:val="0"/>
          <w:sz w:val="22"/>
          <w:szCs w:val="22"/>
        </w:rPr>
        <w:t>name</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binding1</w:t>
      </w:r>
      <w:r>
        <w:rPr>
          <w:rFonts w:ascii="新宋体" w:eastAsia="新宋体"/>
          <w:noProof/>
          <w:kern w:val="0"/>
          <w:sz w:val="22"/>
          <w:szCs w:val="22"/>
        </w:rPr>
        <w:t>"</w:t>
      </w:r>
      <w:r>
        <w:rPr>
          <w:rFonts w:ascii="新宋体" w:eastAsia="新宋体"/>
          <w:noProof/>
          <w:color w:val="0000FF"/>
          <w:kern w:val="0"/>
          <w:sz w:val="22"/>
          <w:szCs w:val="22"/>
        </w:rPr>
        <w:t>&gt;</w:t>
      </w:r>
    </w:p>
    <w:p w:rsidR="008F4E93" w:rsidRDefault="008F4E93" w:rsidP="008F4E93">
      <w:pPr>
        <w:autoSpaceDE w:val="0"/>
        <w:autoSpaceDN w:val="0"/>
        <w:adjustRightInd w:val="0"/>
        <w:ind w:leftChars="200" w:left="42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security</w:t>
      </w:r>
      <w:r>
        <w:rPr>
          <w:rFonts w:ascii="新宋体" w:eastAsia="新宋体"/>
          <w:noProof/>
          <w:color w:val="0000FF"/>
          <w:kern w:val="0"/>
          <w:sz w:val="22"/>
          <w:szCs w:val="22"/>
        </w:rPr>
        <w:t>&gt;</w:t>
      </w:r>
    </w:p>
    <w:p w:rsidR="008F4E93" w:rsidRDefault="008F4E93" w:rsidP="008F4E93">
      <w:pPr>
        <w:autoSpaceDE w:val="0"/>
        <w:autoSpaceDN w:val="0"/>
        <w:adjustRightInd w:val="0"/>
        <w:ind w:leftChars="1000" w:left="210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transport</w:t>
      </w:r>
      <w:r>
        <w:rPr>
          <w:rFonts w:ascii="新宋体" w:eastAsia="新宋体"/>
          <w:noProof/>
          <w:color w:val="0000FF"/>
          <w:kern w:val="0"/>
          <w:sz w:val="22"/>
          <w:szCs w:val="22"/>
        </w:rPr>
        <w:t xml:space="preserve"> </w:t>
      </w:r>
      <w:r>
        <w:rPr>
          <w:rFonts w:ascii="新宋体" w:eastAsia="新宋体"/>
          <w:noProof/>
          <w:color w:val="FF0000"/>
          <w:kern w:val="0"/>
          <w:sz w:val="22"/>
          <w:szCs w:val="22"/>
        </w:rPr>
        <w:t>msmqAuthenticationMode</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None</w:t>
      </w:r>
      <w:r>
        <w:rPr>
          <w:rFonts w:ascii="新宋体" w:eastAsia="新宋体"/>
          <w:noProof/>
          <w:kern w:val="0"/>
          <w:sz w:val="22"/>
          <w:szCs w:val="22"/>
        </w:rPr>
        <w:t>"</w:t>
      </w:r>
      <w:r>
        <w:rPr>
          <w:rFonts w:ascii="新宋体" w:eastAsia="新宋体"/>
          <w:noProof/>
          <w:color w:val="0000FF"/>
          <w:kern w:val="0"/>
          <w:sz w:val="22"/>
          <w:szCs w:val="22"/>
        </w:rPr>
        <w:t xml:space="preserve"> </w:t>
      </w:r>
      <w:r>
        <w:rPr>
          <w:rFonts w:ascii="新宋体" w:eastAsia="新宋体"/>
          <w:noProof/>
          <w:color w:val="FF0000"/>
          <w:kern w:val="0"/>
          <w:sz w:val="22"/>
          <w:szCs w:val="22"/>
        </w:rPr>
        <w:t>msmqProtectionLevel</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None</w:t>
      </w:r>
      <w:r>
        <w:rPr>
          <w:rFonts w:ascii="新宋体" w:eastAsia="新宋体"/>
          <w:noProof/>
          <w:kern w:val="0"/>
          <w:sz w:val="22"/>
          <w:szCs w:val="22"/>
        </w:rPr>
        <w:t>"</w:t>
      </w:r>
      <w:r>
        <w:rPr>
          <w:rFonts w:ascii="新宋体" w:eastAsia="新宋体"/>
          <w:noProof/>
          <w:color w:val="0000FF"/>
          <w:kern w:val="0"/>
          <w:sz w:val="22"/>
          <w:szCs w:val="22"/>
        </w:rPr>
        <w:t>/&gt;</w:t>
      </w:r>
    </w:p>
    <w:p w:rsidR="008F4E93" w:rsidRDefault="008F4E93" w:rsidP="008F4E93">
      <w:pPr>
        <w:autoSpaceDE w:val="0"/>
        <w:autoSpaceDN w:val="0"/>
        <w:adjustRightInd w:val="0"/>
        <w:ind w:leftChars="200" w:left="42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message</w:t>
      </w:r>
      <w:r>
        <w:rPr>
          <w:rFonts w:ascii="新宋体" w:eastAsia="新宋体"/>
          <w:noProof/>
          <w:color w:val="0000FF"/>
          <w:kern w:val="0"/>
          <w:sz w:val="22"/>
          <w:szCs w:val="22"/>
        </w:rPr>
        <w:t xml:space="preserve"> </w:t>
      </w:r>
      <w:r>
        <w:rPr>
          <w:rFonts w:ascii="新宋体" w:eastAsia="新宋体"/>
          <w:noProof/>
          <w:color w:val="FF0000"/>
          <w:kern w:val="0"/>
          <w:sz w:val="22"/>
          <w:szCs w:val="22"/>
        </w:rPr>
        <w:t>clientCredentialType</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UserName</w:t>
      </w:r>
      <w:r>
        <w:rPr>
          <w:rFonts w:ascii="新宋体" w:eastAsia="新宋体"/>
          <w:noProof/>
          <w:kern w:val="0"/>
          <w:sz w:val="22"/>
          <w:szCs w:val="22"/>
        </w:rPr>
        <w:t>"</w:t>
      </w:r>
      <w:r>
        <w:rPr>
          <w:rFonts w:ascii="新宋体" w:eastAsia="新宋体"/>
          <w:noProof/>
          <w:color w:val="0000FF"/>
          <w:kern w:val="0"/>
          <w:sz w:val="22"/>
          <w:szCs w:val="22"/>
        </w:rPr>
        <w:t>/&gt;</w:t>
      </w:r>
    </w:p>
    <w:p w:rsidR="008F4E93" w:rsidRDefault="008F4E93" w:rsidP="008F4E93">
      <w:pPr>
        <w:autoSpaceDE w:val="0"/>
        <w:autoSpaceDN w:val="0"/>
        <w:adjustRightInd w:val="0"/>
        <w:ind w:leftChars="200" w:left="42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security</w:t>
      </w:r>
      <w:r>
        <w:rPr>
          <w:rFonts w:ascii="新宋体" w:eastAsia="新宋体"/>
          <w:noProof/>
          <w:color w:val="0000FF"/>
          <w:kern w:val="0"/>
          <w:sz w:val="22"/>
          <w:szCs w:val="22"/>
        </w:rPr>
        <w:t>&gt;</w:t>
      </w:r>
    </w:p>
    <w:p w:rsidR="008F4E93" w:rsidRDefault="008F4E93" w:rsidP="008F4E93">
      <w:pPr>
        <w:autoSpaceDE w:val="0"/>
        <w:autoSpaceDN w:val="0"/>
        <w:adjustRightInd w:val="0"/>
        <w:ind w:leftChars="200" w:left="42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binding</w:t>
      </w:r>
      <w:r>
        <w:rPr>
          <w:rFonts w:ascii="新宋体" w:eastAsia="新宋体"/>
          <w:noProof/>
          <w:color w:val="0000FF"/>
          <w:kern w:val="0"/>
          <w:sz w:val="22"/>
          <w:szCs w:val="22"/>
        </w:rPr>
        <w:t>&gt;</w:t>
      </w:r>
    </w:p>
    <w:p w:rsidR="008F4E93" w:rsidRDefault="008F4E93" w:rsidP="008F4E93">
      <w:pPr>
        <w:autoSpaceDE w:val="0"/>
        <w:autoSpaceDN w:val="0"/>
        <w:adjustRightInd w:val="0"/>
        <w:ind w:leftChars="200" w:left="420"/>
        <w:jc w:val="left"/>
        <w:rPr>
          <w:rFonts w:ascii="新宋体" w:eastAsia="新宋体"/>
          <w:noProof/>
          <w:color w:val="0000FF"/>
          <w:kern w:val="0"/>
          <w:sz w:val="22"/>
          <w:szCs w:val="22"/>
        </w:rPr>
      </w:pPr>
      <w:r>
        <w:rPr>
          <w:rFonts w:ascii="新宋体" w:eastAsia="新宋体"/>
          <w:noProof/>
          <w:color w:val="0000FF"/>
          <w:kern w:val="0"/>
          <w:sz w:val="22"/>
          <w:szCs w:val="22"/>
        </w:rPr>
        <w:t xml:space="preserve">      &lt;/</w:t>
      </w:r>
      <w:r>
        <w:rPr>
          <w:rFonts w:ascii="新宋体" w:eastAsia="新宋体"/>
          <w:noProof/>
          <w:color w:val="A31515"/>
          <w:kern w:val="0"/>
          <w:sz w:val="22"/>
          <w:szCs w:val="22"/>
        </w:rPr>
        <w:t>netMsmqBinding</w:t>
      </w:r>
      <w:r>
        <w:rPr>
          <w:rFonts w:ascii="新宋体" w:eastAsia="新宋体"/>
          <w:noProof/>
          <w:color w:val="0000FF"/>
          <w:kern w:val="0"/>
          <w:sz w:val="22"/>
          <w:szCs w:val="22"/>
        </w:rPr>
        <w:t>&gt;</w:t>
      </w:r>
    </w:p>
    <w:p w:rsidR="008F4E93" w:rsidRDefault="008F4E93" w:rsidP="009F2295">
      <w:pPr>
        <w:ind w:leftChars="200" w:left="420" w:firstLine="450"/>
        <w:rPr>
          <w:rFonts w:ascii="新宋体" w:eastAsia="新宋体"/>
          <w:noProof/>
          <w:color w:val="0000FF"/>
          <w:kern w:val="0"/>
          <w:sz w:val="22"/>
          <w:szCs w:val="22"/>
        </w:rPr>
      </w:pPr>
      <w:r>
        <w:rPr>
          <w:rFonts w:ascii="新宋体" w:eastAsia="新宋体"/>
          <w:noProof/>
          <w:color w:val="0000FF"/>
          <w:kern w:val="0"/>
          <w:sz w:val="22"/>
          <w:szCs w:val="22"/>
        </w:rPr>
        <w:t>&lt;/</w:t>
      </w:r>
      <w:r>
        <w:rPr>
          <w:rFonts w:ascii="新宋体" w:eastAsia="新宋体"/>
          <w:noProof/>
          <w:color w:val="A31515"/>
          <w:kern w:val="0"/>
          <w:sz w:val="22"/>
          <w:szCs w:val="22"/>
        </w:rPr>
        <w:t>bindings</w:t>
      </w:r>
      <w:r>
        <w:rPr>
          <w:rFonts w:ascii="新宋体" w:eastAsia="新宋体"/>
          <w:noProof/>
          <w:color w:val="0000FF"/>
          <w:kern w:val="0"/>
          <w:sz w:val="22"/>
          <w:szCs w:val="22"/>
        </w:rPr>
        <w:t>&gt;</w:t>
      </w:r>
    </w:p>
    <w:p w:rsidR="009F2295" w:rsidRPr="009F2295" w:rsidRDefault="009F2295" w:rsidP="009F2295">
      <w:pPr>
        <w:pStyle w:val="a3"/>
        <w:numPr>
          <w:ilvl w:val="0"/>
          <w:numId w:val="6"/>
        </w:numPr>
        <w:ind w:firstLineChars="0"/>
        <w:rPr>
          <w:rFonts w:ascii="新宋体" w:eastAsia="新宋体"/>
          <w:noProof/>
          <w:color w:val="0000FF"/>
          <w:kern w:val="0"/>
          <w:sz w:val="22"/>
          <w:szCs w:val="22"/>
        </w:rPr>
      </w:pPr>
      <w:r w:rsidRPr="009F2295">
        <w:rPr>
          <w:rFonts w:ascii="新宋体" w:eastAsia="新宋体"/>
          <w:noProof/>
          <w:color w:val="0000FF"/>
          <w:kern w:val="0"/>
          <w:sz w:val="22"/>
          <w:szCs w:val="22"/>
        </w:rPr>
        <w:t>在endpoint</w:t>
      </w:r>
      <w:r w:rsidRPr="009F2295">
        <w:rPr>
          <w:rFonts w:ascii="新宋体" w:eastAsia="新宋体" w:hint="eastAsia"/>
          <w:noProof/>
          <w:color w:val="0000FF"/>
          <w:kern w:val="0"/>
          <w:sz w:val="22"/>
          <w:szCs w:val="22"/>
        </w:rPr>
        <w:t>里</w:t>
      </w:r>
      <w:r w:rsidRPr="009F2295">
        <w:rPr>
          <w:rFonts w:ascii="新宋体" w:eastAsia="新宋体"/>
          <w:noProof/>
          <w:color w:val="0000FF"/>
          <w:kern w:val="0"/>
          <w:sz w:val="22"/>
          <w:szCs w:val="22"/>
        </w:rPr>
        <w:t>指定一下绑定的方案</w:t>
      </w:r>
    </w:p>
    <w:p w:rsidR="009F2295" w:rsidRPr="009F2295" w:rsidRDefault="009F2295" w:rsidP="009F2295">
      <w:pPr>
        <w:rPr>
          <w:rFonts w:ascii="新宋体" w:eastAsia="新宋体" w:hint="eastAsia"/>
          <w:noProof/>
          <w:color w:val="0000FF"/>
          <w:kern w:val="0"/>
          <w:sz w:val="22"/>
          <w:szCs w:val="22"/>
        </w:rPr>
      </w:pPr>
      <w:r>
        <w:rPr>
          <w:rFonts w:ascii="新宋体" w:eastAsia="新宋体" w:hint="eastAsia"/>
          <w:noProof/>
          <w:color w:val="0000FF"/>
          <w:kern w:val="0"/>
          <w:sz w:val="22"/>
          <w:szCs w:val="22"/>
        </w:rPr>
        <w:t xml:space="preserve">    </w:t>
      </w:r>
      <w:r>
        <w:rPr>
          <w:rFonts w:ascii="新宋体" w:eastAsia="新宋体"/>
          <w:noProof/>
          <w:color w:val="0000FF"/>
          <w:kern w:val="0"/>
          <w:sz w:val="22"/>
          <w:szCs w:val="22"/>
        </w:rPr>
        <w:t>&lt;</w:t>
      </w:r>
      <w:r>
        <w:rPr>
          <w:rFonts w:ascii="新宋体" w:eastAsia="新宋体"/>
          <w:noProof/>
          <w:color w:val="A31515"/>
          <w:kern w:val="0"/>
          <w:sz w:val="22"/>
          <w:szCs w:val="22"/>
        </w:rPr>
        <w:t>endpoint</w:t>
      </w:r>
      <w:r>
        <w:rPr>
          <w:rFonts w:ascii="新宋体" w:eastAsia="新宋体"/>
          <w:noProof/>
          <w:color w:val="0000FF"/>
          <w:kern w:val="0"/>
          <w:sz w:val="22"/>
          <w:szCs w:val="22"/>
        </w:rPr>
        <w:t xml:space="preserve"> </w:t>
      </w:r>
      <w:r>
        <w:rPr>
          <w:rFonts w:ascii="新宋体" w:eastAsia="新宋体"/>
          <w:noProof/>
          <w:color w:val="FF0000"/>
          <w:kern w:val="0"/>
          <w:sz w:val="22"/>
          <w:szCs w:val="22"/>
        </w:rPr>
        <w:t>address</w:t>
      </w:r>
      <w:r>
        <w:rPr>
          <w:rFonts w:ascii="新宋体" w:eastAsia="新宋体"/>
          <w:noProof/>
          <w:color w:val="0000FF"/>
          <w:kern w:val="0"/>
          <w:sz w:val="22"/>
          <w:szCs w:val="22"/>
        </w:rPr>
        <w:t xml:space="preserve"> =</w:t>
      </w:r>
      <w:r>
        <w:rPr>
          <w:rFonts w:ascii="新宋体" w:eastAsia="新宋体"/>
          <w:noProof/>
          <w:kern w:val="0"/>
          <w:sz w:val="22"/>
          <w:szCs w:val="22"/>
        </w:rPr>
        <w:t>""</w:t>
      </w:r>
      <w:r>
        <w:rPr>
          <w:rFonts w:ascii="新宋体" w:eastAsia="新宋体"/>
          <w:noProof/>
          <w:color w:val="0000FF"/>
          <w:kern w:val="0"/>
          <w:sz w:val="22"/>
          <w:szCs w:val="22"/>
        </w:rPr>
        <w:t xml:space="preserve"> </w:t>
      </w:r>
      <w:r>
        <w:rPr>
          <w:rFonts w:ascii="新宋体" w:eastAsia="新宋体"/>
          <w:noProof/>
          <w:color w:val="FF0000"/>
          <w:kern w:val="0"/>
          <w:sz w:val="22"/>
          <w:szCs w:val="22"/>
        </w:rPr>
        <w:t>binding</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netMsmqBinding</w:t>
      </w:r>
      <w:r>
        <w:rPr>
          <w:rFonts w:ascii="新宋体" w:eastAsia="新宋体"/>
          <w:noProof/>
          <w:kern w:val="0"/>
          <w:sz w:val="22"/>
          <w:szCs w:val="22"/>
        </w:rPr>
        <w:t>"</w:t>
      </w:r>
      <w:r>
        <w:rPr>
          <w:rFonts w:ascii="新宋体" w:eastAsia="新宋体"/>
          <w:noProof/>
          <w:color w:val="0000FF"/>
          <w:kern w:val="0"/>
          <w:sz w:val="22"/>
          <w:szCs w:val="22"/>
        </w:rPr>
        <w:t xml:space="preserve"> </w:t>
      </w:r>
      <w:r>
        <w:rPr>
          <w:rFonts w:ascii="新宋体" w:eastAsia="新宋体"/>
          <w:noProof/>
          <w:color w:val="FF0000"/>
          <w:kern w:val="0"/>
          <w:sz w:val="22"/>
          <w:szCs w:val="22"/>
        </w:rPr>
        <w:t>bindingConfiguration</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binding1</w:t>
      </w:r>
      <w:r>
        <w:rPr>
          <w:rFonts w:ascii="新宋体" w:eastAsia="新宋体"/>
          <w:noProof/>
          <w:kern w:val="0"/>
          <w:sz w:val="22"/>
          <w:szCs w:val="22"/>
        </w:rPr>
        <w:t>"</w:t>
      </w:r>
      <w:r>
        <w:rPr>
          <w:rFonts w:ascii="新宋体" w:eastAsia="新宋体"/>
          <w:noProof/>
          <w:color w:val="0000FF"/>
          <w:kern w:val="0"/>
          <w:sz w:val="22"/>
          <w:szCs w:val="22"/>
        </w:rPr>
        <w:t xml:space="preserve"> </w:t>
      </w:r>
      <w:r>
        <w:rPr>
          <w:rFonts w:ascii="新宋体" w:eastAsia="新宋体"/>
          <w:noProof/>
          <w:color w:val="FF0000"/>
          <w:kern w:val="0"/>
          <w:sz w:val="22"/>
          <w:szCs w:val="22"/>
        </w:rPr>
        <w:t>contract</w:t>
      </w:r>
      <w:r>
        <w:rPr>
          <w:rFonts w:ascii="新宋体" w:eastAsia="新宋体"/>
          <w:noProof/>
          <w:color w:val="0000FF"/>
          <w:kern w:val="0"/>
          <w:sz w:val="22"/>
          <w:szCs w:val="22"/>
        </w:rPr>
        <w:t>=</w:t>
      </w:r>
      <w:r>
        <w:rPr>
          <w:rFonts w:ascii="新宋体" w:eastAsia="新宋体"/>
          <w:noProof/>
          <w:kern w:val="0"/>
          <w:sz w:val="22"/>
          <w:szCs w:val="22"/>
        </w:rPr>
        <w:t>"</w:t>
      </w:r>
      <w:r>
        <w:rPr>
          <w:rFonts w:ascii="新宋体" w:eastAsia="新宋体"/>
          <w:noProof/>
          <w:color w:val="0000FF"/>
          <w:kern w:val="0"/>
          <w:sz w:val="22"/>
          <w:szCs w:val="22"/>
        </w:rPr>
        <w:t>WcfServiceLibrary1.IService1</w:t>
      </w:r>
      <w:r>
        <w:rPr>
          <w:rFonts w:ascii="新宋体" w:eastAsia="新宋体"/>
          <w:noProof/>
          <w:kern w:val="0"/>
          <w:sz w:val="22"/>
          <w:szCs w:val="22"/>
        </w:rPr>
        <w:t>"</w:t>
      </w:r>
      <w:r>
        <w:rPr>
          <w:rFonts w:ascii="新宋体" w:eastAsia="新宋体"/>
          <w:noProof/>
          <w:color w:val="0000FF"/>
          <w:kern w:val="0"/>
          <w:sz w:val="22"/>
          <w:szCs w:val="22"/>
        </w:rPr>
        <w:t>&gt;</w:t>
      </w:r>
    </w:p>
    <w:p w:rsidR="009F2295" w:rsidRDefault="009F2295" w:rsidP="009F2295">
      <w:pPr>
        <w:ind w:leftChars="200" w:left="420" w:firstLine="450"/>
        <w:rPr>
          <w:rFonts w:ascii="新宋体" w:eastAsia="新宋体"/>
          <w:noProof/>
          <w:color w:val="0000FF"/>
          <w:kern w:val="0"/>
          <w:sz w:val="22"/>
          <w:szCs w:val="22"/>
        </w:rPr>
      </w:pPr>
    </w:p>
    <w:p w:rsidR="009F2295" w:rsidRDefault="009F2295" w:rsidP="009F2295">
      <w:pPr>
        <w:ind w:leftChars="200" w:left="420" w:firstLine="450"/>
        <w:rPr>
          <w:rFonts w:hint="eastAsia"/>
        </w:rPr>
      </w:pPr>
    </w:p>
    <w:p w:rsidR="009F2295" w:rsidRDefault="009F2295" w:rsidP="009F2295"/>
    <w:p w:rsidR="009F2295" w:rsidRDefault="009F2295" w:rsidP="009F2295"/>
    <w:p w:rsidR="009F2295" w:rsidRDefault="009F2295" w:rsidP="009F2295"/>
    <w:p w:rsidR="008F4E93" w:rsidRDefault="008F4E93" w:rsidP="009F2295">
      <w:pPr>
        <w:pStyle w:val="a3"/>
        <w:numPr>
          <w:ilvl w:val="0"/>
          <w:numId w:val="3"/>
        </w:numPr>
        <w:ind w:firstLineChars="0"/>
      </w:pPr>
      <w:r>
        <w:t>创建</w:t>
      </w:r>
      <w:r>
        <w:rPr>
          <w:rFonts w:hint="eastAsia"/>
        </w:rPr>
        <w:t>一个</w:t>
      </w:r>
      <w:r>
        <w:t>控制台的客户端</w:t>
      </w:r>
    </w:p>
    <w:p w:rsidR="008F4E93" w:rsidRDefault="009F2295" w:rsidP="009F2295">
      <w:pPr>
        <w:ind w:left="360"/>
      </w:pPr>
      <w:r>
        <w:rPr>
          <w:rFonts w:hint="eastAsia"/>
        </w:rPr>
        <w:t>先</w:t>
      </w:r>
      <w:r>
        <w:t>添加一个服务引用</w:t>
      </w:r>
    </w:p>
    <w:p w:rsidR="009F2295" w:rsidRDefault="009F2295" w:rsidP="009F2295">
      <w:pPr>
        <w:ind w:left="360"/>
      </w:pPr>
      <w:hyperlink r:id="rId8" w:history="1">
        <w:r w:rsidRPr="006759AB">
          <w:rPr>
            <w:rStyle w:val="a4"/>
          </w:rPr>
          <w:t>http://localhost:3300/msmq</w:t>
        </w:r>
      </w:hyperlink>
    </w:p>
    <w:p w:rsidR="009F2295" w:rsidRDefault="009F2295" w:rsidP="009F2295"/>
    <w:p w:rsidR="009F2295" w:rsidRDefault="009F2295" w:rsidP="009F2295">
      <w:r>
        <w:rPr>
          <w:rFonts w:hint="eastAsia"/>
        </w:rPr>
        <w:t>客户端</w:t>
      </w:r>
      <w:r>
        <w:t>程序</w:t>
      </w:r>
    </w:p>
    <w:p w:rsidR="009F2295" w:rsidRDefault="009F2295" w:rsidP="009F2295">
      <w:pPr>
        <w:autoSpaceDE w:val="0"/>
        <w:autoSpaceDN w:val="0"/>
        <w:adjustRightInd w:val="0"/>
        <w:jc w:val="left"/>
        <w:rPr>
          <w:rFonts w:ascii="新宋体" w:eastAsia="新宋体"/>
          <w:noProof/>
          <w:kern w:val="0"/>
          <w:sz w:val="22"/>
          <w:szCs w:val="22"/>
        </w:rPr>
      </w:pPr>
      <w:r>
        <w:rPr>
          <w:rFonts w:ascii="新宋体" w:eastAsia="新宋体"/>
          <w:noProof/>
          <w:color w:val="0000FF"/>
          <w:kern w:val="0"/>
          <w:sz w:val="22"/>
          <w:szCs w:val="22"/>
        </w:rPr>
        <w:t>static</w:t>
      </w: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Main(</w:t>
      </w:r>
      <w:r>
        <w:rPr>
          <w:rFonts w:ascii="新宋体" w:eastAsia="新宋体"/>
          <w:noProof/>
          <w:color w:val="0000FF"/>
          <w:kern w:val="0"/>
          <w:sz w:val="22"/>
          <w:szCs w:val="22"/>
        </w:rPr>
        <w:t>string</w:t>
      </w:r>
      <w:r>
        <w:rPr>
          <w:rFonts w:ascii="新宋体" w:eastAsia="新宋体"/>
          <w:noProof/>
          <w:kern w:val="0"/>
          <w:sz w:val="22"/>
          <w:szCs w:val="22"/>
        </w:rPr>
        <w:t>[] args)</w:t>
      </w:r>
    </w:p>
    <w:p w:rsidR="009F2295" w:rsidRDefault="009F2295" w:rsidP="009F2295">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lastRenderedPageBreak/>
        <w:t xml:space="preserve">        {</w:t>
      </w:r>
    </w:p>
    <w:p w:rsidR="009F2295" w:rsidRDefault="009F2295" w:rsidP="009F2295">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Console</w:t>
      </w:r>
      <w:r>
        <w:rPr>
          <w:rFonts w:ascii="新宋体" w:eastAsia="新宋体"/>
          <w:noProof/>
          <w:kern w:val="0"/>
          <w:sz w:val="22"/>
          <w:szCs w:val="22"/>
        </w:rPr>
        <w:t>.WriteLine(</w:t>
      </w:r>
      <w:r>
        <w:rPr>
          <w:rFonts w:ascii="新宋体" w:eastAsia="新宋体"/>
          <w:noProof/>
          <w:color w:val="A31515"/>
          <w:kern w:val="0"/>
          <w:sz w:val="22"/>
          <w:szCs w:val="22"/>
        </w:rPr>
        <w:t>"请输入内容:"</w:t>
      </w:r>
      <w:r>
        <w:rPr>
          <w:rFonts w:ascii="新宋体" w:eastAsia="新宋体"/>
          <w:noProof/>
          <w:kern w:val="0"/>
          <w:sz w:val="22"/>
          <w:szCs w:val="22"/>
        </w:rPr>
        <w:t>);</w:t>
      </w:r>
    </w:p>
    <w:p w:rsidR="009F2295" w:rsidRDefault="009F2295" w:rsidP="009F2295">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txt = </w:t>
      </w:r>
      <w:r>
        <w:rPr>
          <w:rFonts w:ascii="新宋体" w:eastAsia="新宋体"/>
          <w:noProof/>
          <w:color w:val="2B91AF"/>
          <w:kern w:val="0"/>
          <w:sz w:val="22"/>
          <w:szCs w:val="22"/>
        </w:rPr>
        <w:t>Console</w:t>
      </w:r>
      <w:r>
        <w:rPr>
          <w:rFonts w:ascii="新宋体" w:eastAsia="新宋体"/>
          <w:noProof/>
          <w:kern w:val="0"/>
          <w:sz w:val="22"/>
          <w:szCs w:val="22"/>
        </w:rPr>
        <w:t>.ReadLine();</w:t>
      </w:r>
    </w:p>
    <w:p w:rsidR="009F2295" w:rsidRDefault="009F2295" w:rsidP="009F2295">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txt += </w:t>
      </w:r>
      <w:r>
        <w:rPr>
          <w:rFonts w:ascii="新宋体" w:eastAsia="新宋体"/>
          <w:noProof/>
          <w:color w:val="2B91AF"/>
          <w:kern w:val="0"/>
          <w:sz w:val="22"/>
          <w:szCs w:val="22"/>
        </w:rPr>
        <w:t>DateTime</w:t>
      </w:r>
      <w:r>
        <w:rPr>
          <w:rFonts w:ascii="新宋体" w:eastAsia="新宋体"/>
          <w:noProof/>
          <w:kern w:val="0"/>
          <w:sz w:val="22"/>
          <w:szCs w:val="22"/>
        </w:rPr>
        <w:t>.Now.ToString();</w:t>
      </w:r>
    </w:p>
    <w:p w:rsidR="009F2295" w:rsidRDefault="009F2295" w:rsidP="009F2295">
      <w:pPr>
        <w:autoSpaceDE w:val="0"/>
        <w:autoSpaceDN w:val="0"/>
        <w:adjustRightInd w:val="0"/>
        <w:jc w:val="left"/>
        <w:rPr>
          <w:rFonts w:ascii="新宋体" w:eastAsia="新宋体"/>
          <w:noProof/>
          <w:kern w:val="0"/>
          <w:sz w:val="22"/>
          <w:szCs w:val="22"/>
        </w:rPr>
      </w:pPr>
    </w:p>
    <w:p w:rsidR="009F2295" w:rsidRDefault="009F2295" w:rsidP="009F2295">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server.</w:t>
      </w:r>
      <w:r>
        <w:rPr>
          <w:rFonts w:ascii="新宋体" w:eastAsia="新宋体"/>
          <w:noProof/>
          <w:color w:val="2B91AF"/>
          <w:kern w:val="0"/>
          <w:sz w:val="22"/>
          <w:szCs w:val="22"/>
        </w:rPr>
        <w:t>Service1Client</w:t>
      </w:r>
      <w:r>
        <w:rPr>
          <w:rFonts w:ascii="新宋体" w:eastAsia="新宋体"/>
          <w:noProof/>
          <w:kern w:val="0"/>
          <w:sz w:val="22"/>
          <w:szCs w:val="22"/>
        </w:rPr>
        <w:t xml:space="preserve"> client = </w:t>
      </w:r>
      <w:r>
        <w:rPr>
          <w:rFonts w:ascii="新宋体" w:eastAsia="新宋体"/>
          <w:noProof/>
          <w:color w:val="0000FF"/>
          <w:kern w:val="0"/>
          <w:sz w:val="22"/>
          <w:szCs w:val="22"/>
        </w:rPr>
        <w:t>new</w:t>
      </w:r>
      <w:r>
        <w:rPr>
          <w:rFonts w:ascii="新宋体" w:eastAsia="新宋体"/>
          <w:noProof/>
          <w:kern w:val="0"/>
          <w:sz w:val="22"/>
          <w:szCs w:val="22"/>
        </w:rPr>
        <w:t xml:space="preserve"> client.server.</w:t>
      </w:r>
      <w:r>
        <w:rPr>
          <w:rFonts w:ascii="新宋体" w:eastAsia="新宋体"/>
          <w:noProof/>
          <w:color w:val="2B91AF"/>
          <w:kern w:val="0"/>
          <w:sz w:val="22"/>
          <w:szCs w:val="22"/>
        </w:rPr>
        <w:t>Service1Client</w:t>
      </w:r>
      <w:r>
        <w:rPr>
          <w:rFonts w:ascii="新宋体" w:eastAsia="新宋体"/>
          <w:noProof/>
          <w:kern w:val="0"/>
          <w:sz w:val="22"/>
          <w:szCs w:val="22"/>
        </w:rPr>
        <w:t>();</w:t>
      </w:r>
    </w:p>
    <w:p w:rsidR="009F2295" w:rsidRDefault="009F2295" w:rsidP="009F2295">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client.writeFile(txt);</w:t>
      </w:r>
    </w:p>
    <w:p w:rsidR="009F2295" w:rsidRDefault="009F2295" w:rsidP="009F2295">
      <w:pPr>
        <w:autoSpaceDE w:val="0"/>
        <w:autoSpaceDN w:val="0"/>
        <w:adjustRightInd w:val="0"/>
        <w:jc w:val="left"/>
        <w:rPr>
          <w:rFonts w:ascii="新宋体" w:eastAsia="新宋体"/>
          <w:noProof/>
          <w:kern w:val="0"/>
          <w:sz w:val="22"/>
          <w:szCs w:val="22"/>
        </w:rPr>
      </w:pPr>
    </w:p>
    <w:p w:rsidR="009F2295" w:rsidRDefault="009F2295" w:rsidP="009F2295">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Console</w:t>
      </w:r>
      <w:r>
        <w:rPr>
          <w:rFonts w:ascii="新宋体" w:eastAsia="新宋体"/>
          <w:noProof/>
          <w:kern w:val="0"/>
          <w:sz w:val="22"/>
          <w:szCs w:val="22"/>
        </w:rPr>
        <w:t>.WriteLine(</w:t>
      </w:r>
      <w:r>
        <w:rPr>
          <w:rFonts w:ascii="新宋体" w:eastAsia="新宋体"/>
          <w:noProof/>
          <w:color w:val="A31515"/>
          <w:kern w:val="0"/>
          <w:sz w:val="22"/>
          <w:szCs w:val="22"/>
        </w:rPr>
        <w:t>"写入成功"</w:t>
      </w:r>
      <w:r>
        <w:rPr>
          <w:rFonts w:ascii="新宋体" w:eastAsia="新宋体"/>
          <w:noProof/>
          <w:kern w:val="0"/>
          <w:sz w:val="22"/>
          <w:szCs w:val="22"/>
        </w:rPr>
        <w:t>);</w:t>
      </w:r>
    </w:p>
    <w:p w:rsidR="009F2295" w:rsidRDefault="009F2295" w:rsidP="009F2295">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Console</w:t>
      </w:r>
      <w:r>
        <w:rPr>
          <w:rFonts w:ascii="新宋体" w:eastAsia="新宋体"/>
          <w:noProof/>
          <w:kern w:val="0"/>
          <w:sz w:val="22"/>
          <w:szCs w:val="22"/>
        </w:rPr>
        <w:t>.ReadLine();</w:t>
      </w:r>
    </w:p>
    <w:p w:rsidR="009F2295" w:rsidRPr="009F2295" w:rsidRDefault="009F2295" w:rsidP="009F2295">
      <w:pPr>
        <w:rPr>
          <w:rFonts w:hint="eastAsia"/>
        </w:rPr>
      </w:pPr>
      <w:r>
        <w:rPr>
          <w:rFonts w:ascii="新宋体" w:eastAsia="新宋体"/>
          <w:noProof/>
          <w:kern w:val="0"/>
          <w:sz w:val="22"/>
          <w:szCs w:val="22"/>
        </w:rPr>
        <w:t xml:space="preserve">        }</w:t>
      </w:r>
      <w:bookmarkStart w:id="0" w:name="_GoBack"/>
      <w:bookmarkEnd w:id="0"/>
    </w:p>
    <w:p w:rsidR="008F4E93" w:rsidRPr="00F64E1B" w:rsidRDefault="008F4E93" w:rsidP="008F4E93">
      <w:pPr>
        <w:rPr>
          <w:rFonts w:hint="eastAsia"/>
        </w:rPr>
      </w:pPr>
    </w:p>
    <w:sectPr w:rsidR="008F4E93" w:rsidRPr="00F64E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30483"/>
    <w:multiLevelType w:val="hybridMultilevel"/>
    <w:tmpl w:val="166C9F64"/>
    <w:lvl w:ilvl="0" w:tplc="9226576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C058F4"/>
    <w:multiLevelType w:val="hybridMultilevel"/>
    <w:tmpl w:val="3AC061CC"/>
    <w:lvl w:ilvl="0" w:tplc="5AD2830E">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7910CF"/>
    <w:multiLevelType w:val="hybridMultilevel"/>
    <w:tmpl w:val="12465462"/>
    <w:lvl w:ilvl="0" w:tplc="A5BCBB0A">
      <w:start w:val="1"/>
      <w:numFmt w:val="bullet"/>
      <w:lvlText w:val=""/>
      <w:lvlJc w:val="left"/>
      <w:pPr>
        <w:tabs>
          <w:tab w:val="num" w:pos="720"/>
        </w:tabs>
        <w:ind w:left="720" w:hanging="360"/>
      </w:pPr>
      <w:rPr>
        <w:rFonts w:ascii="Wingdings 3" w:hAnsi="Wingdings 3" w:hint="default"/>
      </w:rPr>
    </w:lvl>
    <w:lvl w:ilvl="1" w:tplc="1688B232" w:tentative="1">
      <w:start w:val="1"/>
      <w:numFmt w:val="bullet"/>
      <w:lvlText w:val=""/>
      <w:lvlJc w:val="left"/>
      <w:pPr>
        <w:tabs>
          <w:tab w:val="num" w:pos="1440"/>
        </w:tabs>
        <w:ind w:left="1440" w:hanging="360"/>
      </w:pPr>
      <w:rPr>
        <w:rFonts w:ascii="Wingdings 3" w:hAnsi="Wingdings 3" w:hint="default"/>
      </w:rPr>
    </w:lvl>
    <w:lvl w:ilvl="2" w:tplc="DA848384" w:tentative="1">
      <w:start w:val="1"/>
      <w:numFmt w:val="bullet"/>
      <w:lvlText w:val=""/>
      <w:lvlJc w:val="left"/>
      <w:pPr>
        <w:tabs>
          <w:tab w:val="num" w:pos="2160"/>
        </w:tabs>
        <w:ind w:left="2160" w:hanging="360"/>
      </w:pPr>
      <w:rPr>
        <w:rFonts w:ascii="Wingdings 3" w:hAnsi="Wingdings 3" w:hint="default"/>
      </w:rPr>
    </w:lvl>
    <w:lvl w:ilvl="3" w:tplc="CF08058A" w:tentative="1">
      <w:start w:val="1"/>
      <w:numFmt w:val="bullet"/>
      <w:lvlText w:val=""/>
      <w:lvlJc w:val="left"/>
      <w:pPr>
        <w:tabs>
          <w:tab w:val="num" w:pos="2880"/>
        </w:tabs>
        <w:ind w:left="2880" w:hanging="360"/>
      </w:pPr>
      <w:rPr>
        <w:rFonts w:ascii="Wingdings 3" w:hAnsi="Wingdings 3" w:hint="default"/>
      </w:rPr>
    </w:lvl>
    <w:lvl w:ilvl="4" w:tplc="E5603628" w:tentative="1">
      <w:start w:val="1"/>
      <w:numFmt w:val="bullet"/>
      <w:lvlText w:val=""/>
      <w:lvlJc w:val="left"/>
      <w:pPr>
        <w:tabs>
          <w:tab w:val="num" w:pos="3600"/>
        </w:tabs>
        <w:ind w:left="3600" w:hanging="360"/>
      </w:pPr>
      <w:rPr>
        <w:rFonts w:ascii="Wingdings 3" w:hAnsi="Wingdings 3" w:hint="default"/>
      </w:rPr>
    </w:lvl>
    <w:lvl w:ilvl="5" w:tplc="ED2EB05E" w:tentative="1">
      <w:start w:val="1"/>
      <w:numFmt w:val="bullet"/>
      <w:lvlText w:val=""/>
      <w:lvlJc w:val="left"/>
      <w:pPr>
        <w:tabs>
          <w:tab w:val="num" w:pos="4320"/>
        </w:tabs>
        <w:ind w:left="4320" w:hanging="360"/>
      </w:pPr>
      <w:rPr>
        <w:rFonts w:ascii="Wingdings 3" w:hAnsi="Wingdings 3" w:hint="default"/>
      </w:rPr>
    </w:lvl>
    <w:lvl w:ilvl="6" w:tplc="7FAA2D46" w:tentative="1">
      <w:start w:val="1"/>
      <w:numFmt w:val="bullet"/>
      <w:lvlText w:val=""/>
      <w:lvlJc w:val="left"/>
      <w:pPr>
        <w:tabs>
          <w:tab w:val="num" w:pos="5040"/>
        </w:tabs>
        <w:ind w:left="5040" w:hanging="360"/>
      </w:pPr>
      <w:rPr>
        <w:rFonts w:ascii="Wingdings 3" w:hAnsi="Wingdings 3" w:hint="default"/>
      </w:rPr>
    </w:lvl>
    <w:lvl w:ilvl="7" w:tplc="303AA332" w:tentative="1">
      <w:start w:val="1"/>
      <w:numFmt w:val="bullet"/>
      <w:lvlText w:val=""/>
      <w:lvlJc w:val="left"/>
      <w:pPr>
        <w:tabs>
          <w:tab w:val="num" w:pos="5760"/>
        </w:tabs>
        <w:ind w:left="5760" w:hanging="360"/>
      </w:pPr>
      <w:rPr>
        <w:rFonts w:ascii="Wingdings 3" w:hAnsi="Wingdings 3" w:hint="default"/>
      </w:rPr>
    </w:lvl>
    <w:lvl w:ilvl="8" w:tplc="3E1E84E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C7A7A4D"/>
    <w:multiLevelType w:val="hybridMultilevel"/>
    <w:tmpl w:val="82D0EE56"/>
    <w:lvl w:ilvl="0" w:tplc="0090F72C">
      <w:start w:val="1"/>
      <w:numFmt w:val="bullet"/>
      <w:lvlText w:val=""/>
      <w:lvlJc w:val="left"/>
      <w:pPr>
        <w:tabs>
          <w:tab w:val="num" w:pos="720"/>
        </w:tabs>
        <w:ind w:left="720" w:hanging="360"/>
      </w:pPr>
      <w:rPr>
        <w:rFonts w:ascii="Wingdings 3" w:hAnsi="Wingdings 3" w:hint="default"/>
      </w:rPr>
    </w:lvl>
    <w:lvl w:ilvl="1" w:tplc="DE0AA67E">
      <w:start w:val="66"/>
      <w:numFmt w:val="bullet"/>
      <w:lvlText w:val="◦"/>
      <w:lvlJc w:val="left"/>
      <w:pPr>
        <w:tabs>
          <w:tab w:val="num" w:pos="1440"/>
        </w:tabs>
        <w:ind w:left="1440" w:hanging="360"/>
      </w:pPr>
      <w:rPr>
        <w:rFonts w:ascii="Verdana" w:hAnsi="Verdana" w:hint="default"/>
      </w:rPr>
    </w:lvl>
    <w:lvl w:ilvl="2" w:tplc="E3A0F2CC" w:tentative="1">
      <w:start w:val="1"/>
      <w:numFmt w:val="bullet"/>
      <w:lvlText w:val=""/>
      <w:lvlJc w:val="left"/>
      <w:pPr>
        <w:tabs>
          <w:tab w:val="num" w:pos="2160"/>
        </w:tabs>
        <w:ind w:left="2160" w:hanging="360"/>
      </w:pPr>
      <w:rPr>
        <w:rFonts w:ascii="Wingdings 3" w:hAnsi="Wingdings 3" w:hint="default"/>
      </w:rPr>
    </w:lvl>
    <w:lvl w:ilvl="3" w:tplc="022A6C30" w:tentative="1">
      <w:start w:val="1"/>
      <w:numFmt w:val="bullet"/>
      <w:lvlText w:val=""/>
      <w:lvlJc w:val="left"/>
      <w:pPr>
        <w:tabs>
          <w:tab w:val="num" w:pos="2880"/>
        </w:tabs>
        <w:ind w:left="2880" w:hanging="360"/>
      </w:pPr>
      <w:rPr>
        <w:rFonts w:ascii="Wingdings 3" w:hAnsi="Wingdings 3" w:hint="default"/>
      </w:rPr>
    </w:lvl>
    <w:lvl w:ilvl="4" w:tplc="FDF404C2" w:tentative="1">
      <w:start w:val="1"/>
      <w:numFmt w:val="bullet"/>
      <w:lvlText w:val=""/>
      <w:lvlJc w:val="left"/>
      <w:pPr>
        <w:tabs>
          <w:tab w:val="num" w:pos="3600"/>
        </w:tabs>
        <w:ind w:left="3600" w:hanging="360"/>
      </w:pPr>
      <w:rPr>
        <w:rFonts w:ascii="Wingdings 3" w:hAnsi="Wingdings 3" w:hint="default"/>
      </w:rPr>
    </w:lvl>
    <w:lvl w:ilvl="5" w:tplc="DD48A6FA" w:tentative="1">
      <w:start w:val="1"/>
      <w:numFmt w:val="bullet"/>
      <w:lvlText w:val=""/>
      <w:lvlJc w:val="left"/>
      <w:pPr>
        <w:tabs>
          <w:tab w:val="num" w:pos="4320"/>
        </w:tabs>
        <w:ind w:left="4320" w:hanging="360"/>
      </w:pPr>
      <w:rPr>
        <w:rFonts w:ascii="Wingdings 3" w:hAnsi="Wingdings 3" w:hint="default"/>
      </w:rPr>
    </w:lvl>
    <w:lvl w:ilvl="6" w:tplc="46BAD6BE" w:tentative="1">
      <w:start w:val="1"/>
      <w:numFmt w:val="bullet"/>
      <w:lvlText w:val=""/>
      <w:lvlJc w:val="left"/>
      <w:pPr>
        <w:tabs>
          <w:tab w:val="num" w:pos="5040"/>
        </w:tabs>
        <w:ind w:left="5040" w:hanging="360"/>
      </w:pPr>
      <w:rPr>
        <w:rFonts w:ascii="Wingdings 3" w:hAnsi="Wingdings 3" w:hint="default"/>
      </w:rPr>
    </w:lvl>
    <w:lvl w:ilvl="7" w:tplc="C63A4658" w:tentative="1">
      <w:start w:val="1"/>
      <w:numFmt w:val="bullet"/>
      <w:lvlText w:val=""/>
      <w:lvlJc w:val="left"/>
      <w:pPr>
        <w:tabs>
          <w:tab w:val="num" w:pos="5760"/>
        </w:tabs>
        <w:ind w:left="5760" w:hanging="360"/>
      </w:pPr>
      <w:rPr>
        <w:rFonts w:ascii="Wingdings 3" w:hAnsi="Wingdings 3" w:hint="default"/>
      </w:rPr>
    </w:lvl>
    <w:lvl w:ilvl="8" w:tplc="0162820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00314E3"/>
    <w:multiLevelType w:val="hybridMultilevel"/>
    <w:tmpl w:val="D8608038"/>
    <w:lvl w:ilvl="0" w:tplc="5F8CEC76">
      <w:start w:val="1"/>
      <w:numFmt w:val="bullet"/>
      <w:lvlText w:val=""/>
      <w:lvlJc w:val="left"/>
      <w:pPr>
        <w:tabs>
          <w:tab w:val="num" w:pos="720"/>
        </w:tabs>
        <w:ind w:left="720" w:hanging="360"/>
      </w:pPr>
      <w:rPr>
        <w:rFonts w:ascii="Wingdings 3" w:hAnsi="Wingdings 3" w:hint="default"/>
      </w:rPr>
    </w:lvl>
    <w:lvl w:ilvl="1" w:tplc="33BE5F64" w:tentative="1">
      <w:start w:val="1"/>
      <w:numFmt w:val="bullet"/>
      <w:lvlText w:val=""/>
      <w:lvlJc w:val="left"/>
      <w:pPr>
        <w:tabs>
          <w:tab w:val="num" w:pos="1440"/>
        </w:tabs>
        <w:ind w:left="1440" w:hanging="360"/>
      </w:pPr>
      <w:rPr>
        <w:rFonts w:ascii="Wingdings 3" w:hAnsi="Wingdings 3" w:hint="default"/>
      </w:rPr>
    </w:lvl>
    <w:lvl w:ilvl="2" w:tplc="0E7CECD2" w:tentative="1">
      <w:start w:val="1"/>
      <w:numFmt w:val="bullet"/>
      <w:lvlText w:val=""/>
      <w:lvlJc w:val="left"/>
      <w:pPr>
        <w:tabs>
          <w:tab w:val="num" w:pos="2160"/>
        </w:tabs>
        <w:ind w:left="2160" w:hanging="360"/>
      </w:pPr>
      <w:rPr>
        <w:rFonts w:ascii="Wingdings 3" w:hAnsi="Wingdings 3" w:hint="default"/>
      </w:rPr>
    </w:lvl>
    <w:lvl w:ilvl="3" w:tplc="E57C58BA" w:tentative="1">
      <w:start w:val="1"/>
      <w:numFmt w:val="bullet"/>
      <w:lvlText w:val=""/>
      <w:lvlJc w:val="left"/>
      <w:pPr>
        <w:tabs>
          <w:tab w:val="num" w:pos="2880"/>
        </w:tabs>
        <w:ind w:left="2880" w:hanging="360"/>
      </w:pPr>
      <w:rPr>
        <w:rFonts w:ascii="Wingdings 3" w:hAnsi="Wingdings 3" w:hint="default"/>
      </w:rPr>
    </w:lvl>
    <w:lvl w:ilvl="4" w:tplc="2A567BDA" w:tentative="1">
      <w:start w:val="1"/>
      <w:numFmt w:val="bullet"/>
      <w:lvlText w:val=""/>
      <w:lvlJc w:val="left"/>
      <w:pPr>
        <w:tabs>
          <w:tab w:val="num" w:pos="3600"/>
        </w:tabs>
        <w:ind w:left="3600" w:hanging="360"/>
      </w:pPr>
      <w:rPr>
        <w:rFonts w:ascii="Wingdings 3" w:hAnsi="Wingdings 3" w:hint="default"/>
      </w:rPr>
    </w:lvl>
    <w:lvl w:ilvl="5" w:tplc="ECB69B5C" w:tentative="1">
      <w:start w:val="1"/>
      <w:numFmt w:val="bullet"/>
      <w:lvlText w:val=""/>
      <w:lvlJc w:val="left"/>
      <w:pPr>
        <w:tabs>
          <w:tab w:val="num" w:pos="4320"/>
        </w:tabs>
        <w:ind w:left="4320" w:hanging="360"/>
      </w:pPr>
      <w:rPr>
        <w:rFonts w:ascii="Wingdings 3" w:hAnsi="Wingdings 3" w:hint="default"/>
      </w:rPr>
    </w:lvl>
    <w:lvl w:ilvl="6" w:tplc="B4DCCFCA" w:tentative="1">
      <w:start w:val="1"/>
      <w:numFmt w:val="bullet"/>
      <w:lvlText w:val=""/>
      <w:lvlJc w:val="left"/>
      <w:pPr>
        <w:tabs>
          <w:tab w:val="num" w:pos="5040"/>
        </w:tabs>
        <w:ind w:left="5040" w:hanging="360"/>
      </w:pPr>
      <w:rPr>
        <w:rFonts w:ascii="Wingdings 3" w:hAnsi="Wingdings 3" w:hint="default"/>
      </w:rPr>
    </w:lvl>
    <w:lvl w:ilvl="7" w:tplc="F458791A" w:tentative="1">
      <w:start w:val="1"/>
      <w:numFmt w:val="bullet"/>
      <w:lvlText w:val=""/>
      <w:lvlJc w:val="left"/>
      <w:pPr>
        <w:tabs>
          <w:tab w:val="num" w:pos="5760"/>
        </w:tabs>
        <w:ind w:left="5760" w:hanging="360"/>
      </w:pPr>
      <w:rPr>
        <w:rFonts w:ascii="Wingdings 3" w:hAnsi="Wingdings 3" w:hint="default"/>
      </w:rPr>
    </w:lvl>
    <w:lvl w:ilvl="8" w:tplc="380EE10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4A73090"/>
    <w:multiLevelType w:val="hybridMultilevel"/>
    <w:tmpl w:val="46105078"/>
    <w:lvl w:ilvl="0" w:tplc="FEFE1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C3"/>
    <w:rsid w:val="000235B7"/>
    <w:rsid w:val="000C77BE"/>
    <w:rsid w:val="001C2AA0"/>
    <w:rsid w:val="002B6432"/>
    <w:rsid w:val="002F5529"/>
    <w:rsid w:val="00361DB3"/>
    <w:rsid w:val="003844B0"/>
    <w:rsid w:val="00404151"/>
    <w:rsid w:val="00416D5A"/>
    <w:rsid w:val="00655667"/>
    <w:rsid w:val="00742F68"/>
    <w:rsid w:val="00755AA5"/>
    <w:rsid w:val="008342C6"/>
    <w:rsid w:val="0088668A"/>
    <w:rsid w:val="008F4E93"/>
    <w:rsid w:val="009B5742"/>
    <w:rsid w:val="009F2295"/>
    <w:rsid w:val="00A57F10"/>
    <w:rsid w:val="00B801C3"/>
    <w:rsid w:val="00C35155"/>
    <w:rsid w:val="00DA2331"/>
    <w:rsid w:val="00E00948"/>
    <w:rsid w:val="00E05467"/>
    <w:rsid w:val="00F64E1B"/>
    <w:rsid w:val="00FE3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A50458-6FAC-43A4-825D-A80FD0AC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155"/>
    <w:pPr>
      <w:ind w:firstLineChars="200" w:firstLine="420"/>
    </w:pPr>
  </w:style>
  <w:style w:type="character" w:styleId="a4">
    <w:name w:val="Hyperlink"/>
    <w:basedOn w:val="a0"/>
    <w:rsid w:val="009F22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286890">
      <w:bodyDiv w:val="1"/>
      <w:marLeft w:val="0"/>
      <w:marRight w:val="0"/>
      <w:marTop w:val="0"/>
      <w:marBottom w:val="0"/>
      <w:divBdr>
        <w:top w:val="none" w:sz="0" w:space="0" w:color="auto"/>
        <w:left w:val="none" w:sz="0" w:space="0" w:color="auto"/>
        <w:bottom w:val="none" w:sz="0" w:space="0" w:color="auto"/>
        <w:right w:val="none" w:sz="0" w:space="0" w:color="auto"/>
      </w:divBdr>
    </w:div>
    <w:div w:id="1170830990">
      <w:bodyDiv w:val="1"/>
      <w:marLeft w:val="0"/>
      <w:marRight w:val="0"/>
      <w:marTop w:val="0"/>
      <w:marBottom w:val="0"/>
      <w:divBdr>
        <w:top w:val="none" w:sz="0" w:space="0" w:color="auto"/>
        <w:left w:val="none" w:sz="0" w:space="0" w:color="auto"/>
        <w:bottom w:val="none" w:sz="0" w:space="0" w:color="auto"/>
        <w:right w:val="none" w:sz="0" w:space="0" w:color="auto"/>
      </w:divBdr>
    </w:div>
    <w:div w:id="1277375124">
      <w:bodyDiv w:val="1"/>
      <w:marLeft w:val="0"/>
      <w:marRight w:val="0"/>
      <w:marTop w:val="0"/>
      <w:marBottom w:val="0"/>
      <w:divBdr>
        <w:top w:val="none" w:sz="0" w:space="0" w:color="auto"/>
        <w:left w:val="none" w:sz="0" w:space="0" w:color="auto"/>
        <w:bottom w:val="none" w:sz="0" w:space="0" w:color="auto"/>
        <w:right w:val="none" w:sz="0" w:space="0" w:color="auto"/>
      </w:divBdr>
      <w:divsChild>
        <w:div w:id="622468302">
          <w:marLeft w:val="576"/>
          <w:marRight w:val="0"/>
          <w:marTop w:val="80"/>
          <w:marBottom w:val="0"/>
          <w:divBdr>
            <w:top w:val="none" w:sz="0" w:space="0" w:color="auto"/>
            <w:left w:val="none" w:sz="0" w:space="0" w:color="auto"/>
            <w:bottom w:val="none" w:sz="0" w:space="0" w:color="auto"/>
            <w:right w:val="none" w:sz="0" w:space="0" w:color="auto"/>
          </w:divBdr>
        </w:div>
        <w:div w:id="974337320">
          <w:marLeft w:val="576"/>
          <w:marRight w:val="0"/>
          <w:marTop w:val="80"/>
          <w:marBottom w:val="0"/>
          <w:divBdr>
            <w:top w:val="none" w:sz="0" w:space="0" w:color="auto"/>
            <w:left w:val="none" w:sz="0" w:space="0" w:color="auto"/>
            <w:bottom w:val="none" w:sz="0" w:space="0" w:color="auto"/>
            <w:right w:val="none" w:sz="0" w:space="0" w:color="auto"/>
          </w:divBdr>
        </w:div>
      </w:divsChild>
    </w:div>
    <w:div w:id="1284312372">
      <w:bodyDiv w:val="1"/>
      <w:marLeft w:val="0"/>
      <w:marRight w:val="0"/>
      <w:marTop w:val="0"/>
      <w:marBottom w:val="0"/>
      <w:divBdr>
        <w:top w:val="none" w:sz="0" w:space="0" w:color="auto"/>
        <w:left w:val="none" w:sz="0" w:space="0" w:color="auto"/>
        <w:bottom w:val="none" w:sz="0" w:space="0" w:color="auto"/>
        <w:right w:val="none" w:sz="0" w:space="0" w:color="auto"/>
      </w:divBdr>
    </w:div>
    <w:div w:id="1345400023">
      <w:bodyDiv w:val="1"/>
      <w:marLeft w:val="0"/>
      <w:marRight w:val="0"/>
      <w:marTop w:val="0"/>
      <w:marBottom w:val="0"/>
      <w:divBdr>
        <w:top w:val="none" w:sz="0" w:space="0" w:color="auto"/>
        <w:left w:val="none" w:sz="0" w:space="0" w:color="auto"/>
        <w:bottom w:val="none" w:sz="0" w:space="0" w:color="auto"/>
        <w:right w:val="none" w:sz="0" w:space="0" w:color="auto"/>
      </w:divBdr>
      <w:divsChild>
        <w:div w:id="822697502">
          <w:marLeft w:val="0"/>
          <w:marRight w:val="0"/>
          <w:marTop w:val="80"/>
          <w:marBottom w:val="0"/>
          <w:divBdr>
            <w:top w:val="none" w:sz="0" w:space="0" w:color="auto"/>
            <w:left w:val="none" w:sz="0" w:space="0" w:color="auto"/>
            <w:bottom w:val="none" w:sz="0" w:space="0" w:color="auto"/>
            <w:right w:val="none" w:sz="0" w:space="0" w:color="auto"/>
          </w:divBdr>
        </w:div>
      </w:divsChild>
    </w:div>
    <w:div w:id="1455516878">
      <w:bodyDiv w:val="1"/>
      <w:marLeft w:val="0"/>
      <w:marRight w:val="0"/>
      <w:marTop w:val="0"/>
      <w:marBottom w:val="0"/>
      <w:divBdr>
        <w:top w:val="none" w:sz="0" w:space="0" w:color="auto"/>
        <w:left w:val="none" w:sz="0" w:space="0" w:color="auto"/>
        <w:bottom w:val="none" w:sz="0" w:space="0" w:color="auto"/>
        <w:right w:val="none" w:sz="0" w:space="0" w:color="auto"/>
      </w:divBdr>
      <w:divsChild>
        <w:div w:id="940064926">
          <w:marLeft w:val="576"/>
          <w:marRight w:val="0"/>
          <w:marTop w:val="80"/>
          <w:marBottom w:val="0"/>
          <w:divBdr>
            <w:top w:val="none" w:sz="0" w:space="0" w:color="auto"/>
            <w:left w:val="none" w:sz="0" w:space="0" w:color="auto"/>
            <w:bottom w:val="none" w:sz="0" w:space="0" w:color="auto"/>
            <w:right w:val="none" w:sz="0" w:space="0" w:color="auto"/>
          </w:divBdr>
        </w:div>
        <w:div w:id="2117677922">
          <w:marLeft w:val="576"/>
          <w:marRight w:val="0"/>
          <w:marTop w:val="80"/>
          <w:marBottom w:val="0"/>
          <w:divBdr>
            <w:top w:val="none" w:sz="0" w:space="0" w:color="auto"/>
            <w:left w:val="none" w:sz="0" w:space="0" w:color="auto"/>
            <w:bottom w:val="none" w:sz="0" w:space="0" w:color="auto"/>
            <w:right w:val="none" w:sz="0" w:space="0" w:color="auto"/>
          </w:divBdr>
        </w:div>
      </w:divsChild>
    </w:div>
    <w:div w:id="1517649543">
      <w:bodyDiv w:val="1"/>
      <w:marLeft w:val="0"/>
      <w:marRight w:val="0"/>
      <w:marTop w:val="0"/>
      <w:marBottom w:val="0"/>
      <w:divBdr>
        <w:top w:val="none" w:sz="0" w:space="0" w:color="auto"/>
        <w:left w:val="none" w:sz="0" w:space="0" w:color="auto"/>
        <w:bottom w:val="none" w:sz="0" w:space="0" w:color="auto"/>
        <w:right w:val="none" w:sz="0" w:space="0" w:color="auto"/>
      </w:divBdr>
    </w:div>
    <w:div w:id="1937900994">
      <w:bodyDiv w:val="1"/>
      <w:marLeft w:val="0"/>
      <w:marRight w:val="0"/>
      <w:marTop w:val="0"/>
      <w:marBottom w:val="0"/>
      <w:divBdr>
        <w:top w:val="none" w:sz="0" w:space="0" w:color="auto"/>
        <w:left w:val="none" w:sz="0" w:space="0" w:color="auto"/>
        <w:bottom w:val="none" w:sz="0" w:space="0" w:color="auto"/>
        <w:right w:val="none" w:sz="0" w:space="0" w:color="auto"/>
      </w:divBdr>
      <w:divsChild>
        <w:div w:id="1695572247">
          <w:marLeft w:val="576"/>
          <w:marRight w:val="0"/>
          <w:marTop w:val="80"/>
          <w:marBottom w:val="0"/>
          <w:divBdr>
            <w:top w:val="none" w:sz="0" w:space="0" w:color="auto"/>
            <w:left w:val="none" w:sz="0" w:space="0" w:color="auto"/>
            <w:bottom w:val="none" w:sz="0" w:space="0" w:color="auto"/>
            <w:right w:val="none" w:sz="0" w:space="0" w:color="auto"/>
          </w:divBdr>
        </w:div>
        <w:div w:id="119538506">
          <w:marLeft w:val="576"/>
          <w:marRight w:val="0"/>
          <w:marTop w:val="80"/>
          <w:marBottom w:val="0"/>
          <w:divBdr>
            <w:top w:val="none" w:sz="0" w:space="0" w:color="auto"/>
            <w:left w:val="none" w:sz="0" w:space="0" w:color="auto"/>
            <w:bottom w:val="none" w:sz="0" w:space="0" w:color="auto"/>
            <w:right w:val="none" w:sz="0" w:space="0" w:color="auto"/>
          </w:divBdr>
        </w:div>
        <w:div w:id="706684205">
          <w:marLeft w:val="979"/>
          <w:marRight w:val="0"/>
          <w:marTop w:val="65"/>
          <w:marBottom w:val="0"/>
          <w:divBdr>
            <w:top w:val="none" w:sz="0" w:space="0" w:color="auto"/>
            <w:left w:val="none" w:sz="0" w:space="0" w:color="auto"/>
            <w:bottom w:val="none" w:sz="0" w:space="0" w:color="auto"/>
            <w:right w:val="none" w:sz="0" w:space="0" w:color="auto"/>
          </w:divBdr>
        </w:div>
        <w:div w:id="1149831705">
          <w:marLeft w:val="979"/>
          <w:marRight w:val="0"/>
          <w:marTop w:val="65"/>
          <w:marBottom w:val="0"/>
          <w:divBdr>
            <w:top w:val="none" w:sz="0" w:space="0" w:color="auto"/>
            <w:left w:val="none" w:sz="0" w:space="0" w:color="auto"/>
            <w:bottom w:val="none" w:sz="0" w:space="0" w:color="auto"/>
            <w:right w:val="none" w:sz="0" w:space="0" w:color="auto"/>
          </w:divBdr>
        </w:div>
        <w:div w:id="428544117">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300/msmq"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650</Words>
  <Characters>3707</Characters>
  <Application>Microsoft Office Word</Application>
  <DocSecurity>0</DocSecurity>
  <Lines>30</Lines>
  <Paragraphs>8</Paragraphs>
  <ScaleCrop>false</ScaleCrop>
  <Company>微软中国</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39</cp:revision>
  <dcterms:created xsi:type="dcterms:W3CDTF">2015-11-19T06:33:00Z</dcterms:created>
  <dcterms:modified xsi:type="dcterms:W3CDTF">2015-11-20T04:00:00Z</dcterms:modified>
</cp:coreProperties>
</file>